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2D6CBD" w14:paraId="2C078E63" wp14:textId="14DD0AE0">
      <w:pPr>
        <w:jc w:val="center"/>
      </w:pPr>
      <w:bookmarkStart w:name="_GoBack" w:id="0"/>
      <w:bookmarkEnd w:id="0"/>
      <w:r w:rsidR="5B984964">
        <w:rPr/>
        <w:t>5-3 Journal: Developer</w:t>
      </w:r>
    </w:p>
    <w:p w:rsidR="742D6CBD" w:rsidP="742D6CBD" w:rsidRDefault="742D6CBD" w14:paraId="07F0F769" w14:textId="780A391A">
      <w:pPr>
        <w:pStyle w:val="Normal"/>
        <w:jc w:val="center"/>
      </w:pPr>
    </w:p>
    <w:p w:rsidR="18CE23AD" w:rsidP="15565FF2" w:rsidRDefault="18CE23AD" w14:paraId="73F82F6E" w14:textId="1119FA0E">
      <w:pPr>
        <w:pStyle w:val="Normal"/>
        <w:ind w:firstLine="720"/>
        <w:jc w:val="left"/>
      </w:pPr>
      <w:r w:rsidR="654FD4E5">
        <w:rPr/>
        <w:t>I feel the most important thing as a developer is communication. You must be able to actively communicate with the product owner and tester</w:t>
      </w:r>
      <w:r w:rsidR="56BF6D4C">
        <w:rPr/>
        <w:t xml:space="preserve"> which is a great healthy way to develop </w:t>
      </w:r>
      <w:r w:rsidR="6B080FFD">
        <w:rPr/>
        <w:t>an excellent product</w:t>
      </w:r>
      <w:r w:rsidR="56BF6D4C">
        <w:rPr/>
        <w:t xml:space="preserve">. </w:t>
      </w:r>
      <w:r w:rsidR="28521B90">
        <w:rPr/>
        <w:t xml:space="preserve">Saying that, given the situation of the client wanting to redesign what was the original plan, I would start by asking about a </w:t>
      </w:r>
      <w:r w:rsidR="60906A5D">
        <w:rPr/>
        <w:t xml:space="preserve">deadline. Do we still have the same deadline, or will it be a new one since we must readjust? We will be spending extra </w:t>
      </w:r>
      <w:r w:rsidR="6440CB24">
        <w:rPr/>
        <w:t>time</w:t>
      </w:r>
      <w:r w:rsidR="60906A5D">
        <w:rPr/>
        <w:t xml:space="preserve"> figuring</w:t>
      </w:r>
      <w:r w:rsidR="52926E00">
        <w:rPr/>
        <w:t xml:space="preserve"> out the </w:t>
      </w:r>
      <w:r w:rsidR="6A40AC6B">
        <w:rPr/>
        <w:t>added details</w:t>
      </w:r>
      <w:r w:rsidR="52926E00">
        <w:rPr/>
        <w:t xml:space="preserve"> of the product since now it is to focus on detox/wellness. For the tester,</w:t>
      </w:r>
      <w:r w:rsidR="766C2A0C">
        <w:rPr/>
        <w:t xml:space="preserve"> I would want them to know of all </w:t>
      </w:r>
      <w:r w:rsidR="6FC19DDA">
        <w:rPr/>
        <w:t>the changes</w:t>
      </w:r>
      <w:r w:rsidR="766C2A0C">
        <w:rPr/>
        <w:t xml:space="preserve"> so that they can know what to expect when testing the product. </w:t>
      </w:r>
      <w:r w:rsidR="7338F2AB">
        <w:rPr/>
        <w:t>To</w:t>
      </w:r>
      <w:r w:rsidR="4FDC3863">
        <w:rPr/>
        <w:t xml:space="preserve"> ensure I get a response so that we can move ahead, I will meet with the product owner for </w:t>
      </w:r>
      <w:r w:rsidR="6BC02CE8">
        <w:rPr/>
        <w:t>updated</w:t>
      </w:r>
      <w:r w:rsidR="4FDC3863">
        <w:rPr/>
        <w:t xml:space="preserve"> user stor</w:t>
      </w:r>
      <w:r w:rsidR="22E5B056">
        <w:rPr/>
        <w:t xml:space="preserve">ies and backlog while also making sure no other major changes </w:t>
      </w:r>
      <w:r w:rsidR="644AAFBB">
        <w:rPr/>
        <w:t>have</w:t>
      </w:r>
      <w:r w:rsidR="22E5B056">
        <w:rPr/>
        <w:t xml:space="preserve"> been made. </w:t>
      </w:r>
    </w:p>
    <w:p w:rsidR="18CE23AD" w:rsidP="15565FF2" w:rsidRDefault="18CE23AD" w14:paraId="3A1E7BC7" w14:textId="6E7AB50D">
      <w:pPr>
        <w:pStyle w:val="Normal"/>
        <w:ind w:left="0" w:firstLine="720"/>
        <w:jc w:val="left"/>
      </w:pPr>
      <w:r w:rsidR="22E5B056">
        <w:rPr/>
        <w:t xml:space="preserve">The biggest thing </w:t>
      </w:r>
      <w:r w:rsidR="099EE782">
        <w:rPr/>
        <w:t>about</w:t>
      </w:r>
      <w:r w:rsidR="22E5B056">
        <w:rPr/>
        <w:t xml:space="preserve"> not getting an answer </w:t>
      </w:r>
      <w:r w:rsidR="22E5B056">
        <w:rPr/>
        <w:t>immediately</w:t>
      </w:r>
      <w:r w:rsidR="22E5B056">
        <w:rPr/>
        <w:t xml:space="preserve"> is making sure you always follow up. </w:t>
      </w:r>
      <w:r w:rsidR="6DD3902D">
        <w:rPr/>
        <w:t xml:space="preserve">You can follow up by meeting in person or sending emails. Emails are </w:t>
      </w:r>
      <w:bookmarkStart w:name="_Int_1XKFGH6o" w:id="2012886274"/>
      <w:r w:rsidR="6DD3902D">
        <w:rPr/>
        <w:t>a good way</w:t>
      </w:r>
      <w:bookmarkEnd w:id="2012886274"/>
      <w:r w:rsidR="6DD3902D">
        <w:rPr/>
        <w:t xml:space="preserve"> to track progress. Emails are also </w:t>
      </w:r>
      <w:r w:rsidR="708B7C14">
        <w:rPr/>
        <w:t>an effective way</w:t>
      </w:r>
      <w:r w:rsidR="6DD3902D">
        <w:rPr/>
        <w:t xml:space="preserve"> to </w:t>
      </w:r>
      <w:r w:rsidR="609A5863">
        <w:rPr/>
        <w:t xml:space="preserve">hold others </w:t>
      </w:r>
      <w:r w:rsidR="6DD3902D">
        <w:rPr/>
        <w:t xml:space="preserve">accountable. For instance, if you send </w:t>
      </w:r>
      <w:r w:rsidR="40DD0820">
        <w:rPr/>
        <w:t xml:space="preserve">out an email </w:t>
      </w:r>
      <w:r w:rsidR="0D276DAC">
        <w:rPr/>
        <w:t>that requests</w:t>
      </w:r>
      <w:r w:rsidR="40DD0820">
        <w:rPr/>
        <w:t xml:space="preserve"> a response and the person </w:t>
      </w:r>
      <w:r w:rsidR="1B5C2F7C">
        <w:rPr/>
        <w:t>sends</w:t>
      </w:r>
      <w:r w:rsidR="40DD0820">
        <w:rPr/>
        <w:t xml:space="preserve"> the details of what is to be done back. </w:t>
      </w:r>
      <w:r w:rsidR="3F14AABA">
        <w:rPr/>
        <w:t>It is</w:t>
      </w:r>
      <w:r w:rsidR="40DD0820">
        <w:rPr/>
        <w:t xml:space="preserve"> hard to say “Oh I never </w:t>
      </w:r>
      <w:r w:rsidR="2E4A46C9">
        <w:rPr/>
        <w:t>received</w:t>
      </w:r>
      <w:r w:rsidR="40DD0820">
        <w:rPr/>
        <w:t xml:space="preserve"> that email” because it can be proven that it was sent. </w:t>
      </w:r>
      <w:r w:rsidR="05BE6A1C">
        <w:rPr/>
        <w:t>Hopefully</w:t>
      </w:r>
      <w:r w:rsidR="471984EA">
        <w:rPr/>
        <w:t xml:space="preserve"> face to face I get the answers I need but if not the follow up with the email should also give me a response. Or even if you meet face to face you can have them email you the details to ensure you have what you need.</w:t>
      </w:r>
    </w:p>
    <w:p w:rsidR="18CE23AD" w:rsidP="15565FF2" w:rsidRDefault="18CE23AD" w14:paraId="22381FBA" w14:textId="20EBFC80">
      <w:pPr>
        <w:pStyle w:val="Normal"/>
        <w:ind w:left="0" w:firstLine="720"/>
        <w:jc w:val="left"/>
      </w:pPr>
      <w:r w:rsidR="7A1EA8C2">
        <w:rPr/>
        <w:t xml:space="preserve">The agile methodology allows us to be flexible in this case due to the changes the client </w:t>
      </w:r>
      <w:r w:rsidR="0FD56147">
        <w:rPr/>
        <w:t>wants</w:t>
      </w:r>
      <w:r w:rsidR="7A1EA8C2">
        <w:rPr/>
        <w:t xml:space="preserve">. The deadline </w:t>
      </w:r>
      <w:r w:rsidR="5A21E699">
        <w:rPr/>
        <w:t>itself,</w:t>
      </w:r>
      <w:r w:rsidR="7A1EA8C2">
        <w:rPr/>
        <w:t xml:space="preserve"> whether it</w:t>
      </w:r>
      <w:r w:rsidR="128B96E4">
        <w:rPr/>
        <w:t xml:space="preserve"> changes or stays the </w:t>
      </w:r>
      <w:r w:rsidR="765B5C15">
        <w:rPr/>
        <w:t>same,</w:t>
      </w:r>
      <w:r w:rsidR="128B96E4">
        <w:rPr/>
        <w:t xml:space="preserve"> allows us to be agile where in </w:t>
      </w:r>
      <w:r w:rsidR="2CEA8C8F">
        <w:rPr/>
        <w:t>the waterfall</w:t>
      </w:r>
      <w:r w:rsidR="128B96E4">
        <w:rPr/>
        <w:t xml:space="preserve"> method the original deadline may cause a problem as we may not </w:t>
      </w:r>
      <w:r w:rsidR="0308347F">
        <w:rPr/>
        <w:t xml:space="preserve">being able to complete the product with the changes wanted by that deadline. Using the agile </w:t>
      </w:r>
      <w:r w:rsidR="0604DF18">
        <w:rPr/>
        <w:t>method,</w:t>
      </w:r>
      <w:r w:rsidR="0308347F">
        <w:rPr/>
        <w:t xml:space="preserve"> we </w:t>
      </w:r>
      <w:r w:rsidR="071346D6">
        <w:rPr/>
        <w:t>should</w:t>
      </w:r>
      <w:r w:rsidR="0308347F">
        <w:rPr/>
        <w:t xml:space="preserve"> be able to make the changes by adding to the user stories </w:t>
      </w:r>
      <w:r w:rsidR="15B7C589">
        <w:rPr/>
        <w:t xml:space="preserve">and updating the backlog to stay on track. </w:t>
      </w:r>
      <w:r w:rsidR="278E4450">
        <w:rPr/>
        <w:t xml:space="preserve">The agile method allows flexibility by giving us the ability to work </w:t>
      </w:r>
      <w:r w:rsidR="18E3F42E">
        <w:rPr/>
        <w:t>together to quickly get on the same page. Having the daily meetings and being able to communicate with each other</w:t>
      </w:r>
      <w:r w:rsidR="660B07DE">
        <w:rPr/>
        <w:t xml:space="preserve"> makes the agile method the best for this situation.</w:t>
      </w:r>
    </w:p>
    <w:p w:rsidR="18CE23AD" w:rsidP="15565FF2" w:rsidRDefault="18CE23AD" w14:paraId="49D324BA" w14:textId="0E129EF6">
      <w:pPr>
        <w:pStyle w:val="Normal"/>
        <w:ind w:left="0" w:firstLine="720"/>
        <w:jc w:val="left"/>
      </w:pPr>
    </w:p>
    <w:p w:rsidR="18CE23AD" w:rsidP="15565FF2" w:rsidRDefault="18CE23AD" w14:paraId="2400C202" w14:textId="34496366">
      <w:pPr>
        <w:pStyle w:val="Normal"/>
        <w:ind w:left="0" w:firstLine="720"/>
        <w:jc w:val="left"/>
      </w:pPr>
    </w:p>
    <w:p w:rsidR="18CE23AD" w:rsidP="15565FF2" w:rsidRDefault="18CE23AD" w14:paraId="2EA400D5" w14:textId="4DA1E37D">
      <w:pPr>
        <w:pStyle w:val="Normal"/>
        <w:ind w:left="0" w:firstLine="720"/>
        <w:jc w:val="left"/>
      </w:pPr>
    </w:p>
    <w:p w:rsidR="18CE23AD" w:rsidP="15565FF2" w:rsidRDefault="18CE23AD" w14:paraId="0C3ED652" w14:textId="37CE4102">
      <w:pPr>
        <w:pStyle w:val="Normal"/>
        <w:ind w:left="0" w:firstLine="720"/>
        <w:jc w:val="left"/>
      </w:pPr>
    </w:p>
    <w:p w:rsidR="18CE23AD" w:rsidP="15565FF2" w:rsidRDefault="18CE23AD" w14:paraId="71BFF69F" w14:textId="2682BEED">
      <w:pPr>
        <w:pStyle w:val="Normal"/>
        <w:ind w:left="0" w:firstLine="720"/>
        <w:jc w:val="left"/>
      </w:pPr>
    </w:p>
    <w:p w:rsidR="18CE23AD" w:rsidP="15565FF2" w:rsidRDefault="18CE23AD" w14:paraId="0335B360" w14:textId="55D6DD23">
      <w:pPr>
        <w:pStyle w:val="Normal"/>
        <w:ind w:left="0" w:firstLine="720"/>
        <w:jc w:val="left"/>
      </w:pPr>
    </w:p>
    <w:p w:rsidR="18CE23AD" w:rsidP="15565FF2" w:rsidRDefault="18CE23AD" w14:paraId="2BDC8538" w14:textId="0FA4B199">
      <w:pPr>
        <w:pStyle w:val="Normal"/>
        <w:ind w:left="0" w:firstLine="720"/>
        <w:jc w:val="left"/>
      </w:pPr>
    </w:p>
    <w:p w:rsidR="18CE23AD" w:rsidP="15565FF2" w:rsidRDefault="18CE23AD" w14:paraId="7BF9B584" w14:textId="2BA571D9">
      <w:pPr>
        <w:pStyle w:val="Normal"/>
        <w:ind w:left="0" w:firstLine="720"/>
        <w:jc w:val="left"/>
      </w:pPr>
    </w:p>
    <w:p w:rsidR="18CE23AD" w:rsidP="15565FF2" w:rsidRDefault="18CE23AD" w14:paraId="391BE819" w14:textId="39935B97">
      <w:pPr>
        <w:pStyle w:val="Normal"/>
        <w:ind w:left="0" w:firstLine="720"/>
        <w:jc w:val="left"/>
      </w:pPr>
    </w:p>
    <w:p w:rsidR="18CE23AD" w:rsidP="15565FF2" w:rsidRDefault="18CE23AD" w14:paraId="67174CD4" w14:textId="1AE2F9D5">
      <w:pPr>
        <w:pStyle w:val="Normal"/>
        <w:ind w:left="0" w:firstLine="720"/>
        <w:jc w:val="left"/>
      </w:pPr>
    </w:p>
    <w:p w:rsidR="18CE23AD" w:rsidP="15565FF2" w:rsidRDefault="18CE23AD" w14:paraId="5DC70EE5" w14:textId="5FC0DC6A">
      <w:pPr>
        <w:pStyle w:val="Normal"/>
        <w:ind w:left="0" w:firstLine="720"/>
        <w:jc w:val="left"/>
      </w:pPr>
    </w:p>
    <w:p w:rsidR="18CE23AD" w:rsidP="15565FF2" w:rsidRDefault="18CE23AD" w14:paraId="0C50CB73" w14:textId="5540D840">
      <w:pPr>
        <w:pStyle w:val="Normal"/>
        <w:ind w:left="0" w:firstLine="0"/>
        <w:jc w:val="left"/>
      </w:pPr>
    </w:p>
    <w:p w:rsidR="18CE23AD" w:rsidP="15565FF2" w:rsidRDefault="18CE23AD" w14:paraId="7DE7DE9C" w14:textId="08F005E7">
      <w:pPr>
        <w:pStyle w:val="Normal"/>
        <w:ind w:left="0" w:firstLine="0"/>
        <w:jc w:val="left"/>
      </w:pPr>
      <w:r w:rsidR="660B07DE">
        <w:rPr/>
        <w:t>This is how I would email the product owner and tester to get all the information that I need to complete my work.</w:t>
      </w:r>
    </w:p>
    <w:p w:rsidR="18CE23AD" w:rsidP="15565FF2" w:rsidRDefault="18CE23AD" w14:paraId="6F988F94" w14:textId="3B5F92B0">
      <w:pPr>
        <w:pStyle w:val="Normal"/>
        <w:ind w:left="0" w:firstLine="0"/>
        <w:jc w:val="left"/>
      </w:pPr>
    </w:p>
    <w:p w:rsidR="18CE23AD" w:rsidP="15565FF2" w:rsidRDefault="18CE23AD" w14:paraId="620B749D" w14:textId="1117F7D5">
      <w:pPr>
        <w:pStyle w:val="Normal"/>
        <w:ind w:left="0" w:firstLine="0"/>
        <w:jc w:val="left"/>
      </w:pPr>
      <w:r w:rsidR="660B07DE">
        <w:rPr/>
        <w:t>To: Product Owner</w:t>
      </w:r>
    </w:p>
    <w:p w:rsidR="18CE23AD" w:rsidP="15565FF2" w:rsidRDefault="18CE23AD" w14:paraId="2293260F" w14:textId="4CF668C4">
      <w:pPr>
        <w:pStyle w:val="Normal"/>
        <w:ind w:left="0" w:firstLine="0"/>
        <w:jc w:val="left"/>
      </w:pPr>
      <w:r w:rsidR="660B07DE">
        <w:rPr/>
        <w:t>CC: Tester</w:t>
      </w:r>
    </w:p>
    <w:p w:rsidR="18CE23AD" w:rsidP="15565FF2" w:rsidRDefault="18CE23AD" w14:paraId="6CB7FC66" w14:textId="0052CC1F">
      <w:pPr>
        <w:pStyle w:val="Normal"/>
        <w:ind w:left="0" w:firstLine="0"/>
        <w:jc w:val="left"/>
      </w:pPr>
      <w:r w:rsidR="660B07DE">
        <w:rPr/>
        <w:t>Subject: Updated User Stories</w:t>
      </w:r>
    </w:p>
    <w:p w:rsidR="18CE23AD" w:rsidP="15565FF2" w:rsidRDefault="18CE23AD" w14:paraId="00989CC1" w14:textId="4535C100">
      <w:pPr>
        <w:pStyle w:val="Normal"/>
        <w:ind w:left="0" w:firstLine="0"/>
        <w:jc w:val="left"/>
      </w:pPr>
    </w:p>
    <w:p w:rsidR="18CE23AD" w:rsidP="15565FF2" w:rsidRDefault="18CE23AD" w14:paraId="56C66EFB" w14:textId="069B868A">
      <w:pPr>
        <w:pStyle w:val="Normal"/>
        <w:ind w:left="0" w:firstLine="0"/>
        <w:jc w:val="left"/>
      </w:pPr>
      <w:r w:rsidR="660B07DE">
        <w:rPr/>
        <w:t>Dear Product Owner,</w:t>
      </w:r>
    </w:p>
    <w:p w:rsidR="18CE23AD" w:rsidP="15565FF2" w:rsidRDefault="18CE23AD" w14:paraId="288B7A1C" w14:textId="2C895CA1">
      <w:pPr>
        <w:pStyle w:val="Normal"/>
        <w:ind w:left="0" w:firstLine="0"/>
        <w:jc w:val="left"/>
      </w:pPr>
    </w:p>
    <w:p w:rsidR="18CE23AD" w:rsidP="15565FF2" w:rsidRDefault="18CE23AD" w14:paraId="5D463236" w14:textId="0203EF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DA5ACB">
        <w:rPr/>
        <w:t xml:space="preserve">Good morning, I hoped you could give more information about the changes to the </w:t>
      </w:r>
      <w:bookmarkStart w:name="_Int_SMRzCIXt" w:id="1195042922"/>
      <w:r w:rsidR="72DA5ACB">
        <w:rPr/>
        <w:t>SNHU</w:t>
      </w:r>
      <w:bookmarkEnd w:id="1195042922"/>
      <w:r w:rsidR="72DA5ACB">
        <w:rPr/>
        <w:t xml:space="preserve"> Travel Website.</w:t>
      </w:r>
      <w:r w:rsidR="1B93210F">
        <w:rPr/>
        <w:t xml:space="preserve"> I do understand that the new focus will be on detox/wellness vacations. </w:t>
      </w:r>
      <w:r w:rsidR="28604DD7">
        <w:rPr/>
        <w:t xml:space="preserve">With this being the new focus, are we no longer dealing with other types of vacations? </w:t>
      </w:r>
      <w:r w:rsidR="5455A1FE">
        <w:rPr/>
        <w:t xml:space="preserve">I was also looking forward to viewing the new user stories and updated backlog in response to the clients' new requirements. </w:t>
      </w:r>
      <w:r w:rsidR="782F5E0A">
        <w:rPr/>
        <w:t xml:space="preserve">Also, is the deadline for our client </w:t>
      </w:r>
      <w:r w:rsidR="782F5E0A">
        <w:rPr/>
        <w:t>remaining</w:t>
      </w:r>
      <w:r w:rsidR="782F5E0A">
        <w:rPr/>
        <w:t xml:space="preserve"> the same? Or will we have extra time to complete this product due to the changes? I am eager to update my work with the </w:t>
      </w:r>
      <w:r w:rsidR="04FC8AD3">
        <w:rPr/>
        <w:t>clients' new requirements so if you can please get back to me as well as the testers</w:t>
      </w:r>
      <w:r w:rsidR="22F3E29D">
        <w:rPr/>
        <w:t xml:space="preserve"> as soon as possible, we will have everything we need to stay on track.</w:t>
      </w:r>
    </w:p>
    <w:p w:rsidR="18CE23AD" w:rsidP="15565FF2" w:rsidRDefault="18CE23AD" w14:paraId="2D971E8A" w14:textId="6713CF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8CE23AD" w:rsidP="15565FF2" w:rsidRDefault="18CE23AD" w14:paraId="0930E282" w14:textId="37A1A5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F3E29D">
        <w:rPr/>
        <w:t>Thank you,</w:t>
      </w:r>
    </w:p>
    <w:p w:rsidR="18CE23AD" w:rsidP="15565FF2" w:rsidRDefault="18CE23AD" w14:paraId="63C3DB2A" w14:textId="209A2C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F3E29D">
        <w:rPr/>
        <w:t>Jeston England</w:t>
      </w:r>
    </w:p>
    <w:p w:rsidR="18CE23AD" w:rsidP="742D6CBD" w:rsidRDefault="18CE23AD" w14:paraId="2BF228B7" w14:textId="536083B5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d02e387826b4250"/>
      <w:footerReference w:type="default" r:id="R8e392e67a1964ee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2D6CBD" w:rsidTr="742D6CBD" w14:paraId="7DE8DAA4">
      <w:trPr>
        <w:trHeight w:val="300"/>
      </w:trPr>
      <w:tc>
        <w:tcPr>
          <w:tcW w:w="3120" w:type="dxa"/>
          <w:tcMar/>
        </w:tcPr>
        <w:p w:rsidR="742D6CBD" w:rsidP="742D6CBD" w:rsidRDefault="742D6CBD" w14:paraId="48024894" w14:textId="0E01EF7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2D6CBD" w:rsidP="742D6CBD" w:rsidRDefault="742D6CBD" w14:paraId="432E3E38" w14:textId="3FD0A15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2D6CBD" w:rsidP="742D6CBD" w:rsidRDefault="742D6CBD" w14:paraId="77E2A620" w14:textId="154FC076">
          <w:pPr>
            <w:pStyle w:val="Header"/>
            <w:bidi w:val="0"/>
            <w:ind w:right="-115"/>
            <w:jc w:val="right"/>
          </w:pPr>
        </w:p>
      </w:tc>
    </w:tr>
  </w:tbl>
  <w:p w:rsidR="742D6CBD" w:rsidP="742D6CBD" w:rsidRDefault="742D6CBD" w14:paraId="7BE14392" w14:textId="5459E61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2D6CBD" w:rsidTr="15565FF2" w14:paraId="111EFA8F">
      <w:trPr>
        <w:trHeight w:val="300"/>
      </w:trPr>
      <w:tc>
        <w:tcPr>
          <w:tcW w:w="3120" w:type="dxa"/>
          <w:tcMar/>
        </w:tcPr>
        <w:p w:rsidR="742D6CBD" w:rsidP="742D6CBD" w:rsidRDefault="742D6CBD" w14:paraId="6B24A62F" w14:textId="2E809C1C">
          <w:pPr>
            <w:pStyle w:val="Header"/>
            <w:bidi w:val="0"/>
            <w:ind w:left="-115"/>
            <w:jc w:val="left"/>
          </w:pPr>
          <w:r w:rsidR="742D6CBD">
            <w:rPr/>
            <w:t>Jeston England</w:t>
          </w:r>
        </w:p>
        <w:p w:rsidR="742D6CBD" w:rsidP="742D6CBD" w:rsidRDefault="742D6CBD" w14:paraId="79073B3B" w14:textId="4CE0D9F3">
          <w:pPr>
            <w:pStyle w:val="Header"/>
            <w:bidi w:val="0"/>
            <w:ind w:left="-115"/>
            <w:jc w:val="left"/>
          </w:pPr>
          <w:r w:rsidR="15565FF2">
            <w:rPr/>
            <w:t>0</w:t>
          </w:r>
          <w:r w:rsidR="15565FF2">
            <w:rPr/>
            <w:t>4</w:t>
          </w:r>
          <w:r w:rsidR="15565FF2">
            <w:rPr/>
            <w:t>FEB23</w:t>
          </w:r>
        </w:p>
        <w:p w:rsidR="742D6CBD" w:rsidP="742D6CBD" w:rsidRDefault="742D6CBD" w14:paraId="1CC3D988" w14:textId="7CEEA3BD">
          <w:pPr>
            <w:pStyle w:val="Header"/>
            <w:bidi w:val="0"/>
            <w:ind w:left="-115"/>
            <w:jc w:val="left"/>
          </w:pPr>
          <w:r w:rsidR="742D6CBD">
            <w:rPr/>
            <w:t>CS-250</w:t>
          </w:r>
        </w:p>
      </w:tc>
      <w:tc>
        <w:tcPr>
          <w:tcW w:w="3120" w:type="dxa"/>
          <w:tcMar/>
        </w:tcPr>
        <w:p w:rsidR="742D6CBD" w:rsidP="742D6CBD" w:rsidRDefault="742D6CBD" w14:paraId="329AD33B" w14:textId="11E1227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2D6CBD" w:rsidP="742D6CBD" w:rsidRDefault="742D6CBD" w14:paraId="3C6AD612" w14:textId="16A2B31D">
          <w:pPr>
            <w:pStyle w:val="Header"/>
            <w:bidi w:val="0"/>
            <w:ind w:right="-115"/>
            <w:jc w:val="right"/>
          </w:pPr>
        </w:p>
      </w:tc>
    </w:tr>
  </w:tbl>
  <w:p w:rsidR="742D6CBD" w:rsidP="742D6CBD" w:rsidRDefault="742D6CBD" w14:paraId="4EAAEC88" w14:textId="53ECA50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1XKFGH6o" int2:invalidationBookmarkName="" int2:hashCode="Mofu2ntVyyXqcd" int2:id="guxMhppW">
      <int2:state int2:type="AugLoop_Text_Critique" int2:value="Rejected"/>
    </int2:bookmark>
    <int2:bookmark int2:bookmarkName="_Int_SMRzCIXt" int2:invalidationBookmarkName="" int2:hashCode="ZnHn5O5dz/jqSG" int2:id="nBGVGPUt">
      <int2:state int2:type="AugLoop_Acronyms_AcronymsCritique" int2:value="Rejected"/>
    </int2:bookmark>
    <int2:bookmark int2:bookmarkName="_Int_memQwniC" int2:invalidationBookmarkName="" int2:hashCode="ZnHn5O5dz/jqSG" int2:id="ynLj9mvI">
      <int2:state int2:type="AugLoop_Acronyms_Acronyms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4A70FD"/>
    <w:rsid w:val="02242B40"/>
    <w:rsid w:val="0308347F"/>
    <w:rsid w:val="04FC8AD3"/>
    <w:rsid w:val="055BCC02"/>
    <w:rsid w:val="05BE6A1C"/>
    <w:rsid w:val="0604DF18"/>
    <w:rsid w:val="065B778F"/>
    <w:rsid w:val="0661C44E"/>
    <w:rsid w:val="071346D6"/>
    <w:rsid w:val="099EE782"/>
    <w:rsid w:val="0BB2E243"/>
    <w:rsid w:val="0BCB0D86"/>
    <w:rsid w:val="0D276DAC"/>
    <w:rsid w:val="0E1D9E10"/>
    <w:rsid w:val="0FD56147"/>
    <w:rsid w:val="1023ADFB"/>
    <w:rsid w:val="115FB474"/>
    <w:rsid w:val="128B96E4"/>
    <w:rsid w:val="14975536"/>
    <w:rsid w:val="151B268B"/>
    <w:rsid w:val="15565FF2"/>
    <w:rsid w:val="1571EFCC"/>
    <w:rsid w:val="1579DD52"/>
    <w:rsid w:val="15B7C589"/>
    <w:rsid w:val="15C98DEB"/>
    <w:rsid w:val="170DC02D"/>
    <w:rsid w:val="18B17E14"/>
    <w:rsid w:val="18CE23AD"/>
    <w:rsid w:val="18E3F42E"/>
    <w:rsid w:val="19DF56D7"/>
    <w:rsid w:val="1B5C2F7C"/>
    <w:rsid w:val="1B93210F"/>
    <w:rsid w:val="1F20BF98"/>
    <w:rsid w:val="22E5B056"/>
    <w:rsid w:val="22F3E29D"/>
    <w:rsid w:val="23860585"/>
    <w:rsid w:val="23F430BB"/>
    <w:rsid w:val="2537A447"/>
    <w:rsid w:val="272BD17D"/>
    <w:rsid w:val="278E4450"/>
    <w:rsid w:val="28521B90"/>
    <w:rsid w:val="28604DD7"/>
    <w:rsid w:val="298223AB"/>
    <w:rsid w:val="2A0B156A"/>
    <w:rsid w:val="2BA8795F"/>
    <w:rsid w:val="2CEA8C8F"/>
    <w:rsid w:val="2E4A46C9"/>
    <w:rsid w:val="30D2B3C3"/>
    <w:rsid w:val="31FCFEF2"/>
    <w:rsid w:val="31FE9286"/>
    <w:rsid w:val="326E8424"/>
    <w:rsid w:val="33413134"/>
    <w:rsid w:val="3398CF53"/>
    <w:rsid w:val="3741F547"/>
    <w:rsid w:val="38C81582"/>
    <w:rsid w:val="38DDC5A8"/>
    <w:rsid w:val="394C47A4"/>
    <w:rsid w:val="3A799609"/>
    <w:rsid w:val="3A846B6F"/>
    <w:rsid w:val="3BE412CA"/>
    <w:rsid w:val="3D7FE32B"/>
    <w:rsid w:val="3F14AABA"/>
    <w:rsid w:val="400E7965"/>
    <w:rsid w:val="40DD0820"/>
    <w:rsid w:val="41921E83"/>
    <w:rsid w:val="467DBAE9"/>
    <w:rsid w:val="471984EA"/>
    <w:rsid w:val="4996549C"/>
    <w:rsid w:val="4B3900C9"/>
    <w:rsid w:val="4E70A18B"/>
    <w:rsid w:val="4FDC3863"/>
    <w:rsid w:val="500C71EC"/>
    <w:rsid w:val="52926E00"/>
    <w:rsid w:val="534412AE"/>
    <w:rsid w:val="5455A1FE"/>
    <w:rsid w:val="55F22B31"/>
    <w:rsid w:val="56BF6D4C"/>
    <w:rsid w:val="5787A1A6"/>
    <w:rsid w:val="582FAF14"/>
    <w:rsid w:val="5A21E699"/>
    <w:rsid w:val="5B984964"/>
    <w:rsid w:val="5EDDB80B"/>
    <w:rsid w:val="5F615FEB"/>
    <w:rsid w:val="603AC0F9"/>
    <w:rsid w:val="60906A5D"/>
    <w:rsid w:val="609A5863"/>
    <w:rsid w:val="60FD304C"/>
    <w:rsid w:val="62D7B11B"/>
    <w:rsid w:val="6440CB24"/>
    <w:rsid w:val="644AAFBB"/>
    <w:rsid w:val="650E321C"/>
    <w:rsid w:val="654FD4E5"/>
    <w:rsid w:val="65D0A16F"/>
    <w:rsid w:val="660B07DE"/>
    <w:rsid w:val="66B1F003"/>
    <w:rsid w:val="6A40AC6B"/>
    <w:rsid w:val="6AA41292"/>
    <w:rsid w:val="6B080FFD"/>
    <w:rsid w:val="6BC02CE8"/>
    <w:rsid w:val="6D7E49C2"/>
    <w:rsid w:val="6DD3902D"/>
    <w:rsid w:val="6E4A70FD"/>
    <w:rsid w:val="6EBD01E8"/>
    <w:rsid w:val="6F59FB9A"/>
    <w:rsid w:val="6F979C7E"/>
    <w:rsid w:val="6FC19DDA"/>
    <w:rsid w:val="70264645"/>
    <w:rsid w:val="708B7C14"/>
    <w:rsid w:val="711B419C"/>
    <w:rsid w:val="72DA5ACB"/>
    <w:rsid w:val="7338F2AB"/>
    <w:rsid w:val="742D6CBD"/>
    <w:rsid w:val="765B5C15"/>
    <w:rsid w:val="766C2A0C"/>
    <w:rsid w:val="76C813CD"/>
    <w:rsid w:val="782F5E0A"/>
    <w:rsid w:val="7A1EA8C2"/>
    <w:rsid w:val="7ADA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70FD"/>
  <w15:chartTrackingRefBased/>
  <w15:docId w15:val="{2CDC20FE-8208-4BF7-BF2F-1962EBE2D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d02e387826b4250" /><Relationship Type="http://schemas.openxmlformats.org/officeDocument/2006/relationships/footer" Target="footer.xml" Id="R8e392e67a1964ee6" /><Relationship Type="http://schemas.microsoft.com/office/2020/10/relationships/intelligence" Target="intelligence2.xml" Id="R930cdef6475d44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2023-02-01T13:55:59.6323933Z</dcterms:created>
  <dcterms:modified xsi:type="dcterms:W3CDTF">2023-02-05T17:24:06.2616579Z</dcterms:modified>
  <dc:creator>England, Jeston</dc:creator>
  <lastModifiedBy>England, Jeston</lastModifiedBy>
</coreProperties>
</file>