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Madisyn Kovacic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3.2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Tables in 3NF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52V4mjjK6_-4GDk5c0x1AUT8FKvsa1461TbjeU6vR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