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rPr>
          <w:rFonts w:ascii="Times New Roman" w:hAnsi="Times New Roman"/>
          <w:color w:val="424242"/>
          <w:sz w:val="22"/>
        </w:rPr>
        <w:t>AP07A-PUMP to AP06A-TKR-E draft procedure data: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Route List: </w:t>
      </w:r>
      <w:r>
        <w:rPr>
          <w:rFonts w:ascii="Times New Roman" w:hAnsi="Times New Roman"/>
          <w:sz w:val="22"/>
        </w:rPr>
        <w:t>Valves in route (reference only):</w:t>
      </w:r>
      <w:r>
        <w:br/>
      </w:r>
      <w:r>
        <w:t>AP07A-PUMP</w:t>
      </w:r>
      <w:r>
        <w:br/>
      </w:r>
      <w:r>
        <w:t>AP07A-WT-V-107</w:t>
      </w:r>
      <w:r>
        <w:br/>
      </w:r>
      <w:r>
        <w:t>APVP-WT-V-617</w:t>
      </w:r>
      <w:r>
        <w:br/>
      </w:r>
      <w:r>
        <w:t>APVP-WT-V-607</w:t>
      </w:r>
      <w:r>
        <w:br/>
      </w:r>
      <w:r>
        <w:t>APVP-WT-V-608</w:t>
      </w:r>
      <w:r>
        <w:br/>
      </w:r>
      <w:r>
        <w:t>APVP-WT-V-606</w:t>
      </w:r>
      <w:r>
        <w:br/>
      </w:r>
      <w:r>
        <w:t>APVP-WT-V-616</w:t>
      </w:r>
      <w:r>
        <w:br/>
      </w:r>
      <w:r>
        <w:t>AP06A-WT-V-106</w:t>
      </w:r>
      <w:r>
        <w:br/>
      </w:r>
      <w:r>
        <w:t>AP06A-TKR-E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Section 5.5.3 heaters: </w:t>
      </w:r>
      <w:r>
        <w:rPr>
          <w:rFonts w:ascii="Times New Roman" w:hAnsi="Times New Roman"/>
          <w:sz w:val="22"/>
        </w:rPr>
        <w:t>Replace existing data with the following:</w:t>
      </w:r>
      <w:r>
        <w:br/>
      </w:r>
      <w:r>
        <w:t>AP07A-WT-HTR-431</w:t>
      </w:r>
      <w:r>
        <w:tab/>
        <w:t xml:space="preserve"> </w:t>
        <w:tab/>
      </w:r>
      <w:r>
        <w:t>ET-202083</w:t>
      </w:r>
      <w:r>
        <w:br/>
      </w:r>
      <w:r>
        <w:t>APVP-WT-HTR-454</w:t>
      </w:r>
      <w:r>
        <w:tab/>
        <w:t xml:space="preserve"> </w:t>
        <w:tab/>
      </w:r>
      <w:r>
        <w:t>ET-202085</w:t>
      </w:r>
      <w:r>
        <w:br/>
      </w:r>
      <w:r>
        <w:t>APVP-WT-HTR-455</w:t>
      </w:r>
      <w:r>
        <w:tab/>
        <w:t xml:space="preserve"> </w:t>
        <w:tab/>
      </w:r>
      <w:r>
        <w:t>ET-202085</w:t>
      </w:r>
      <w:r>
        <w:br/>
      </w:r>
      <w:r>
        <w:t>APVP-WT-HTR-456</w:t>
      </w:r>
      <w:r>
        <w:tab/>
        <w:t xml:space="preserve"> </w:t>
        <w:tab/>
      </w:r>
      <w:r>
        <w:t>ET-202085</w:t>
      </w:r>
      <w:r>
        <w:br/>
      </w:r>
      <w:r>
        <w:t>AP06A-WT-HTR-472</w:t>
      </w:r>
      <w:r>
        <w:tab/>
        <w:t xml:space="preserve"> </w:t>
        <w:tab/>
      </w:r>
      <w:r>
        <w:t>ET-202082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Steps 5.17.9: </w:t>
      </w:r>
      <w:r>
        <w:rPr>
          <w:rFonts w:ascii="Times New Roman" w:hAnsi="Times New Roman"/>
          <w:sz w:val="22"/>
        </w:rPr>
        <w:t>Replace existing data with the following:</w:t>
      </w:r>
      <w:r>
        <w:br/>
      </w:r>
      <w:r/>
      <w:r>
        <w:br/>
      </w:r>
      <w:r>
        <w:t>PUMP PIT 241 AP 07A</w:t>
      </w:r>
      <w:r>
        <w:br/>
      </w:r>
      <w:r>
        <w:t>VALVE PIT 241-AP-VP</w:t>
      </w:r>
      <w:r>
        <w:br/>
      </w:r>
      <w:r>
        <w:t>PUMP PIT 241-AP-06A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Checklist 1: </w:t>
      </w:r>
      <w:r>
        <w:rPr>
          <w:rFonts w:ascii="Times New Roman" w:hAnsi="Times New Roman"/>
          <w:sz w:val="22"/>
        </w:rPr>
        <w:t>Replace list with:</w:t>
      </w:r>
      <w:r>
        <w:br/>
      </w:r>
      <w:r/>
      <w:r>
        <w:tab/>
        <w:t xml:space="preserve"> </w:t>
        <w:tab/>
      </w:r>
      <w:r>
        <w:rPr>
          <w:b/>
        </w:rPr>
        <w:t xml:space="preserve">Jumper: </w:t>
      </w:r>
      <w:r/>
      <w:r>
        <w:br/>
      </w:r>
      <w:r>
        <w:t>AP07A</w:t>
      </w:r>
      <w:r>
        <w:tab/>
        <w:t xml:space="preserve"> </w:t>
        <w:tab/>
      </w:r>
      <w:r>
        <w:rPr>
          <w:b/>
        </w:rPr>
        <w:t xml:space="preserve">Jumper: </w:t>
      </w:r>
      <w:r>
        <w:t>????</w:t>
      </w:r>
      <w:r>
        <w:br/>
      </w:r>
      <w:r>
        <w:t>APVP</w:t>
      </w:r>
      <w:r>
        <w:tab/>
        <w:t xml:space="preserve"> </w:t>
        <w:tab/>
      </w:r>
      <w:r>
        <w:rPr>
          <w:b/>
        </w:rPr>
        <w:t xml:space="preserve">Jumper: </w:t>
      </w:r>
      <w:r>
        <w:t>23, 24, K</w:t>
      </w:r>
      <w:r>
        <w:br/>
      </w:r>
      <w:r>
        <w:t>APVP</w:t>
      </w:r>
      <w:r>
        <w:tab/>
        <w:t xml:space="preserve"> </w:t>
        <w:tab/>
      </w:r>
      <w:r>
        <w:rPr>
          <w:b/>
        </w:rPr>
        <w:t xml:space="preserve">Jumper: </w:t>
      </w:r>
      <w:r>
        <w:t>21, 22, D, K</w:t>
      </w:r>
      <w:r>
        <w:br/>
      </w:r>
      <w:r>
        <w:t>AP06A</w:t>
      </w:r>
      <w:r>
        <w:tab/>
        <w:t xml:space="preserve"> </w:t>
        <w:tab/>
      </w:r>
      <w:r>
        <w:rPr>
          <w:b/>
        </w:rPr>
        <w:t xml:space="preserve">Jumper: </w:t>
      </w:r>
      <w:r>
        <w:t>????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3: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4: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5: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6: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7 - Tank pit/Structure Leak Detection</w:t>
      </w:r>
      <w:r>
        <w:rPr>
          <w:rFonts w:ascii="Times New Roman" w:hAnsi="Times New Roman"/>
          <w:sz w:val="22"/>
        </w:rPr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7 - TFSPS Temperature Equipment Checks</w:t>
      </w:r>
      <w:r>
        <w:rPr>
          <w:rFonts w:ascii="Times New Roman" w:hAnsi="Times New Roman"/>
          <w:sz w:val="22"/>
        </w:rPr>
      </w:r>
      <w:r>
        <w:br/>
      </w:r>
      <w:r>
        <w:t>AP07A-WT-TIT-434A</w:t>
      </w:r>
      <w:r>
        <w:tab/>
        <w:t xml:space="preserve"> </w:t>
        <w:tab/>
      </w:r>
      <w:r>
        <w:t>ET-201701</w:t>
      </w:r>
      <w:r>
        <w:br/>
      </w:r>
      <w:r>
        <w:t>AP07A-WT-TIT-434B</w:t>
      </w:r>
      <w:r>
        <w:tab/>
        <w:t xml:space="preserve"> </w:t>
        <w:tab/>
      </w:r>
      <w:r>
        <w:t>ET-201702</w:t>
      </w:r>
      <w:r>
        <w:br/>
      </w:r>
      <w:r>
        <w:t>AP07A-WT-TIT-434C</w:t>
      </w:r>
      <w:r>
        <w:tab/>
        <w:t xml:space="preserve"> </w:t>
        <w:tab/>
      </w:r>
      <w:r>
        <w:t>ET-201703</w:t>
      </w:r>
      <w:r>
        <w:br/>
      </w:r>
      <w:r>
        <w:t>APVP-WT-TIT-211A</w:t>
      </w:r>
      <w:r>
        <w:tab/>
        <w:t xml:space="preserve"> </w:t>
        <w:tab/>
      </w:r>
      <w:r>
        <w:t>ET-200801</w:t>
      </w:r>
      <w:r>
        <w:br/>
      </w:r>
      <w:r>
        <w:t>APVP-WT-TIT-211B</w:t>
      </w:r>
      <w:r>
        <w:tab/>
        <w:t xml:space="preserve"> </w:t>
        <w:tab/>
      </w:r>
      <w:r>
        <w:t>ET-200802</w:t>
      </w:r>
      <w:r>
        <w:br/>
      </w:r>
      <w:r>
        <w:t>APVP-WT-TIT-211C</w:t>
      </w:r>
      <w:r>
        <w:tab/>
        <w:t xml:space="preserve"> </w:t>
        <w:tab/>
      </w:r>
      <w:r>
        <w:t>ET-200803</w:t>
      </w:r>
      <w:r>
        <w:br/>
      </w:r>
      <w:r>
        <w:t>AP06A-WT-TIT-477A</w:t>
      </w:r>
      <w:r>
        <w:tab/>
        <w:t xml:space="preserve"> </w:t>
        <w:tab/>
      </w:r>
      <w:r>
        <w:t>ET-201697</w:t>
      </w:r>
      <w:r>
        <w:br/>
      </w:r>
      <w:r>
        <w:t>AP06A-WT-TIT-477B</w:t>
      </w:r>
      <w:r>
        <w:tab/>
        <w:t xml:space="preserve"> </w:t>
        <w:tab/>
      </w:r>
      <w:r>
        <w:t>ET-201698</w:t>
      </w:r>
      <w:r>
        <w:br/>
      </w:r>
      <w:r>
        <w:t>AP06A-WT-TIT-477C</w:t>
      </w:r>
      <w:r>
        <w:tab/>
        <w:t xml:space="preserve"> </w:t>
        <w:tab/>
      </w:r>
      <w:r>
        <w:t>ET-201699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7 - Drain Seal Assemblies:</w:t>
      </w:r>
      <w:r>
        <w:rPr>
          <w:rFonts w:ascii="Times New Roman" w:hAnsi="Times New Roman"/>
          <w:sz w:val="22"/>
        </w:rPr>
      </w:r>
      <w:r>
        <w:br/>
      </w:r>
      <w:r/>
      <w:r>
        <w:t xml:space="preserve"> </w:t>
      </w:r>
      <w:r/>
      <w:r>
        <w:tab/>
        <w:t xml:space="preserve"> </w:t>
        <w:tab/>
      </w:r>
      <w:r/>
      <w:r>
        <w:br/>
      </w:r>
      <w:r>
        <w:t>PUMP PIT 241 AP 07A</w:t>
      </w:r>
      <w:r>
        <w:t xml:space="preserve"> </w:t>
      </w:r>
      <w:r>
        <w:t>FLOOR DRAIN</w:t>
      </w:r>
      <w:r>
        <w:tab/>
        <w:t xml:space="preserve"> </w:t>
        <w:tab/>
      </w:r>
      <w:r>
        <w:t>CLOSED</w:t>
      </w:r>
      <w:r>
        <w:br/>
      </w:r>
      <w:r>
        <w:t>VALVE PIT 241-AP-VP</w:t>
      </w:r>
      <w:r>
        <w:t xml:space="preserve"> </w:t>
      </w:r>
      <w:r>
        <w:t>FDP-131</w:t>
      </w:r>
      <w:r>
        <w:tab/>
        <w:t xml:space="preserve"> </w:t>
        <w:tab/>
      </w:r>
      <w:r>
        <w:t>CLOSED</w:t>
      </w:r>
      <w:r>
        <w:br/>
      </w:r>
      <w:r>
        <w:t>PUMP PIT 241-AP-06A</w:t>
      </w:r>
      <w:r>
        <w:t xml:space="preserve"> </w:t>
      </w:r>
      <w:r>
        <w:t>FLOOR DRAIN</w:t>
      </w:r>
      <w:r>
        <w:tab/>
        <w:t xml:space="preserve"> </w:t>
        <w:tab/>
      </w:r>
      <w:r>
        <w:t>CLOSED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>Checklist 7 - NACE Inspection:</w:t>
      </w:r>
      <w:r>
        <w:rPr>
          <w:rFonts w:ascii="Times New Roman" w:hAnsi="Times New Roman"/>
          <w:sz w:val="22"/>
        </w:rPr>
      </w:r>
      <w:r>
        <w:br/>
      </w:r>
      <w:r/>
      <w:r>
        <w:tab/>
        <w:t xml:space="preserve"> </w:t>
        <w:tab/>
      </w:r>
      <w:r/>
      <w:r>
        <w:br/>
      </w:r>
      <w:r>
        <w:t>241-AP-07A</w:t>
      </w:r>
      <w:r>
        <w:tab/>
        <w:t xml:space="preserve"> </w:t>
        <w:tab/>
      </w:r>
      <w:r>
        <w:t>ET-202083</w:t>
      </w:r>
      <w:r>
        <w:br/>
      </w:r>
      <w:r>
        <w:t>241-AP-VP</w:t>
      </w:r>
      <w:r>
        <w:tab/>
        <w:t xml:space="preserve"> </w:t>
        <w:tab/>
      </w:r>
      <w:r>
        <w:t>ET-202085</w:t>
      </w:r>
      <w:r>
        <w:br/>
      </w:r>
      <w:r>
        <w:t>241-AP-06A</w:t>
      </w:r>
      <w:r>
        <w:tab/>
        <w:t xml:space="preserve"> </w:t>
        <w:tab/>
      </w:r>
      <w:r>
        <w:t>ET-202082</w:t>
      </w:r>
    </w:p>
    <w:p>
      <w:pPr>
        <w:spacing w:after="20" w:before="20"/>
      </w:pPr>
      <w:r>
        <w:rPr>
          <w:rFonts w:ascii="Times New Roman" w:hAnsi="Times New Roman"/>
          <w:b/>
          <w:sz w:val="22"/>
        </w:rPr>
        <w:t xml:space="preserve">Test: </w:t>
      </w:r>
      <w:r>
        <w:rPr>
          <w:rFonts w:ascii="Times New Roman" w:hAnsi="Times New Roman"/>
          <w:sz w:val="22"/>
        </w:rPr>
        <w:t>(Valve Positions Test)</w:t>
      </w:r>
      <w:r>
        <w:br/>
      </w:r>
      <w:r>
        <w:t>AP07A-WT-V-107</w:t>
      </w:r>
      <w:r>
        <w:tab/>
        <w:t xml:space="preserve"> </w:t>
        <w:tab/>
      </w:r>
      <w:r>
        <w:t>BLOCK AP07A-TKR-E</w:t>
      </w:r>
      <w:r>
        <w:br/>
      </w:r>
      <w:r>
        <w:t>APVP-WT-V-617</w:t>
      </w:r>
      <w:r>
        <w:tab/>
        <w:t xml:space="preserve"> </w:t>
        <w:tab/>
      </w:r>
      <w:r>
        <w:t xml:space="preserve">OPEN </w:t>
      </w:r>
      <w:r>
        <w:br/>
      </w:r>
      <w:r>
        <w:t>APVP-WT-V-607</w:t>
      </w:r>
      <w:r>
        <w:tab/>
        <w:t xml:space="preserve"> </w:t>
        <w:tab/>
      </w:r>
      <w:r>
        <w:t>BLOCK APVP-WT-V-615</w:t>
      </w:r>
      <w:r>
        <w:br/>
      </w:r>
      <w:r>
        <w:t>APVP-WT-V-608</w:t>
      </w:r>
      <w:r>
        <w:tab/>
        <w:t xml:space="preserve"> </w:t>
        <w:tab/>
      </w:r>
      <w:r>
        <w:t>BLOCK APVP-WT-V-618</w:t>
      </w:r>
      <w:r>
        <w:br/>
      </w:r>
      <w:r>
        <w:t>APVP-WT-V-606</w:t>
      </w:r>
      <w:r>
        <w:tab/>
        <w:t xml:space="preserve"> </w:t>
        <w:tab/>
      </w:r>
      <w:r>
        <w:t>BLOCK APVP-WT-V-620</w:t>
      </w:r>
      <w:r>
        <w:br/>
      </w:r>
      <w:r>
        <w:t>APVP-WT-V-616</w:t>
      </w:r>
      <w:r>
        <w:tab/>
        <w:t xml:space="preserve"> </w:t>
        <w:tab/>
      </w:r>
      <w:r>
        <w:t xml:space="preserve">OPEN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