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65F214" w14:textId="77777777" w:rsidR="00141735" w:rsidRPr="0043256F" w:rsidRDefault="00141735" w:rsidP="00141735">
      <w:pPr>
        <w:autoSpaceDE w:val="0"/>
        <w:autoSpaceDN w:val="0"/>
        <w:adjustRightInd w:val="0"/>
        <w:spacing w:after="0"/>
        <w:jc w:val="center"/>
        <w:rPr>
          <w:rFonts w:ascii="Arial" w:hAnsi="Arial" w:cs="Arial"/>
          <w:b/>
          <w:bCs/>
          <w:color w:val="000000" w:themeColor="text1"/>
          <w:sz w:val="40"/>
          <w:szCs w:val="20"/>
          <w:lang w:val="pt-BR"/>
        </w:rPr>
      </w:pPr>
      <w:r>
        <w:rPr>
          <w:rFonts w:ascii="Arial" w:hAnsi="Arial" w:cs="Arial"/>
          <w:b/>
          <w:bCs/>
          <w:color w:val="000000" w:themeColor="text1"/>
          <w:sz w:val="40"/>
          <w:szCs w:val="20"/>
          <w:lang w:val="pt-BR"/>
        </w:rPr>
        <w:t>RELATÓRIO</w:t>
      </w:r>
      <w:r w:rsidRPr="0043256F">
        <w:rPr>
          <w:rFonts w:ascii="Arial" w:hAnsi="Arial" w:cs="Arial"/>
          <w:b/>
          <w:bCs/>
          <w:color w:val="000000" w:themeColor="text1"/>
          <w:sz w:val="40"/>
          <w:szCs w:val="20"/>
          <w:lang w:val="pt-BR"/>
        </w:rPr>
        <w:t xml:space="preserve"> DE INICIAÇÃO CIENTÍFICA</w:t>
      </w:r>
    </w:p>
    <w:p w14:paraId="6C4D40A4" w14:textId="6BFCCEFF" w:rsidR="00DE7926" w:rsidRPr="00324329" w:rsidRDefault="00DE7926" w:rsidP="00DE7926">
      <w:pPr>
        <w:autoSpaceDE w:val="0"/>
        <w:autoSpaceDN w:val="0"/>
        <w:adjustRightInd w:val="0"/>
        <w:jc w:val="center"/>
        <w:rPr>
          <w:rFonts w:ascii="Arial" w:hAnsi="Arial" w:cs="Arial"/>
          <w:color w:val="FF0000"/>
          <w:szCs w:val="10"/>
          <w:lang w:val="pt-BR"/>
        </w:rPr>
      </w:pPr>
      <w:r>
        <w:rPr>
          <w:rFonts w:ascii="Arial" w:hAnsi="Arial" w:cs="Arial"/>
          <w:color w:val="FF0000"/>
          <w:sz w:val="40"/>
          <w:szCs w:val="20"/>
          <w:lang w:val="pt-BR"/>
        </w:rPr>
        <w:t xml:space="preserve"> </w:t>
      </w:r>
    </w:p>
    <w:p w14:paraId="6AB5BDC0" w14:textId="2A6A7429" w:rsidR="00DE7926" w:rsidRPr="00C576F3" w:rsidRDefault="00DE7926" w:rsidP="00DE7926">
      <w:pPr>
        <w:rPr>
          <w:rFonts w:ascii="Arial" w:hAnsi="Arial" w:cs="Arial"/>
          <w:b/>
          <w:bCs/>
          <w:sz w:val="24"/>
          <w:szCs w:val="24"/>
        </w:rPr>
      </w:pPr>
      <w:r w:rsidRPr="00C576F3">
        <w:rPr>
          <w:rFonts w:ascii="Arial" w:hAnsi="Arial" w:cs="Arial"/>
          <w:b/>
          <w:bCs/>
          <w:sz w:val="24"/>
          <w:szCs w:val="24"/>
        </w:rPr>
        <w:t>Título do Projeto:</w:t>
      </w:r>
      <w:r w:rsidR="00130A8B" w:rsidRPr="00C576F3">
        <w:rPr>
          <w:sz w:val="24"/>
          <w:szCs w:val="24"/>
        </w:rPr>
        <w:t xml:space="preserve"> </w:t>
      </w:r>
      <w:r w:rsidR="00130A8B" w:rsidRPr="00C576F3">
        <w:rPr>
          <w:rFonts w:ascii="Arial" w:hAnsi="Arial" w:cs="Arial"/>
          <w:sz w:val="24"/>
          <w:szCs w:val="24"/>
        </w:rPr>
        <w:t>Modelos Preditivos para Análise de Dados de Vendas</w:t>
      </w:r>
    </w:p>
    <w:p w14:paraId="593D576C" w14:textId="4901F26D" w:rsidR="00C21366" w:rsidRDefault="00C21366" w:rsidP="00DE7926">
      <w:pPr>
        <w:rPr>
          <w:rFonts w:ascii="Arial" w:hAnsi="Arial" w:cs="Arial"/>
          <w:sz w:val="24"/>
          <w:szCs w:val="24"/>
        </w:rPr>
      </w:pPr>
      <w:r w:rsidRPr="00C576F3">
        <w:rPr>
          <w:rFonts w:ascii="Arial" w:hAnsi="Arial" w:cs="Arial"/>
          <w:b/>
          <w:bCs/>
          <w:sz w:val="24"/>
          <w:szCs w:val="24"/>
        </w:rPr>
        <w:t>Aluno:</w:t>
      </w:r>
      <w:r w:rsidR="00D26DF3" w:rsidRPr="00C576F3">
        <w:rPr>
          <w:rFonts w:ascii="Arial" w:hAnsi="Arial" w:cs="Arial"/>
          <w:b/>
          <w:bCs/>
          <w:sz w:val="24"/>
          <w:szCs w:val="24"/>
        </w:rPr>
        <w:t xml:space="preserve"> </w:t>
      </w:r>
      <w:r w:rsidR="00D26DF3" w:rsidRPr="00C576F3">
        <w:rPr>
          <w:rFonts w:ascii="Arial" w:hAnsi="Arial" w:cs="Arial"/>
          <w:sz w:val="24"/>
          <w:szCs w:val="24"/>
        </w:rPr>
        <w:t>Jesua Isaque Calefi da Silva</w:t>
      </w:r>
    </w:p>
    <w:p w14:paraId="39746419" w14:textId="77777777" w:rsidR="00141735" w:rsidRPr="00C576F3" w:rsidRDefault="00141735" w:rsidP="00141735">
      <w:pPr>
        <w:spacing w:line="240" w:lineRule="auto"/>
        <w:rPr>
          <w:rFonts w:ascii="Arial" w:hAnsi="Arial" w:cs="Arial"/>
          <w:b/>
          <w:bCs/>
          <w:sz w:val="24"/>
          <w:szCs w:val="24"/>
        </w:rPr>
      </w:pPr>
      <w:r w:rsidRPr="00C576F3">
        <w:rPr>
          <w:rFonts w:ascii="Arial" w:hAnsi="Arial" w:cs="Arial"/>
          <w:b/>
          <w:bCs/>
          <w:sz w:val="24"/>
          <w:szCs w:val="24"/>
        </w:rPr>
        <w:t xml:space="preserve">Curso: </w:t>
      </w:r>
      <w:r w:rsidRPr="00C576F3">
        <w:rPr>
          <w:rFonts w:ascii="Arial" w:hAnsi="Arial" w:cs="Arial"/>
          <w:sz w:val="24"/>
          <w:szCs w:val="24"/>
        </w:rPr>
        <w:t>Análise e Desenvolvimento de Sistemas</w:t>
      </w:r>
    </w:p>
    <w:p w14:paraId="4130F7C9" w14:textId="77777777" w:rsidR="00141735" w:rsidRPr="00C576F3" w:rsidRDefault="00141735" w:rsidP="00141735">
      <w:pPr>
        <w:rPr>
          <w:rFonts w:ascii="Arial" w:hAnsi="Arial" w:cs="Arial"/>
          <w:b/>
          <w:bCs/>
          <w:sz w:val="24"/>
          <w:szCs w:val="24"/>
        </w:rPr>
      </w:pPr>
      <w:r w:rsidRPr="00C576F3">
        <w:rPr>
          <w:rFonts w:ascii="Arial" w:hAnsi="Arial" w:cs="Arial"/>
          <w:b/>
          <w:bCs/>
          <w:sz w:val="24"/>
          <w:szCs w:val="24"/>
        </w:rPr>
        <w:t xml:space="preserve">Ano/semestre: </w:t>
      </w:r>
      <w:r w:rsidRPr="00C576F3">
        <w:rPr>
          <w:rFonts w:ascii="Arial" w:hAnsi="Arial" w:cs="Arial"/>
          <w:sz w:val="24"/>
          <w:szCs w:val="24"/>
        </w:rPr>
        <w:t>2025/</w:t>
      </w:r>
      <w:r>
        <w:rPr>
          <w:rFonts w:ascii="Arial" w:hAnsi="Arial" w:cs="Arial"/>
          <w:sz w:val="24"/>
          <w:szCs w:val="24"/>
        </w:rPr>
        <w:t>2</w:t>
      </w:r>
    </w:p>
    <w:p w14:paraId="0E9EB8A8" w14:textId="77777777" w:rsidR="00141735" w:rsidRPr="00C576F3" w:rsidRDefault="00141735" w:rsidP="00141735">
      <w:pPr>
        <w:rPr>
          <w:rFonts w:ascii="Arial" w:hAnsi="Arial" w:cs="Arial"/>
          <w:b/>
          <w:bCs/>
          <w:sz w:val="24"/>
          <w:szCs w:val="24"/>
        </w:rPr>
      </w:pPr>
      <w:r w:rsidRPr="00C576F3">
        <w:rPr>
          <w:rFonts w:ascii="Arial" w:hAnsi="Arial" w:cs="Arial"/>
          <w:b/>
          <w:bCs/>
          <w:sz w:val="24"/>
          <w:szCs w:val="24"/>
        </w:rPr>
        <w:t>Situação:</w:t>
      </w:r>
      <w:r w:rsidRPr="00C576F3">
        <w:rPr>
          <w:rFonts w:ascii="Arial" w:hAnsi="Arial" w:cs="Arial"/>
          <w:b/>
          <w:bCs/>
          <w:sz w:val="24"/>
          <w:szCs w:val="24"/>
        </w:rPr>
        <w:tab/>
        <w:t xml:space="preserve">[ X ] </w:t>
      </w:r>
      <w:r>
        <w:rPr>
          <w:rFonts w:ascii="Arial" w:hAnsi="Arial" w:cs="Arial"/>
          <w:b/>
          <w:bCs/>
          <w:sz w:val="24"/>
          <w:szCs w:val="24"/>
        </w:rPr>
        <w:t>Relatório Final</w:t>
      </w:r>
    </w:p>
    <w:p w14:paraId="7A1EC850" w14:textId="77777777" w:rsidR="00141735" w:rsidRPr="00C576F3" w:rsidRDefault="00141735" w:rsidP="00141735">
      <w:pPr>
        <w:rPr>
          <w:rFonts w:ascii="Arial" w:hAnsi="Arial" w:cs="Arial"/>
          <w:b/>
          <w:bCs/>
          <w:sz w:val="24"/>
          <w:szCs w:val="24"/>
        </w:rPr>
      </w:pPr>
      <w:r w:rsidRPr="00C576F3">
        <w:rPr>
          <w:rFonts w:ascii="Arial" w:hAnsi="Arial" w:cs="Arial"/>
          <w:b/>
          <w:bCs/>
          <w:sz w:val="24"/>
          <w:szCs w:val="24"/>
        </w:rPr>
        <w:tab/>
      </w:r>
      <w:r w:rsidRPr="00C576F3">
        <w:rPr>
          <w:rFonts w:ascii="Arial" w:hAnsi="Arial" w:cs="Arial"/>
          <w:b/>
          <w:bCs/>
          <w:sz w:val="24"/>
          <w:szCs w:val="24"/>
        </w:rPr>
        <w:tab/>
        <w:t xml:space="preserve">[    ] </w:t>
      </w:r>
      <w:r>
        <w:rPr>
          <w:rFonts w:ascii="Arial" w:hAnsi="Arial" w:cs="Arial"/>
          <w:b/>
          <w:bCs/>
          <w:sz w:val="24"/>
          <w:szCs w:val="24"/>
        </w:rPr>
        <w:t>Relatório Parcial</w:t>
      </w:r>
    </w:p>
    <w:p w14:paraId="73D4897F" w14:textId="77777777" w:rsidR="00141735" w:rsidRDefault="00141735" w:rsidP="00DE7926">
      <w:pPr>
        <w:spacing w:line="240" w:lineRule="auto"/>
        <w:rPr>
          <w:rFonts w:ascii="Arial" w:hAnsi="Arial" w:cs="Arial"/>
          <w:b/>
          <w:bCs/>
          <w:sz w:val="24"/>
          <w:szCs w:val="24"/>
        </w:rPr>
      </w:pPr>
    </w:p>
    <w:p w14:paraId="6F9691C0" w14:textId="77777777" w:rsidR="00141735" w:rsidRPr="00C576F3" w:rsidRDefault="00141735" w:rsidP="00141735">
      <w:pPr>
        <w:spacing w:line="240" w:lineRule="auto"/>
        <w:rPr>
          <w:rFonts w:ascii="Arial" w:hAnsi="Arial" w:cs="Arial"/>
          <w:b/>
          <w:bCs/>
          <w:color w:val="FF0000"/>
          <w:sz w:val="24"/>
          <w:szCs w:val="24"/>
        </w:rPr>
      </w:pPr>
      <w:r w:rsidRPr="00BB2DB4">
        <w:rPr>
          <w:rFonts w:ascii="Arial" w:hAnsi="Arial" w:cs="Arial"/>
          <w:b/>
          <w:bCs/>
          <w:sz w:val="24"/>
          <w:szCs w:val="24"/>
        </w:rPr>
        <w:t xml:space="preserve">Período deste Relatório: </w:t>
      </w:r>
      <w:r w:rsidRPr="00C576F3">
        <w:rPr>
          <w:rFonts w:ascii="Arial" w:hAnsi="Arial" w:cs="Arial"/>
          <w:sz w:val="24"/>
          <w:szCs w:val="24"/>
        </w:rPr>
        <w:t xml:space="preserve">01 de </w:t>
      </w:r>
      <w:r w:rsidRPr="00C576F3">
        <w:rPr>
          <w:rFonts w:ascii="Arial" w:hAnsi="Arial" w:cs="Arial"/>
          <w:bCs/>
          <w:iCs/>
          <w:color w:val="auto"/>
          <w:sz w:val="24"/>
          <w:szCs w:val="24"/>
        </w:rPr>
        <w:t xml:space="preserve">julho/2025 até </w:t>
      </w:r>
      <w:r w:rsidRPr="00C576F3">
        <w:rPr>
          <w:rFonts w:ascii="Arial" w:hAnsi="Arial" w:cs="Arial"/>
          <w:sz w:val="24"/>
          <w:szCs w:val="24"/>
        </w:rPr>
        <w:t xml:space="preserve">01 de </w:t>
      </w:r>
      <w:r w:rsidRPr="00C576F3">
        <w:rPr>
          <w:rFonts w:ascii="Arial" w:hAnsi="Arial" w:cs="Arial"/>
          <w:bCs/>
          <w:iCs/>
          <w:color w:val="auto"/>
          <w:sz w:val="24"/>
          <w:szCs w:val="24"/>
        </w:rPr>
        <w:t>dezembro/2025</w:t>
      </w:r>
    </w:p>
    <w:p w14:paraId="7FB87784" w14:textId="77777777" w:rsidR="00141735" w:rsidRPr="00C576F3" w:rsidRDefault="00141735" w:rsidP="00141735">
      <w:pPr>
        <w:spacing w:line="240" w:lineRule="auto"/>
        <w:rPr>
          <w:rFonts w:ascii="Arial" w:hAnsi="Arial" w:cs="Arial"/>
          <w:color w:val="auto"/>
          <w:sz w:val="24"/>
          <w:szCs w:val="24"/>
        </w:rPr>
      </w:pPr>
      <w:r w:rsidRPr="00BB2DB4">
        <w:rPr>
          <w:rFonts w:ascii="Arial" w:hAnsi="Arial" w:cs="Arial"/>
          <w:b/>
          <w:bCs/>
          <w:sz w:val="24"/>
          <w:szCs w:val="24"/>
        </w:rPr>
        <w:t xml:space="preserve">Carga Horária deste relatório: </w:t>
      </w:r>
      <w:r w:rsidRPr="00C576F3">
        <w:rPr>
          <w:rFonts w:ascii="Arial" w:hAnsi="Arial" w:cs="Arial"/>
          <w:color w:val="auto"/>
          <w:sz w:val="24"/>
          <w:szCs w:val="24"/>
        </w:rPr>
        <w:t>12 horas semanais – Total de 264 horas</w:t>
      </w:r>
    </w:p>
    <w:p w14:paraId="6D170750" w14:textId="77777777" w:rsidR="00141735" w:rsidRDefault="00141735" w:rsidP="00141735">
      <w:pPr>
        <w:spacing w:after="0" w:line="360" w:lineRule="auto"/>
        <w:rPr>
          <w:rFonts w:ascii="Arial" w:hAnsi="Arial" w:cs="Arial"/>
          <w:bCs/>
          <w:iCs/>
          <w:color w:val="auto"/>
          <w:sz w:val="24"/>
          <w:szCs w:val="24"/>
        </w:rPr>
      </w:pPr>
      <w:r w:rsidRPr="00BB2DB4">
        <w:rPr>
          <w:rFonts w:ascii="Arial" w:hAnsi="Arial" w:cs="Arial"/>
          <w:b/>
          <w:bCs/>
          <w:sz w:val="24"/>
          <w:szCs w:val="24"/>
        </w:rPr>
        <w:t xml:space="preserve">Período do Projeto: </w:t>
      </w:r>
      <w:r w:rsidRPr="00C576F3">
        <w:rPr>
          <w:rFonts w:ascii="Arial" w:hAnsi="Arial" w:cs="Arial"/>
          <w:sz w:val="24"/>
          <w:szCs w:val="24"/>
        </w:rPr>
        <w:t xml:space="preserve">01 de </w:t>
      </w:r>
      <w:r w:rsidRPr="00C576F3">
        <w:rPr>
          <w:rFonts w:ascii="Arial" w:hAnsi="Arial" w:cs="Arial"/>
          <w:bCs/>
          <w:iCs/>
          <w:color w:val="auto"/>
          <w:sz w:val="24"/>
          <w:szCs w:val="24"/>
        </w:rPr>
        <w:t xml:space="preserve">julho/2025 até </w:t>
      </w:r>
      <w:r w:rsidRPr="00C576F3">
        <w:rPr>
          <w:rFonts w:ascii="Arial" w:hAnsi="Arial" w:cs="Arial"/>
          <w:sz w:val="24"/>
          <w:szCs w:val="24"/>
        </w:rPr>
        <w:t xml:space="preserve">01 de </w:t>
      </w:r>
      <w:r w:rsidRPr="00C576F3">
        <w:rPr>
          <w:rFonts w:ascii="Arial" w:hAnsi="Arial" w:cs="Arial"/>
          <w:bCs/>
          <w:iCs/>
          <w:color w:val="auto"/>
          <w:sz w:val="24"/>
          <w:szCs w:val="24"/>
        </w:rPr>
        <w:t>dezembro/2025</w:t>
      </w:r>
    </w:p>
    <w:p w14:paraId="3FC81A3A" w14:textId="6B2E4B65" w:rsidR="00141735" w:rsidRPr="00C576F3" w:rsidRDefault="00141735" w:rsidP="00141735">
      <w:pPr>
        <w:spacing w:after="0" w:line="360" w:lineRule="auto"/>
        <w:rPr>
          <w:rFonts w:ascii="Arial" w:hAnsi="Arial" w:cs="Arial"/>
          <w:color w:val="auto"/>
          <w:sz w:val="24"/>
          <w:szCs w:val="24"/>
        </w:rPr>
      </w:pPr>
      <w:r w:rsidRPr="00BB2DB4">
        <w:rPr>
          <w:rFonts w:ascii="Arial" w:hAnsi="Arial" w:cs="Arial"/>
          <w:b/>
          <w:bCs/>
          <w:sz w:val="24"/>
          <w:szCs w:val="24"/>
        </w:rPr>
        <w:t xml:space="preserve">Carga Horária Total: </w:t>
      </w:r>
      <w:r w:rsidRPr="00C576F3">
        <w:rPr>
          <w:rFonts w:ascii="Arial" w:hAnsi="Arial" w:cs="Arial"/>
          <w:color w:val="auto"/>
          <w:sz w:val="24"/>
          <w:szCs w:val="24"/>
        </w:rPr>
        <w:t>12 horas semanais – Total de 264 horas</w:t>
      </w:r>
    </w:p>
    <w:p w14:paraId="713A51B0" w14:textId="77777777" w:rsidR="00141735" w:rsidRPr="00C576F3" w:rsidRDefault="00141735" w:rsidP="00141735">
      <w:pPr>
        <w:spacing w:line="240" w:lineRule="auto"/>
        <w:rPr>
          <w:rFonts w:ascii="Arial" w:hAnsi="Arial" w:cs="Arial"/>
          <w:b/>
          <w:bCs/>
          <w:color w:val="auto"/>
          <w:sz w:val="24"/>
          <w:szCs w:val="24"/>
        </w:rPr>
      </w:pPr>
      <w:r w:rsidRPr="00C576F3">
        <w:rPr>
          <w:rFonts w:ascii="Arial" w:hAnsi="Arial" w:cs="Arial"/>
          <w:b/>
          <w:bCs/>
          <w:sz w:val="24"/>
          <w:szCs w:val="24"/>
        </w:rPr>
        <w:t xml:space="preserve">Dias e Horários: </w:t>
      </w:r>
      <w:r w:rsidRPr="00C576F3">
        <w:rPr>
          <w:rFonts w:ascii="Arial" w:hAnsi="Arial" w:cs="Arial"/>
          <w:sz w:val="24"/>
          <w:szCs w:val="24"/>
        </w:rPr>
        <w:t>De segunda-feira a sábado das 16h00 às 18h00.</w:t>
      </w:r>
    </w:p>
    <w:p w14:paraId="7AA301C7" w14:textId="655CCE43" w:rsidR="00141735" w:rsidRPr="00C576F3" w:rsidRDefault="00141735" w:rsidP="00141735">
      <w:pPr>
        <w:spacing w:line="240" w:lineRule="auto"/>
        <w:rPr>
          <w:rFonts w:ascii="Arial" w:hAnsi="Arial" w:cs="Arial"/>
          <w:b/>
          <w:bCs/>
          <w:color w:val="auto"/>
          <w:sz w:val="24"/>
          <w:szCs w:val="24"/>
        </w:rPr>
      </w:pPr>
    </w:p>
    <w:p w14:paraId="202D8F5D" w14:textId="7C37D661" w:rsidR="00DE7926" w:rsidRPr="00C576F3" w:rsidRDefault="00DE7926" w:rsidP="00DE7926">
      <w:pPr>
        <w:spacing w:line="240" w:lineRule="auto"/>
        <w:rPr>
          <w:rFonts w:ascii="Arial" w:hAnsi="Arial" w:cs="Arial"/>
          <w:b/>
          <w:bCs/>
          <w:sz w:val="24"/>
          <w:szCs w:val="24"/>
        </w:rPr>
      </w:pPr>
      <w:r w:rsidRPr="00C576F3">
        <w:rPr>
          <w:rFonts w:ascii="Arial" w:hAnsi="Arial" w:cs="Arial"/>
          <w:b/>
          <w:bCs/>
          <w:sz w:val="24"/>
          <w:szCs w:val="24"/>
        </w:rPr>
        <w:t>Responsável/Coordenador:</w:t>
      </w:r>
      <w:r w:rsidR="00D26DF3" w:rsidRPr="00C576F3">
        <w:rPr>
          <w:rFonts w:ascii="Arial" w:hAnsi="Arial" w:cs="Arial"/>
          <w:b/>
          <w:bCs/>
          <w:sz w:val="24"/>
          <w:szCs w:val="24"/>
        </w:rPr>
        <w:t xml:space="preserve"> </w:t>
      </w:r>
      <w:r w:rsidR="00D26DF3" w:rsidRPr="00C576F3">
        <w:rPr>
          <w:rFonts w:ascii="Arial" w:hAnsi="Arial" w:cs="Arial"/>
          <w:sz w:val="24"/>
          <w:szCs w:val="24"/>
        </w:rPr>
        <w:t>Professor Mestre Marcio Rodrigues Sabino</w:t>
      </w:r>
    </w:p>
    <w:p w14:paraId="0EE1948A" w14:textId="2A350002" w:rsidR="00DE7926" w:rsidRDefault="00DE7926" w:rsidP="00141735">
      <w:pPr>
        <w:spacing w:line="240" w:lineRule="auto"/>
        <w:rPr>
          <w:rFonts w:ascii="Arial" w:hAnsi="Arial" w:cs="Arial"/>
          <w:sz w:val="24"/>
          <w:szCs w:val="24"/>
        </w:rPr>
      </w:pPr>
      <w:r w:rsidRPr="00C576F3">
        <w:rPr>
          <w:rFonts w:ascii="Arial" w:hAnsi="Arial" w:cs="Arial"/>
          <w:b/>
          <w:bCs/>
          <w:sz w:val="24"/>
          <w:szCs w:val="24"/>
        </w:rPr>
        <w:t>e-mail:</w:t>
      </w:r>
      <w:r w:rsidR="00141735">
        <w:rPr>
          <w:rFonts w:ascii="Arial" w:hAnsi="Arial" w:cs="Arial"/>
          <w:b/>
          <w:bCs/>
          <w:sz w:val="24"/>
          <w:szCs w:val="24"/>
        </w:rPr>
        <w:t xml:space="preserve"> </w:t>
      </w:r>
      <w:r w:rsidR="000D45AA" w:rsidRPr="00C576F3">
        <w:rPr>
          <w:rFonts w:ascii="Arial" w:hAnsi="Arial" w:cs="Arial"/>
          <w:sz w:val="24"/>
          <w:szCs w:val="24"/>
        </w:rPr>
        <w:t>marcio.sabino@fatec.sp.gov.br</w:t>
      </w:r>
      <w:r w:rsidRPr="00C576F3">
        <w:rPr>
          <w:rFonts w:ascii="Arial" w:hAnsi="Arial" w:cs="Arial"/>
          <w:b/>
          <w:bCs/>
          <w:sz w:val="24"/>
          <w:szCs w:val="24"/>
        </w:rPr>
        <w:tab/>
      </w:r>
      <w:r w:rsidRPr="00C576F3">
        <w:rPr>
          <w:rFonts w:ascii="Arial" w:hAnsi="Arial" w:cs="Arial"/>
          <w:b/>
          <w:bCs/>
          <w:sz w:val="24"/>
          <w:szCs w:val="24"/>
        </w:rPr>
        <w:tab/>
        <w:t>cel.:</w:t>
      </w:r>
      <w:r w:rsidR="000D45AA" w:rsidRPr="00C576F3">
        <w:rPr>
          <w:rFonts w:ascii="Arial" w:hAnsi="Arial" w:cs="Arial"/>
          <w:b/>
          <w:bCs/>
          <w:sz w:val="24"/>
          <w:szCs w:val="24"/>
        </w:rPr>
        <w:t xml:space="preserve"> </w:t>
      </w:r>
      <w:r w:rsidR="000D45AA" w:rsidRPr="00C576F3">
        <w:rPr>
          <w:rFonts w:ascii="Arial" w:hAnsi="Arial" w:cs="Arial"/>
          <w:sz w:val="24"/>
          <w:szCs w:val="24"/>
        </w:rPr>
        <w:t>(19) 98804-2681</w:t>
      </w:r>
    </w:p>
    <w:p w14:paraId="38268408" w14:textId="77777777" w:rsidR="00141735" w:rsidRDefault="00141735" w:rsidP="00141735">
      <w:pPr>
        <w:rPr>
          <w:rFonts w:ascii="Arial" w:hAnsi="Arial" w:cs="Arial"/>
          <w:sz w:val="24"/>
          <w:szCs w:val="24"/>
        </w:rPr>
      </w:pPr>
      <w:r w:rsidRPr="00C576F3">
        <w:rPr>
          <w:rFonts w:ascii="Arial" w:hAnsi="Arial" w:cs="Arial"/>
          <w:b/>
          <w:bCs/>
          <w:sz w:val="24"/>
          <w:szCs w:val="24"/>
        </w:rPr>
        <w:t xml:space="preserve">Aluno: </w:t>
      </w:r>
      <w:r w:rsidRPr="00C576F3">
        <w:rPr>
          <w:rFonts w:ascii="Arial" w:hAnsi="Arial" w:cs="Arial"/>
          <w:sz w:val="24"/>
          <w:szCs w:val="24"/>
        </w:rPr>
        <w:t>Jesua Isaque Calefi da Silva</w:t>
      </w:r>
    </w:p>
    <w:p w14:paraId="034818E5" w14:textId="333A9A40" w:rsidR="00141735" w:rsidRDefault="00141735" w:rsidP="00141735">
      <w:pPr>
        <w:spacing w:line="240" w:lineRule="auto"/>
        <w:rPr>
          <w:rFonts w:ascii="Arial" w:hAnsi="Arial" w:cs="Arial"/>
          <w:sz w:val="24"/>
          <w:szCs w:val="24"/>
        </w:rPr>
      </w:pPr>
      <w:r w:rsidRPr="00C576F3">
        <w:rPr>
          <w:rFonts w:ascii="Arial" w:hAnsi="Arial" w:cs="Arial"/>
          <w:b/>
          <w:bCs/>
          <w:sz w:val="24"/>
          <w:szCs w:val="24"/>
        </w:rPr>
        <w:t>e-mail:</w:t>
      </w:r>
      <w:r>
        <w:rPr>
          <w:rFonts w:ascii="Arial" w:hAnsi="Arial" w:cs="Arial"/>
          <w:b/>
          <w:bCs/>
          <w:sz w:val="24"/>
          <w:szCs w:val="24"/>
        </w:rPr>
        <w:t xml:space="preserve"> </w:t>
      </w:r>
      <w:r w:rsidRPr="00141735">
        <w:rPr>
          <w:rFonts w:ascii="Arial" w:hAnsi="Arial" w:cs="Arial"/>
          <w:sz w:val="24"/>
          <w:szCs w:val="24"/>
        </w:rPr>
        <w:t>jesua.silva@fatec.sp.gov.br</w:t>
      </w:r>
      <w:r w:rsidRPr="00C576F3">
        <w:rPr>
          <w:rFonts w:ascii="Arial" w:hAnsi="Arial" w:cs="Arial"/>
          <w:b/>
          <w:bCs/>
          <w:sz w:val="24"/>
          <w:szCs w:val="24"/>
        </w:rPr>
        <w:tab/>
      </w:r>
      <w:r w:rsidRPr="00C576F3">
        <w:rPr>
          <w:rFonts w:ascii="Arial" w:hAnsi="Arial" w:cs="Arial"/>
          <w:b/>
          <w:bCs/>
          <w:sz w:val="24"/>
          <w:szCs w:val="24"/>
        </w:rPr>
        <w:tab/>
        <w:t xml:space="preserve">cel.: </w:t>
      </w:r>
      <w:r w:rsidRPr="00C576F3">
        <w:rPr>
          <w:rFonts w:ascii="Arial" w:hAnsi="Arial" w:cs="Arial"/>
          <w:sz w:val="24"/>
          <w:szCs w:val="24"/>
        </w:rPr>
        <w:t xml:space="preserve">(19) </w:t>
      </w:r>
      <w:r w:rsidRPr="00141735">
        <w:rPr>
          <w:rFonts w:ascii="Arial" w:hAnsi="Arial" w:cs="Arial"/>
          <w:sz w:val="24"/>
          <w:szCs w:val="24"/>
        </w:rPr>
        <w:t>98202-3894</w:t>
      </w:r>
    </w:p>
    <w:p w14:paraId="23F2E421" w14:textId="77777777" w:rsidR="00141735" w:rsidRPr="00C576F3" w:rsidRDefault="00141735" w:rsidP="00141735">
      <w:pPr>
        <w:spacing w:line="240" w:lineRule="auto"/>
        <w:rPr>
          <w:rFonts w:ascii="Arial" w:hAnsi="Arial" w:cs="Arial"/>
          <w:b/>
          <w:bCs/>
          <w:sz w:val="24"/>
          <w:szCs w:val="24"/>
        </w:rPr>
      </w:pPr>
    </w:p>
    <w:p w14:paraId="100B7D39" w14:textId="77777777" w:rsidR="00141735" w:rsidRPr="00C576F3" w:rsidRDefault="00141735" w:rsidP="00141735">
      <w:pPr>
        <w:spacing w:line="240" w:lineRule="auto"/>
        <w:rPr>
          <w:rFonts w:ascii="Arial" w:hAnsi="Arial" w:cs="Arial"/>
          <w:b/>
          <w:bCs/>
          <w:color w:val="0000FF"/>
          <w:sz w:val="24"/>
          <w:szCs w:val="24"/>
        </w:rPr>
      </w:pPr>
      <w:r w:rsidRPr="00C576F3">
        <w:rPr>
          <w:rFonts w:ascii="Arial" w:hAnsi="Arial" w:cs="Arial"/>
          <w:b/>
          <w:bCs/>
          <w:color w:val="0000FF"/>
          <w:sz w:val="24"/>
          <w:szCs w:val="24"/>
        </w:rPr>
        <w:t>Categoria: [    ] BOLSISTA   [  X  ] NÃO BOLSISTA</w:t>
      </w:r>
    </w:p>
    <w:p w14:paraId="23CFAEFA" w14:textId="77777777" w:rsidR="00141735" w:rsidRPr="00C576F3" w:rsidRDefault="00141735" w:rsidP="00141735">
      <w:pPr>
        <w:spacing w:line="240" w:lineRule="auto"/>
        <w:rPr>
          <w:rFonts w:ascii="Arial" w:hAnsi="Arial" w:cs="Arial"/>
          <w:b/>
          <w:bCs/>
          <w:sz w:val="24"/>
          <w:szCs w:val="24"/>
        </w:rPr>
      </w:pPr>
      <w:r w:rsidRPr="00C576F3">
        <w:rPr>
          <w:rFonts w:ascii="Arial" w:hAnsi="Arial" w:cs="Arial"/>
          <w:b/>
          <w:bCs/>
          <w:sz w:val="24"/>
          <w:szCs w:val="24"/>
        </w:rPr>
        <w:t xml:space="preserve">Propriedade Intelectual: </w:t>
      </w:r>
    </w:p>
    <w:p w14:paraId="71787A4B" w14:textId="77777777" w:rsidR="00141735" w:rsidRPr="00C576F3" w:rsidRDefault="00141735" w:rsidP="00141735">
      <w:pPr>
        <w:spacing w:line="240" w:lineRule="auto"/>
        <w:ind w:left="1416"/>
        <w:rPr>
          <w:rFonts w:ascii="Arial" w:hAnsi="Arial" w:cs="Arial"/>
          <w:b/>
          <w:bCs/>
          <w:sz w:val="24"/>
          <w:szCs w:val="24"/>
        </w:rPr>
      </w:pPr>
      <w:r w:rsidRPr="00C576F3">
        <w:rPr>
          <w:rFonts w:ascii="Arial" w:hAnsi="Arial" w:cs="Arial"/>
          <w:b/>
          <w:bCs/>
          <w:sz w:val="24"/>
          <w:szCs w:val="24"/>
        </w:rPr>
        <w:t>[    ] Sim, caráter de inovação.</w:t>
      </w:r>
    </w:p>
    <w:p w14:paraId="35F88868" w14:textId="77777777" w:rsidR="00141735" w:rsidRPr="00C576F3" w:rsidRDefault="00141735" w:rsidP="00141735">
      <w:pPr>
        <w:spacing w:line="240" w:lineRule="auto"/>
        <w:ind w:left="1416"/>
        <w:rPr>
          <w:rFonts w:ascii="Arial" w:hAnsi="Arial" w:cs="Arial"/>
          <w:b/>
          <w:bCs/>
          <w:sz w:val="24"/>
          <w:szCs w:val="24"/>
        </w:rPr>
      </w:pPr>
      <w:r w:rsidRPr="00C576F3">
        <w:rPr>
          <w:rFonts w:ascii="Arial" w:hAnsi="Arial" w:cs="Arial"/>
          <w:b/>
          <w:bCs/>
          <w:sz w:val="24"/>
          <w:szCs w:val="24"/>
        </w:rPr>
        <w:t>[    ] Sim, caráter de criação.</w:t>
      </w:r>
    </w:p>
    <w:p w14:paraId="1A95CCAF" w14:textId="77777777" w:rsidR="00141735" w:rsidRPr="00C576F3" w:rsidRDefault="00141735" w:rsidP="00141735">
      <w:pPr>
        <w:spacing w:line="240" w:lineRule="auto"/>
        <w:ind w:left="1416"/>
        <w:rPr>
          <w:rFonts w:ascii="Arial" w:hAnsi="Arial" w:cs="Arial"/>
          <w:b/>
          <w:bCs/>
          <w:sz w:val="24"/>
          <w:szCs w:val="24"/>
        </w:rPr>
      </w:pPr>
      <w:r w:rsidRPr="00C576F3">
        <w:rPr>
          <w:rFonts w:ascii="Arial" w:hAnsi="Arial" w:cs="Arial"/>
          <w:b/>
          <w:bCs/>
          <w:sz w:val="24"/>
          <w:szCs w:val="24"/>
        </w:rPr>
        <w:t>[  X  ] Não.</w:t>
      </w:r>
    </w:p>
    <w:p w14:paraId="7FDA1350" w14:textId="77777777" w:rsidR="00141735" w:rsidRPr="00C576F3" w:rsidRDefault="00141735" w:rsidP="00141735">
      <w:pPr>
        <w:spacing w:line="240" w:lineRule="auto"/>
        <w:rPr>
          <w:rFonts w:ascii="Arial" w:hAnsi="Arial" w:cs="Arial"/>
          <w:b/>
          <w:bCs/>
          <w:sz w:val="24"/>
          <w:szCs w:val="24"/>
        </w:rPr>
      </w:pPr>
      <w:r w:rsidRPr="00C576F3">
        <w:rPr>
          <w:rFonts w:ascii="Arial" w:hAnsi="Arial" w:cs="Arial"/>
          <w:b/>
          <w:bCs/>
          <w:sz w:val="24"/>
          <w:szCs w:val="24"/>
        </w:rPr>
        <w:t>Potencial para Patente:</w:t>
      </w:r>
    </w:p>
    <w:p w14:paraId="6C23D7AD" w14:textId="77777777" w:rsidR="00141735" w:rsidRPr="00C576F3" w:rsidRDefault="00141735" w:rsidP="00141735">
      <w:pPr>
        <w:spacing w:line="240" w:lineRule="auto"/>
        <w:ind w:left="1416"/>
        <w:rPr>
          <w:rFonts w:ascii="Arial" w:hAnsi="Arial" w:cs="Arial"/>
          <w:b/>
          <w:bCs/>
          <w:sz w:val="24"/>
          <w:szCs w:val="24"/>
        </w:rPr>
      </w:pPr>
      <w:r w:rsidRPr="00C576F3">
        <w:rPr>
          <w:rFonts w:ascii="Arial" w:hAnsi="Arial" w:cs="Arial"/>
          <w:b/>
          <w:bCs/>
          <w:sz w:val="24"/>
          <w:szCs w:val="24"/>
        </w:rPr>
        <w:t>[    ] Sim, caráter invenção.</w:t>
      </w:r>
    </w:p>
    <w:p w14:paraId="3615EC2D" w14:textId="77777777" w:rsidR="00141735" w:rsidRPr="00C576F3" w:rsidRDefault="00141735" w:rsidP="00141735">
      <w:pPr>
        <w:spacing w:line="240" w:lineRule="auto"/>
        <w:ind w:left="1416"/>
        <w:rPr>
          <w:rFonts w:ascii="Arial" w:hAnsi="Arial" w:cs="Arial"/>
          <w:b/>
          <w:bCs/>
          <w:sz w:val="24"/>
          <w:szCs w:val="24"/>
        </w:rPr>
      </w:pPr>
      <w:r w:rsidRPr="00C576F3">
        <w:rPr>
          <w:rFonts w:ascii="Arial" w:hAnsi="Arial" w:cs="Arial"/>
          <w:b/>
          <w:bCs/>
          <w:sz w:val="24"/>
          <w:szCs w:val="24"/>
        </w:rPr>
        <w:t>[    ] Sim, caráter modelo de utilidade.</w:t>
      </w:r>
    </w:p>
    <w:p w14:paraId="02125C95" w14:textId="77777777" w:rsidR="00141735" w:rsidRDefault="00141735" w:rsidP="00141735">
      <w:pPr>
        <w:spacing w:line="240" w:lineRule="auto"/>
        <w:ind w:left="1416"/>
        <w:rPr>
          <w:rFonts w:ascii="Arial" w:hAnsi="Arial" w:cs="Arial"/>
          <w:b/>
          <w:bCs/>
          <w:sz w:val="24"/>
          <w:szCs w:val="24"/>
        </w:rPr>
      </w:pPr>
      <w:r w:rsidRPr="00C576F3">
        <w:rPr>
          <w:rFonts w:ascii="Arial" w:hAnsi="Arial" w:cs="Arial"/>
          <w:b/>
          <w:bCs/>
          <w:sz w:val="24"/>
          <w:szCs w:val="24"/>
        </w:rPr>
        <w:t>[  X  ] Não.</w:t>
      </w:r>
    </w:p>
    <w:p w14:paraId="5A580BF8" w14:textId="77777777" w:rsidR="00DE7926" w:rsidRPr="00C576F3" w:rsidRDefault="00DE7926" w:rsidP="00DE7926">
      <w:pPr>
        <w:spacing w:line="240" w:lineRule="auto"/>
        <w:ind w:left="1416"/>
        <w:rPr>
          <w:rFonts w:ascii="Arial" w:hAnsi="Arial" w:cs="Arial"/>
          <w:b/>
          <w:bCs/>
          <w:sz w:val="24"/>
          <w:szCs w:val="24"/>
        </w:rPr>
      </w:pPr>
      <w:r w:rsidRPr="00C576F3">
        <w:rPr>
          <w:rFonts w:ascii="Arial" w:hAnsi="Arial" w:cs="Arial"/>
          <w:b/>
          <w:bCs/>
          <w:sz w:val="24"/>
          <w:szCs w:val="24"/>
        </w:rPr>
        <w:t>[    ] Sim, caráter modelo de utilidade.</w:t>
      </w:r>
    </w:p>
    <w:p w14:paraId="35FDDA83" w14:textId="77777777" w:rsidR="00141735" w:rsidRDefault="00DE7926" w:rsidP="00DE7926">
      <w:pPr>
        <w:spacing w:line="240" w:lineRule="auto"/>
        <w:ind w:left="1416"/>
        <w:rPr>
          <w:rFonts w:ascii="Arial" w:hAnsi="Arial" w:cs="Arial"/>
          <w:b/>
          <w:bCs/>
          <w:sz w:val="24"/>
          <w:szCs w:val="24"/>
        </w:rPr>
      </w:pPr>
      <w:r w:rsidRPr="00C576F3">
        <w:rPr>
          <w:rFonts w:ascii="Arial" w:hAnsi="Arial" w:cs="Arial"/>
          <w:b/>
          <w:bCs/>
          <w:sz w:val="24"/>
          <w:szCs w:val="24"/>
        </w:rPr>
        <w:t xml:space="preserve">[  </w:t>
      </w:r>
      <w:r w:rsidR="000D45AA" w:rsidRPr="00C576F3">
        <w:rPr>
          <w:rFonts w:ascii="Arial" w:hAnsi="Arial" w:cs="Arial"/>
          <w:b/>
          <w:bCs/>
          <w:sz w:val="24"/>
          <w:szCs w:val="24"/>
        </w:rPr>
        <w:t>X</w:t>
      </w:r>
      <w:r w:rsidRPr="00C576F3">
        <w:rPr>
          <w:rFonts w:ascii="Arial" w:hAnsi="Arial" w:cs="Arial"/>
          <w:b/>
          <w:bCs/>
          <w:sz w:val="24"/>
          <w:szCs w:val="24"/>
        </w:rPr>
        <w:t xml:space="preserve">  ] Não.</w:t>
      </w:r>
    </w:p>
    <w:p w14:paraId="38CAD089" w14:textId="77777777" w:rsidR="00141735" w:rsidRDefault="00141735" w:rsidP="00DE7926">
      <w:pPr>
        <w:spacing w:line="240" w:lineRule="auto"/>
        <w:ind w:left="1416"/>
        <w:rPr>
          <w:rFonts w:ascii="Arial" w:hAnsi="Arial" w:cs="Arial"/>
          <w:b/>
          <w:bCs/>
          <w:sz w:val="24"/>
          <w:szCs w:val="24"/>
        </w:rPr>
      </w:pPr>
    </w:p>
    <w:p w14:paraId="0216F422" w14:textId="77777777" w:rsidR="00141735" w:rsidRPr="00D331F9" w:rsidRDefault="00141735" w:rsidP="00141735">
      <w:pPr>
        <w:pStyle w:val="Standard"/>
        <w:jc w:val="center"/>
        <w:rPr>
          <w:rFonts w:ascii="Arial" w:hAnsi="Arial"/>
        </w:rPr>
      </w:pPr>
      <w:r w:rsidRPr="00D331F9">
        <w:rPr>
          <w:rFonts w:ascii="Arial" w:hAnsi="Arial"/>
        </w:rPr>
        <w:lastRenderedPageBreak/>
        <w:t>CENTRO DE EDUCAÇÃO ESTADUAL TECNOLÓGICA “PAULA SOUZA”</w:t>
      </w:r>
    </w:p>
    <w:p w14:paraId="45A0718D" w14:textId="77777777" w:rsidR="00141735" w:rsidRPr="00D331F9" w:rsidRDefault="00141735" w:rsidP="00141735">
      <w:pPr>
        <w:pStyle w:val="Standard"/>
        <w:jc w:val="center"/>
        <w:rPr>
          <w:rFonts w:ascii="Arial" w:hAnsi="Arial"/>
        </w:rPr>
      </w:pPr>
      <w:r w:rsidRPr="00D331F9">
        <w:rPr>
          <w:rFonts w:ascii="Arial" w:hAnsi="Arial"/>
        </w:rPr>
        <w:t>FACULDADE DE TECNOLOGIA DE MOGI MIRIM</w:t>
      </w:r>
    </w:p>
    <w:p w14:paraId="373106B7" w14:textId="77777777" w:rsidR="00141735" w:rsidRPr="00D331F9" w:rsidRDefault="00141735" w:rsidP="00141735">
      <w:pPr>
        <w:pStyle w:val="Standard"/>
        <w:jc w:val="center"/>
        <w:rPr>
          <w:rFonts w:ascii="Arial" w:hAnsi="Arial"/>
        </w:rPr>
      </w:pPr>
      <w:r w:rsidRPr="00D331F9">
        <w:rPr>
          <w:rFonts w:ascii="Arial" w:hAnsi="Arial"/>
        </w:rPr>
        <w:t>FATEC “ARTHUR DE AZEVEDO”</w:t>
      </w:r>
    </w:p>
    <w:p w14:paraId="6EDB78D0" w14:textId="77777777" w:rsidR="00141735" w:rsidRPr="00D331F9" w:rsidRDefault="00141735" w:rsidP="00141735">
      <w:pPr>
        <w:pStyle w:val="Standard"/>
        <w:jc w:val="center"/>
        <w:rPr>
          <w:rFonts w:ascii="Arial" w:hAnsi="Arial"/>
        </w:rPr>
      </w:pPr>
      <w:r w:rsidRPr="00D331F9">
        <w:rPr>
          <w:rFonts w:ascii="Arial" w:hAnsi="Arial"/>
        </w:rPr>
        <w:t>CURSO SUPERIOR DE TECNOLOGIA EM ANÁLISE E DESENVOLVIMENTO DE SISTEMAS</w:t>
      </w:r>
    </w:p>
    <w:p w14:paraId="74B6B7B3" w14:textId="77777777" w:rsidR="00141735" w:rsidRPr="00D331F9" w:rsidRDefault="00141735" w:rsidP="00141735">
      <w:pPr>
        <w:pStyle w:val="Standard"/>
        <w:rPr>
          <w:rFonts w:ascii="Arial" w:hAnsi="Arial"/>
        </w:rPr>
      </w:pPr>
    </w:p>
    <w:p w14:paraId="20B23CD9" w14:textId="77777777" w:rsidR="00141735" w:rsidRPr="00D331F9" w:rsidRDefault="00141735" w:rsidP="00141735">
      <w:pPr>
        <w:pStyle w:val="Standard"/>
        <w:rPr>
          <w:rFonts w:ascii="Arial" w:hAnsi="Arial"/>
        </w:rPr>
      </w:pPr>
    </w:p>
    <w:p w14:paraId="70D51D2E" w14:textId="77777777" w:rsidR="00141735" w:rsidRPr="00D331F9" w:rsidRDefault="00141735" w:rsidP="00141735">
      <w:pPr>
        <w:pStyle w:val="Standard"/>
        <w:rPr>
          <w:rFonts w:ascii="Arial" w:hAnsi="Arial"/>
        </w:rPr>
      </w:pPr>
    </w:p>
    <w:p w14:paraId="3ACD716F" w14:textId="77777777" w:rsidR="00141735" w:rsidRPr="00D331F9" w:rsidRDefault="00141735" w:rsidP="00141735">
      <w:pPr>
        <w:pStyle w:val="Standard"/>
        <w:rPr>
          <w:rFonts w:ascii="Arial" w:hAnsi="Arial"/>
        </w:rPr>
      </w:pPr>
    </w:p>
    <w:p w14:paraId="768595C0" w14:textId="77777777" w:rsidR="00141735" w:rsidRPr="00D331F9" w:rsidRDefault="00141735" w:rsidP="00141735">
      <w:pPr>
        <w:pStyle w:val="Standard"/>
        <w:rPr>
          <w:rFonts w:ascii="Arial" w:hAnsi="Arial"/>
        </w:rPr>
      </w:pPr>
    </w:p>
    <w:p w14:paraId="7DCECC33" w14:textId="77777777" w:rsidR="00141735" w:rsidRPr="00D331F9" w:rsidRDefault="00141735" w:rsidP="00141735">
      <w:pPr>
        <w:pStyle w:val="Standard"/>
        <w:rPr>
          <w:rFonts w:ascii="Arial" w:hAnsi="Arial"/>
        </w:rPr>
      </w:pPr>
    </w:p>
    <w:p w14:paraId="017CBEA3" w14:textId="77777777" w:rsidR="00141735" w:rsidRPr="00D331F9" w:rsidRDefault="00141735" w:rsidP="00141735">
      <w:pPr>
        <w:pStyle w:val="Standard"/>
        <w:rPr>
          <w:rFonts w:ascii="Arial" w:hAnsi="Arial"/>
        </w:rPr>
      </w:pPr>
    </w:p>
    <w:p w14:paraId="29AA1B4E" w14:textId="77777777" w:rsidR="00141735" w:rsidRPr="00D331F9" w:rsidRDefault="00141735" w:rsidP="00141735">
      <w:pPr>
        <w:pStyle w:val="Standard"/>
        <w:rPr>
          <w:rFonts w:ascii="Arial" w:hAnsi="Arial"/>
        </w:rPr>
      </w:pPr>
    </w:p>
    <w:p w14:paraId="7DE639A1" w14:textId="77777777" w:rsidR="00141735" w:rsidRPr="00D331F9" w:rsidRDefault="00141735" w:rsidP="00141735">
      <w:pPr>
        <w:pStyle w:val="Standard"/>
        <w:rPr>
          <w:rFonts w:ascii="Arial" w:hAnsi="Arial"/>
        </w:rPr>
      </w:pPr>
    </w:p>
    <w:p w14:paraId="043DC6F9" w14:textId="77777777" w:rsidR="00141735" w:rsidRPr="00D331F9" w:rsidRDefault="00141735" w:rsidP="00141735">
      <w:pPr>
        <w:pStyle w:val="Standard"/>
        <w:rPr>
          <w:rFonts w:ascii="Arial" w:hAnsi="Arial"/>
        </w:rPr>
      </w:pPr>
    </w:p>
    <w:p w14:paraId="5106E27F" w14:textId="77777777" w:rsidR="00141735" w:rsidRPr="00D331F9" w:rsidRDefault="00141735" w:rsidP="00141735">
      <w:pPr>
        <w:pStyle w:val="Standard"/>
        <w:rPr>
          <w:rFonts w:ascii="Arial" w:hAnsi="Arial"/>
        </w:rPr>
      </w:pPr>
    </w:p>
    <w:p w14:paraId="102C0A24" w14:textId="77777777" w:rsidR="00141735" w:rsidRPr="00D331F9" w:rsidRDefault="00141735" w:rsidP="00141735">
      <w:pPr>
        <w:pStyle w:val="Standard"/>
        <w:rPr>
          <w:rFonts w:ascii="Arial" w:hAnsi="Arial"/>
        </w:rPr>
      </w:pPr>
    </w:p>
    <w:p w14:paraId="048DBF0E" w14:textId="77777777" w:rsidR="00141735" w:rsidRDefault="00141735" w:rsidP="00141735">
      <w:pPr>
        <w:rPr>
          <w:rFonts w:ascii="Arial" w:hAnsi="Arial" w:cs="Arial"/>
          <w:b/>
          <w:bCs/>
          <w:sz w:val="32"/>
          <w:szCs w:val="32"/>
        </w:rPr>
      </w:pPr>
    </w:p>
    <w:p w14:paraId="5A49ADCE" w14:textId="3AA060A8" w:rsidR="00141735" w:rsidRPr="00141735" w:rsidRDefault="00141735" w:rsidP="00141735">
      <w:pPr>
        <w:pStyle w:val="Standard"/>
        <w:jc w:val="center"/>
        <w:rPr>
          <w:rFonts w:ascii="Arial" w:hAnsi="Arial"/>
          <w:b/>
          <w:bCs/>
          <w:sz w:val="32"/>
          <w:szCs w:val="32"/>
        </w:rPr>
      </w:pPr>
      <w:r w:rsidRPr="00141735">
        <w:rPr>
          <w:rFonts w:ascii="Arial" w:hAnsi="Arial"/>
          <w:b/>
          <w:bCs/>
          <w:sz w:val="32"/>
          <w:szCs w:val="32"/>
        </w:rPr>
        <w:t>Modelos Preditivos para Análise de Dados de Vendas</w:t>
      </w:r>
    </w:p>
    <w:p w14:paraId="579D9C8A" w14:textId="77777777" w:rsidR="00141735" w:rsidRPr="00D331F9" w:rsidRDefault="00141735" w:rsidP="00141735">
      <w:pPr>
        <w:pStyle w:val="Standard"/>
        <w:jc w:val="center"/>
        <w:rPr>
          <w:rFonts w:ascii="Arial" w:hAnsi="Arial"/>
          <w:sz w:val="32"/>
          <w:szCs w:val="32"/>
        </w:rPr>
      </w:pPr>
    </w:p>
    <w:p w14:paraId="548B38C4" w14:textId="77777777" w:rsidR="00141735" w:rsidRPr="00D331F9" w:rsidRDefault="00141735" w:rsidP="00141735">
      <w:pPr>
        <w:pStyle w:val="Standard"/>
        <w:jc w:val="center"/>
        <w:rPr>
          <w:rFonts w:ascii="Arial" w:hAnsi="Arial"/>
          <w:sz w:val="32"/>
          <w:szCs w:val="32"/>
        </w:rPr>
      </w:pPr>
    </w:p>
    <w:p w14:paraId="7C0DA0D9" w14:textId="77777777" w:rsidR="00141735" w:rsidRPr="00D331F9" w:rsidRDefault="00141735" w:rsidP="00141735">
      <w:pPr>
        <w:pStyle w:val="Standard"/>
        <w:jc w:val="center"/>
        <w:rPr>
          <w:rFonts w:ascii="Arial" w:hAnsi="Arial"/>
          <w:sz w:val="32"/>
          <w:szCs w:val="32"/>
        </w:rPr>
      </w:pPr>
    </w:p>
    <w:p w14:paraId="31E0A962" w14:textId="77777777" w:rsidR="00141735" w:rsidRPr="00D331F9" w:rsidRDefault="00141735" w:rsidP="00141735">
      <w:pPr>
        <w:pStyle w:val="Standard"/>
        <w:jc w:val="center"/>
        <w:rPr>
          <w:rFonts w:ascii="Arial" w:hAnsi="Arial"/>
          <w:sz w:val="32"/>
          <w:szCs w:val="32"/>
        </w:rPr>
      </w:pPr>
    </w:p>
    <w:p w14:paraId="12CED485" w14:textId="77777777" w:rsidR="00141735" w:rsidRPr="00D331F9" w:rsidRDefault="00141735" w:rsidP="00141735">
      <w:pPr>
        <w:pStyle w:val="Standard"/>
        <w:jc w:val="center"/>
        <w:rPr>
          <w:rFonts w:ascii="Arial" w:hAnsi="Arial"/>
          <w:sz w:val="32"/>
          <w:szCs w:val="32"/>
        </w:rPr>
      </w:pPr>
    </w:p>
    <w:p w14:paraId="23BBA379" w14:textId="77777777" w:rsidR="00141735" w:rsidRPr="00D331F9" w:rsidRDefault="00141735" w:rsidP="00141735">
      <w:pPr>
        <w:pStyle w:val="Standard"/>
        <w:jc w:val="center"/>
        <w:rPr>
          <w:rFonts w:ascii="Arial" w:hAnsi="Arial"/>
          <w:sz w:val="32"/>
          <w:szCs w:val="32"/>
        </w:rPr>
      </w:pPr>
    </w:p>
    <w:p w14:paraId="707B126D" w14:textId="77777777" w:rsidR="00141735" w:rsidRDefault="00141735" w:rsidP="00141735">
      <w:pPr>
        <w:pStyle w:val="Standard"/>
        <w:jc w:val="center"/>
        <w:rPr>
          <w:rFonts w:ascii="Arial" w:hAnsi="Arial"/>
          <w:sz w:val="32"/>
          <w:szCs w:val="32"/>
        </w:rPr>
      </w:pPr>
    </w:p>
    <w:p w14:paraId="04009B7D" w14:textId="77777777" w:rsidR="00141735" w:rsidRDefault="00141735" w:rsidP="00141735">
      <w:pPr>
        <w:pStyle w:val="Standard"/>
        <w:jc w:val="center"/>
        <w:rPr>
          <w:rFonts w:ascii="Arial" w:hAnsi="Arial"/>
          <w:sz w:val="32"/>
          <w:szCs w:val="32"/>
        </w:rPr>
      </w:pPr>
    </w:p>
    <w:p w14:paraId="5D632D4A" w14:textId="77777777" w:rsidR="00141735" w:rsidRPr="00D331F9" w:rsidRDefault="00141735" w:rsidP="00141735">
      <w:pPr>
        <w:pStyle w:val="Standard"/>
        <w:jc w:val="center"/>
        <w:rPr>
          <w:rFonts w:ascii="Arial" w:hAnsi="Arial"/>
          <w:sz w:val="32"/>
          <w:szCs w:val="32"/>
        </w:rPr>
      </w:pPr>
    </w:p>
    <w:p w14:paraId="66715A6D" w14:textId="156C7FD8" w:rsidR="00141735" w:rsidRPr="00D331F9" w:rsidRDefault="00141735" w:rsidP="00141735">
      <w:pPr>
        <w:pStyle w:val="Standard"/>
        <w:jc w:val="center"/>
        <w:rPr>
          <w:rFonts w:ascii="Arial" w:hAnsi="Arial"/>
          <w:sz w:val="32"/>
          <w:szCs w:val="32"/>
        </w:rPr>
      </w:pPr>
      <w:r w:rsidRPr="00C576F3">
        <w:rPr>
          <w:rFonts w:ascii="Arial" w:hAnsi="Arial"/>
        </w:rPr>
        <w:t>JESUA ISAQUE CALEFI DA SILVA</w:t>
      </w:r>
    </w:p>
    <w:p w14:paraId="25A701BC" w14:textId="77777777" w:rsidR="00141735" w:rsidRPr="00D331F9" w:rsidRDefault="00141735" w:rsidP="00141735">
      <w:pPr>
        <w:pStyle w:val="Standard"/>
        <w:jc w:val="center"/>
        <w:rPr>
          <w:rFonts w:ascii="Arial" w:hAnsi="Arial"/>
          <w:sz w:val="32"/>
          <w:szCs w:val="32"/>
        </w:rPr>
      </w:pPr>
    </w:p>
    <w:p w14:paraId="12FA3F9F" w14:textId="77777777" w:rsidR="00141735" w:rsidRPr="00D331F9" w:rsidRDefault="00141735" w:rsidP="00141735">
      <w:pPr>
        <w:pStyle w:val="Standard"/>
        <w:jc w:val="center"/>
        <w:rPr>
          <w:rFonts w:ascii="Arial" w:hAnsi="Arial"/>
          <w:sz w:val="32"/>
          <w:szCs w:val="32"/>
        </w:rPr>
      </w:pPr>
    </w:p>
    <w:p w14:paraId="256784B0" w14:textId="77777777" w:rsidR="00141735" w:rsidRPr="00D331F9" w:rsidRDefault="00141735" w:rsidP="00141735">
      <w:pPr>
        <w:pStyle w:val="Standard"/>
        <w:jc w:val="center"/>
        <w:rPr>
          <w:rFonts w:ascii="Arial" w:hAnsi="Arial"/>
          <w:sz w:val="32"/>
          <w:szCs w:val="32"/>
        </w:rPr>
      </w:pPr>
    </w:p>
    <w:p w14:paraId="0F5A2A2F" w14:textId="77777777" w:rsidR="00141735" w:rsidRPr="00D331F9" w:rsidRDefault="00141735" w:rsidP="00141735">
      <w:pPr>
        <w:pStyle w:val="Standard"/>
        <w:jc w:val="center"/>
        <w:rPr>
          <w:rFonts w:ascii="Arial" w:hAnsi="Arial"/>
          <w:sz w:val="32"/>
          <w:szCs w:val="32"/>
        </w:rPr>
      </w:pPr>
    </w:p>
    <w:p w14:paraId="1111032D" w14:textId="77777777" w:rsidR="00141735" w:rsidRPr="00D331F9" w:rsidRDefault="00141735" w:rsidP="00141735">
      <w:pPr>
        <w:pStyle w:val="Standard"/>
        <w:jc w:val="center"/>
        <w:rPr>
          <w:rFonts w:ascii="Arial" w:hAnsi="Arial"/>
          <w:sz w:val="32"/>
          <w:szCs w:val="32"/>
        </w:rPr>
      </w:pPr>
    </w:p>
    <w:p w14:paraId="54B38E5E" w14:textId="77777777" w:rsidR="00141735" w:rsidRDefault="00141735" w:rsidP="00141735">
      <w:pPr>
        <w:pStyle w:val="Standard"/>
        <w:jc w:val="center"/>
        <w:rPr>
          <w:rFonts w:ascii="Arial" w:hAnsi="Arial"/>
          <w:sz w:val="32"/>
          <w:szCs w:val="32"/>
        </w:rPr>
      </w:pPr>
    </w:p>
    <w:p w14:paraId="4A1FE412" w14:textId="77777777" w:rsidR="00141735" w:rsidRDefault="00141735" w:rsidP="00141735">
      <w:pPr>
        <w:pStyle w:val="Standard"/>
        <w:jc w:val="center"/>
        <w:rPr>
          <w:rFonts w:ascii="Arial" w:hAnsi="Arial"/>
          <w:sz w:val="32"/>
          <w:szCs w:val="32"/>
        </w:rPr>
      </w:pPr>
    </w:p>
    <w:p w14:paraId="16A854C7" w14:textId="77777777" w:rsidR="00141735" w:rsidRDefault="00141735" w:rsidP="00141735">
      <w:pPr>
        <w:pStyle w:val="Standard"/>
        <w:jc w:val="center"/>
        <w:rPr>
          <w:rFonts w:ascii="Arial" w:hAnsi="Arial"/>
          <w:sz w:val="32"/>
          <w:szCs w:val="32"/>
        </w:rPr>
      </w:pPr>
    </w:p>
    <w:p w14:paraId="08403CF2" w14:textId="77777777" w:rsidR="00141735" w:rsidRDefault="00141735" w:rsidP="00141735">
      <w:pPr>
        <w:pStyle w:val="Standard"/>
        <w:jc w:val="center"/>
        <w:rPr>
          <w:rFonts w:ascii="Arial" w:hAnsi="Arial"/>
          <w:sz w:val="32"/>
          <w:szCs w:val="32"/>
        </w:rPr>
      </w:pPr>
    </w:p>
    <w:p w14:paraId="07698EC2" w14:textId="77777777" w:rsidR="00141735" w:rsidRPr="00D331F9" w:rsidRDefault="00141735" w:rsidP="00141735">
      <w:pPr>
        <w:pStyle w:val="Standard"/>
        <w:jc w:val="center"/>
        <w:rPr>
          <w:rFonts w:ascii="Arial" w:hAnsi="Arial"/>
          <w:sz w:val="32"/>
          <w:szCs w:val="32"/>
        </w:rPr>
      </w:pPr>
    </w:p>
    <w:p w14:paraId="5B9270D9" w14:textId="77777777" w:rsidR="00141735" w:rsidRDefault="00141735" w:rsidP="00141735">
      <w:pPr>
        <w:pStyle w:val="Standard"/>
        <w:rPr>
          <w:rFonts w:ascii="Arial" w:hAnsi="Arial"/>
          <w:sz w:val="32"/>
          <w:szCs w:val="32"/>
        </w:rPr>
      </w:pPr>
    </w:p>
    <w:p w14:paraId="5E8BEEB9" w14:textId="7E714C8B" w:rsidR="00141735" w:rsidRPr="00D331F9" w:rsidRDefault="00141735" w:rsidP="00141735">
      <w:pPr>
        <w:pStyle w:val="Standard"/>
        <w:jc w:val="center"/>
        <w:rPr>
          <w:rFonts w:ascii="Arial" w:hAnsi="Arial"/>
          <w:b/>
          <w:bCs/>
        </w:rPr>
      </w:pPr>
      <w:r w:rsidRPr="00D331F9">
        <w:rPr>
          <w:rFonts w:ascii="Arial" w:hAnsi="Arial"/>
          <w:b/>
          <w:bCs/>
        </w:rPr>
        <w:t>MOGI MIRIM</w:t>
      </w:r>
    </w:p>
    <w:p w14:paraId="7ED01A75" w14:textId="3952296A" w:rsidR="00DE7926" w:rsidRPr="00C576F3" w:rsidRDefault="00141735" w:rsidP="00141735">
      <w:pPr>
        <w:spacing w:line="240" w:lineRule="auto"/>
        <w:jc w:val="center"/>
        <w:rPr>
          <w:rFonts w:ascii="Arial" w:hAnsi="Arial" w:cs="Arial"/>
          <w:b/>
          <w:bCs/>
          <w:sz w:val="24"/>
          <w:szCs w:val="24"/>
        </w:rPr>
      </w:pPr>
      <w:r>
        <w:rPr>
          <w:rFonts w:cs="Arial"/>
          <w:b/>
          <w:bCs/>
        </w:rPr>
        <w:t>Dezembro</w:t>
      </w:r>
      <w:r w:rsidRPr="00D331F9">
        <w:rPr>
          <w:rFonts w:cs="Arial"/>
          <w:b/>
          <w:bCs/>
        </w:rPr>
        <w:t>/2025</w:t>
      </w:r>
      <w:r w:rsidR="00DE7926" w:rsidRPr="00C576F3">
        <w:rPr>
          <w:rFonts w:ascii="Arial" w:hAnsi="Arial" w:cs="Arial"/>
          <w:b/>
          <w:bCs/>
          <w:sz w:val="24"/>
          <w:szCs w:val="24"/>
        </w:rPr>
        <w:br w:type="page"/>
      </w:r>
    </w:p>
    <w:sdt>
      <w:sdtPr>
        <w:rPr>
          <w:rFonts w:eastAsia="Arial Unicode MS" w:cs="Arial Unicode MS"/>
          <w:sz w:val="24"/>
          <w:szCs w:val="24"/>
        </w:rPr>
        <w:id w:val="-1817336381"/>
        <w:docPartObj>
          <w:docPartGallery w:val="Table of Contents"/>
          <w:docPartUnique/>
        </w:docPartObj>
      </w:sdtPr>
      <w:sdtEndPr>
        <w:rPr>
          <w:b/>
          <w:bCs/>
          <w:sz w:val="22"/>
          <w:szCs w:val="22"/>
        </w:rPr>
      </w:sdtEndPr>
      <w:sdtContent>
        <w:p w14:paraId="025552C5" w14:textId="408012CE" w:rsidR="00B50660" w:rsidRPr="00553A66" w:rsidRDefault="00B50660" w:rsidP="006A242C">
          <w:pPr>
            <w:pStyle w:val="PargrafodaLista"/>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contextualSpacing/>
            <w:jc w:val="center"/>
            <w:rPr>
              <w:rFonts w:ascii="Arial" w:hAnsi="Arial" w:cs="Arial"/>
            </w:rPr>
          </w:pPr>
          <w:r w:rsidRPr="00553A66">
            <w:rPr>
              <w:rFonts w:ascii="Arial" w:hAnsi="Arial" w:cs="Arial"/>
              <w:b/>
              <w:bCs/>
            </w:rPr>
            <w:t>SUMÁRIO</w:t>
          </w:r>
        </w:p>
        <w:p w14:paraId="36FAE3EE" w14:textId="30C51F65" w:rsidR="00553A66" w:rsidRPr="00553A66" w:rsidRDefault="00B50660">
          <w:pPr>
            <w:pStyle w:val="Sumrio1"/>
            <w:rPr>
              <w:rFonts w:ascii="Arial" w:eastAsiaTheme="minorEastAsia" w:hAnsi="Arial" w:cs="Arial"/>
              <w:noProof/>
              <w:color w:val="auto"/>
              <w:kern w:val="2"/>
              <w:bdr w:val="none" w:sz="0" w:space="0" w:color="auto"/>
              <w:lang w:val="pt-BR"/>
              <w14:ligatures w14:val="standardContextual"/>
            </w:rPr>
          </w:pPr>
          <w:r w:rsidRPr="00553A66">
            <w:rPr>
              <w:rFonts w:ascii="Arial" w:hAnsi="Arial" w:cs="Arial"/>
            </w:rPr>
            <w:fldChar w:fldCharType="begin"/>
          </w:r>
          <w:r w:rsidRPr="00553A66">
            <w:rPr>
              <w:rFonts w:ascii="Arial" w:hAnsi="Arial" w:cs="Arial"/>
            </w:rPr>
            <w:instrText xml:space="preserve"> TOC \o "1-3" \h \z \u </w:instrText>
          </w:r>
          <w:r w:rsidRPr="00553A66">
            <w:rPr>
              <w:rFonts w:ascii="Arial" w:hAnsi="Arial" w:cs="Arial"/>
            </w:rPr>
            <w:fldChar w:fldCharType="separate"/>
          </w:r>
          <w:hyperlink w:anchor="_Toc213441346" w:history="1">
            <w:r w:rsidR="00553A66" w:rsidRPr="00553A66">
              <w:rPr>
                <w:rStyle w:val="Hyperlink"/>
                <w:rFonts w:ascii="Arial" w:hAnsi="Arial" w:cs="Arial"/>
                <w:noProof/>
              </w:rPr>
              <w:t>1.</w:t>
            </w:r>
            <w:r w:rsidR="00553A66" w:rsidRPr="00553A66">
              <w:rPr>
                <w:rFonts w:ascii="Arial" w:eastAsiaTheme="minorEastAsia" w:hAnsi="Arial" w:cs="Arial"/>
                <w:noProof/>
                <w:color w:val="auto"/>
                <w:kern w:val="2"/>
                <w:bdr w:val="none" w:sz="0" w:space="0" w:color="auto"/>
                <w:lang w:val="pt-BR"/>
                <w14:ligatures w14:val="standardContextual"/>
              </w:rPr>
              <w:tab/>
            </w:r>
            <w:r w:rsidR="00553A66" w:rsidRPr="00553A66">
              <w:rPr>
                <w:rStyle w:val="Hyperlink"/>
                <w:rFonts w:ascii="Arial" w:hAnsi="Arial" w:cs="Arial"/>
                <w:noProof/>
              </w:rPr>
              <w:t>INTRODUÇÃO</w:t>
            </w:r>
            <w:r w:rsidR="00553A66" w:rsidRPr="00553A66">
              <w:rPr>
                <w:rFonts w:ascii="Arial" w:hAnsi="Arial" w:cs="Arial"/>
                <w:noProof/>
                <w:webHidden/>
              </w:rPr>
              <w:tab/>
            </w:r>
            <w:r w:rsidR="00553A66" w:rsidRPr="00553A66">
              <w:rPr>
                <w:rFonts w:ascii="Arial" w:hAnsi="Arial" w:cs="Arial"/>
                <w:noProof/>
                <w:webHidden/>
              </w:rPr>
              <w:fldChar w:fldCharType="begin"/>
            </w:r>
            <w:r w:rsidR="00553A66" w:rsidRPr="00553A66">
              <w:rPr>
                <w:rFonts w:ascii="Arial" w:hAnsi="Arial" w:cs="Arial"/>
                <w:noProof/>
                <w:webHidden/>
              </w:rPr>
              <w:instrText xml:space="preserve"> PAGEREF _Toc213441346 \h </w:instrText>
            </w:r>
            <w:r w:rsidR="00553A66" w:rsidRPr="00553A66">
              <w:rPr>
                <w:rFonts w:ascii="Arial" w:hAnsi="Arial" w:cs="Arial"/>
                <w:noProof/>
                <w:webHidden/>
              </w:rPr>
            </w:r>
            <w:r w:rsidR="00553A66" w:rsidRPr="00553A66">
              <w:rPr>
                <w:rFonts w:ascii="Arial" w:hAnsi="Arial" w:cs="Arial"/>
                <w:noProof/>
                <w:webHidden/>
              </w:rPr>
              <w:fldChar w:fldCharType="separate"/>
            </w:r>
            <w:r w:rsidR="00553A66" w:rsidRPr="00553A66">
              <w:rPr>
                <w:rFonts w:ascii="Arial" w:hAnsi="Arial" w:cs="Arial"/>
                <w:noProof/>
                <w:webHidden/>
              </w:rPr>
              <w:t>4</w:t>
            </w:r>
            <w:r w:rsidR="00553A66" w:rsidRPr="00553A66">
              <w:rPr>
                <w:rFonts w:ascii="Arial" w:hAnsi="Arial" w:cs="Arial"/>
                <w:noProof/>
                <w:webHidden/>
              </w:rPr>
              <w:fldChar w:fldCharType="end"/>
            </w:r>
          </w:hyperlink>
        </w:p>
        <w:p w14:paraId="5206F66E" w14:textId="5CCDD7D3" w:rsidR="00553A66" w:rsidRPr="00553A66" w:rsidRDefault="00553A66">
          <w:pPr>
            <w:pStyle w:val="Sumrio2"/>
            <w:tabs>
              <w:tab w:val="left" w:pos="960"/>
              <w:tab w:val="right" w:leader="dot" w:pos="9061"/>
            </w:tabs>
            <w:rPr>
              <w:rFonts w:ascii="Arial" w:eastAsiaTheme="minorEastAsia" w:hAnsi="Arial" w:cs="Arial"/>
              <w:noProof/>
              <w:color w:val="auto"/>
              <w:kern w:val="2"/>
              <w:bdr w:val="none" w:sz="0" w:space="0" w:color="auto"/>
              <w:lang w:val="pt-BR"/>
              <w14:ligatures w14:val="standardContextual"/>
            </w:rPr>
          </w:pPr>
          <w:hyperlink w:anchor="_Toc213441347" w:history="1">
            <w:r w:rsidRPr="00553A66">
              <w:rPr>
                <w:rStyle w:val="Hyperlink"/>
                <w:rFonts w:ascii="Arial" w:hAnsi="Arial" w:cs="Arial"/>
                <w:noProof/>
              </w:rPr>
              <w:t>1.1</w:t>
            </w:r>
            <w:r w:rsidRPr="00553A66">
              <w:rPr>
                <w:rFonts w:ascii="Arial" w:eastAsiaTheme="minorEastAsia" w:hAnsi="Arial" w:cs="Arial"/>
                <w:noProof/>
                <w:color w:val="auto"/>
                <w:kern w:val="2"/>
                <w:bdr w:val="none" w:sz="0" w:space="0" w:color="auto"/>
                <w:lang w:val="pt-BR"/>
                <w14:ligatures w14:val="standardContextual"/>
              </w:rPr>
              <w:tab/>
            </w:r>
            <w:r w:rsidRPr="00553A66">
              <w:rPr>
                <w:rStyle w:val="Hyperlink"/>
                <w:rFonts w:ascii="Arial" w:hAnsi="Arial" w:cs="Arial"/>
                <w:noProof/>
              </w:rPr>
              <w:t>O Problema</w:t>
            </w:r>
            <w:r w:rsidRPr="00553A66">
              <w:rPr>
                <w:rFonts w:ascii="Arial" w:hAnsi="Arial" w:cs="Arial"/>
                <w:noProof/>
                <w:webHidden/>
              </w:rPr>
              <w:tab/>
            </w:r>
            <w:r w:rsidRPr="00553A66">
              <w:rPr>
                <w:rFonts w:ascii="Arial" w:hAnsi="Arial" w:cs="Arial"/>
                <w:noProof/>
                <w:webHidden/>
              </w:rPr>
              <w:fldChar w:fldCharType="begin"/>
            </w:r>
            <w:r w:rsidRPr="00553A66">
              <w:rPr>
                <w:rFonts w:ascii="Arial" w:hAnsi="Arial" w:cs="Arial"/>
                <w:noProof/>
                <w:webHidden/>
              </w:rPr>
              <w:instrText xml:space="preserve"> PAGEREF _Toc213441347 \h </w:instrText>
            </w:r>
            <w:r w:rsidRPr="00553A66">
              <w:rPr>
                <w:rFonts w:ascii="Arial" w:hAnsi="Arial" w:cs="Arial"/>
                <w:noProof/>
                <w:webHidden/>
              </w:rPr>
            </w:r>
            <w:r w:rsidRPr="00553A66">
              <w:rPr>
                <w:rFonts w:ascii="Arial" w:hAnsi="Arial" w:cs="Arial"/>
                <w:noProof/>
                <w:webHidden/>
              </w:rPr>
              <w:fldChar w:fldCharType="separate"/>
            </w:r>
            <w:r w:rsidRPr="00553A66">
              <w:rPr>
                <w:rFonts w:ascii="Arial" w:hAnsi="Arial" w:cs="Arial"/>
                <w:noProof/>
                <w:webHidden/>
              </w:rPr>
              <w:t>4</w:t>
            </w:r>
            <w:r w:rsidRPr="00553A66">
              <w:rPr>
                <w:rFonts w:ascii="Arial" w:hAnsi="Arial" w:cs="Arial"/>
                <w:noProof/>
                <w:webHidden/>
              </w:rPr>
              <w:fldChar w:fldCharType="end"/>
            </w:r>
          </w:hyperlink>
        </w:p>
        <w:p w14:paraId="7028B30C" w14:textId="040311A1" w:rsidR="00553A66" w:rsidRPr="00553A66" w:rsidRDefault="00553A66">
          <w:pPr>
            <w:pStyle w:val="Sumrio2"/>
            <w:tabs>
              <w:tab w:val="left" w:pos="960"/>
              <w:tab w:val="right" w:leader="dot" w:pos="9061"/>
            </w:tabs>
            <w:rPr>
              <w:rFonts w:ascii="Arial" w:eastAsiaTheme="minorEastAsia" w:hAnsi="Arial" w:cs="Arial"/>
              <w:noProof/>
              <w:color w:val="auto"/>
              <w:kern w:val="2"/>
              <w:bdr w:val="none" w:sz="0" w:space="0" w:color="auto"/>
              <w:lang w:val="pt-BR"/>
              <w14:ligatures w14:val="standardContextual"/>
            </w:rPr>
          </w:pPr>
          <w:hyperlink w:anchor="_Toc213441348" w:history="1">
            <w:r w:rsidRPr="00553A66">
              <w:rPr>
                <w:rStyle w:val="Hyperlink"/>
                <w:rFonts w:ascii="Arial" w:hAnsi="Arial" w:cs="Arial"/>
                <w:noProof/>
              </w:rPr>
              <w:t>1.2</w:t>
            </w:r>
            <w:r w:rsidRPr="00553A66">
              <w:rPr>
                <w:rFonts w:ascii="Arial" w:eastAsiaTheme="minorEastAsia" w:hAnsi="Arial" w:cs="Arial"/>
                <w:noProof/>
                <w:color w:val="auto"/>
                <w:kern w:val="2"/>
                <w:bdr w:val="none" w:sz="0" w:space="0" w:color="auto"/>
                <w:lang w:val="pt-BR"/>
                <w14:ligatures w14:val="standardContextual"/>
              </w:rPr>
              <w:tab/>
            </w:r>
            <w:r w:rsidRPr="00553A66">
              <w:rPr>
                <w:rStyle w:val="Hyperlink"/>
                <w:rFonts w:ascii="Arial" w:hAnsi="Arial" w:cs="Arial"/>
                <w:noProof/>
              </w:rPr>
              <w:t>Justificativa</w:t>
            </w:r>
            <w:r w:rsidRPr="00553A66">
              <w:rPr>
                <w:rFonts w:ascii="Arial" w:hAnsi="Arial" w:cs="Arial"/>
                <w:noProof/>
                <w:webHidden/>
              </w:rPr>
              <w:tab/>
            </w:r>
            <w:r w:rsidRPr="00553A66">
              <w:rPr>
                <w:rFonts w:ascii="Arial" w:hAnsi="Arial" w:cs="Arial"/>
                <w:noProof/>
                <w:webHidden/>
              </w:rPr>
              <w:fldChar w:fldCharType="begin"/>
            </w:r>
            <w:r w:rsidRPr="00553A66">
              <w:rPr>
                <w:rFonts w:ascii="Arial" w:hAnsi="Arial" w:cs="Arial"/>
                <w:noProof/>
                <w:webHidden/>
              </w:rPr>
              <w:instrText xml:space="preserve"> PAGEREF _Toc213441348 \h </w:instrText>
            </w:r>
            <w:r w:rsidRPr="00553A66">
              <w:rPr>
                <w:rFonts w:ascii="Arial" w:hAnsi="Arial" w:cs="Arial"/>
                <w:noProof/>
                <w:webHidden/>
              </w:rPr>
            </w:r>
            <w:r w:rsidRPr="00553A66">
              <w:rPr>
                <w:rFonts w:ascii="Arial" w:hAnsi="Arial" w:cs="Arial"/>
                <w:noProof/>
                <w:webHidden/>
              </w:rPr>
              <w:fldChar w:fldCharType="separate"/>
            </w:r>
            <w:r w:rsidRPr="00553A66">
              <w:rPr>
                <w:rFonts w:ascii="Arial" w:hAnsi="Arial" w:cs="Arial"/>
                <w:noProof/>
                <w:webHidden/>
              </w:rPr>
              <w:t>5</w:t>
            </w:r>
            <w:r w:rsidRPr="00553A66">
              <w:rPr>
                <w:rFonts w:ascii="Arial" w:hAnsi="Arial" w:cs="Arial"/>
                <w:noProof/>
                <w:webHidden/>
              </w:rPr>
              <w:fldChar w:fldCharType="end"/>
            </w:r>
          </w:hyperlink>
        </w:p>
        <w:p w14:paraId="6469D270" w14:textId="082170D2" w:rsidR="00553A66" w:rsidRPr="00553A66" w:rsidRDefault="00553A66">
          <w:pPr>
            <w:pStyle w:val="Sumrio2"/>
            <w:tabs>
              <w:tab w:val="left" w:pos="960"/>
              <w:tab w:val="right" w:leader="dot" w:pos="9061"/>
            </w:tabs>
            <w:rPr>
              <w:rFonts w:ascii="Arial" w:eastAsiaTheme="minorEastAsia" w:hAnsi="Arial" w:cs="Arial"/>
              <w:noProof/>
              <w:color w:val="auto"/>
              <w:kern w:val="2"/>
              <w:bdr w:val="none" w:sz="0" w:space="0" w:color="auto"/>
              <w:lang w:val="pt-BR"/>
              <w14:ligatures w14:val="standardContextual"/>
            </w:rPr>
          </w:pPr>
          <w:hyperlink w:anchor="_Toc213441349" w:history="1">
            <w:r w:rsidRPr="00553A66">
              <w:rPr>
                <w:rStyle w:val="Hyperlink"/>
                <w:rFonts w:ascii="Arial" w:hAnsi="Arial" w:cs="Arial"/>
                <w:noProof/>
              </w:rPr>
              <w:t>1.3</w:t>
            </w:r>
            <w:r w:rsidRPr="00553A66">
              <w:rPr>
                <w:rFonts w:ascii="Arial" w:eastAsiaTheme="minorEastAsia" w:hAnsi="Arial" w:cs="Arial"/>
                <w:noProof/>
                <w:color w:val="auto"/>
                <w:kern w:val="2"/>
                <w:bdr w:val="none" w:sz="0" w:space="0" w:color="auto"/>
                <w:lang w:val="pt-BR"/>
                <w14:ligatures w14:val="standardContextual"/>
              </w:rPr>
              <w:tab/>
            </w:r>
            <w:r w:rsidRPr="00553A66">
              <w:rPr>
                <w:rStyle w:val="Hyperlink"/>
                <w:rFonts w:ascii="Arial" w:hAnsi="Arial" w:cs="Arial"/>
                <w:noProof/>
              </w:rPr>
              <w:t>Objetivos</w:t>
            </w:r>
            <w:r w:rsidRPr="00553A66">
              <w:rPr>
                <w:rFonts w:ascii="Arial" w:hAnsi="Arial" w:cs="Arial"/>
                <w:noProof/>
                <w:webHidden/>
              </w:rPr>
              <w:tab/>
            </w:r>
            <w:r w:rsidRPr="00553A66">
              <w:rPr>
                <w:rFonts w:ascii="Arial" w:hAnsi="Arial" w:cs="Arial"/>
                <w:noProof/>
                <w:webHidden/>
              </w:rPr>
              <w:fldChar w:fldCharType="begin"/>
            </w:r>
            <w:r w:rsidRPr="00553A66">
              <w:rPr>
                <w:rFonts w:ascii="Arial" w:hAnsi="Arial" w:cs="Arial"/>
                <w:noProof/>
                <w:webHidden/>
              </w:rPr>
              <w:instrText xml:space="preserve"> PAGEREF _Toc213441349 \h </w:instrText>
            </w:r>
            <w:r w:rsidRPr="00553A66">
              <w:rPr>
                <w:rFonts w:ascii="Arial" w:hAnsi="Arial" w:cs="Arial"/>
                <w:noProof/>
                <w:webHidden/>
              </w:rPr>
            </w:r>
            <w:r w:rsidRPr="00553A66">
              <w:rPr>
                <w:rFonts w:ascii="Arial" w:hAnsi="Arial" w:cs="Arial"/>
                <w:noProof/>
                <w:webHidden/>
              </w:rPr>
              <w:fldChar w:fldCharType="separate"/>
            </w:r>
            <w:r w:rsidRPr="00553A66">
              <w:rPr>
                <w:rFonts w:ascii="Arial" w:hAnsi="Arial" w:cs="Arial"/>
                <w:noProof/>
                <w:webHidden/>
              </w:rPr>
              <w:t>5</w:t>
            </w:r>
            <w:r w:rsidRPr="00553A66">
              <w:rPr>
                <w:rFonts w:ascii="Arial" w:hAnsi="Arial" w:cs="Arial"/>
                <w:noProof/>
                <w:webHidden/>
              </w:rPr>
              <w:fldChar w:fldCharType="end"/>
            </w:r>
          </w:hyperlink>
        </w:p>
        <w:p w14:paraId="4ABAEEED" w14:textId="629323CE" w:rsidR="00553A66" w:rsidRPr="00553A66" w:rsidRDefault="00553A66">
          <w:pPr>
            <w:pStyle w:val="Sumrio3"/>
            <w:tabs>
              <w:tab w:val="left" w:pos="1200"/>
              <w:tab w:val="right" w:leader="dot" w:pos="9061"/>
            </w:tabs>
            <w:rPr>
              <w:rFonts w:ascii="Arial" w:eastAsiaTheme="minorEastAsia" w:hAnsi="Arial" w:cs="Arial"/>
              <w:noProof/>
              <w:color w:val="auto"/>
              <w:kern w:val="2"/>
              <w:bdr w:val="none" w:sz="0" w:space="0" w:color="auto"/>
              <w:lang w:val="pt-BR"/>
              <w14:ligatures w14:val="standardContextual"/>
            </w:rPr>
          </w:pPr>
          <w:hyperlink w:anchor="_Toc213441350" w:history="1">
            <w:r w:rsidRPr="00553A66">
              <w:rPr>
                <w:rStyle w:val="Hyperlink"/>
                <w:rFonts w:ascii="Arial" w:hAnsi="Arial" w:cs="Arial"/>
                <w:noProof/>
              </w:rPr>
              <w:t>1.3.1</w:t>
            </w:r>
            <w:r w:rsidRPr="00553A66">
              <w:rPr>
                <w:rFonts w:ascii="Arial" w:eastAsiaTheme="minorEastAsia" w:hAnsi="Arial" w:cs="Arial"/>
                <w:noProof/>
                <w:color w:val="auto"/>
                <w:kern w:val="2"/>
                <w:bdr w:val="none" w:sz="0" w:space="0" w:color="auto"/>
                <w:lang w:val="pt-BR"/>
                <w14:ligatures w14:val="standardContextual"/>
              </w:rPr>
              <w:tab/>
            </w:r>
            <w:r w:rsidRPr="00553A66">
              <w:rPr>
                <w:rStyle w:val="Hyperlink"/>
                <w:rFonts w:ascii="Arial" w:hAnsi="Arial" w:cs="Arial"/>
                <w:noProof/>
              </w:rPr>
              <w:t>Objetivos Gerais</w:t>
            </w:r>
            <w:r w:rsidRPr="00553A66">
              <w:rPr>
                <w:rFonts w:ascii="Arial" w:hAnsi="Arial" w:cs="Arial"/>
                <w:noProof/>
                <w:webHidden/>
              </w:rPr>
              <w:tab/>
            </w:r>
            <w:r w:rsidRPr="00553A66">
              <w:rPr>
                <w:rFonts w:ascii="Arial" w:hAnsi="Arial" w:cs="Arial"/>
                <w:noProof/>
                <w:webHidden/>
              </w:rPr>
              <w:fldChar w:fldCharType="begin"/>
            </w:r>
            <w:r w:rsidRPr="00553A66">
              <w:rPr>
                <w:rFonts w:ascii="Arial" w:hAnsi="Arial" w:cs="Arial"/>
                <w:noProof/>
                <w:webHidden/>
              </w:rPr>
              <w:instrText xml:space="preserve"> PAGEREF _Toc213441350 \h </w:instrText>
            </w:r>
            <w:r w:rsidRPr="00553A66">
              <w:rPr>
                <w:rFonts w:ascii="Arial" w:hAnsi="Arial" w:cs="Arial"/>
                <w:noProof/>
                <w:webHidden/>
              </w:rPr>
            </w:r>
            <w:r w:rsidRPr="00553A66">
              <w:rPr>
                <w:rFonts w:ascii="Arial" w:hAnsi="Arial" w:cs="Arial"/>
                <w:noProof/>
                <w:webHidden/>
              </w:rPr>
              <w:fldChar w:fldCharType="separate"/>
            </w:r>
            <w:r w:rsidRPr="00553A66">
              <w:rPr>
                <w:rFonts w:ascii="Arial" w:hAnsi="Arial" w:cs="Arial"/>
                <w:noProof/>
                <w:webHidden/>
              </w:rPr>
              <w:t>5</w:t>
            </w:r>
            <w:r w:rsidRPr="00553A66">
              <w:rPr>
                <w:rFonts w:ascii="Arial" w:hAnsi="Arial" w:cs="Arial"/>
                <w:noProof/>
                <w:webHidden/>
              </w:rPr>
              <w:fldChar w:fldCharType="end"/>
            </w:r>
          </w:hyperlink>
        </w:p>
        <w:p w14:paraId="006CC495" w14:textId="1C53F5D3" w:rsidR="00553A66" w:rsidRPr="00553A66" w:rsidRDefault="00553A66">
          <w:pPr>
            <w:pStyle w:val="Sumrio3"/>
            <w:tabs>
              <w:tab w:val="left" w:pos="1200"/>
              <w:tab w:val="right" w:leader="dot" w:pos="9061"/>
            </w:tabs>
            <w:rPr>
              <w:rFonts w:ascii="Arial" w:eastAsiaTheme="minorEastAsia" w:hAnsi="Arial" w:cs="Arial"/>
              <w:noProof/>
              <w:color w:val="auto"/>
              <w:kern w:val="2"/>
              <w:bdr w:val="none" w:sz="0" w:space="0" w:color="auto"/>
              <w:lang w:val="pt-BR"/>
              <w14:ligatures w14:val="standardContextual"/>
            </w:rPr>
          </w:pPr>
          <w:hyperlink w:anchor="_Toc213441351" w:history="1">
            <w:r w:rsidRPr="00553A66">
              <w:rPr>
                <w:rStyle w:val="Hyperlink"/>
                <w:rFonts w:ascii="Arial" w:hAnsi="Arial" w:cs="Arial"/>
                <w:noProof/>
              </w:rPr>
              <w:t>1.3.2</w:t>
            </w:r>
            <w:r w:rsidRPr="00553A66">
              <w:rPr>
                <w:rFonts w:ascii="Arial" w:eastAsiaTheme="minorEastAsia" w:hAnsi="Arial" w:cs="Arial"/>
                <w:noProof/>
                <w:color w:val="auto"/>
                <w:kern w:val="2"/>
                <w:bdr w:val="none" w:sz="0" w:space="0" w:color="auto"/>
                <w:lang w:val="pt-BR"/>
                <w14:ligatures w14:val="standardContextual"/>
              </w:rPr>
              <w:tab/>
            </w:r>
            <w:r w:rsidRPr="00553A66">
              <w:rPr>
                <w:rStyle w:val="Hyperlink"/>
                <w:rFonts w:ascii="Arial" w:hAnsi="Arial" w:cs="Arial"/>
                <w:noProof/>
              </w:rPr>
              <w:t>Objetivos Específicos</w:t>
            </w:r>
            <w:r w:rsidRPr="00553A66">
              <w:rPr>
                <w:rFonts w:ascii="Arial" w:hAnsi="Arial" w:cs="Arial"/>
                <w:noProof/>
                <w:webHidden/>
              </w:rPr>
              <w:tab/>
            </w:r>
            <w:r w:rsidRPr="00553A66">
              <w:rPr>
                <w:rFonts w:ascii="Arial" w:hAnsi="Arial" w:cs="Arial"/>
                <w:noProof/>
                <w:webHidden/>
              </w:rPr>
              <w:fldChar w:fldCharType="begin"/>
            </w:r>
            <w:r w:rsidRPr="00553A66">
              <w:rPr>
                <w:rFonts w:ascii="Arial" w:hAnsi="Arial" w:cs="Arial"/>
                <w:noProof/>
                <w:webHidden/>
              </w:rPr>
              <w:instrText xml:space="preserve"> PAGEREF _Toc213441351 \h </w:instrText>
            </w:r>
            <w:r w:rsidRPr="00553A66">
              <w:rPr>
                <w:rFonts w:ascii="Arial" w:hAnsi="Arial" w:cs="Arial"/>
                <w:noProof/>
                <w:webHidden/>
              </w:rPr>
            </w:r>
            <w:r w:rsidRPr="00553A66">
              <w:rPr>
                <w:rFonts w:ascii="Arial" w:hAnsi="Arial" w:cs="Arial"/>
                <w:noProof/>
                <w:webHidden/>
              </w:rPr>
              <w:fldChar w:fldCharType="separate"/>
            </w:r>
            <w:r w:rsidRPr="00553A66">
              <w:rPr>
                <w:rFonts w:ascii="Arial" w:hAnsi="Arial" w:cs="Arial"/>
                <w:noProof/>
                <w:webHidden/>
              </w:rPr>
              <w:t>5</w:t>
            </w:r>
            <w:r w:rsidRPr="00553A66">
              <w:rPr>
                <w:rFonts w:ascii="Arial" w:hAnsi="Arial" w:cs="Arial"/>
                <w:noProof/>
                <w:webHidden/>
              </w:rPr>
              <w:fldChar w:fldCharType="end"/>
            </w:r>
          </w:hyperlink>
        </w:p>
        <w:p w14:paraId="67BE2A5E" w14:textId="73254F4B" w:rsidR="00553A66" w:rsidRPr="00553A66" w:rsidRDefault="00553A66">
          <w:pPr>
            <w:pStyle w:val="Sumrio2"/>
            <w:tabs>
              <w:tab w:val="left" w:pos="960"/>
              <w:tab w:val="right" w:leader="dot" w:pos="9061"/>
            </w:tabs>
            <w:rPr>
              <w:rFonts w:ascii="Arial" w:eastAsiaTheme="minorEastAsia" w:hAnsi="Arial" w:cs="Arial"/>
              <w:noProof/>
              <w:color w:val="auto"/>
              <w:kern w:val="2"/>
              <w:bdr w:val="none" w:sz="0" w:space="0" w:color="auto"/>
              <w:lang w:val="pt-BR"/>
              <w14:ligatures w14:val="standardContextual"/>
            </w:rPr>
          </w:pPr>
          <w:hyperlink w:anchor="_Toc213441352" w:history="1">
            <w:r w:rsidRPr="00553A66">
              <w:rPr>
                <w:rStyle w:val="Hyperlink"/>
                <w:rFonts w:ascii="Arial" w:hAnsi="Arial" w:cs="Arial"/>
                <w:noProof/>
              </w:rPr>
              <w:t>1.4</w:t>
            </w:r>
            <w:r w:rsidRPr="00553A66">
              <w:rPr>
                <w:rFonts w:ascii="Arial" w:eastAsiaTheme="minorEastAsia" w:hAnsi="Arial" w:cs="Arial"/>
                <w:noProof/>
                <w:color w:val="auto"/>
                <w:kern w:val="2"/>
                <w:bdr w:val="none" w:sz="0" w:space="0" w:color="auto"/>
                <w:lang w:val="pt-BR"/>
                <w14:ligatures w14:val="standardContextual"/>
              </w:rPr>
              <w:tab/>
            </w:r>
            <w:r w:rsidRPr="00553A66">
              <w:rPr>
                <w:rStyle w:val="Hyperlink"/>
                <w:rFonts w:ascii="Arial" w:hAnsi="Arial" w:cs="Arial"/>
                <w:noProof/>
              </w:rPr>
              <w:t>Hipóteses</w:t>
            </w:r>
            <w:r w:rsidRPr="00553A66">
              <w:rPr>
                <w:rFonts w:ascii="Arial" w:hAnsi="Arial" w:cs="Arial"/>
                <w:noProof/>
                <w:webHidden/>
              </w:rPr>
              <w:tab/>
            </w:r>
            <w:r w:rsidRPr="00553A66">
              <w:rPr>
                <w:rFonts w:ascii="Arial" w:hAnsi="Arial" w:cs="Arial"/>
                <w:noProof/>
                <w:webHidden/>
              </w:rPr>
              <w:fldChar w:fldCharType="begin"/>
            </w:r>
            <w:r w:rsidRPr="00553A66">
              <w:rPr>
                <w:rFonts w:ascii="Arial" w:hAnsi="Arial" w:cs="Arial"/>
                <w:noProof/>
                <w:webHidden/>
              </w:rPr>
              <w:instrText xml:space="preserve"> PAGEREF _Toc213441352 \h </w:instrText>
            </w:r>
            <w:r w:rsidRPr="00553A66">
              <w:rPr>
                <w:rFonts w:ascii="Arial" w:hAnsi="Arial" w:cs="Arial"/>
                <w:noProof/>
                <w:webHidden/>
              </w:rPr>
            </w:r>
            <w:r w:rsidRPr="00553A66">
              <w:rPr>
                <w:rFonts w:ascii="Arial" w:hAnsi="Arial" w:cs="Arial"/>
                <w:noProof/>
                <w:webHidden/>
              </w:rPr>
              <w:fldChar w:fldCharType="separate"/>
            </w:r>
            <w:r w:rsidRPr="00553A66">
              <w:rPr>
                <w:rFonts w:ascii="Arial" w:hAnsi="Arial" w:cs="Arial"/>
                <w:noProof/>
                <w:webHidden/>
              </w:rPr>
              <w:t>6</w:t>
            </w:r>
            <w:r w:rsidRPr="00553A66">
              <w:rPr>
                <w:rFonts w:ascii="Arial" w:hAnsi="Arial" w:cs="Arial"/>
                <w:noProof/>
                <w:webHidden/>
              </w:rPr>
              <w:fldChar w:fldCharType="end"/>
            </w:r>
          </w:hyperlink>
        </w:p>
        <w:p w14:paraId="056C58BB" w14:textId="7C706BAF" w:rsidR="00553A66" w:rsidRPr="00553A66" w:rsidRDefault="00553A66">
          <w:pPr>
            <w:pStyle w:val="Sumrio1"/>
            <w:rPr>
              <w:rFonts w:ascii="Arial" w:eastAsiaTheme="minorEastAsia" w:hAnsi="Arial" w:cs="Arial"/>
              <w:noProof/>
              <w:color w:val="auto"/>
              <w:kern w:val="2"/>
              <w:bdr w:val="none" w:sz="0" w:space="0" w:color="auto"/>
              <w:lang w:val="pt-BR"/>
              <w14:ligatures w14:val="standardContextual"/>
            </w:rPr>
          </w:pPr>
          <w:hyperlink w:anchor="_Toc213441353" w:history="1">
            <w:r w:rsidRPr="00553A66">
              <w:rPr>
                <w:rStyle w:val="Hyperlink"/>
                <w:rFonts w:ascii="Arial" w:hAnsi="Arial" w:cs="Arial"/>
                <w:noProof/>
              </w:rPr>
              <w:t>2.</w:t>
            </w:r>
            <w:r w:rsidRPr="00553A66">
              <w:rPr>
                <w:rFonts w:ascii="Arial" w:eastAsiaTheme="minorEastAsia" w:hAnsi="Arial" w:cs="Arial"/>
                <w:noProof/>
                <w:color w:val="auto"/>
                <w:kern w:val="2"/>
                <w:bdr w:val="none" w:sz="0" w:space="0" w:color="auto"/>
                <w:lang w:val="pt-BR"/>
                <w14:ligatures w14:val="standardContextual"/>
              </w:rPr>
              <w:tab/>
            </w:r>
            <w:r w:rsidRPr="00553A66">
              <w:rPr>
                <w:rStyle w:val="Hyperlink"/>
                <w:rFonts w:ascii="Arial" w:hAnsi="Arial" w:cs="Arial"/>
                <w:noProof/>
              </w:rPr>
              <w:t>METODOLOGIA</w:t>
            </w:r>
            <w:r w:rsidRPr="00553A66">
              <w:rPr>
                <w:rFonts w:ascii="Arial" w:hAnsi="Arial" w:cs="Arial"/>
                <w:noProof/>
                <w:webHidden/>
              </w:rPr>
              <w:tab/>
            </w:r>
            <w:r w:rsidRPr="00553A66">
              <w:rPr>
                <w:rFonts w:ascii="Arial" w:hAnsi="Arial" w:cs="Arial"/>
                <w:noProof/>
                <w:webHidden/>
              </w:rPr>
              <w:fldChar w:fldCharType="begin"/>
            </w:r>
            <w:r w:rsidRPr="00553A66">
              <w:rPr>
                <w:rFonts w:ascii="Arial" w:hAnsi="Arial" w:cs="Arial"/>
                <w:noProof/>
                <w:webHidden/>
              </w:rPr>
              <w:instrText xml:space="preserve"> PAGEREF _Toc213441353 \h </w:instrText>
            </w:r>
            <w:r w:rsidRPr="00553A66">
              <w:rPr>
                <w:rFonts w:ascii="Arial" w:hAnsi="Arial" w:cs="Arial"/>
                <w:noProof/>
                <w:webHidden/>
              </w:rPr>
            </w:r>
            <w:r w:rsidRPr="00553A66">
              <w:rPr>
                <w:rFonts w:ascii="Arial" w:hAnsi="Arial" w:cs="Arial"/>
                <w:noProof/>
                <w:webHidden/>
              </w:rPr>
              <w:fldChar w:fldCharType="separate"/>
            </w:r>
            <w:r w:rsidRPr="00553A66">
              <w:rPr>
                <w:rFonts w:ascii="Arial" w:hAnsi="Arial" w:cs="Arial"/>
                <w:noProof/>
                <w:webHidden/>
              </w:rPr>
              <w:t>7</w:t>
            </w:r>
            <w:r w:rsidRPr="00553A66">
              <w:rPr>
                <w:rFonts w:ascii="Arial" w:hAnsi="Arial" w:cs="Arial"/>
                <w:noProof/>
                <w:webHidden/>
              </w:rPr>
              <w:fldChar w:fldCharType="end"/>
            </w:r>
          </w:hyperlink>
        </w:p>
        <w:p w14:paraId="2894B130" w14:textId="463E03FE" w:rsidR="00553A66" w:rsidRPr="00553A66" w:rsidRDefault="00553A66">
          <w:pPr>
            <w:pStyle w:val="Sumrio2"/>
            <w:tabs>
              <w:tab w:val="left" w:pos="960"/>
              <w:tab w:val="right" w:leader="dot" w:pos="9061"/>
            </w:tabs>
            <w:rPr>
              <w:rFonts w:ascii="Arial" w:eastAsiaTheme="minorEastAsia" w:hAnsi="Arial" w:cs="Arial"/>
              <w:noProof/>
              <w:color w:val="auto"/>
              <w:kern w:val="2"/>
              <w:bdr w:val="none" w:sz="0" w:space="0" w:color="auto"/>
              <w:lang w:val="pt-BR"/>
              <w14:ligatures w14:val="standardContextual"/>
            </w:rPr>
          </w:pPr>
          <w:hyperlink w:anchor="_Toc213441354" w:history="1">
            <w:r w:rsidRPr="00553A66">
              <w:rPr>
                <w:rStyle w:val="Hyperlink"/>
                <w:rFonts w:ascii="Arial" w:hAnsi="Arial" w:cs="Arial"/>
                <w:noProof/>
              </w:rPr>
              <w:t>2.1</w:t>
            </w:r>
            <w:r w:rsidRPr="00553A66">
              <w:rPr>
                <w:rFonts w:ascii="Arial" w:eastAsiaTheme="minorEastAsia" w:hAnsi="Arial" w:cs="Arial"/>
                <w:noProof/>
                <w:color w:val="auto"/>
                <w:kern w:val="2"/>
                <w:bdr w:val="none" w:sz="0" w:space="0" w:color="auto"/>
                <w:lang w:val="pt-BR"/>
                <w14:ligatures w14:val="standardContextual"/>
              </w:rPr>
              <w:tab/>
            </w:r>
            <w:r w:rsidRPr="00553A66">
              <w:rPr>
                <w:rStyle w:val="Hyperlink"/>
                <w:rFonts w:ascii="Arial" w:hAnsi="Arial" w:cs="Arial"/>
                <w:noProof/>
              </w:rPr>
              <w:t>Área e universo de estudo</w:t>
            </w:r>
            <w:r w:rsidRPr="00553A66">
              <w:rPr>
                <w:rFonts w:ascii="Arial" w:hAnsi="Arial" w:cs="Arial"/>
                <w:noProof/>
                <w:webHidden/>
              </w:rPr>
              <w:tab/>
            </w:r>
            <w:r w:rsidRPr="00553A66">
              <w:rPr>
                <w:rFonts w:ascii="Arial" w:hAnsi="Arial" w:cs="Arial"/>
                <w:noProof/>
                <w:webHidden/>
              </w:rPr>
              <w:fldChar w:fldCharType="begin"/>
            </w:r>
            <w:r w:rsidRPr="00553A66">
              <w:rPr>
                <w:rFonts w:ascii="Arial" w:hAnsi="Arial" w:cs="Arial"/>
                <w:noProof/>
                <w:webHidden/>
              </w:rPr>
              <w:instrText xml:space="preserve"> PAGEREF _Toc213441354 \h </w:instrText>
            </w:r>
            <w:r w:rsidRPr="00553A66">
              <w:rPr>
                <w:rFonts w:ascii="Arial" w:hAnsi="Arial" w:cs="Arial"/>
                <w:noProof/>
                <w:webHidden/>
              </w:rPr>
            </w:r>
            <w:r w:rsidRPr="00553A66">
              <w:rPr>
                <w:rFonts w:ascii="Arial" w:hAnsi="Arial" w:cs="Arial"/>
                <w:noProof/>
                <w:webHidden/>
              </w:rPr>
              <w:fldChar w:fldCharType="separate"/>
            </w:r>
            <w:r w:rsidRPr="00553A66">
              <w:rPr>
                <w:rFonts w:ascii="Arial" w:hAnsi="Arial" w:cs="Arial"/>
                <w:noProof/>
                <w:webHidden/>
              </w:rPr>
              <w:t>7</w:t>
            </w:r>
            <w:r w:rsidRPr="00553A66">
              <w:rPr>
                <w:rFonts w:ascii="Arial" w:hAnsi="Arial" w:cs="Arial"/>
                <w:noProof/>
                <w:webHidden/>
              </w:rPr>
              <w:fldChar w:fldCharType="end"/>
            </w:r>
          </w:hyperlink>
        </w:p>
        <w:p w14:paraId="6B5E3B34" w14:textId="258FE021" w:rsidR="00553A66" w:rsidRPr="00553A66" w:rsidRDefault="00553A66">
          <w:pPr>
            <w:pStyle w:val="Sumrio2"/>
            <w:tabs>
              <w:tab w:val="left" w:pos="960"/>
              <w:tab w:val="right" w:leader="dot" w:pos="9061"/>
            </w:tabs>
            <w:rPr>
              <w:rFonts w:ascii="Arial" w:eastAsiaTheme="minorEastAsia" w:hAnsi="Arial" w:cs="Arial"/>
              <w:noProof/>
              <w:color w:val="auto"/>
              <w:kern w:val="2"/>
              <w:bdr w:val="none" w:sz="0" w:space="0" w:color="auto"/>
              <w:lang w:val="pt-BR"/>
              <w14:ligatures w14:val="standardContextual"/>
            </w:rPr>
          </w:pPr>
          <w:hyperlink w:anchor="_Toc213441355" w:history="1">
            <w:r w:rsidRPr="00553A66">
              <w:rPr>
                <w:rStyle w:val="Hyperlink"/>
                <w:rFonts w:ascii="Arial" w:hAnsi="Arial" w:cs="Arial"/>
                <w:noProof/>
              </w:rPr>
              <w:t>2.2</w:t>
            </w:r>
            <w:r w:rsidRPr="00553A66">
              <w:rPr>
                <w:rFonts w:ascii="Arial" w:eastAsiaTheme="minorEastAsia" w:hAnsi="Arial" w:cs="Arial"/>
                <w:noProof/>
                <w:color w:val="auto"/>
                <w:kern w:val="2"/>
                <w:bdr w:val="none" w:sz="0" w:space="0" w:color="auto"/>
                <w:lang w:val="pt-BR"/>
                <w14:ligatures w14:val="standardContextual"/>
              </w:rPr>
              <w:tab/>
            </w:r>
            <w:r w:rsidRPr="00553A66">
              <w:rPr>
                <w:rStyle w:val="Hyperlink"/>
                <w:rFonts w:ascii="Arial" w:hAnsi="Arial" w:cs="Arial"/>
                <w:noProof/>
              </w:rPr>
              <w:t>Fontes de coleta de dados.</w:t>
            </w:r>
            <w:r w:rsidRPr="00553A66">
              <w:rPr>
                <w:rFonts w:ascii="Arial" w:hAnsi="Arial" w:cs="Arial"/>
                <w:noProof/>
                <w:webHidden/>
              </w:rPr>
              <w:tab/>
            </w:r>
            <w:r w:rsidRPr="00553A66">
              <w:rPr>
                <w:rFonts w:ascii="Arial" w:hAnsi="Arial" w:cs="Arial"/>
                <w:noProof/>
                <w:webHidden/>
              </w:rPr>
              <w:fldChar w:fldCharType="begin"/>
            </w:r>
            <w:r w:rsidRPr="00553A66">
              <w:rPr>
                <w:rFonts w:ascii="Arial" w:hAnsi="Arial" w:cs="Arial"/>
                <w:noProof/>
                <w:webHidden/>
              </w:rPr>
              <w:instrText xml:space="preserve"> PAGEREF _Toc213441355 \h </w:instrText>
            </w:r>
            <w:r w:rsidRPr="00553A66">
              <w:rPr>
                <w:rFonts w:ascii="Arial" w:hAnsi="Arial" w:cs="Arial"/>
                <w:noProof/>
                <w:webHidden/>
              </w:rPr>
            </w:r>
            <w:r w:rsidRPr="00553A66">
              <w:rPr>
                <w:rFonts w:ascii="Arial" w:hAnsi="Arial" w:cs="Arial"/>
                <w:noProof/>
                <w:webHidden/>
              </w:rPr>
              <w:fldChar w:fldCharType="separate"/>
            </w:r>
            <w:r w:rsidRPr="00553A66">
              <w:rPr>
                <w:rFonts w:ascii="Arial" w:hAnsi="Arial" w:cs="Arial"/>
                <w:noProof/>
                <w:webHidden/>
              </w:rPr>
              <w:t>7</w:t>
            </w:r>
            <w:r w:rsidRPr="00553A66">
              <w:rPr>
                <w:rFonts w:ascii="Arial" w:hAnsi="Arial" w:cs="Arial"/>
                <w:noProof/>
                <w:webHidden/>
              </w:rPr>
              <w:fldChar w:fldCharType="end"/>
            </w:r>
          </w:hyperlink>
        </w:p>
        <w:p w14:paraId="19121FA5" w14:textId="213F91B1" w:rsidR="00553A66" w:rsidRPr="00553A66" w:rsidRDefault="00553A66">
          <w:pPr>
            <w:pStyle w:val="Sumrio2"/>
            <w:tabs>
              <w:tab w:val="left" w:pos="960"/>
              <w:tab w:val="right" w:leader="dot" w:pos="9061"/>
            </w:tabs>
            <w:rPr>
              <w:rFonts w:ascii="Arial" w:eastAsiaTheme="minorEastAsia" w:hAnsi="Arial" w:cs="Arial"/>
              <w:noProof/>
              <w:color w:val="auto"/>
              <w:kern w:val="2"/>
              <w:bdr w:val="none" w:sz="0" w:space="0" w:color="auto"/>
              <w:lang w:val="pt-BR"/>
              <w14:ligatures w14:val="standardContextual"/>
            </w:rPr>
          </w:pPr>
          <w:hyperlink w:anchor="_Toc213441356" w:history="1">
            <w:r w:rsidRPr="00553A66">
              <w:rPr>
                <w:rStyle w:val="Hyperlink"/>
                <w:rFonts w:ascii="Arial" w:hAnsi="Arial" w:cs="Arial"/>
                <w:noProof/>
              </w:rPr>
              <w:t>2.3</w:t>
            </w:r>
            <w:r w:rsidRPr="00553A66">
              <w:rPr>
                <w:rFonts w:ascii="Arial" w:eastAsiaTheme="minorEastAsia" w:hAnsi="Arial" w:cs="Arial"/>
                <w:noProof/>
                <w:color w:val="auto"/>
                <w:kern w:val="2"/>
                <w:bdr w:val="none" w:sz="0" w:space="0" w:color="auto"/>
                <w:lang w:val="pt-BR"/>
                <w14:ligatures w14:val="standardContextual"/>
              </w:rPr>
              <w:tab/>
            </w:r>
            <w:r w:rsidRPr="00553A66">
              <w:rPr>
                <w:rStyle w:val="Hyperlink"/>
                <w:rFonts w:ascii="Arial" w:hAnsi="Arial" w:cs="Arial"/>
                <w:noProof/>
              </w:rPr>
              <w:t>População e amostra, ou sujeitos da pesquisa</w:t>
            </w:r>
            <w:r w:rsidRPr="00553A66">
              <w:rPr>
                <w:rFonts w:ascii="Arial" w:hAnsi="Arial" w:cs="Arial"/>
                <w:noProof/>
                <w:webHidden/>
              </w:rPr>
              <w:tab/>
            </w:r>
            <w:r w:rsidRPr="00553A66">
              <w:rPr>
                <w:rFonts w:ascii="Arial" w:hAnsi="Arial" w:cs="Arial"/>
                <w:noProof/>
                <w:webHidden/>
              </w:rPr>
              <w:fldChar w:fldCharType="begin"/>
            </w:r>
            <w:r w:rsidRPr="00553A66">
              <w:rPr>
                <w:rFonts w:ascii="Arial" w:hAnsi="Arial" w:cs="Arial"/>
                <w:noProof/>
                <w:webHidden/>
              </w:rPr>
              <w:instrText xml:space="preserve"> PAGEREF _Toc213441356 \h </w:instrText>
            </w:r>
            <w:r w:rsidRPr="00553A66">
              <w:rPr>
                <w:rFonts w:ascii="Arial" w:hAnsi="Arial" w:cs="Arial"/>
                <w:noProof/>
                <w:webHidden/>
              </w:rPr>
            </w:r>
            <w:r w:rsidRPr="00553A66">
              <w:rPr>
                <w:rFonts w:ascii="Arial" w:hAnsi="Arial" w:cs="Arial"/>
                <w:noProof/>
                <w:webHidden/>
              </w:rPr>
              <w:fldChar w:fldCharType="separate"/>
            </w:r>
            <w:r w:rsidRPr="00553A66">
              <w:rPr>
                <w:rFonts w:ascii="Arial" w:hAnsi="Arial" w:cs="Arial"/>
                <w:noProof/>
                <w:webHidden/>
              </w:rPr>
              <w:t>7</w:t>
            </w:r>
            <w:r w:rsidRPr="00553A66">
              <w:rPr>
                <w:rFonts w:ascii="Arial" w:hAnsi="Arial" w:cs="Arial"/>
                <w:noProof/>
                <w:webHidden/>
              </w:rPr>
              <w:fldChar w:fldCharType="end"/>
            </w:r>
          </w:hyperlink>
        </w:p>
        <w:p w14:paraId="6754CA31" w14:textId="7DDC21F3" w:rsidR="00553A66" w:rsidRPr="00553A66" w:rsidRDefault="00553A66">
          <w:pPr>
            <w:pStyle w:val="Sumrio2"/>
            <w:tabs>
              <w:tab w:val="left" w:pos="960"/>
              <w:tab w:val="right" w:leader="dot" w:pos="9061"/>
            </w:tabs>
            <w:rPr>
              <w:rFonts w:ascii="Arial" w:eastAsiaTheme="minorEastAsia" w:hAnsi="Arial" w:cs="Arial"/>
              <w:noProof/>
              <w:color w:val="auto"/>
              <w:kern w:val="2"/>
              <w:bdr w:val="none" w:sz="0" w:space="0" w:color="auto"/>
              <w:lang w:val="pt-BR"/>
              <w14:ligatures w14:val="standardContextual"/>
            </w:rPr>
          </w:pPr>
          <w:hyperlink w:anchor="_Toc213441357" w:history="1">
            <w:r w:rsidRPr="00553A66">
              <w:rPr>
                <w:rStyle w:val="Hyperlink"/>
                <w:rFonts w:ascii="Arial" w:hAnsi="Arial" w:cs="Arial"/>
                <w:noProof/>
              </w:rPr>
              <w:t>2.4</w:t>
            </w:r>
            <w:r w:rsidRPr="00553A66">
              <w:rPr>
                <w:rFonts w:ascii="Arial" w:eastAsiaTheme="minorEastAsia" w:hAnsi="Arial" w:cs="Arial"/>
                <w:noProof/>
                <w:color w:val="auto"/>
                <w:kern w:val="2"/>
                <w:bdr w:val="none" w:sz="0" w:space="0" w:color="auto"/>
                <w:lang w:val="pt-BR"/>
                <w14:ligatures w14:val="standardContextual"/>
              </w:rPr>
              <w:tab/>
            </w:r>
            <w:r w:rsidRPr="00553A66">
              <w:rPr>
                <w:rStyle w:val="Hyperlink"/>
                <w:rFonts w:ascii="Arial" w:hAnsi="Arial" w:cs="Arial"/>
                <w:noProof/>
              </w:rPr>
              <w:t>Tipo e métodos da pesquisa.</w:t>
            </w:r>
            <w:r w:rsidRPr="00553A66">
              <w:rPr>
                <w:rFonts w:ascii="Arial" w:hAnsi="Arial" w:cs="Arial"/>
                <w:noProof/>
                <w:webHidden/>
              </w:rPr>
              <w:tab/>
            </w:r>
            <w:r w:rsidRPr="00553A66">
              <w:rPr>
                <w:rFonts w:ascii="Arial" w:hAnsi="Arial" w:cs="Arial"/>
                <w:noProof/>
                <w:webHidden/>
              </w:rPr>
              <w:fldChar w:fldCharType="begin"/>
            </w:r>
            <w:r w:rsidRPr="00553A66">
              <w:rPr>
                <w:rFonts w:ascii="Arial" w:hAnsi="Arial" w:cs="Arial"/>
                <w:noProof/>
                <w:webHidden/>
              </w:rPr>
              <w:instrText xml:space="preserve"> PAGEREF _Toc213441357 \h </w:instrText>
            </w:r>
            <w:r w:rsidRPr="00553A66">
              <w:rPr>
                <w:rFonts w:ascii="Arial" w:hAnsi="Arial" w:cs="Arial"/>
                <w:noProof/>
                <w:webHidden/>
              </w:rPr>
            </w:r>
            <w:r w:rsidRPr="00553A66">
              <w:rPr>
                <w:rFonts w:ascii="Arial" w:hAnsi="Arial" w:cs="Arial"/>
                <w:noProof/>
                <w:webHidden/>
              </w:rPr>
              <w:fldChar w:fldCharType="separate"/>
            </w:r>
            <w:r w:rsidRPr="00553A66">
              <w:rPr>
                <w:rFonts w:ascii="Arial" w:hAnsi="Arial" w:cs="Arial"/>
                <w:noProof/>
                <w:webHidden/>
              </w:rPr>
              <w:t>7</w:t>
            </w:r>
            <w:r w:rsidRPr="00553A66">
              <w:rPr>
                <w:rFonts w:ascii="Arial" w:hAnsi="Arial" w:cs="Arial"/>
                <w:noProof/>
                <w:webHidden/>
              </w:rPr>
              <w:fldChar w:fldCharType="end"/>
            </w:r>
          </w:hyperlink>
        </w:p>
        <w:p w14:paraId="3ADD9E0E" w14:textId="228AED68" w:rsidR="00553A66" w:rsidRPr="00553A66" w:rsidRDefault="00553A66">
          <w:pPr>
            <w:pStyle w:val="Sumrio2"/>
            <w:tabs>
              <w:tab w:val="left" w:pos="960"/>
              <w:tab w:val="right" w:leader="dot" w:pos="9061"/>
            </w:tabs>
            <w:rPr>
              <w:rFonts w:ascii="Arial" w:eastAsiaTheme="minorEastAsia" w:hAnsi="Arial" w:cs="Arial"/>
              <w:noProof/>
              <w:color w:val="auto"/>
              <w:kern w:val="2"/>
              <w:bdr w:val="none" w:sz="0" w:space="0" w:color="auto"/>
              <w:lang w:val="pt-BR"/>
              <w14:ligatures w14:val="standardContextual"/>
            </w:rPr>
          </w:pPr>
          <w:hyperlink w:anchor="_Toc213441358" w:history="1">
            <w:r w:rsidRPr="00553A66">
              <w:rPr>
                <w:rStyle w:val="Hyperlink"/>
                <w:rFonts w:ascii="Arial" w:hAnsi="Arial" w:cs="Arial"/>
                <w:noProof/>
              </w:rPr>
              <w:t>2.5</w:t>
            </w:r>
            <w:r w:rsidRPr="00553A66">
              <w:rPr>
                <w:rFonts w:ascii="Arial" w:eastAsiaTheme="minorEastAsia" w:hAnsi="Arial" w:cs="Arial"/>
                <w:noProof/>
                <w:color w:val="auto"/>
                <w:kern w:val="2"/>
                <w:bdr w:val="none" w:sz="0" w:space="0" w:color="auto"/>
                <w:lang w:val="pt-BR"/>
                <w14:ligatures w14:val="standardContextual"/>
              </w:rPr>
              <w:tab/>
            </w:r>
            <w:r w:rsidRPr="00553A66">
              <w:rPr>
                <w:rStyle w:val="Hyperlink"/>
                <w:rFonts w:ascii="Arial" w:hAnsi="Arial" w:cs="Arial"/>
                <w:noProof/>
              </w:rPr>
              <w:t>Procedimentos e técnicas da pesquisa</w:t>
            </w:r>
            <w:r w:rsidRPr="00553A66">
              <w:rPr>
                <w:rFonts w:ascii="Arial" w:hAnsi="Arial" w:cs="Arial"/>
                <w:noProof/>
                <w:webHidden/>
              </w:rPr>
              <w:tab/>
            </w:r>
            <w:r w:rsidRPr="00553A66">
              <w:rPr>
                <w:rFonts w:ascii="Arial" w:hAnsi="Arial" w:cs="Arial"/>
                <w:noProof/>
                <w:webHidden/>
              </w:rPr>
              <w:fldChar w:fldCharType="begin"/>
            </w:r>
            <w:r w:rsidRPr="00553A66">
              <w:rPr>
                <w:rFonts w:ascii="Arial" w:hAnsi="Arial" w:cs="Arial"/>
                <w:noProof/>
                <w:webHidden/>
              </w:rPr>
              <w:instrText xml:space="preserve"> PAGEREF _Toc213441358 \h </w:instrText>
            </w:r>
            <w:r w:rsidRPr="00553A66">
              <w:rPr>
                <w:rFonts w:ascii="Arial" w:hAnsi="Arial" w:cs="Arial"/>
                <w:noProof/>
                <w:webHidden/>
              </w:rPr>
            </w:r>
            <w:r w:rsidRPr="00553A66">
              <w:rPr>
                <w:rFonts w:ascii="Arial" w:hAnsi="Arial" w:cs="Arial"/>
                <w:noProof/>
                <w:webHidden/>
              </w:rPr>
              <w:fldChar w:fldCharType="separate"/>
            </w:r>
            <w:r w:rsidRPr="00553A66">
              <w:rPr>
                <w:rFonts w:ascii="Arial" w:hAnsi="Arial" w:cs="Arial"/>
                <w:noProof/>
                <w:webHidden/>
              </w:rPr>
              <w:t>8</w:t>
            </w:r>
            <w:r w:rsidRPr="00553A66">
              <w:rPr>
                <w:rFonts w:ascii="Arial" w:hAnsi="Arial" w:cs="Arial"/>
                <w:noProof/>
                <w:webHidden/>
              </w:rPr>
              <w:fldChar w:fldCharType="end"/>
            </w:r>
          </w:hyperlink>
        </w:p>
        <w:p w14:paraId="63055A46" w14:textId="073C6B6B" w:rsidR="00553A66" w:rsidRPr="00553A66" w:rsidRDefault="00553A66">
          <w:pPr>
            <w:pStyle w:val="Sumrio2"/>
            <w:tabs>
              <w:tab w:val="left" w:pos="960"/>
              <w:tab w:val="right" w:leader="dot" w:pos="9061"/>
            </w:tabs>
            <w:rPr>
              <w:rFonts w:ascii="Arial" w:eastAsiaTheme="minorEastAsia" w:hAnsi="Arial" w:cs="Arial"/>
              <w:noProof/>
              <w:color w:val="auto"/>
              <w:kern w:val="2"/>
              <w:bdr w:val="none" w:sz="0" w:space="0" w:color="auto"/>
              <w:lang w:val="pt-BR"/>
              <w14:ligatures w14:val="standardContextual"/>
            </w:rPr>
          </w:pPr>
          <w:hyperlink w:anchor="_Toc213441359" w:history="1">
            <w:r w:rsidRPr="00553A66">
              <w:rPr>
                <w:rStyle w:val="Hyperlink"/>
                <w:rFonts w:ascii="Arial" w:hAnsi="Arial" w:cs="Arial"/>
                <w:noProof/>
              </w:rPr>
              <w:t>2.6</w:t>
            </w:r>
            <w:r w:rsidRPr="00553A66">
              <w:rPr>
                <w:rFonts w:ascii="Arial" w:eastAsiaTheme="minorEastAsia" w:hAnsi="Arial" w:cs="Arial"/>
                <w:noProof/>
                <w:color w:val="auto"/>
                <w:kern w:val="2"/>
                <w:bdr w:val="none" w:sz="0" w:space="0" w:color="auto"/>
                <w:lang w:val="pt-BR"/>
                <w14:ligatures w14:val="standardContextual"/>
              </w:rPr>
              <w:tab/>
            </w:r>
            <w:r w:rsidRPr="00553A66">
              <w:rPr>
                <w:rStyle w:val="Hyperlink"/>
                <w:rFonts w:ascii="Arial" w:hAnsi="Arial" w:cs="Arial"/>
                <w:noProof/>
              </w:rPr>
              <w:t>Variáveis</w:t>
            </w:r>
            <w:r w:rsidRPr="00553A66">
              <w:rPr>
                <w:rFonts w:ascii="Arial" w:hAnsi="Arial" w:cs="Arial"/>
                <w:noProof/>
                <w:webHidden/>
              </w:rPr>
              <w:tab/>
            </w:r>
            <w:r w:rsidRPr="00553A66">
              <w:rPr>
                <w:rFonts w:ascii="Arial" w:hAnsi="Arial" w:cs="Arial"/>
                <w:noProof/>
                <w:webHidden/>
              </w:rPr>
              <w:fldChar w:fldCharType="begin"/>
            </w:r>
            <w:r w:rsidRPr="00553A66">
              <w:rPr>
                <w:rFonts w:ascii="Arial" w:hAnsi="Arial" w:cs="Arial"/>
                <w:noProof/>
                <w:webHidden/>
              </w:rPr>
              <w:instrText xml:space="preserve"> PAGEREF _Toc213441359 \h </w:instrText>
            </w:r>
            <w:r w:rsidRPr="00553A66">
              <w:rPr>
                <w:rFonts w:ascii="Arial" w:hAnsi="Arial" w:cs="Arial"/>
                <w:noProof/>
                <w:webHidden/>
              </w:rPr>
            </w:r>
            <w:r w:rsidRPr="00553A66">
              <w:rPr>
                <w:rFonts w:ascii="Arial" w:hAnsi="Arial" w:cs="Arial"/>
                <w:noProof/>
                <w:webHidden/>
              </w:rPr>
              <w:fldChar w:fldCharType="separate"/>
            </w:r>
            <w:r w:rsidRPr="00553A66">
              <w:rPr>
                <w:rFonts w:ascii="Arial" w:hAnsi="Arial" w:cs="Arial"/>
                <w:noProof/>
                <w:webHidden/>
              </w:rPr>
              <w:t>9</w:t>
            </w:r>
            <w:r w:rsidRPr="00553A66">
              <w:rPr>
                <w:rFonts w:ascii="Arial" w:hAnsi="Arial" w:cs="Arial"/>
                <w:noProof/>
                <w:webHidden/>
              </w:rPr>
              <w:fldChar w:fldCharType="end"/>
            </w:r>
          </w:hyperlink>
        </w:p>
        <w:p w14:paraId="5F650B71" w14:textId="4DADF73A" w:rsidR="00553A66" w:rsidRPr="00553A66" w:rsidRDefault="00553A66">
          <w:pPr>
            <w:pStyle w:val="Sumrio2"/>
            <w:tabs>
              <w:tab w:val="left" w:pos="960"/>
              <w:tab w:val="right" w:leader="dot" w:pos="9061"/>
            </w:tabs>
            <w:rPr>
              <w:rFonts w:ascii="Arial" w:eastAsiaTheme="minorEastAsia" w:hAnsi="Arial" w:cs="Arial"/>
              <w:noProof/>
              <w:color w:val="auto"/>
              <w:kern w:val="2"/>
              <w:bdr w:val="none" w:sz="0" w:space="0" w:color="auto"/>
              <w:lang w:val="pt-BR"/>
              <w14:ligatures w14:val="standardContextual"/>
            </w:rPr>
          </w:pPr>
          <w:hyperlink w:anchor="_Toc213441360" w:history="1">
            <w:r w:rsidRPr="00553A66">
              <w:rPr>
                <w:rStyle w:val="Hyperlink"/>
                <w:rFonts w:ascii="Arial" w:hAnsi="Arial" w:cs="Arial"/>
                <w:noProof/>
              </w:rPr>
              <w:t>2.7</w:t>
            </w:r>
            <w:r w:rsidRPr="00553A66">
              <w:rPr>
                <w:rFonts w:ascii="Arial" w:eastAsiaTheme="minorEastAsia" w:hAnsi="Arial" w:cs="Arial"/>
                <w:noProof/>
                <w:color w:val="auto"/>
                <w:kern w:val="2"/>
                <w:bdr w:val="none" w:sz="0" w:space="0" w:color="auto"/>
                <w:lang w:val="pt-BR"/>
                <w14:ligatures w14:val="standardContextual"/>
              </w:rPr>
              <w:tab/>
            </w:r>
            <w:r w:rsidRPr="00553A66">
              <w:rPr>
                <w:rStyle w:val="Hyperlink"/>
                <w:rFonts w:ascii="Arial" w:hAnsi="Arial" w:cs="Arial"/>
                <w:noProof/>
              </w:rPr>
              <w:t>Orçamento</w:t>
            </w:r>
            <w:r w:rsidRPr="00553A66">
              <w:rPr>
                <w:rFonts w:ascii="Arial" w:hAnsi="Arial" w:cs="Arial"/>
                <w:noProof/>
                <w:webHidden/>
              </w:rPr>
              <w:tab/>
            </w:r>
            <w:r w:rsidRPr="00553A66">
              <w:rPr>
                <w:rFonts w:ascii="Arial" w:hAnsi="Arial" w:cs="Arial"/>
                <w:noProof/>
                <w:webHidden/>
              </w:rPr>
              <w:fldChar w:fldCharType="begin"/>
            </w:r>
            <w:r w:rsidRPr="00553A66">
              <w:rPr>
                <w:rFonts w:ascii="Arial" w:hAnsi="Arial" w:cs="Arial"/>
                <w:noProof/>
                <w:webHidden/>
              </w:rPr>
              <w:instrText xml:space="preserve"> PAGEREF _Toc213441360 \h </w:instrText>
            </w:r>
            <w:r w:rsidRPr="00553A66">
              <w:rPr>
                <w:rFonts w:ascii="Arial" w:hAnsi="Arial" w:cs="Arial"/>
                <w:noProof/>
                <w:webHidden/>
              </w:rPr>
            </w:r>
            <w:r w:rsidRPr="00553A66">
              <w:rPr>
                <w:rFonts w:ascii="Arial" w:hAnsi="Arial" w:cs="Arial"/>
                <w:noProof/>
                <w:webHidden/>
              </w:rPr>
              <w:fldChar w:fldCharType="separate"/>
            </w:r>
            <w:r w:rsidRPr="00553A66">
              <w:rPr>
                <w:rFonts w:ascii="Arial" w:hAnsi="Arial" w:cs="Arial"/>
                <w:noProof/>
                <w:webHidden/>
              </w:rPr>
              <w:t>9</w:t>
            </w:r>
            <w:r w:rsidRPr="00553A66">
              <w:rPr>
                <w:rFonts w:ascii="Arial" w:hAnsi="Arial" w:cs="Arial"/>
                <w:noProof/>
                <w:webHidden/>
              </w:rPr>
              <w:fldChar w:fldCharType="end"/>
            </w:r>
          </w:hyperlink>
        </w:p>
        <w:p w14:paraId="4274C9FD" w14:textId="3A553F1D" w:rsidR="00553A66" w:rsidRPr="00553A66" w:rsidRDefault="00553A66">
          <w:pPr>
            <w:pStyle w:val="Sumrio2"/>
            <w:tabs>
              <w:tab w:val="left" w:pos="960"/>
              <w:tab w:val="right" w:leader="dot" w:pos="9061"/>
            </w:tabs>
            <w:rPr>
              <w:rFonts w:ascii="Arial" w:eastAsiaTheme="minorEastAsia" w:hAnsi="Arial" w:cs="Arial"/>
              <w:noProof/>
              <w:color w:val="auto"/>
              <w:kern w:val="2"/>
              <w:bdr w:val="none" w:sz="0" w:space="0" w:color="auto"/>
              <w:lang w:val="pt-BR"/>
              <w14:ligatures w14:val="standardContextual"/>
            </w:rPr>
          </w:pPr>
          <w:hyperlink w:anchor="_Toc213441361" w:history="1">
            <w:r w:rsidRPr="00553A66">
              <w:rPr>
                <w:rStyle w:val="Hyperlink"/>
                <w:rFonts w:ascii="Arial" w:hAnsi="Arial" w:cs="Arial"/>
                <w:noProof/>
              </w:rPr>
              <w:t>2.8</w:t>
            </w:r>
            <w:r w:rsidRPr="00553A66">
              <w:rPr>
                <w:rFonts w:ascii="Arial" w:eastAsiaTheme="minorEastAsia" w:hAnsi="Arial" w:cs="Arial"/>
                <w:noProof/>
                <w:color w:val="auto"/>
                <w:kern w:val="2"/>
                <w:bdr w:val="none" w:sz="0" w:space="0" w:color="auto"/>
                <w:lang w:val="pt-BR"/>
                <w14:ligatures w14:val="standardContextual"/>
              </w:rPr>
              <w:tab/>
            </w:r>
            <w:r w:rsidRPr="00553A66">
              <w:rPr>
                <w:rStyle w:val="Hyperlink"/>
                <w:rFonts w:ascii="Arial" w:hAnsi="Arial" w:cs="Arial"/>
                <w:noProof/>
              </w:rPr>
              <w:t>Cronograma</w:t>
            </w:r>
            <w:r w:rsidRPr="00553A66">
              <w:rPr>
                <w:rFonts w:ascii="Arial" w:hAnsi="Arial" w:cs="Arial"/>
                <w:noProof/>
                <w:webHidden/>
              </w:rPr>
              <w:tab/>
            </w:r>
            <w:r w:rsidRPr="00553A66">
              <w:rPr>
                <w:rFonts w:ascii="Arial" w:hAnsi="Arial" w:cs="Arial"/>
                <w:noProof/>
                <w:webHidden/>
              </w:rPr>
              <w:fldChar w:fldCharType="begin"/>
            </w:r>
            <w:r w:rsidRPr="00553A66">
              <w:rPr>
                <w:rFonts w:ascii="Arial" w:hAnsi="Arial" w:cs="Arial"/>
                <w:noProof/>
                <w:webHidden/>
              </w:rPr>
              <w:instrText xml:space="preserve"> PAGEREF _Toc213441361 \h </w:instrText>
            </w:r>
            <w:r w:rsidRPr="00553A66">
              <w:rPr>
                <w:rFonts w:ascii="Arial" w:hAnsi="Arial" w:cs="Arial"/>
                <w:noProof/>
                <w:webHidden/>
              </w:rPr>
            </w:r>
            <w:r w:rsidRPr="00553A66">
              <w:rPr>
                <w:rFonts w:ascii="Arial" w:hAnsi="Arial" w:cs="Arial"/>
                <w:noProof/>
                <w:webHidden/>
              </w:rPr>
              <w:fldChar w:fldCharType="separate"/>
            </w:r>
            <w:r w:rsidRPr="00553A66">
              <w:rPr>
                <w:rFonts w:ascii="Arial" w:hAnsi="Arial" w:cs="Arial"/>
                <w:noProof/>
                <w:webHidden/>
              </w:rPr>
              <w:t>9</w:t>
            </w:r>
            <w:r w:rsidRPr="00553A66">
              <w:rPr>
                <w:rFonts w:ascii="Arial" w:hAnsi="Arial" w:cs="Arial"/>
                <w:noProof/>
                <w:webHidden/>
              </w:rPr>
              <w:fldChar w:fldCharType="end"/>
            </w:r>
          </w:hyperlink>
        </w:p>
        <w:p w14:paraId="1575C3E2" w14:textId="408906D7" w:rsidR="00553A66" w:rsidRPr="00553A66" w:rsidRDefault="00553A66">
          <w:pPr>
            <w:pStyle w:val="Sumrio1"/>
            <w:rPr>
              <w:rFonts w:ascii="Arial" w:eastAsiaTheme="minorEastAsia" w:hAnsi="Arial" w:cs="Arial"/>
              <w:noProof/>
              <w:color w:val="auto"/>
              <w:kern w:val="2"/>
              <w:bdr w:val="none" w:sz="0" w:space="0" w:color="auto"/>
              <w:lang w:val="pt-BR"/>
              <w14:ligatures w14:val="standardContextual"/>
            </w:rPr>
          </w:pPr>
          <w:hyperlink w:anchor="_Toc213441362" w:history="1">
            <w:r w:rsidRPr="00553A66">
              <w:rPr>
                <w:rStyle w:val="Hyperlink"/>
                <w:rFonts w:ascii="Arial" w:hAnsi="Arial" w:cs="Arial"/>
                <w:noProof/>
              </w:rPr>
              <w:t>3.</w:t>
            </w:r>
            <w:r w:rsidRPr="00553A66">
              <w:rPr>
                <w:rFonts w:ascii="Arial" w:eastAsiaTheme="minorEastAsia" w:hAnsi="Arial" w:cs="Arial"/>
                <w:noProof/>
                <w:color w:val="auto"/>
                <w:kern w:val="2"/>
                <w:bdr w:val="none" w:sz="0" w:space="0" w:color="auto"/>
                <w:lang w:val="pt-BR"/>
                <w14:ligatures w14:val="standardContextual"/>
              </w:rPr>
              <w:tab/>
            </w:r>
            <w:r w:rsidRPr="00553A66">
              <w:rPr>
                <w:rStyle w:val="Hyperlink"/>
                <w:rFonts w:ascii="Arial" w:hAnsi="Arial" w:cs="Arial"/>
                <w:noProof/>
              </w:rPr>
              <w:t>REFERENCIAL TEÓRICO</w:t>
            </w:r>
            <w:r w:rsidRPr="00553A66">
              <w:rPr>
                <w:rFonts w:ascii="Arial" w:hAnsi="Arial" w:cs="Arial"/>
                <w:noProof/>
                <w:webHidden/>
              </w:rPr>
              <w:tab/>
            </w:r>
            <w:r w:rsidRPr="00553A66">
              <w:rPr>
                <w:rFonts w:ascii="Arial" w:hAnsi="Arial" w:cs="Arial"/>
                <w:noProof/>
                <w:webHidden/>
              </w:rPr>
              <w:fldChar w:fldCharType="begin"/>
            </w:r>
            <w:r w:rsidRPr="00553A66">
              <w:rPr>
                <w:rFonts w:ascii="Arial" w:hAnsi="Arial" w:cs="Arial"/>
                <w:noProof/>
                <w:webHidden/>
              </w:rPr>
              <w:instrText xml:space="preserve"> PAGEREF _Toc213441362 \h </w:instrText>
            </w:r>
            <w:r w:rsidRPr="00553A66">
              <w:rPr>
                <w:rFonts w:ascii="Arial" w:hAnsi="Arial" w:cs="Arial"/>
                <w:noProof/>
                <w:webHidden/>
              </w:rPr>
            </w:r>
            <w:r w:rsidRPr="00553A66">
              <w:rPr>
                <w:rFonts w:ascii="Arial" w:hAnsi="Arial" w:cs="Arial"/>
                <w:noProof/>
                <w:webHidden/>
              </w:rPr>
              <w:fldChar w:fldCharType="separate"/>
            </w:r>
            <w:r w:rsidRPr="00553A66">
              <w:rPr>
                <w:rFonts w:ascii="Arial" w:hAnsi="Arial" w:cs="Arial"/>
                <w:noProof/>
                <w:webHidden/>
              </w:rPr>
              <w:t>11</w:t>
            </w:r>
            <w:r w:rsidRPr="00553A66">
              <w:rPr>
                <w:rFonts w:ascii="Arial" w:hAnsi="Arial" w:cs="Arial"/>
                <w:noProof/>
                <w:webHidden/>
              </w:rPr>
              <w:fldChar w:fldCharType="end"/>
            </w:r>
          </w:hyperlink>
        </w:p>
        <w:p w14:paraId="61E867D4" w14:textId="59998DAC" w:rsidR="00553A66" w:rsidRPr="00553A66" w:rsidRDefault="00553A66">
          <w:pPr>
            <w:pStyle w:val="Sumrio2"/>
            <w:tabs>
              <w:tab w:val="left" w:pos="960"/>
              <w:tab w:val="right" w:leader="dot" w:pos="9061"/>
            </w:tabs>
            <w:rPr>
              <w:rFonts w:ascii="Arial" w:eastAsiaTheme="minorEastAsia" w:hAnsi="Arial" w:cs="Arial"/>
              <w:noProof/>
              <w:color w:val="auto"/>
              <w:kern w:val="2"/>
              <w:bdr w:val="none" w:sz="0" w:space="0" w:color="auto"/>
              <w:lang w:val="pt-BR"/>
              <w14:ligatures w14:val="standardContextual"/>
            </w:rPr>
          </w:pPr>
          <w:hyperlink w:anchor="_Toc213441363" w:history="1">
            <w:r w:rsidRPr="00553A66">
              <w:rPr>
                <w:rStyle w:val="Hyperlink"/>
                <w:rFonts w:ascii="Arial" w:eastAsia="Times New Roman" w:hAnsi="Arial" w:cs="Arial"/>
                <w:noProof/>
              </w:rPr>
              <w:t>3.1</w:t>
            </w:r>
            <w:r w:rsidRPr="00553A66">
              <w:rPr>
                <w:rFonts w:ascii="Arial" w:eastAsiaTheme="minorEastAsia" w:hAnsi="Arial" w:cs="Arial"/>
                <w:noProof/>
                <w:color w:val="auto"/>
                <w:kern w:val="2"/>
                <w:bdr w:val="none" w:sz="0" w:space="0" w:color="auto"/>
                <w:lang w:val="pt-BR"/>
                <w14:ligatures w14:val="standardContextual"/>
              </w:rPr>
              <w:tab/>
            </w:r>
            <w:r w:rsidRPr="00553A66">
              <w:rPr>
                <w:rStyle w:val="Hyperlink"/>
                <w:rFonts w:ascii="Arial" w:eastAsia="Times New Roman" w:hAnsi="Arial" w:cs="Arial"/>
                <w:noProof/>
              </w:rPr>
              <w:t xml:space="preserve">Inteligência Artificial e o </w:t>
            </w:r>
            <w:r w:rsidRPr="00553A66">
              <w:rPr>
                <w:rStyle w:val="Hyperlink"/>
                <w:rFonts w:ascii="Arial" w:hAnsi="Arial" w:cs="Arial"/>
                <w:noProof/>
              </w:rPr>
              <w:t>Campo</w:t>
            </w:r>
            <w:r w:rsidRPr="00553A66">
              <w:rPr>
                <w:rStyle w:val="Hyperlink"/>
                <w:rFonts w:ascii="Arial" w:eastAsia="Times New Roman" w:hAnsi="Arial" w:cs="Arial"/>
                <w:noProof/>
              </w:rPr>
              <w:t xml:space="preserve"> do </w:t>
            </w:r>
            <w:r w:rsidRPr="00553A66">
              <w:rPr>
                <w:rStyle w:val="Hyperlink"/>
                <w:rFonts w:ascii="Arial" w:eastAsia="Times New Roman" w:hAnsi="Arial" w:cs="Arial"/>
                <w:i/>
                <w:iCs/>
                <w:noProof/>
              </w:rPr>
              <w:t>Machine Learning</w:t>
            </w:r>
            <w:r w:rsidRPr="00553A66">
              <w:rPr>
                <w:rFonts w:ascii="Arial" w:hAnsi="Arial" w:cs="Arial"/>
                <w:noProof/>
                <w:webHidden/>
              </w:rPr>
              <w:tab/>
            </w:r>
            <w:r w:rsidRPr="00553A66">
              <w:rPr>
                <w:rFonts w:ascii="Arial" w:hAnsi="Arial" w:cs="Arial"/>
                <w:noProof/>
                <w:webHidden/>
              </w:rPr>
              <w:fldChar w:fldCharType="begin"/>
            </w:r>
            <w:r w:rsidRPr="00553A66">
              <w:rPr>
                <w:rFonts w:ascii="Arial" w:hAnsi="Arial" w:cs="Arial"/>
                <w:noProof/>
                <w:webHidden/>
              </w:rPr>
              <w:instrText xml:space="preserve"> PAGEREF _Toc213441363 \h </w:instrText>
            </w:r>
            <w:r w:rsidRPr="00553A66">
              <w:rPr>
                <w:rFonts w:ascii="Arial" w:hAnsi="Arial" w:cs="Arial"/>
                <w:noProof/>
                <w:webHidden/>
              </w:rPr>
            </w:r>
            <w:r w:rsidRPr="00553A66">
              <w:rPr>
                <w:rFonts w:ascii="Arial" w:hAnsi="Arial" w:cs="Arial"/>
                <w:noProof/>
                <w:webHidden/>
              </w:rPr>
              <w:fldChar w:fldCharType="separate"/>
            </w:r>
            <w:r w:rsidRPr="00553A66">
              <w:rPr>
                <w:rFonts w:ascii="Arial" w:hAnsi="Arial" w:cs="Arial"/>
                <w:noProof/>
                <w:webHidden/>
              </w:rPr>
              <w:t>11</w:t>
            </w:r>
            <w:r w:rsidRPr="00553A66">
              <w:rPr>
                <w:rFonts w:ascii="Arial" w:hAnsi="Arial" w:cs="Arial"/>
                <w:noProof/>
                <w:webHidden/>
              </w:rPr>
              <w:fldChar w:fldCharType="end"/>
            </w:r>
          </w:hyperlink>
        </w:p>
        <w:p w14:paraId="2BE408BB" w14:textId="53B39220" w:rsidR="00553A66" w:rsidRPr="00553A66" w:rsidRDefault="00553A66">
          <w:pPr>
            <w:pStyle w:val="Sumrio2"/>
            <w:tabs>
              <w:tab w:val="left" w:pos="960"/>
              <w:tab w:val="right" w:leader="dot" w:pos="9061"/>
            </w:tabs>
            <w:rPr>
              <w:rFonts w:ascii="Arial" w:eastAsiaTheme="minorEastAsia" w:hAnsi="Arial" w:cs="Arial"/>
              <w:noProof/>
              <w:color w:val="auto"/>
              <w:kern w:val="2"/>
              <w:bdr w:val="none" w:sz="0" w:space="0" w:color="auto"/>
              <w:lang w:val="pt-BR"/>
              <w14:ligatures w14:val="standardContextual"/>
            </w:rPr>
          </w:pPr>
          <w:hyperlink w:anchor="_Toc213441364" w:history="1">
            <w:r w:rsidRPr="00553A66">
              <w:rPr>
                <w:rStyle w:val="Hyperlink"/>
                <w:rFonts w:ascii="Arial" w:eastAsia="Times New Roman" w:hAnsi="Arial" w:cs="Arial"/>
                <w:noProof/>
              </w:rPr>
              <w:t>3.2</w:t>
            </w:r>
            <w:r w:rsidRPr="00553A66">
              <w:rPr>
                <w:rFonts w:ascii="Arial" w:eastAsiaTheme="minorEastAsia" w:hAnsi="Arial" w:cs="Arial"/>
                <w:noProof/>
                <w:color w:val="auto"/>
                <w:kern w:val="2"/>
                <w:bdr w:val="none" w:sz="0" w:space="0" w:color="auto"/>
                <w:lang w:val="pt-BR"/>
                <w14:ligatures w14:val="standardContextual"/>
              </w:rPr>
              <w:tab/>
            </w:r>
            <w:r w:rsidRPr="00553A66">
              <w:rPr>
                <w:rStyle w:val="Hyperlink"/>
                <w:rFonts w:ascii="Arial" w:eastAsia="Times New Roman" w:hAnsi="Arial" w:cs="Arial"/>
                <w:noProof/>
              </w:rPr>
              <w:t>O Algoritmo da Árvore de Decisão</w:t>
            </w:r>
            <w:r w:rsidRPr="00553A66">
              <w:rPr>
                <w:rFonts w:ascii="Arial" w:hAnsi="Arial" w:cs="Arial"/>
                <w:noProof/>
                <w:webHidden/>
              </w:rPr>
              <w:tab/>
            </w:r>
            <w:r w:rsidRPr="00553A66">
              <w:rPr>
                <w:rFonts w:ascii="Arial" w:hAnsi="Arial" w:cs="Arial"/>
                <w:noProof/>
                <w:webHidden/>
              </w:rPr>
              <w:fldChar w:fldCharType="begin"/>
            </w:r>
            <w:r w:rsidRPr="00553A66">
              <w:rPr>
                <w:rFonts w:ascii="Arial" w:hAnsi="Arial" w:cs="Arial"/>
                <w:noProof/>
                <w:webHidden/>
              </w:rPr>
              <w:instrText xml:space="preserve"> PAGEREF _Toc213441364 \h </w:instrText>
            </w:r>
            <w:r w:rsidRPr="00553A66">
              <w:rPr>
                <w:rFonts w:ascii="Arial" w:hAnsi="Arial" w:cs="Arial"/>
                <w:noProof/>
                <w:webHidden/>
              </w:rPr>
            </w:r>
            <w:r w:rsidRPr="00553A66">
              <w:rPr>
                <w:rFonts w:ascii="Arial" w:hAnsi="Arial" w:cs="Arial"/>
                <w:noProof/>
                <w:webHidden/>
              </w:rPr>
              <w:fldChar w:fldCharType="separate"/>
            </w:r>
            <w:r w:rsidRPr="00553A66">
              <w:rPr>
                <w:rFonts w:ascii="Arial" w:hAnsi="Arial" w:cs="Arial"/>
                <w:noProof/>
                <w:webHidden/>
              </w:rPr>
              <w:t>12</w:t>
            </w:r>
            <w:r w:rsidRPr="00553A66">
              <w:rPr>
                <w:rFonts w:ascii="Arial" w:hAnsi="Arial" w:cs="Arial"/>
                <w:noProof/>
                <w:webHidden/>
              </w:rPr>
              <w:fldChar w:fldCharType="end"/>
            </w:r>
          </w:hyperlink>
        </w:p>
        <w:p w14:paraId="662FCA2B" w14:textId="050B529F" w:rsidR="00553A66" w:rsidRPr="00553A66" w:rsidRDefault="00553A66">
          <w:pPr>
            <w:pStyle w:val="Sumrio3"/>
            <w:tabs>
              <w:tab w:val="left" w:pos="1200"/>
              <w:tab w:val="right" w:leader="dot" w:pos="9061"/>
            </w:tabs>
            <w:rPr>
              <w:rFonts w:ascii="Arial" w:eastAsiaTheme="minorEastAsia" w:hAnsi="Arial" w:cs="Arial"/>
              <w:noProof/>
              <w:color w:val="auto"/>
              <w:kern w:val="2"/>
              <w:bdr w:val="none" w:sz="0" w:space="0" w:color="auto"/>
              <w:lang w:val="pt-BR"/>
              <w14:ligatures w14:val="standardContextual"/>
            </w:rPr>
          </w:pPr>
          <w:hyperlink w:anchor="_Toc213441365" w:history="1">
            <w:r w:rsidRPr="00553A66">
              <w:rPr>
                <w:rStyle w:val="Hyperlink"/>
                <w:rFonts w:ascii="Arial" w:eastAsia="Times New Roman" w:hAnsi="Arial" w:cs="Arial"/>
                <w:noProof/>
              </w:rPr>
              <w:t>3.2.1</w:t>
            </w:r>
            <w:r w:rsidRPr="00553A66">
              <w:rPr>
                <w:rFonts w:ascii="Arial" w:eastAsiaTheme="minorEastAsia" w:hAnsi="Arial" w:cs="Arial"/>
                <w:noProof/>
                <w:color w:val="auto"/>
                <w:kern w:val="2"/>
                <w:bdr w:val="none" w:sz="0" w:space="0" w:color="auto"/>
                <w:lang w:val="pt-BR"/>
                <w14:ligatures w14:val="standardContextual"/>
              </w:rPr>
              <w:tab/>
            </w:r>
            <w:r w:rsidRPr="00553A66">
              <w:rPr>
                <w:rStyle w:val="Hyperlink"/>
                <w:rFonts w:ascii="Arial" w:eastAsia="Times New Roman" w:hAnsi="Arial" w:cs="Arial"/>
                <w:noProof/>
              </w:rPr>
              <w:t>Anatomia de uma Árvore de Decisão</w:t>
            </w:r>
            <w:r w:rsidRPr="00553A66">
              <w:rPr>
                <w:rFonts w:ascii="Arial" w:hAnsi="Arial" w:cs="Arial"/>
                <w:noProof/>
                <w:webHidden/>
              </w:rPr>
              <w:tab/>
            </w:r>
            <w:r w:rsidRPr="00553A66">
              <w:rPr>
                <w:rFonts w:ascii="Arial" w:hAnsi="Arial" w:cs="Arial"/>
                <w:noProof/>
                <w:webHidden/>
              </w:rPr>
              <w:fldChar w:fldCharType="begin"/>
            </w:r>
            <w:r w:rsidRPr="00553A66">
              <w:rPr>
                <w:rFonts w:ascii="Arial" w:hAnsi="Arial" w:cs="Arial"/>
                <w:noProof/>
                <w:webHidden/>
              </w:rPr>
              <w:instrText xml:space="preserve"> PAGEREF _Toc213441365 \h </w:instrText>
            </w:r>
            <w:r w:rsidRPr="00553A66">
              <w:rPr>
                <w:rFonts w:ascii="Arial" w:hAnsi="Arial" w:cs="Arial"/>
                <w:noProof/>
                <w:webHidden/>
              </w:rPr>
            </w:r>
            <w:r w:rsidRPr="00553A66">
              <w:rPr>
                <w:rFonts w:ascii="Arial" w:hAnsi="Arial" w:cs="Arial"/>
                <w:noProof/>
                <w:webHidden/>
              </w:rPr>
              <w:fldChar w:fldCharType="separate"/>
            </w:r>
            <w:r w:rsidRPr="00553A66">
              <w:rPr>
                <w:rFonts w:ascii="Arial" w:hAnsi="Arial" w:cs="Arial"/>
                <w:noProof/>
                <w:webHidden/>
              </w:rPr>
              <w:t>12</w:t>
            </w:r>
            <w:r w:rsidRPr="00553A66">
              <w:rPr>
                <w:rFonts w:ascii="Arial" w:hAnsi="Arial" w:cs="Arial"/>
                <w:noProof/>
                <w:webHidden/>
              </w:rPr>
              <w:fldChar w:fldCharType="end"/>
            </w:r>
          </w:hyperlink>
        </w:p>
        <w:p w14:paraId="526BC476" w14:textId="2641A936" w:rsidR="00553A66" w:rsidRPr="00553A66" w:rsidRDefault="00553A66">
          <w:pPr>
            <w:pStyle w:val="Sumrio3"/>
            <w:tabs>
              <w:tab w:val="left" w:pos="1200"/>
              <w:tab w:val="right" w:leader="dot" w:pos="9061"/>
            </w:tabs>
            <w:rPr>
              <w:rFonts w:ascii="Arial" w:eastAsiaTheme="minorEastAsia" w:hAnsi="Arial" w:cs="Arial"/>
              <w:noProof/>
              <w:color w:val="auto"/>
              <w:kern w:val="2"/>
              <w:bdr w:val="none" w:sz="0" w:space="0" w:color="auto"/>
              <w:lang w:val="pt-BR"/>
              <w14:ligatures w14:val="standardContextual"/>
            </w:rPr>
          </w:pPr>
          <w:hyperlink w:anchor="_Toc213441366" w:history="1">
            <w:r w:rsidRPr="00553A66">
              <w:rPr>
                <w:rStyle w:val="Hyperlink"/>
                <w:rFonts w:ascii="Arial" w:eastAsia="Times New Roman" w:hAnsi="Arial" w:cs="Arial"/>
                <w:noProof/>
              </w:rPr>
              <w:t>3.2.2</w:t>
            </w:r>
            <w:r w:rsidRPr="00553A66">
              <w:rPr>
                <w:rFonts w:ascii="Arial" w:eastAsiaTheme="minorEastAsia" w:hAnsi="Arial" w:cs="Arial"/>
                <w:noProof/>
                <w:color w:val="auto"/>
                <w:kern w:val="2"/>
                <w:bdr w:val="none" w:sz="0" w:space="0" w:color="auto"/>
                <w:lang w:val="pt-BR"/>
                <w14:ligatures w14:val="standardContextual"/>
              </w:rPr>
              <w:tab/>
            </w:r>
            <w:r w:rsidRPr="00553A66">
              <w:rPr>
                <w:rStyle w:val="Hyperlink"/>
                <w:rFonts w:ascii="Arial" w:eastAsia="Times New Roman" w:hAnsi="Arial" w:cs="Arial"/>
                <w:noProof/>
              </w:rPr>
              <w:t>O Processo de Construção: Particionamento Recursivo</w:t>
            </w:r>
            <w:r w:rsidRPr="00553A66">
              <w:rPr>
                <w:rFonts w:ascii="Arial" w:hAnsi="Arial" w:cs="Arial"/>
                <w:noProof/>
                <w:webHidden/>
              </w:rPr>
              <w:tab/>
            </w:r>
            <w:r w:rsidRPr="00553A66">
              <w:rPr>
                <w:rFonts w:ascii="Arial" w:hAnsi="Arial" w:cs="Arial"/>
                <w:noProof/>
                <w:webHidden/>
              </w:rPr>
              <w:fldChar w:fldCharType="begin"/>
            </w:r>
            <w:r w:rsidRPr="00553A66">
              <w:rPr>
                <w:rFonts w:ascii="Arial" w:hAnsi="Arial" w:cs="Arial"/>
                <w:noProof/>
                <w:webHidden/>
              </w:rPr>
              <w:instrText xml:space="preserve"> PAGEREF _Toc213441366 \h </w:instrText>
            </w:r>
            <w:r w:rsidRPr="00553A66">
              <w:rPr>
                <w:rFonts w:ascii="Arial" w:hAnsi="Arial" w:cs="Arial"/>
                <w:noProof/>
                <w:webHidden/>
              </w:rPr>
            </w:r>
            <w:r w:rsidRPr="00553A66">
              <w:rPr>
                <w:rFonts w:ascii="Arial" w:hAnsi="Arial" w:cs="Arial"/>
                <w:noProof/>
                <w:webHidden/>
              </w:rPr>
              <w:fldChar w:fldCharType="separate"/>
            </w:r>
            <w:r w:rsidRPr="00553A66">
              <w:rPr>
                <w:rFonts w:ascii="Arial" w:hAnsi="Arial" w:cs="Arial"/>
                <w:noProof/>
                <w:webHidden/>
              </w:rPr>
              <w:t>13</w:t>
            </w:r>
            <w:r w:rsidRPr="00553A66">
              <w:rPr>
                <w:rFonts w:ascii="Arial" w:hAnsi="Arial" w:cs="Arial"/>
                <w:noProof/>
                <w:webHidden/>
              </w:rPr>
              <w:fldChar w:fldCharType="end"/>
            </w:r>
          </w:hyperlink>
        </w:p>
        <w:p w14:paraId="0B5CD1D7" w14:textId="16375EE1" w:rsidR="00553A66" w:rsidRPr="00553A66" w:rsidRDefault="00553A66">
          <w:pPr>
            <w:pStyle w:val="Sumrio3"/>
            <w:tabs>
              <w:tab w:val="left" w:pos="1200"/>
              <w:tab w:val="right" w:leader="dot" w:pos="9061"/>
            </w:tabs>
            <w:rPr>
              <w:rFonts w:ascii="Arial" w:eastAsiaTheme="minorEastAsia" w:hAnsi="Arial" w:cs="Arial"/>
              <w:noProof/>
              <w:color w:val="auto"/>
              <w:kern w:val="2"/>
              <w:bdr w:val="none" w:sz="0" w:space="0" w:color="auto"/>
              <w:lang w:val="pt-BR"/>
              <w14:ligatures w14:val="standardContextual"/>
            </w:rPr>
          </w:pPr>
          <w:hyperlink w:anchor="_Toc213441367" w:history="1">
            <w:r w:rsidRPr="00553A66">
              <w:rPr>
                <w:rStyle w:val="Hyperlink"/>
                <w:rFonts w:ascii="Arial" w:eastAsia="Times New Roman" w:hAnsi="Arial" w:cs="Arial"/>
                <w:noProof/>
              </w:rPr>
              <w:t>3.2.3</w:t>
            </w:r>
            <w:r w:rsidRPr="00553A66">
              <w:rPr>
                <w:rFonts w:ascii="Arial" w:eastAsiaTheme="minorEastAsia" w:hAnsi="Arial" w:cs="Arial"/>
                <w:noProof/>
                <w:color w:val="auto"/>
                <w:kern w:val="2"/>
                <w:bdr w:val="none" w:sz="0" w:space="0" w:color="auto"/>
                <w:lang w:val="pt-BR"/>
                <w14:ligatures w14:val="standardContextual"/>
              </w:rPr>
              <w:tab/>
            </w:r>
            <w:r w:rsidRPr="00553A66">
              <w:rPr>
                <w:rStyle w:val="Hyperlink"/>
                <w:rFonts w:ascii="Arial" w:eastAsia="Times New Roman" w:hAnsi="Arial" w:cs="Arial"/>
                <w:i/>
                <w:iCs/>
                <w:noProof/>
              </w:rPr>
              <w:t>Overfitting</w:t>
            </w:r>
            <w:r w:rsidRPr="00553A66">
              <w:rPr>
                <w:rStyle w:val="Hyperlink"/>
                <w:rFonts w:ascii="Arial" w:eastAsia="Times New Roman" w:hAnsi="Arial" w:cs="Arial"/>
                <w:noProof/>
              </w:rPr>
              <w:t>, Critérios de Parada e Poda</w:t>
            </w:r>
            <w:r w:rsidRPr="00553A66">
              <w:rPr>
                <w:rFonts w:ascii="Arial" w:hAnsi="Arial" w:cs="Arial"/>
                <w:noProof/>
                <w:webHidden/>
              </w:rPr>
              <w:tab/>
            </w:r>
            <w:r w:rsidRPr="00553A66">
              <w:rPr>
                <w:rFonts w:ascii="Arial" w:hAnsi="Arial" w:cs="Arial"/>
                <w:noProof/>
                <w:webHidden/>
              </w:rPr>
              <w:fldChar w:fldCharType="begin"/>
            </w:r>
            <w:r w:rsidRPr="00553A66">
              <w:rPr>
                <w:rFonts w:ascii="Arial" w:hAnsi="Arial" w:cs="Arial"/>
                <w:noProof/>
                <w:webHidden/>
              </w:rPr>
              <w:instrText xml:space="preserve"> PAGEREF _Toc213441367 \h </w:instrText>
            </w:r>
            <w:r w:rsidRPr="00553A66">
              <w:rPr>
                <w:rFonts w:ascii="Arial" w:hAnsi="Arial" w:cs="Arial"/>
                <w:noProof/>
                <w:webHidden/>
              </w:rPr>
            </w:r>
            <w:r w:rsidRPr="00553A66">
              <w:rPr>
                <w:rFonts w:ascii="Arial" w:hAnsi="Arial" w:cs="Arial"/>
                <w:noProof/>
                <w:webHidden/>
              </w:rPr>
              <w:fldChar w:fldCharType="separate"/>
            </w:r>
            <w:r w:rsidRPr="00553A66">
              <w:rPr>
                <w:rFonts w:ascii="Arial" w:hAnsi="Arial" w:cs="Arial"/>
                <w:noProof/>
                <w:webHidden/>
              </w:rPr>
              <w:t>14</w:t>
            </w:r>
            <w:r w:rsidRPr="00553A66">
              <w:rPr>
                <w:rFonts w:ascii="Arial" w:hAnsi="Arial" w:cs="Arial"/>
                <w:noProof/>
                <w:webHidden/>
              </w:rPr>
              <w:fldChar w:fldCharType="end"/>
            </w:r>
          </w:hyperlink>
        </w:p>
        <w:p w14:paraId="02EAD8F6" w14:textId="3B8AA2B8" w:rsidR="00553A66" w:rsidRPr="00553A66" w:rsidRDefault="00553A66">
          <w:pPr>
            <w:pStyle w:val="Sumrio2"/>
            <w:tabs>
              <w:tab w:val="left" w:pos="960"/>
              <w:tab w:val="right" w:leader="dot" w:pos="9061"/>
            </w:tabs>
            <w:rPr>
              <w:rFonts w:ascii="Arial" w:eastAsiaTheme="minorEastAsia" w:hAnsi="Arial" w:cs="Arial"/>
              <w:noProof/>
              <w:color w:val="auto"/>
              <w:kern w:val="2"/>
              <w:bdr w:val="none" w:sz="0" w:space="0" w:color="auto"/>
              <w:lang w:val="pt-BR"/>
              <w14:ligatures w14:val="standardContextual"/>
            </w:rPr>
          </w:pPr>
          <w:hyperlink w:anchor="_Toc213441368" w:history="1">
            <w:r w:rsidRPr="00553A66">
              <w:rPr>
                <w:rStyle w:val="Hyperlink"/>
                <w:rFonts w:ascii="Arial" w:eastAsia="Times New Roman" w:hAnsi="Arial" w:cs="Arial"/>
                <w:noProof/>
              </w:rPr>
              <w:t>3.3</w:t>
            </w:r>
            <w:r w:rsidRPr="00553A66">
              <w:rPr>
                <w:rFonts w:ascii="Arial" w:eastAsiaTheme="minorEastAsia" w:hAnsi="Arial" w:cs="Arial"/>
                <w:noProof/>
                <w:color w:val="auto"/>
                <w:kern w:val="2"/>
                <w:bdr w:val="none" w:sz="0" w:space="0" w:color="auto"/>
                <w:lang w:val="pt-BR"/>
                <w14:ligatures w14:val="standardContextual"/>
              </w:rPr>
              <w:tab/>
            </w:r>
            <w:r w:rsidRPr="00553A66">
              <w:rPr>
                <w:rStyle w:val="Hyperlink"/>
                <w:rFonts w:ascii="Arial" w:eastAsia="Times New Roman" w:hAnsi="Arial" w:cs="Arial"/>
                <w:noProof/>
              </w:rPr>
              <w:t xml:space="preserve">Modelos Preditivos e o </w:t>
            </w:r>
            <w:r w:rsidRPr="00553A66">
              <w:rPr>
                <w:rStyle w:val="Hyperlink"/>
                <w:rFonts w:ascii="Arial" w:hAnsi="Arial" w:cs="Arial"/>
                <w:noProof/>
              </w:rPr>
              <w:t>Método</w:t>
            </w:r>
            <w:r w:rsidRPr="00553A66">
              <w:rPr>
                <w:rStyle w:val="Hyperlink"/>
                <w:rFonts w:ascii="Arial" w:eastAsia="Times New Roman" w:hAnsi="Arial" w:cs="Arial"/>
                <w:noProof/>
              </w:rPr>
              <w:t xml:space="preserve"> </w:t>
            </w:r>
            <w:r w:rsidRPr="00553A66">
              <w:rPr>
                <w:rStyle w:val="Hyperlink"/>
                <w:rFonts w:ascii="Arial" w:eastAsia="Times New Roman" w:hAnsi="Arial" w:cs="Arial"/>
                <w:i/>
                <w:iCs/>
                <w:noProof/>
              </w:rPr>
              <w:t>Random Forest</w:t>
            </w:r>
            <w:r w:rsidRPr="00553A66">
              <w:rPr>
                <w:rStyle w:val="Hyperlink"/>
                <w:rFonts w:ascii="Arial" w:eastAsia="Times New Roman" w:hAnsi="Arial" w:cs="Arial"/>
                <w:noProof/>
              </w:rPr>
              <w:t xml:space="preserve"> para Previsão de Vendas</w:t>
            </w:r>
            <w:r w:rsidRPr="00553A66">
              <w:rPr>
                <w:rFonts w:ascii="Arial" w:hAnsi="Arial" w:cs="Arial"/>
                <w:noProof/>
                <w:webHidden/>
              </w:rPr>
              <w:tab/>
            </w:r>
            <w:r w:rsidRPr="00553A66">
              <w:rPr>
                <w:rFonts w:ascii="Arial" w:hAnsi="Arial" w:cs="Arial"/>
                <w:noProof/>
                <w:webHidden/>
              </w:rPr>
              <w:fldChar w:fldCharType="begin"/>
            </w:r>
            <w:r w:rsidRPr="00553A66">
              <w:rPr>
                <w:rFonts w:ascii="Arial" w:hAnsi="Arial" w:cs="Arial"/>
                <w:noProof/>
                <w:webHidden/>
              </w:rPr>
              <w:instrText xml:space="preserve"> PAGEREF _Toc213441368 \h </w:instrText>
            </w:r>
            <w:r w:rsidRPr="00553A66">
              <w:rPr>
                <w:rFonts w:ascii="Arial" w:hAnsi="Arial" w:cs="Arial"/>
                <w:noProof/>
                <w:webHidden/>
              </w:rPr>
            </w:r>
            <w:r w:rsidRPr="00553A66">
              <w:rPr>
                <w:rFonts w:ascii="Arial" w:hAnsi="Arial" w:cs="Arial"/>
                <w:noProof/>
                <w:webHidden/>
              </w:rPr>
              <w:fldChar w:fldCharType="separate"/>
            </w:r>
            <w:r w:rsidRPr="00553A66">
              <w:rPr>
                <w:rFonts w:ascii="Arial" w:hAnsi="Arial" w:cs="Arial"/>
                <w:noProof/>
                <w:webHidden/>
              </w:rPr>
              <w:t>14</w:t>
            </w:r>
            <w:r w:rsidRPr="00553A66">
              <w:rPr>
                <w:rFonts w:ascii="Arial" w:hAnsi="Arial" w:cs="Arial"/>
                <w:noProof/>
                <w:webHidden/>
              </w:rPr>
              <w:fldChar w:fldCharType="end"/>
            </w:r>
          </w:hyperlink>
        </w:p>
        <w:p w14:paraId="0691FD28" w14:textId="72F7AB81" w:rsidR="00553A66" w:rsidRPr="00553A66" w:rsidRDefault="00553A66">
          <w:pPr>
            <w:pStyle w:val="Sumrio3"/>
            <w:tabs>
              <w:tab w:val="left" w:pos="1200"/>
              <w:tab w:val="right" w:leader="dot" w:pos="9061"/>
            </w:tabs>
            <w:rPr>
              <w:rFonts w:ascii="Arial" w:eastAsiaTheme="minorEastAsia" w:hAnsi="Arial" w:cs="Arial"/>
              <w:noProof/>
              <w:color w:val="auto"/>
              <w:kern w:val="2"/>
              <w:bdr w:val="none" w:sz="0" w:space="0" w:color="auto"/>
              <w:lang w:val="pt-BR"/>
              <w14:ligatures w14:val="standardContextual"/>
            </w:rPr>
          </w:pPr>
          <w:hyperlink w:anchor="_Toc213441369" w:history="1">
            <w:r w:rsidRPr="00553A66">
              <w:rPr>
                <w:rStyle w:val="Hyperlink"/>
                <w:rFonts w:ascii="Arial" w:eastAsia="Times New Roman" w:hAnsi="Arial" w:cs="Arial"/>
                <w:noProof/>
              </w:rPr>
              <w:t>3.3.1</w:t>
            </w:r>
            <w:r w:rsidRPr="00553A66">
              <w:rPr>
                <w:rFonts w:ascii="Arial" w:eastAsiaTheme="minorEastAsia" w:hAnsi="Arial" w:cs="Arial"/>
                <w:noProof/>
                <w:color w:val="auto"/>
                <w:kern w:val="2"/>
                <w:bdr w:val="none" w:sz="0" w:space="0" w:color="auto"/>
                <w:lang w:val="pt-BR"/>
                <w14:ligatures w14:val="standardContextual"/>
              </w:rPr>
              <w:tab/>
            </w:r>
            <w:r w:rsidRPr="00553A66">
              <w:rPr>
                <w:rStyle w:val="Hyperlink"/>
                <w:rFonts w:ascii="Arial" w:eastAsia="Times New Roman" w:hAnsi="Arial" w:cs="Arial"/>
                <w:noProof/>
              </w:rPr>
              <w:t xml:space="preserve">A Força dos Métodos </w:t>
            </w:r>
            <w:r w:rsidRPr="00553A66">
              <w:rPr>
                <w:rStyle w:val="Hyperlink"/>
                <w:rFonts w:ascii="Arial" w:eastAsia="Times New Roman" w:hAnsi="Arial" w:cs="Arial"/>
                <w:i/>
                <w:iCs/>
                <w:noProof/>
              </w:rPr>
              <w:t>Ensemble</w:t>
            </w:r>
            <w:r w:rsidRPr="00553A66">
              <w:rPr>
                <w:rFonts w:ascii="Arial" w:hAnsi="Arial" w:cs="Arial"/>
                <w:noProof/>
                <w:webHidden/>
              </w:rPr>
              <w:tab/>
            </w:r>
            <w:r w:rsidRPr="00553A66">
              <w:rPr>
                <w:rFonts w:ascii="Arial" w:hAnsi="Arial" w:cs="Arial"/>
                <w:noProof/>
                <w:webHidden/>
              </w:rPr>
              <w:fldChar w:fldCharType="begin"/>
            </w:r>
            <w:r w:rsidRPr="00553A66">
              <w:rPr>
                <w:rFonts w:ascii="Arial" w:hAnsi="Arial" w:cs="Arial"/>
                <w:noProof/>
                <w:webHidden/>
              </w:rPr>
              <w:instrText xml:space="preserve"> PAGEREF _Toc213441369 \h </w:instrText>
            </w:r>
            <w:r w:rsidRPr="00553A66">
              <w:rPr>
                <w:rFonts w:ascii="Arial" w:hAnsi="Arial" w:cs="Arial"/>
                <w:noProof/>
                <w:webHidden/>
              </w:rPr>
            </w:r>
            <w:r w:rsidRPr="00553A66">
              <w:rPr>
                <w:rFonts w:ascii="Arial" w:hAnsi="Arial" w:cs="Arial"/>
                <w:noProof/>
                <w:webHidden/>
              </w:rPr>
              <w:fldChar w:fldCharType="separate"/>
            </w:r>
            <w:r w:rsidRPr="00553A66">
              <w:rPr>
                <w:rFonts w:ascii="Arial" w:hAnsi="Arial" w:cs="Arial"/>
                <w:noProof/>
                <w:webHidden/>
              </w:rPr>
              <w:t>16</w:t>
            </w:r>
            <w:r w:rsidRPr="00553A66">
              <w:rPr>
                <w:rFonts w:ascii="Arial" w:hAnsi="Arial" w:cs="Arial"/>
                <w:noProof/>
                <w:webHidden/>
              </w:rPr>
              <w:fldChar w:fldCharType="end"/>
            </w:r>
          </w:hyperlink>
        </w:p>
        <w:p w14:paraId="29A9AC52" w14:textId="7EF2E337" w:rsidR="00553A66" w:rsidRPr="00553A66" w:rsidRDefault="00553A66">
          <w:pPr>
            <w:pStyle w:val="Sumrio3"/>
            <w:tabs>
              <w:tab w:val="left" w:pos="1200"/>
              <w:tab w:val="right" w:leader="dot" w:pos="9061"/>
            </w:tabs>
            <w:rPr>
              <w:rFonts w:ascii="Arial" w:eastAsiaTheme="minorEastAsia" w:hAnsi="Arial" w:cs="Arial"/>
              <w:noProof/>
              <w:color w:val="auto"/>
              <w:kern w:val="2"/>
              <w:bdr w:val="none" w:sz="0" w:space="0" w:color="auto"/>
              <w:lang w:val="pt-BR"/>
              <w14:ligatures w14:val="standardContextual"/>
            </w:rPr>
          </w:pPr>
          <w:hyperlink w:anchor="_Toc213441370" w:history="1">
            <w:r w:rsidRPr="00553A66">
              <w:rPr>
                <w:rStyle w:val="Hyperlink"/>
                <w:rFonts w:ascii="Arial" w:eastAsia="Times New Roman" w:hAnsi="Arial" w:cs="Arial"/>
                <w:noProof/>
              </w:rPr>
              <w:t>3.3.2</w:t>
            </w:r>
            <w:r w:rsidRPr="00553A66">
              <w:rPr>
                <w:rFonts w:ascii="Arial" w:eastAsiaTheme="minorEastAsia" w:hAnsi="Arial" w:cs="Arial"/>
                <w:noProof/>
                <w:color w:val="auto"/>
                <w:kern w:val="2"/>
                <w:bdr w:val="none" w:sz="0" w:space="0" w:color="auto"/>
                <w:lang w:val="pt-BR"/>
                <w14:ligatures w14:val="standardContextual"/>
              </w:rPr>
              <w:tab/>
            </w:r>
            <w:r w:rsidRPr="00553A66">
              <w:rPr>
                <w:rStyle w:val="Hyperlink"/>
                <w:rFonts w:ascii="Arial" w:eastAsia="Times New Roman" w:hAnsi="Arial" w:cs="Arial"/>
                <w:noProof/>
              </w:rPr>
              <w:t>Medindo o Impacto: A Importância das Variáveis</w:t>
            </w:r>
            <w:r w:rsidRPr="00553A66">
              <w:rPr>
                <w:rFonts w:ascii="Arial" w:hAnsi="Arial" w:cs="Arial"/>
                <w:noProof/>
                <w:webHidden/>
              </w:rPr>
              <w:tab/>
            </w:r>
            <w:r w:rsidRPr="00553A66">
              <w:rPr>
                <w:rFonts w:ascii="Arial" w:hAnsi="Arial" w:cs="Arial"/>
                <w:noProof/>
                <w:webHidden/>
              </w:rPr>
              <w:fldChar w:fldCharType="begin"/>
            </w:r>
            <w:r w:rsidRPr="00553A66">
              <w:rPr>
                <w:rFonts w:ascii="Arial" w:hAnsi="Arial" w:cs="Arial"/>
                <w:noProof/>
                <w:webHidden/>
              </w:rPr>
              <w:instrText xml:space="preserve"> PAGEREF _Toc213441370 \h </w:instrText>
            </w:r>
            <w:r w:rsidRPr="00553A66">
              <w:rPr>
                <w:rFonts w:ascii="Arial" w:hAnsi="Arial" w:cs="Arial"/>
                <w:noProof/>
                <w:webHidden/>
              </w:rPr>
            </w:r>
            <w:r w:rsidRPr="00553A66">
              <w:rPr>
                <w:rFonts w:ascii="Arial" w:hAnsi="Arial" w:cs="Arial"/>
                <w:noProof/>
                <w:webHidden/>
              </w:rPr>
              <w:fldChar w:fldCharType="separate"/>
            </w:r>
            <w:r w:rsidRPr="00553A66">
              <w:rPr>
                <w:rFonts w:ascii="Arial" w:hAnsi="Arial" w:cs="Arial"/>
                <w:noProof/>
                <w:webHidden/>
              </w:rPr>
              <w:t>16</w:t>
            </w:r>
            <w:r w:rsidRPr="00553A66">
              <w:rPr>
                <w:rFonts w:ascii="Arial" w:hAnsi="Arial" w:cs="Arial"/>
                <w:noProof/>
                <w:webHidden/>
              </w:rPr>
              <w:fldChar w:fldCharType="end"/>
            </w:r>
          </w:hyperlink>
        </w:p>
        <w:p w14:paraId="6D448684" w14:textId="67644107" w:rsidR="00553A66" w:rsidRPr="00553A66" w:rsidRDefault="00553A66">
          <w:pPr>
            <w:pStyle w:val="Sumrio2"/>
            <w:tabs>
              <w:tab w:val="left" w:pos="960"/>
              <w:tab w:val="right" w:leader="dot" w:pos="9061"/>
            </w:tabs>
            <w:rPr>
              <w:rFonts w:ascii="Arial" w:eastAsiaTheme="minorEastAsia" w:hAnsi="Arial" w:cs="Arial"/>
              <w:noProof/>
              <w:color w:val="auto"/>
              <w:kern w:val="2"/>
              <w:bdr w:val="none" w:sz="0" w:space="0" w:color="auto"/>
              <w:lang w:val="pt-BR"/>
              <w14:ligatures w14:val="standardContextual"/>
            </w:rPr>
          </w:pPr>
          <w:hyperlink w:anchor="_Toc213441371" w:history="1">
            <w:r w:rsidRPr="00553A66">
              <w:rPr>
                <w:rStyle w:val="Hyperlink"/>
                <w:rFonts w:ascii="Arial" w:eastAsia="Times New Roman" w:hAnsi="Arial" w:cs="Arial"/>
                <w:noProof/>
              </w:rPr>
              <w:t>3.4</w:t>
            </w:r>
            <w:r w:rsidRPr="00553A66">
              <w:rPr>
                <w:rFonts w:ascii="Arial" w:eastAsiaTheme="minorEastAsia" w:hAnsi="Arial" w:cs="Arial"/>
                <w:noProof/>
                <w:color w:val="auto"/>
                <w:kern w:val="2"/>
                <w:bdr w:val="none" w:sz="0" w:space="0" w:color="auto"/>
                <w:lang w:val="pt-BR"/>
                <w14:ligatures w14:val="standardContextual"/>
              </w:rPr>
              <w:tab/>
            </w:r>
            <w:r w:rsidRPr="00553A66">
              <w:rPr>
                <w:rStyle w:val="Hyperlink"/>
                <w:rFonts w:ascii="Arial" w:eastAsia="Times New Roman" w:hAnsi="Arial" w:cs="Arial"/>
                <w:noProof/>
              </w:rPr>
              <w:t>Ciência de Dados</w:t>
            </w:r>
            <w:r w:rsidRPr="00553A66">
              <w:rPr>
                <w:rFonts w:ascii="Arial" w:hAnsi="Arial" w:cs="Arial"/>
                <w:noProof/>
                <w:webHidden/>
              </w:rPr>
              <w:tab/>
            </w:r>
            <w:r w:rsidRPr="00553A66">
              <w:rPr>
                <w:rFonts w:ascii="Arial" w:hAnsi="Arial" w:cs="Arial"/>
                <w:noProof/>
                <w:webHidden/>
              </w:rPr>
              <w:fldChar w:fldCharType="begin"/>
            </w:r>
            <w:r w:rsidRPr="00553A66">
              <w:rPr>
                <w:rFonts w:ascii="Arial" w:hAnsi="Arial" w:cs="Arial"/>
                <w:noProof/>
                <w:webHidden/>
              </w:rPr>
              <w:instrText xml:space="preserve"> PAGEREF _Toc213441371 \h </w:instrText>
            </w:r>
            <w:r w:rsidRPr="00553A66">
              <w:rPr>
                <w:rFonts w:ascii="Arial" w:hAnsi="Arial" w:cs="Arial"/>
                <w:noProof/>
                <w:webHidden/>
              </w:rPr>
            </w:r>
            <w:r w:rsidRPr="00553A66">
              <w:rPr>
                <w:rFonts w:ascii="Arial" w:hAnsi="Arial" w:cs="Arial"/>
                <w:noProof/>
                <w:webHidden/>
              </w:rPr>
              <w:fldChar w:fldCharType="separate"/>
            </w:r>
            <w:r w:rsidRPr="00553A66">
              <w:rPr>
                <w:rFonts w:ascii="Arial" w:hAnsi="Arial" w:cs="Arial"/>
                <w:noProof/>
                <w:webHidden/>
              </w:rPr>
              <w:t>17</w:t>
            </w:r>
            <w:r w:rsidRPr="00553A66">
              <w:rPr>
                <w:rFonts w:ascii="Arial" w:hAnsi="Arial" w:cs="Arial"/>
                <w:noProof/>
                <w:webHidden/>
              </w:rPr>
              <w:fldChar w:fldCharType="end"/>
            </w:r>
          </w:hyperlink>
        </w:p>
        <w:p w14:paraId="78E96482" w14:textId="49B09A72" w:rsidR="00553A66" w:rsidRPr="00553A66" w:rsidRDefault="00553A66">
          <w:pPr>
            <w:pStyle w:val="Sumrio1"/>
            <w:rPr>
              <w:rFonts w:ascii="Arial" w:eastAsiaTheme="minorEastAsia" w:hAnsi="Arial" w:cs="Arial"/>
              <w:noProof/>
              <w:color w:val="auto"/>
              <w:kern w:val="2"/>
              <w:bdr w:val="none" w:sz="0" w:space="0" w:color="auto"/>
              <w:lang w:val="pt-BR"/>
              <w14:ligatures w14:val="standardContextual"/>
            </w:rPr>
          </w:pPr>
          <w:hyperlink w:anchor="_Toc213441372" w:history="1">
            <w:r w:rsidRPr="00553A66">
              <w:rPr>
                <w:rStyle w:val="Hyperlink"/>
                <w:rFonts w:ascii="Arial" w:hAnsi="Arial" w:cs="Arial"/>
                <w:noProof/>
              </w:rPr>
              <w:t>4.</w:t>
            </w:r>
            <w:r w:rsidRPr="00553A66">
              <w:rPr>
                <w:rFonts w:ascii="Arial" w:eastAsiaTheme="minorEastAsia" w:hAnsi="Arial" w:cs="Arial"/>
                <w:noProof/>
                <w:color w:val="auto"/>
                <w:kern w:val="2"/>
                <w:bdr w:val="none" w:sz="0" w:space="0" w:color="auto"/>
                <w:lang w:val="pt-BR"/>
                <w14:ligatures w14:val="standardContextual"/>
              </w:rPr>
              <w:tab/>
            </w:r>
            <w:r w:rsidRPr="00553A66">
              <w:rPr>
                <w:rStyle w:val="Hyperlink"/>
                <w:rFonts w:ascii="Arial" w:hAnsi="Arial" w:cs="Arial"/>
                <w:noProof/>
              </w:rPr>
              <w:t>DESENVOLVIMENTO</w:t>
            </w:r>
            <w:r w:rsidRPr="00553A66">
              <w:rPr>
                <w:rFonts w:ascii="Arial" w:hAnsi="Arial" w:cs="Arial"/>
                <w:noProof/>
                <w:webHidden/>
              </w:rPr>
              <w:tab/>
            </w:r>
            <w:r w:rsidRPr="00553A66">
              <w:rPr>
                <w:rFonts w:ascii="Arial" w:hAnsi="Arial" w:cs="Arial"/>
                <w:noProof/>
                <w:webHidden/>
              </w:rPr>
              <w:fldChar w:fldCharType="begin"/>
            </w:r>
            <w:r w:rsidRPr="00553A66">
              <w:rPr>
                <w:rFonts w:ascii="Arial" w:hAnsi="Arial" w:cs="Arial"/>
                <w:noProof/>
                <w:webHidden/>
              </w:rPr>
              <w:instrText xml:space="preserve"> PAGEREF _Toc213441372 \h </w:instrText>
            </w:r>
            <w:r w:rsidRPr="00553A66">
              <w:rPr>
                <w:rFonts w:ascii="Arial" w:hAnsi="Arial" w:cs="Arial"/>
                <w:noProof/>
                <w:webHidden/>
              </w:rPr>
            </w:r>
            <w:r w:rsidRPr="00553A66">
              <w:rPr>
                <w:rFonts w:ascii="Arial" w:hAnsi="Arial" w:cs="Arial"/>
                <w:noProof/>
                <w:webHidden/>
              </w:rPr>
              <w:fldChar w:fldCharType="separate"/>
            </w:r>
            <w:r w:rsidRPr="00553A66">
              <w:rPr>
                <w:rFonts w:ascii="Arial" w:hAnsi="Arial" w:cs="Arial"/>
                <w:noProof/>
                <w:webHidden/>
              </w:rPr>
              <w:t>19</w:t>
            </w:r>
            <w:r w:rsidRPr="00553A66">
              <w:rPr>
                <w:rFonts w:ascii="Arial" w:hAnsi="Arial" w:cs="Arial"/>
                <w:noProof/>
                <w:webHidden/>
              </w:rPr>
              <w:fldChar w:fldCharType="end"/>
            </w:r>
          </w:hyperlink>
        </w:p>
        <w:p w14:paraId="2CC1BCB3" w14:textId="399B02FD" w:rsidR="00553A66" w:rsidRPr="00553A66" w:rsidRDefault="00553A66">
          <w:pPr>
            <w:pStyle w:val="Sumrio1"/>
            <w:rPr>
              <w:rFonts w:ascii="Arial" w:eastAsiaTheme="minorEastAsia" w:hAnsi="Arial" w:cs="Arial"/>
              <w:noProof/>
              <w:color w:val="auto"/>
              <w:kern w:val="2"/>
              <w:bdr w:val="none" w:sz="0" w:space="0" w:color="auto"/>
              <w:lang w:val="pt-BR"/>
              <w14:ligatures w14:val="standardContextual"/>
            </w:rPr>
          </w:pPr>
          <w:hyperlink w:anchor="_Toc213441373" w:history="1">
            <w:r w:rsidRPr="00553A66">
              <w:rPr>
                <w:rStyle w:val="Hyperlink"/>
                <w:rFonts w:ascii="Arial" w:hAnsi="Arial" w:cs="Arial"/>
                <w:noProof/>
              </w:rPr>
              <w:t>5.</w:t>
            </w:r>
            <w:r w:rsidRPr="00553A66">
              <w:rPr>
                <w:rFonts w:ascii="Arial" w:eastAsiaTheme="minorEastAsia" w:hAnsi="Arial" w:cs="Arial"/>
                <w:noProof/>
                <w:color w:val="auto"/>
                <w:kern w:val="2"/>
                <w:bdr w:val="none" w:sz="0" w:space="0" w:color="auto"/>
                <w:lang w:val="pt-BR"/>
                <w14:ligatures w14:val="standardContextual"/>
              </w:rPr>
              <w:tab/>
            </w:r>
            <w:r w:rsidRPr="00553A66">
              <w:rPr>
                <w:rStyle w:val="Hyperlink"/>
                <w:rFonts w:ascii="Arial" w:hAnsi="Arial" w:cs="Arial"/>
                <w:noProof/>
              </w:rPr>
              <w:t>RESULTADOS E DISCUSSÕES</w:t>
            </w:r>
            <w:r w:rsidRPr="00553A66">
              <w:rPr>
                <w:rFonts w:ascii="Arial" w:hAnsi="Arial" w:cs="Arial"/>
                <w:noProof/>
                <w:webHidden/>
              </w:rPr>
              <w:tab/>
            </w:r>
            <w:r w:rsidRPr="00553A66">
              <w:rPr>
                <w:rFonts w:ascii="Arial" w:hAnsi="Arial" w:cs="Arial"/>
                <w:noProof/>
                <w:webHidden/>
              </w:rPr>
              <w:fldChar w:fldCharType="begin"/>
            </w:r>
            <w:r w:rsidRPr="00553A66">
              <w:rPr>
                <w:rFonts w:ascii="Arial" w:hAnsi="Arial" w:cs="Arial"/>
                <w:noProof/>
                <w:webHidden/>
              </w:rPr>
              <w:instrText xml:space="preserve"> PAGEREF _Toc213441373 \h </w:instrText>
            </w:r>
            <w:r w:rsidRPr="00553A66">
              <w:rPr>
                <w:rFonts w:ascii="Arial" w:hAnsi="Arial" w:cs="Arial"/>
                <w:noProof/>
                <w:webHidden/>
              </w:rPr>
            </w:r>
            <w:r w:rsidRPr="00553A66">
              <w:rPr>
                <w:rFonts w:ascii="Arial" w:hAnsi="Arial" w:cs="Arial"/>
                <w:noProof/>
                <w:webHidden/>
              </w:rPr>
              <w:fldChar w:fldCharType="separate"/>
            </w:r>
            <w:r w:rsidRPr="00553A66">
              <w:rPr>
                <w:rFonts w:ascii="Arial" w:hAnsi="Arial" w:cs="Arial"/>
                <w:noProof/>
                <w:webHidden/>
              </w:rPr>
              <w:t>21</w:t>
            </w:r>
            <w:r w:rsidRPr="00553A66">
              <w:rPr>
                <w:rFonts w:ascii="Arial" w:hAnsi="Arial" w:cs="Arial"/>
                <w:noProof/>
                <w:webHidden/>
              </w:rPr>
              <w:fldChar w:fldCharType="end"/>
            </w:r>
          </w:hyperlink>
        </w:p>
        <w:p w14:paraId="1F70E10B" w14:textId="7E4CFCF7" w:rsidR="00553A66" w:rsidRPr="00553A66" w:rsidRDefault="00553A66">
          <w:pPr>
            <w:pStyle w:val="Sumrio2"/>
            <w:tabs>
              <w:tab w:val="left" w:pos="960"/>
              <w:tab w:val="right" w:leader="dot" w:pos="9061"/>
            </w:tabs>
            <w:rPr>
              <w:rFonts w:ascii="Arial" w:eastAsiaTheme="minorEastAsia" w:hAnsi="Arial" w:cs="Arial"/>
              <w:noProof/>
              <w:color w:val="auto"/>
              <w:kern w:val="2"/>
              <w:bdr w:val="none" w:sz="0" w:space="0" w:color="auto"/>
              <w:lang w:val="pt-BR"/>
              <w14:ligatures w14:val="standardContextual"/>
            </w:rPr>
          </w:pPr>
          <w:hyperlink w:anchor="_Toc213441374" w:history="1">
            <w:r w:rsidRPr="00553A66">
              <w:rPr>
                <w:rStyle w:val="Hyperlink"/>
                <w:rFonts w:ascii="Arial" w:hAnsi="Arial" w:cs="Arial"/>
                <w:noProof/>
              </w:rPr>
              <w:t>5.1</w:t>
            </w:r>
            <w:r w:rsidRPr="00553A66">
              <w:rPr>
                <w:rFonts w:ascii="Arial" w:eastAsiaTheme="minorEastAsia" w:hAnsi="Arial" w:cs="Arial"/>
                <w:noProof/>
                <w:color w:val="auto"/>
                <w:kern w:val="2"/>
                <w:bdr w:val="none" w:sz="0" w:space="0" w:color="auto"/>
                <w:lang w:val="pt-BR"/>
                <w14:ligatures w14:val="standardContextual"/>
              </w:rPr>
              <w:tab/>
            </w:r>
            <w:r w:rsidRPr="00553A66">
              <w:rPr>
                <w:rStyle w:val="Hyperlink"/>
                <w:rFonts w:ascii="Arial" w:hAnsi="Arial" w:cs="Arial"/>
                <w:noProof/>
              </w:rPr>
              <w:t>Desempenho e Métricas do Modelo</w:t>
            </w:r>
            <w:r w:rsidRPr="00553A66">
              <w:rPr>
                <w:rFonts w:ascii="Arial" w:hAnsi="Arial" w:cs="Arial"/>
                <w:noProof/>
                <w:webHidden/>
              </w:rPr>
              <w:tab/>
            </w:r>
            <w:r w:rsidRPr="00553A66">
              <w:rPr>
                <w:rFonts w:ascii="Arial" w:hAnsi="Arial" w:cs="Arial"/>
                <w:noProof/>
                <w:webHidden/>
              </w:rPr>
              <w:fldChar w:fldCharType="begin"/>
            </w:r>
            <w:r w:rsidRPr="00553A66">
              <w:rPr>
                <w:rFonts w:ascii="Arial" w:hAnsi="Arial" w:cs="Arial"/>
                <w:noProof/>
                <w:webHidden/>
              </w:rPr>
              <w:instrText xml:space="preserve"> PAGEREF _Toc213441374 \h </w:instrText>
            </w:r>
            <w:r w:rsidRPr="00553A66">
              <w:rPr>
                <w:rFonts w:ascii="Arial" w:hAnsi="Arial" w:cs="Arial"/>
                <w:noProof/>
                <w:webHidden/>
              </w:rPr>
            </w:r>
            <w:r w:rsidRPr="00553A66">
              <w:rPr>
                <w:rFonts w:ascii="Arial" w:hAnsi="Arial" w:cs="Arial"/>
                <w:noProof/>
                <w:webHidden/>
              </w:rPr>
              <w:fldChar w:fldCharType="separate"/>
            </w:r>
            <w:r w:rsidRPr="00553A66">
              <w:rPr>
                <w:rFonts w:ascii="Arial" w:hAnsi="Arial" w:cs="Arial"/>
                <w:noProof/>
                <w:webHidden/>
              </w:rPr>
              <w:t>21</w:t>
            </w:r>
            <w:r w:rsidRPr="00553A66">
              <w:rPr>
                <w:rFonts w:ascii="Arial" w:hAnsi="Arial" w:cs="Arial"/>
                <w:noProof/>
                <w:webHidden/>
              </w:rPr>
              <w:fldChar w:fldCharType="end"/>
            </w:r>
          </w:hyperlink>
        </w:p>
        <w:p w14:paraId="48761772" w14:textId="075B6AF3" w:rsidR="00553A66" w:rsidRPr="00553A66" w:rsidRDefault="00553A66">
          <w:pPr>
            <w:pStyle w:val="Sumrio2"/>
            <w:tabs>
              <w:tab w:val="left" w:pos="960"/>
              <w:tab w:val="right" w:leader="dot" w:pos="9061"/>
            </w:tabs>
            <w:rPr>
              <w:rFonts w:ascii="Arial" w:eastAsiaTheme="minorEastAsia" w:hAnsi="Arial" w:cs="Arial"/>
              <w:noProof/>
              <w:color w:val="auto"/>
              <w:kern w:val="2"/>
              <w:bdr w:val="none" w:sz="0" w:space="0" w:color="auto"/>
              <w:lang w:val="pt-BR"/>
              <w14:ligatures w14:val="standardContextual"/>
            </w:rPr>
          </w:pPr>
          <w:hyperlink w:anchor="_Toc213441375" w:history="1">
            <w:r w:rsidRPr="00553A66">
              <w:rPr>
                <w:rStyle w:val="Hyperlink"/>
                <w:rFonts w:ascii="Arial" w:hAnsi="Arial" w:cs="Arial"/>
                <w:noProof/>
              </w:rPr>
              <w:t>5.2</w:t>
            </w:r>
            <w:r w:rsidRPr="00553A66">
              <w:rPr>
                <w:rFonts w:ascii="Arial" w:eastAsiaTheme="minorEastAsia" w:hAnsi="Arial" w:cs="Arial"/>
                <w:noProof/>
                <w:color w:val="auto"/>
                <w:kern w:val="2"/>
                <w:bdr w:val="none" w:sz="0" w:space="0" w:color="auto"/>
                <w:lang w:val="pt-BR"/>
                <w14:ligatures w14:val="standardContextual"/>
              </w:rPr>
              <w:tab/>
            </w:r>
            <w:r w:rsidRPr="00553A66">
              <w:rPr>
                <w:rStyle w:val="Hyperlink"/>
                <w:rFonts w:ascii="Arial" w:hAnsi="Arial" w:cs="Arial"/>
                <w:noProof/>
              </w:rPr>
              <w:t>Importância das Variáveis (Feature Importance)</w:t>
            </w:r>
            <w:r w:rsidRPr="00553A66">
              <w:rPr>
                <w:rFonts w:ascii="Arial" w:hAnsi="Arial" w:cs="Arial"/>
                <w:noProof/>
                <w:webHidden/>
              </w:rPr>
              <w:tab/>
            </w:r>
            <w:r w:rsidRPr="00553A66">
              <w:rPr>
                <w:rFonts w:ascii="Arial" w:hAnsi="Arial" w:cs="Arial"/>
                <w:noProof/>
                <w:webHidden/>
              </w:rPr>
              <w:fldChar w:fldCharType="begin"/>
            </w:r>
            <w:r w:rsidRPr="00553A66">
              <w:rPr>
                <w:rFonts w:ascii="Arial" w:hAnsi="Arial" w:cs="Arial"/>
                <w:noProof/>
                <w:webHidden/>
              </w:rPr>
              <w:instrText xml:space="preserve"> PAGEREF _Toc213441375 \h </w:instrText>
            </w:r>
            <w:r w:rsidRPr="00553A66">
              <w:rPr>
                <w:rFonts w:ascii="Arial" w:hAnsi="Arial" w:cs="Arial"/>
                <w:noProof/>
                <w:webHidden/>
              </w:rPr>
            </w:r>
            <w:r w:rsidRPr="00553A66">
              <w:rPr>
                <w:rFonts w:ascii="Arial" w:hAnsi="Arial" w:cs="Arial"/>
                <w:noProof/>
                <w:webHidden/>
              </w:rPr>
              <w:fldChar w:fldCharType="separate"/>
            </w:r>
            <w:r w:rsidRPr="00553A66">
              <w:rPr>
                <w:rFonts w:ascii="Arial" w:hAnsi="Arial" w:cs="Arial"/>
                <w:noProof/>
                <w:webHidden/>
              </w:rPr>
              <w:t>22</w:t>
            </w:r>
            <w:r w:rsidRPr="00553A66">
              <w:rPr>
                <w:rFonts w:ascii="Arial" w:hAnsi="Arial" w:cs="Arial"/>
                <w:noProof/>
                <w:webHidden/>
              </w:rPr>
              <w:fldChar w:fldCharType="end"/>
            </w:r>
          </w:hyperlink>
        </w:p>
        <w:p w14:paraId="756E4FF2" w14:textId="7EF7328A" w:rsidR="00553A66" w:rsidRPr="00553A66" w:rsidRDefault="00553A66">
          <w:pPr>
            <w:pStyle w:val="Sumrio2"/>
            <w:tabs>
              <w:tab w:val="left" w:pos="960"/>
              <w:tab w:val="right" w:leader="dot" w:pos="9061"/>
            </w:tabs>
            <w:rPr>
              <w:rFonts w:ascii="Arial" w:eastAsiaTheme="minorEastAsia" w:hAnsi="Arial" w:cs="Arial"/>
              <w:noProof/>
              <w:color w:val="auto"/>
              <w:kern w:val="2"/>
              <w:bdr w:val="none" w:sz="0" w:space="0" w:color="auto"/>
              <w:lang w:val="pt-BR"/>
              <w14:ligatures w14:val="standardContextual"/>
            </w:rPr>
          </w:pPr>
          <w:hyperlink w:anchor="_Toc213441376" w:history="1">
            <w:r w:rsidRPr="00553A66">
              <w:rPr>
                <w:rStyle w:val="Hyperlink"/>
                <w:rFonts w:ascii="Arial" w:hAnsi="Arial" w:cs="Arial"/>
                <w:noProof/>
              </w:rPr>
              <w:t>5.3</w:t>
            </w:r>
            <w:r w:rsidRPr="00553A66">
              <w:rPr>
                <w:rFonts w:ascii="Arial" w:eastAsiaTheme="minorEastAsia" w:hAnsi="Arial" w:cs="Arial"/>
                <w:noProof/>
                <w:color w:val="auto"/>
                <w:kern w:val="2"/>
                <w:bdr w:val="none" w:sz="0" w:space="0" w:color="auto"/>
                <w:lang w:val="pt-BR"/>
                <w14:ligatures w14:val="standardContextual"/>
              </w:rPr>
              <w:tab/>
            </w:r>
            <w:r w:rsidRPr="00553A66">
              <w:rPr>
                <w:rStyle w:val="Hyperlink"/>
                <w:rFonts w:ascii="Arial" w:hAnsi="Arial" w:cs="Arial"/>
                <w:noProof/>
              </w:rPr>
              <w:t>Análise Gráfica (Real vs. Previsto)</w:t>
            </w:r>
            <w:r w:rsidRPr="00553A66">
              <w:rPr>
                <w:rFonts w:ascii="Arial" w:hAnsi="Arial" w:cs="Arial"/>
                <w:noProof/>
                <w:webHidden/>
              </w:rPr>
              <w:tab/>
            </w:r>
            <w:r w:rsidRPr="00553A66">
              <w:rPr>
                <w:rFonts w:ascii="Arial" w:hAnsi="Arial" w:cs="Arial"/>
                <w:noProof/>
                <w:webHidden/>
              </w:rPr>
              <w:fldChar w:fldCharType="begin"/>
            </w:r>
            <w:r w:rsidRPr="00553A66">
              <w:rPr>
                <w:rFonts w:ascii="Arial" w:hAnsi="Arial" w:cs="Arial"/>
                <w:noProof/>
                <w:webHidden/>
              </w:rPr>
              <w:instrText xml:space="preserve"> PAGEREF _Toc213441376 \h </w:instrText>
            </w:r>
            <w:r w:rsidRPr="00553A66">
              <w:rPr>
                <w:rFonts w:ascii="Arial" w:hAnsi="Arial" w:cs="Arial"/>
                <w:noProof/>
                <w:webHidden/>
              </w:rPr>
            </w:r>
            <w:r w:rsidRPr="00553A66">
              <w:rPr>
                <w:rFonts w:ascii="Arial" w:hAnsi="Arial" w:cs="Arial"/>
                <w:noProof/>
                <w:webHidden/>
              </w:rPr>
              <w:fldChar w:fldCharType="separate"/>
            </w:r>
            <w:r w:rsidRPr="00553A66">
              <w:rPr>
                <w:rFonts w:ascii="Arial" w:hAnsi="Arial" w:cs="Arial"/>
                <w:noProof/>
                <w:webHidden/>
              </w:rPr>
              <w:t>23</w:t>
            </w:r>
            <w:r w:rsidRPr="00553A66">
              <w:rPr>
                <w:rFonts w:ascii="Arial" w:hAnsi="Arial" w:cs="Arial"/>
                <w:noProof/>
                <w:webHidden/>
              </w:rPr>
              <w:fldChar w:fldCharType="end"/>
            </w:r>
          </w:hyperlink>
        </w:p>
        <w:p w14:paraId="23FDE775" w14:textId="75CDDC0A" w:rsidR="00553A66" w:rsidRPr="00553A66" w:rsidRDefault="00553A66">
          <w:pPr>
            <w:pStyle w:val="Sumrio1"/>
            <w:rPr>
              <w:rFonts w:ascii="Arial" w:eastAsiaTheme="minorEastAsia" w:hAnsi="Arial" w:cs="Arial"/>
              <w:noProof/>
              <w:color w:val="auto"/>
              <w:kern w:val="2"/>
              <w:bdr w:val="none" w:sz="0" w:space="0" w:color="auto"/>
              <w:lang w:val="pt-BR"/>
              <w14:ligatures w14:val="standardContextual"/>
            </w:rPr>
          </w:pPr>
          <w:hyperlink w:anchor="_Toc213441377" w:history="1">
            <w:r w:rsidRPr="00553A66">
              <w:rPr>
                <w:rStyle w:val="Hyperlink"/>
                <w:rFonts w:ascii="Arial" w:hAnsi="Arial" w:cs="Arial"/>
                <w:noProof/>
              </w:rPr>
              <w:t>6.</w:t>
            </w:r>
            <w:r w:rsidRPr="00553A66">
              <w:rPr>
                <w:rFonts w:ascii="Arial" w:eastAsiaTheme="minorEastAsia" w:hAnsi="Arial" w:cs="Arial"/>
                <w:noProof/>
                <w:color w:val="auto"/>
                <w:kern w:val="2"/>
                <w:bdr w:val="none" w:sz="0" w:space="0" w:color="auto"/>
                <w:lang w:val="pt-BR"/>
                <w14:ligatures w14:val="standardContextual"/>
              </w:rPr>
              <w:tab/>
            </w:r>
            <w:r w:rsidRPr="00553A66">
              <w:rPr>
                <w:rStyle w:val="Hyperlink"/>
                <w:rFonts w:ascii="Arial" w:hAnsi="Arial" w:cs="Arial"/>
                <w:noProof/>
              </w:rPr>
              <w:t>DISCUSSÕES FINAIS</w:t>
            </w:r>
            <w:r w:rsidRPr="00553A66">
              <w:rPr>
                <w:rFonts w:ascii="Arial" w:hAnsi="Arial" w:cs="Arial"/>
                <w:noProof/>
                <w:webHidden/>
              </w:rPr>
              <w:tab/>
            </w:r>
            <w:r w:rsidRPr="00553A66">
              <w:rPr>
                <w:rFonts w:ascii="Arial" w:hAnsi="Arial" w:cs="Arial"/>
                <w:noProof/>
                <w:webHidden/>
              </w:rPr>
              <w:fldChar w:fldCharType="begin"/>
            </w:r>
            <w:r w:rsidRPr="00553A66">
              <w:rPr>
                <w:rFonts w:ascii="Arial" w:hAnsi="Arial" w:cs="Arial"/>
                <w:noProof/>
                <w:webHidden/>
              </w:rPr>
              <w:instrText xml:space="preserve"> PAGEREF _Toc213441377 \h </w:instrText>
            </w:r>
            <w:r w:rsidRPr="00553A66">
              <w:rPr>
                <w:rFonts w:ascii="Arial" w:hAnsi="Arial" w:cs="Arial"/>
                <w:noProof/>
                <w:webHidden/>
              </w:rPr>
            </w:r>
            <w:r w:rsidRPr="00553A66">
              <w:rPr>
                <w:rFonts w:ascii="Arial" w:hAnsi="Arial" w:cs="Arial"/>
                <w:noProof/>
                <w:webHidden/>
              </w:rPr>
              <w:fldChar w:fldCharType="separate"/>
            </w:r>
            <w:r w:rsidRPr="00553A66">
              <w:rPr>
                <w:rFonts w:ascii="Arial" w:hAnsi="Arial" w:cs="Arial"/>
                <w:noProof/>
                <w:webHidden/>
              </w:rPr>
              <w:t>24</w:t>
            </w:r>
            <w:r w:rsidRPr="00553A66">
              <w:rPr>
                <w:rFonts w:ascii="Arial" w:hAnsi="Arial" w:cs="Arial"/>
                <w:noProof/>
                <w:webHidden/>
              </w:rPr>
              <w:fldChar w:fldCharType="end"/>
            </w:r>
          </w:hyperlink>
        </w:p>
        <w:p w14:paraId="5EA546BF" w14:textId="16DE3669" w:rsidR="00553A66" w:rsidRPr="00553A66" w:rsidRDefault="00553A66">
          <w:pPr>
            <w:pStyle w:val="Sumrio1"/>
            <w:rPr>
              <w:rFonts w:ascii="Arial" w:eastAsiaTheme="minorEastAsia" w:hAnsi="Arial" w:cs="Arial"/>
              <w:noProof/>
              <w:color w:val="auto"/>
              <w:kern w:val="2"/>
              <w:bdr w:val="none" w:sz="0" w:space="0" w:color="auto"/>
              <w:lang w:val="pt-BR"/>
              <w14:ligatures w14:val="standardContextual"/>
            </w:rPr>
          </w:pPr>
          <w:hyperlink w:anchor="_Toc213441378" w:history="1">
            <w:r w:rsidRPr="00553A66">
              <w:rPr>
                <w:rStyle w:val="Hyperlink"/>
                <w:rFonts w:ascii="Arial" w:hAnsi="Arial" w:cs="Arial"/>
                <w:noProof/>
              </w:rPr>
              <w:t>7.</w:t>
            </w:r>
            <w:r w:rsidRPr="00553A66">
              <w:rPr>
                <w:rFonts w:ascii="Arial" w:eastAsiaTheme="minorEastAsia" w:hAnsi="Arial" w:cs="Arial"/>
                <w:noProof/>
                <w:color w:val="auto"/>
                <w:kern w:val="2"/>
                <w:bdr w:val="none" w:sz="0" w:space="0" w:color="auto"/>
                <w:lang w:val="pt-BR"/>
                <w14:ligatures w14:val="standardContextual"/>
              </w:rPr>
              <w:tab/>
            </w:r>
            <w:r w:rsidRPr="00553A66">
              <w:rPr>
                <w:rStyle w:val="Hyperlink"/>
                <w:rFonts w:ascii="Arial" w:hAnsi="Arial" w:cs="Arial"/>
                <w:noProof/>
              </w:rPr>
              <w:t>REFERÊNCIAS</w:t>
            </w:r>
            <w:r w:rsidRPr="00553A66">
              <w:rPr>
                <w:rFonts w:ascii="Arial" w:hAnsi="Arial" w:cs="Arial"/>
                <w:noProof/>
                <w:webHidden/>
              </w:rPr>
              <w:tab/>
            </w:r>
            <w:r w:rsidRPr="00553A66">
              <w:rPr>
                <w:rFonts w:ascii="Arial" w:hAnsi="Arial" w:cs="Arial"/>
                <w:noProof/>
                <w:webHidden/>
              </w:rPr>
              <w:fldChar w:fldCharType="begin"/>
            </w:r>
            <w:r w:rsidRPr="00553A66">
              <w:rPr>
                <w:rFonts w:ascii="Arial" w:hAnsi="Arial" w:cs="Arial"/>
                <w:noProof/>
                <w:webHidden/>
              </w:rPr>
              <w:instrText xml:space="preserve"> PAGEREF _Toc213441378 \h </w:instrText>
            </w:r>
            <w:r w:rsidRPr="00553A66">
              <w:rPr>
                <w:rFonts w:ascii="Arial" w:hAnsi="Arial" w:cs="Arial"/>
                <w:noProof/>
                <w:webHidden/>
              </w:rPr>
            </w:r>
            <w:r w:rsidRPr="00553A66">
              <w:rPr>
                <w:rFonts w:ascii="Arial" w:hAnsi="Arial" w:cs="Arial"/>
                <w:noProof/>
                <w:webHidden/>
              </w:rPr>
              <w:fldChar w:fldCharType="separate"/>
            </w:r>
            <w:r w:rsidRPr="00553A66">
              <w:rPr>
                <w:rFonts w:ascii="Arial" w:hAnsi="Arial" w:cs="Arial"/>
                <w:noProof/>
                <w:webHidden/>
              </w:rPr>
              <w:t>26</w:t>
            </w:r>
            <w:r w:rsidRPr="00553A66">
              <w:rPr>
                <w:rFonts w:ascii="Arial" w:hAnsi="Arial" w:cs="Arial"/>
                <w:noProof/>
                <w:webHidden/>
              </w:rPr>
              <w:fldChar w:fldCharType="end"/>
            </w:r>
          </w:hyperlink>
        </w:p>
        <w:p w14:paraId="05980606" w14:textId="1E0EDF55" w:rsidR="00553A66" w:rsidRPr="00553A66" w:rsidRDefault="00553A66">
          <w:pPr>
            <w:pStyle w:val="Sumrio1"/>
            <w:rPr>
              <w:rFonts w:ascii="Arial" w:eastAsiaTheme="minorEastAsia" w:hAnsi="Arial" w:cs="Arial"/>
              <w:noProof/>
              <w:color w:val="auto"/>
              <w:kern w:val="2"/>
              <w:bdr w:val="none" w:sz="0" w:space="0" w:color="auto"/>
              <w:lang w:val="pt-BR"/>
              <w14:ligatures w14:val="standardContextual"/>
            </w:rPr>
          </w:pPr>
          <w:hyperlink w:anchor="_Toc213441379" w:history="1">
            <w:r w:rsidRPr="00553A66">
              <w:rPr>
                <w:rStyle w:val="Hyperlink"/>
                <w:rFonts w:ascii="Arial" w:hAnsi="Arial" w:cs="Arial"/>
                <w:noProof/>
              </w:rPr>
              <w:t>8.</w:t>
            </w:r>
            <w:r w:rsidRPr="00553A66">
              <w:rPr>
                <w:rFonts w:ascii="Arial" w:eastAsiaTheme="minorEastAsia" w:hAnsi="Arial" w:cs="Arial"/>
                <w:noProof/>
                <w:color w:val="auto"/>
                <w:kern w:val="2"/>
                <w:bdr w:val="none" w:sz="0" w:space="0" w:color="auto"/>
                <w:lang w:val="pt-BR"/>
                <w14:ligatures w14:val="standardContextual"/>
              </w:rPr>
              <w:tab/>
            </w:r>
            <w:r w:rsidRPr="00553A66">
              <w:rPr>
                <w:rStyle w:val="Hyperlink"/>
                <w:rFonts w:ascii="Arial" w:hAnsi="Arial" w:cs="Arial"/>
                <w:noProof/>
              </w:rPr>
              <w:t>APÊNDICE</w:t>
            </w:r>
            <w:r w:rsidRPr="00553A66">
              <w:rPr>
                <w:rFonts w:ascii="Arial" w:hAnsi="Arial" w:cs="Arial"/>
                <w:noProof/>
                <w:webHidden/>
              </w:rPr>
              <w:tab/>
            </w:r>
            <w:r w:rsidRPr="00553A66">
              <w:rPr>
                <w:rFonts w:ascii="Arial" w:hAnsi="Arial" w:cs="Arial"/>
                <w:noProof/>
                <w:webHidden/>
              </w:rPr>
              <w:fldChar w:fldCharType="begin"/>
            </w:r>
            <w:r w:rsidRPr="00553A66">
              <w:rPr>
                <w:rFonts w:ascii="Arial" w:hAnsi="Arial" w:cs="Arial"/>
                <w:noProof/>
                <w:webHidden/>
              </w:rPr>
              <w:instrText xml:space="preserve"> PAGEREF _Toc213441379 \h </w:instrText>
            </w:r>
            <w:r w:rsidRPr="00553A66">
              <w:rPr>
                <w:rFonts w:ascii="Arial" w:hAnsi="Arial" w:cs="Arial"/>
                <w:noProof/>
                <w:webHidden/>
              </w:rPr>
            </w:r>
            <w:r w:rsidRPr="00553A66">
              <w:rPr>
                <w:rFonts w:ascii="Arial" w:hAnsi="Arial" w:cs="Arial"/>
                <w:noProof/>
                <w:webHidden/>
              </w:rPr>
              <w:fldChar w:fldCharType="separate"/>
            </w:r>
            <w:r w:rsidRPr="00553A66">
              <w:rPr>
                <w:rFonts w:ascii="Arial" w:hAnsi="Arial" w:cs="Arial"/>
                <w:noProof/>
                <w:webHidden/>
              </w:rPr>
              <w:t>27</w:t>
            </w:r>
            <w:r w:rsidRPr="00553A66">
              <w:rPr>
                <w:rFonts w:ascii="Arial" w:hAnsi="Arial" w:cs="Arial"/>
                <w:noProof/>
                <w:webHidden/>
              </w:rPr>
              <w:fldChar w:fldCharType="end"/>
            </w:r>
          </w:hyperlink>
        </w:p>
        <w:p w14:paraId="342BD897" w14:textId="7C619D56" w:rsidR="00553A66" w:rsidRPr="00553A66" w:rsidRDefault="00553A66">
          <w:pPr>
            <w:pStyle w:val="Sumrio1"/>
            <w:rPr>
              <w:rFonts w:ascii="Arial" w:eastAsiaTheme="minorEastAsia" w:hAnsi="Arial" w:cs="Arial"/>
              <w:noProof/>
              <w:color w:val="auto"/>
              <w:kern w:val="2"/>
              <w:bdr w:val="none" w:sz="0" w:space="0" w:color="auto"/>
              <w:lang w:val="pt-BR"/>
              <w14:ligatures w14:val="standardContextual"/>
            </w:rPr>
          </w:pPr>
          <w:hyperlink w:anchor="_Toc213441380" w:history="1">
            <w:r w:rsidRPr="00553A66">
              <w:rPr>
                <w:rStyle w:val="Hyperlink"/>
                <w:rFonts w:ascii="Arial" w:hAnsi="Arial" w:cs="Arial"/>
                <w:noProof/>
              </w:rPr>
              <w:t>9.</w:t>
            </w:r>
            <w:r w:rsidRPr="00553A66">
              <w:rPr>
                <w:rFonts w:ascii="Arial" w:eastAsiaTheme="minorEastAsia" w:hAnsi="Arial" w:cs="Arial"/>
                <w:noProof/>
                <w:color w:val="auto"/>
                <w:kern w:val="2"/>
                <w:bdr w:val="none" w:sz="0" w:space="0" w:color="auto"/>
                <w:lang w:val="pt-BR"/>
                <w14:ligatures w14:val="standardContextual"/>
              </w:rPr>
              <w:tab/>
            </w:r>
            <w:r w:rsidRPr="00553A66">
              <w:rPr>
                <w:rStyle w:val="Hyperlink"/>
                <w:rFonts w:ascii="Arial" w:hAnsi="Arial" w:cs="Arial"/>
                <w:noProof/>
              </w:rPr>
              <w:t>ANEXO</w:t>
            </w:r>
            <w:r w:rsidRPr="00553A66">
              <w:rPr>
                <w:rFonts w:ascii="Arial" w:hAnsi="Arial" w:cs="Arial"/>
                <w:noProof/>
                <w:webHidden/>
              </w:rPr>
              <w:tab/>
            </w:r>
            <w:r w:rsidRPr="00553A66">
              <w:rPr>
                <w:rFonts w:ascii="Arial" w:hAnsi="Arial" w:cs="Arial"/>
                <w:noProof/>
                <w:webHidden/>
              </w:rPr>
              <w:fldChar w:fldCharType="begin"/>
            </w:r>
            <w:r w:rsidRPr="00553A66">
              <w:rPr>
                <w:rFonts w:ascii="Arial" w:hAnsi="Arial" w:cs="Arial"/>
                <w:noProof/>
                <w:webHidden/>
              </w:rPr>
              <w:instrText xml:space="preserve"> PAGEREF _Toc213441380 \h </w:instrText>
            </w:r>
            <w:r w:rsidRPr="00553A66">
              <w:rPr>
                <w:rFonts w:ascii="Arial" w:hAnsi="Arial" w:cs="Arial"/>
                <w:noProof/>
                <w:webHidden/>
              </w:rPr>
            </w:r>
            <w:r w:rsidRPr="00553A66">
              <w:rPr>
                <w:rFonts w:ascii="Arial" w:hAnsi="Arial" w:cs="Arial"/>
                <w:noProof/>
                <w:webHidden/>
              </w:rPr>
              <w:fldChar w:fldCharType="separate"/>
            </w:r>
            <w:r w:rsidRPr="00553A66">
              <w:rPr>
                <w:rFonts w:ascii="Arial" w:hAnsi="Arial" w:cs="Arial"/>
                <w:noProof/>
                <w:webHidden/>
              </w:rPr>
              <w:t>27</w:t>
            </w:r>
            <w:r w:rsidRPr="00553A66">
              <w:rPr>
                <w:rFonts w:ascii="Arial" w:hAnsi="Arial" w:cs="Arial"/>
                <w:noProof/>
                <w:webHidden/>
              </w:rPr>
              <w:fldChar w:fldCharType="end"/>
            </w:r>
          </w:hyperlink>
        </w:p>
        <w:p w14:paraId="1E54F3AF" w14:textId="1120EC7B" w:rsidR="00B50660" w:rsidRDefault="00B50660">
          <w:r w:rsidRPr="00553A66">
            <w:rPr>
              <w:rFonts w:ascii="Arial" w:hAnsi="Arial" w:cs="Arial"/>
              <w:b/>
              <w:bCs/>
            </w:rPr>
            <w:fldChar w:fldCharType="end"/>
          </w:r>
        </w:p>
      </w:sdtContent>
    </w:sdt>
    <w:p w14:paraId="0BC58BF6" w14:textId="77777777" w:rsidR="004A0DBA" w:rsidRDefault="004A0DBA" w:rsidP="00CA459E">
      <w:pPr>
        <w:pStyle w:val="PargrafodaLista"/>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contextualSpacing/>
        <w:jc w:val="both"/>
        <w:rPr>
          <w:rFonts w:ascii="Arial" w:hAnsi="Arial" w:cs="Arial"/>
          <w:b/>
          <w:bCs/>
          <w:sz w:val="24"/>
          <w:szCs w:val="24"/>
          <w:highlight w:val="yellow"/>
        </w:rPr>
      </w:pPr>
    </w:p>
    <w:p w14:paraId="33685B02" w14:textId="6232831E" w:rsidR="006A242C" w:rsidRPr="006A242C" w:rsidRDefault="00DE7926" w:rsidP="000F1792">
      <w:pPr>
        <w:pStyle w:val="Ttulo1"/>
      </w:pPr>
      <w:bookmarkStart w:id="0" w:name="_Toc213441346"/>
      <w:r w:rsidRPr="000F1792">
        <w:t>INTRODUÇÃO</w:t>
      </w:r>
      <w:bookmarkEnd w:id="0"/>
      <w:r w:rsidRPr="00CA459E">
        <w:t xml:space="preserve"> </w:t>
      </w:r>
    </w:p>
    <w:p w14:paraId="119AB45D" w14:textId="77777777" w:rsidR="006B3C65" w:rsidRPr="006B3C65" w:rsidRDefault="006B3C65" w:rsidP="00091C25">
      <w:pPr>
        <w:spacing w:after="240" w:line="360" w:lineRule="auto"/>
        <w:ind w:firstLine="708"/>
        <w:contextualSpacing/>
        <w:jc w:val="both"/>
        <w:rPr>
          <w:rFonts w:ascii="Arial" w:hAnsi="Arial" w:cs="Arial"/>
          <w:color w:val="000000" w:themeColor="text1"/>
          <w:sz w:val="24"/>
          <w:szCs w:val="24"/>
        </w:rPr>
      </w:pPr>
      <w:r w:rsidRPr="006B3C65">
        <w:rPr>
          <w:rFonts w:ascii="Arial" w:hAnsi="Arial" w:cs="Arial"/>
          <w:color w:val="000000" w:themeColor="text1"/>
          <w:sz w:val="24"/>
          <w:szCs w:val="24"/>
        </w:rPr>
        <w:t>Nos últimos anos, a inteligência artificial (IA) tem revolucionado a forma como as empresas analisam e tomam decisões com base em dados. A utilização de modelos preditivos tornou-se uma ferramenta estratégica para antecipar tendências, otimizar recursos e maximizar lucros, principalmente em setores altamente competitivos como o varejo. Segundo Lima (2020), “a análise preditiva possibilita às organizações compreender comportamentos futuros com base em dados históricos, criando uma vantagem competitiva essencial”.</w:t>
      </w:r>
    </w:p>
    <w:p w14:paraId="5E3A7984" w14:textId="77777777" w:rsidR="006B3C65" w:rsidRPr="006B3C65" w:rsidRDefault="006B3C65" w:rsidP="00091C25">
      <w:pPr>
        <w:spacing w:after="240" w:line="360" w:lineRule="auto"/>
        <w:ind w:firstLine="708"/>
        <w:contextualSpacing/>
        <w:jc w:val="both"/>
        <w:rPr>
          <w:rFonts w:ascii="Arial" w:hAnsi="Arial" w:cs="Arial"/>
          <w:color w:val="000000" w:themeColor="text1"/>
          <w:sz w:val="24"/>
          <w:szCs w:val="24"/>
        </w:rPr>
      </w:pPr>
      <w:r w:rsidRPr="006B3C65">
        <w:rPr>
          <w:rFonts w:ascii="Arial" w:hAnsi="Arial" w:cs="Arial"/>
          <w:color w:val="000000" w:themeColor="text1"/>
          <w:sz w:val="24"/>
          <w:szCs w:val="24"/>
        </w:rPr>
        <w:t xml:space="preserve">No contexto brasileiro, o uso de técnicas de </w:t>
      </w:r>
      <w:r w:rsidRPr="00F363F4">
        <w:rPr>
          <w:rFonts w:ascii="Arial" w:hAnsi="Arial" w:cs="Arial"/>
          <w:i/>
          <w:iCs/>
          <w:color w:val="000000" w:themeColor="text1"/>
          <w:sz w:val="24"/>
          <w:szCs w:val="24"/>
        </w:rPr>
        <w:t>machine learning</w:t>
      </w:r>
      <w:r w:rsidRPr="006B3C65">
        <w:rPr>
          <w:rFonts w:ascii="Arial" w:hAnsi="Arial" w:cs="Arial"/>
          <w:color w:val="000000" w:themeColor="text1"/>
          <w:sz w:val="24"/>
          <w:szCs w:val="24"/>
        </w:rPr>
        <w:t xml:space="preserve"> (aprendizado de máquina) tem se expandido, facilitando a aplicação de algoritmos como o </w:t>
      </w:r>
      <w:r w:rsidRPr="00F363F4">
        <w:rPr>
          <w:rFonts w:ascii="Arial" w:hAnsi="Arial" w:cs="Arial"/>
          <w:i/>
          <w:iCs/>
          <w:color w:val="000000" w:themeColor="text1"/>
          <w:sz w:val="24"/>
          <w:szCs w:val="24"/>
        </w:rPr>
        <w:t>Random Forest</w:t>
      </w:r>
      <w:r w:rsidRPr="006B3C65">
        <w:rPr>
          <w:rFonts w:ascii="Arial" w:hAnsi="Arial" w:cs="Arial"/>
          <w:color w:val="000000" w:themeColor="text1"/>
          <w:sz w:val="24"/>
          <w:szCs w:val="24"/>
        </w:rPr>
        <w:t>, que se destaca por sua robustez, acurácia e capacidade de lidar com variáveis complexas e dados ruidosos (Breiman, 2001; James et al., 2021).</w:t>
      </w:r>
    </w:p>
    <w:p w14:paraId="698B3BC3" w14:textId="54AEEBAD" w:rsidR="006B3C65" w:rsidRPr="006B3C65" w:rsidRDefault="006B3C65" w:rsidP="00091C25">
      <w:pPr>
        <w:spacing w:after="240" w:line="360" w:lineRule="auto"/>
        <w:ind w:firstLine="708"/>
        <w:contextualSpacing/>
        <w:jc w:val="both"/>
        <w:rPr>
          <w:rFonts w:ascii="Arial" w:hAnsi="Arial" w:cs="Arial"/>
          <w:color w:val="000000" w:themeColor="text1"/>
          <w:sz w:val="24"/>
          <w:szCs w:val="24"/>
        </w:rPr>
      </w:pPr>
      <w:r w:rsidRPr="006B3C65">
        <w:rPr>
          <w:rFonts w:ascii="Arial" w:hAnsi="Arial" w:cs="Arial"/>
          <w:color w:val="000000" w:themeColor="text1"/>
          <w:sz w:val="24"/>
          <w:szCs w:val="24"/>
        </w:rPr>
        <w:t>O presente projeto vis</w:t>
      </w:r>
      <w:r w:rsidR="007651EF">
        <w:rPr>
          <w:rFonts w:ascii="Arial" w:hAnsi="Arial" w:cs="Arial"/>
          <w:color w:val="000000" w:themeColor="text1"/>
          <w:sz w:val="24"/>
          <w:szCs w:val="24"/>
        </w:rPr>
        <w:t>ou o desenvolvimento de</w:t>
      </w:r>
      <w:r w:rsidRPr="006B3C65">
        <w:rPr>
          <w:rFonts w:ascii="Arial" w:hAnsi="Arial" w:cs="Arial"/>
          <w:color w:val="000000" w:themeColor="text1"/>
          <w:sz w:val="24"/>
          <w:szCs w:val="24"/>
        </w:rPr>
        <w:t xml:space="preserve"> um modelo preditivo de vendas com aplicação prática, alinhando teoria e prática no campo da IA e introduzindo o aluno nos fundamentos da ciência de dados, aprendizado supervisionado e avaliação de modelos.</w:t>
      </w:r>
    </w:p>
    <w:p w14:paraId="6A656F0E" w14:textId="77777777" w:rsidR="006B3C65" w:rsidRDefault="006B3C65" w:rsidP="00091C25">
      <w:pPr>
        <w:spacing w:after="240" w:line="360" w:lineRule="auto"/>
        <w:contextualSpacing/>
        <w:rPr>
          <w:rFonts w:ascii="Arial" w:hAnsi="Arial" w:cs="Arial"/>
          <w:color w:val="FF0000"/>
          <w:sz w:val="24"/>
          <w:szCs w:val="24"/>
        </w:rPr>
      </w:pPr>
    </w:p>
    <w:p w14:paraId="01F3202D" w14:textId="549AE05A" w:rsidR="00CA459E" w:rsidRDefault="00141735" w:rsidP="000F1792">
      <w:pPr>
        <w:pStyle w:val="Ttulo2"/>
      </w:pPr>
      <w:bookmarkStart w:id="1" w:name="_Toc213441347"/>
      <w:r w:rsidRPr="00CA459E">
        <w:t xml:space="preserve">O </w:t>
      </w:r>
      <w:r w:rsidRPr="000F1792">
        <w:t>Problema</w:t>
      </w:r>
      <w:bookmarkEnd w:id="1"/>
      <w:r w:rsidRPr="00CA459E">
        <w:t xml:space="preserve"> </w:t>
      </w:r>
    </w:p>
    <w:p w14:paraId="2E279939" w14:textId="77777777" w:rsidR="00E07994" w:rsidRPr="00E07994" w:rsidRDefault="00E07994" w:rsidP="00E07994">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ind w:firstLine="709"/>
        <w:contextualSpacing/>
        <w:jc w:val="both"/>
        <w:rPr>
          <w:rFonts w:ascii="Arial" w:hAnsi="Arial" w:cs="Arial"/>
          <w:sz w:val="24"/>
          <w:szCs w:val="24"/>
        </w:rPr>
      </w:pPr>
      <w:r w:rsidRPr="00E07994">
        <w:rPr>
          <w:rFonts w:ascii="Arial" w:hAnsi="Arial" w:cs="Arial"/>
          <w:sz w:val="24"/>
          <w:szCs w:val="24"/>
        </w:rPr>
        <w:t>Empresas dos mais variados setores enfrentam dificuldades recorrentes na previsão precisa de vendas, o que compromete diretamente a eficiência de suas operações. A ausência de previsões confiáveis impacta negativamente o planejamento de estoques, a alocação de recursos, a programação de produção e as campanhas de marketing. Por exemplo, uma superestimação da demanda pode levar a excesso de estoque, custos de armazenagem e perdas por obsolescência, enquanto a subestimação pode resultar em ruptura de estoque, perda de vendas e insatisfação do cliente.</w:t>
      </w:r>
    </w:p>
    <w:p w14:paraId="3DFF2AB7" w14:textId="77777777" w:rsidR="00E07994" w:rsidRPr="00E07994" w:rsidRDefault="00E07994" w:rsidP="00E07994">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ind w:firstLine="709"/>
        <w:contextualSpacing/>
        <w:jc w:val="both"/>
        <w:rPr>
          <w:rFonts w:ascii="Arial" w:hAnsi="Arial" w:cs="Arial"/>
          <w:sz w:val="24"/>
          <w:szCs w:val="24"/>
        </w:rPr>
      </w:pPr>
      <w:r w:rsidRPr="00E07994">
        <w:rPr>
          <w:rFonts w:ascii="Arial" w:hAnsi="Arial" w:cs="Arial"/>
          <w:sz w:val="24"/>
          <w:szCs w:val="24"/>
        </w:rPr>
        <w:t>No setor varejista, esse desafio se intensifica devido à sazonalidade, variações no comportamento do consumidor e influência de fatores externos, como promoções ou eventos econômicos. Um estudo de Simchi-Levi, Kaminsky e Simchi-Levi (2008) destaca que falhas em previsões de demanda podem gerar ineficiências logísticas de até 30%, afetando significativamente a lucratividade das organizações.</w:t>
      </w:r>
    </w:p>
    <w:p w14:paraId="6B3BCB3C" w14:textId="77777777" w:rsidR="000E068D" w:rsidRDefault="00E07994" w:rsidP="00E07994">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ind w:firstLine="709"/>
        <w:contextualSpacing/>
        <w:jc w:val="both"/>
        <w:rPr>
          <w:rFonts w:ascii="Arial" w:hAnsi="Arial" w:cs="Arial"/>
          <w:sz w:val="24"/>
          <w:szCs w:val="24"/>
        </w:rPr>
      </w:pPr>
      <w:r w:rsidRPr="00E07994">
        <w:rPr>
          <w:rFonts w:ascii="Arial" w:hAnsi="Arial" w:cs="Arial"/>
          <w:sz w:val="24"/>
          <w:szCs w:val="24"/>
        </w:rPr>
        <w:lastRenderedPageBreak/>
        <w:t xml:space="preserve">Diante desse cenário, surge a seguinte questão central: é possível utilizar algoritmos de aprendizado de máquina, como o </w:t>
      </w:r>
      <w:r w:rsidRPr="000E068D">
        <w:rPr>
          <w:rFonts w:ascii="Arial" w:hAnsi="Arial" w:cs="Arial"/>
          <w:i/>
          <w:iCs/>
          <w:sz w:val="24"/>
          <w:szCs w:val="24"/>
        </w:rPr>
        <w:t>Random Forest</w:t>
      </w:r>
      <w:r w:rsidRPr="00E07994">
        <w:rPr>
          <w:rFonts w:ascii="Arial" w:hAnsi="Arial" w:cs="Arial"/>
          <w:sz w:val="24"/>
          <w:szCs w:val="24"/>
        </w:rPr>
        <w:t>, para melhorar significativamente a acurácia das previsões de vendas com base em dados históricos?</w:t>
      </w:r>
    </w:p>
    <w:p w14:paraId="6208DB32" w14:textId="7D70CB7F" w:rsidR="00E07994" w:rsidRPr="006B3C65" w:rsidRDefault="00E07994" w:rsidP="00E07994">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ind w:firstLine="709"/>
        <w:contextualSpacing/>
        <w:jc w:val="both"/>
        <w:rPr>
          <w:rFonts w:ascii="Arial" w:hAnsi="Arial" w:cs="Arial"/>
          <w:sz w:val="24"/>
          <w:szCs w:val="24"/>
          <w:highlight w:val="yellow"/>
        </w:rPr>
      </w:pPr>
      <w:r w:rsidRPr="00E07994">
        <w:rPr>
          <w:rFonts w:ascii="Arial" w:hAnsi="Arial" w:cs="Arial"/>
          <w:sz w:val="24"/>
          <w:szCs w:val="24"/>
        </w:rPr>
        <w:t>A busca por essa resposta justifica a proposta deste projeto, que visa aliar fundamentos técnicos da ciência de dados à resolução de um problema concreto de relevância mercadológica.</w:t>
      </w:r>
    </w:p>
    <w:p w14:paraId="57F2E01D" w14:textId="549DCCDD" w:rsidR="00CA459E" w:rsidRDefault="00141735" w:rsidP="000F1792">
      <w:pPr>
        <w:pStyle w:val="Ttulo2"/>
      </w:pPr>
      <w:bookmarkStart w:id="2" w:name="_Toc213441348"/>
      <w:r w:rsidRPr="000F1792">
        <w:t>Justificativa</w:t>
      </w:r>
      <w:bookmarkEnd w:id="2"/>
      <w:r w:rsidR="00DE7926" w:rsidRPr="00CA459E">
        <w:t xml:space="preserve"> </w:t>
      </w:r>
    </w:p>
    <w:p w14:paraId="6F7BD656" w14:textId="77777777" w:rsidR="00322172" w:rsidRPr="00322172" w:rsidRDefault="00322172" w:rsidP="00091C25">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ind w:firstLine="709"/>
        <w:contextualSpacing/>
        <w:jc w:val="both"/>
        <w:rPr>
          <w:rFonts w:ascii="Arial" w:hAnsi="Arial" w:cs="Arial"/>
          <w:sz w:val="24"/>
          <w:szCs w:val="24"/>
        </w:rPr>
      </w:pPr>
      <w:r w:rsidRPr="00322172">
        <w:rPr>
          <w:rFonts w:ascii="Arial" w:hAnsi="Arial" w:cs="Arial"/>
          <w:sz w:val="24"/>
          <w:szCs w:val="24"/>
        </w:rPr>
        <w:t xml:space="preserve">Com o crescimento dos dados digitais e a competitividade empresarial, torna-se essencial o desenvolvimento de técnicas eficientes para previsão e tomada de decisão. A aplicação de modelos como o </w:t>
      </w:r>
      <w:r w:rsidRPr="00467D52">
        <w:rPr>
          <w:rFonts w:ascii="Arial" w:hAnsi="Arial" w:cs="Arial"/>
          <w:i/>
          <w:iCs/>
          <w:sz w:val="24"/>
          <w:szCs w:val="24"/>
        </w:rPr>
        <w:t>Random Forest</w:t>
      </w:r>
      <w:r w:rsidRPr="00322172">
        <w:rPr>
          <w:rFonts w:ascii="Arial" w:hAnsi="Arial" w:cs="Arial"/>
          <w:sz w:val="24"/>
          <w:szCs w:val="24"/>
        </w:rPr>
        <w:t xml:space="preserve"> permite não apenas gerar previsões mais precisas, mas também identificar os fatores que mais impactam nas vendas.</w:t>
      </w:r>
    </w:p>
    <w:p w14:paraId="0CAB7CF5" w14:textId="678225FD" w:rsidR="00DE7926" w:rsidRDefault="00322172" w:rsidP="00091C25">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ind w:firstLine="709"/>
        <w:contextualSpacing/>
        <w:jc w:val="both"/>
        <w:rPr>
          <w:rFonts w:ascii="Arial" w:hAnsi="Arial" w:cs="Arial"/>
          <w:sz w:val="24"/>
          <w:szCs w:val="24"/>
        </w:rPr>
      </w:pPr>
      <w:r w:rsidRPr="00322172">
        <w:rPr>
          <w:rFonts w:ascii="Arial" w:hAnsi="Arial" w:cs="Arial"/>
          <w:sz w:val="24"/>
          <w:szCs w:val="24"/>
        </w:rPr>
        <w:t>Além disso, o projeto justifica-se como ferramenta de iniciação científica, contribuindo para a formação técnica e acadêmica do aluno, que será inserido nos conceitos e práticas da inteligência artificial e do aprendizado de máquina, desenvolvendo competências valiosas no mercado de trabalho e em futuras pesquisas.</w:t>
      </w:r>
    </w:p>
    <w:p w14:paraId="7D28AD70" w14:textId="21F4940D" w:rsidR="000E068D" w:rsidRPr="000E068D" w:rsidRDefault="000E068D" w:rsidP="000E068D">
      <w:pPr>
        <w:pBdr>
          <w:top w:val="none" w:sz="0" w:space="0" w:color="auto"/>
          <w:left w:val="none" w:sz="0" w:space="0" w:color="auto"/>
          <w:bottom w:val="none" w:sz="0" w:space="0" w:color="auto"/>
          <w:right w:val="none" w:sz="0" w:space="0" w:color="auto"/>
          <w:between w:val="none" w:sz="0" w:space="0" w:color="auto"/>
          <w:bar w:val="none" w:sz="0" w:color="auto"/>
        </w:pBdr>
        <w:spacing w:after="240" w:line="240" w:lineRule="auto"/>
        <w:ind w:left="2268"/>
        <w:contextualSpacing/>
        <w:jc w:val="both"/>
        <w:rPr>
          <w:rFonts w:ascii="Arial" w:hAnsi="Arial" w:cs="Arial"/>
          <w:sz w:val="20"/>
          <w:szCs w:val="20"/>
        </w:rPr>
      </w:pPr>
      <w:r w:rsidRPr="000E068D">
        <w:rPr>
          <w:rFonts w:ascii="Arial" w:hAnsi="Arial" w:cs="Arial"/>
          <w:sz w:val="20"/>
          <w:szCs w:val="20"/>
        </w:rPr>
        <w:t>"Escrever cientificamente é mais do que comunicar resultados — é organizar o raciocínio, argumentar com clareza e permitir a reprodutibilidade do conhecimento produzido."(MARCONI; LAKATOS, 2010, p. 30)</w:t>
      </w:r>
    </w:p>
    <w:p w14:paraId="7CEEE67D" w14:textId="69C16FAA" w:rsidR="00CA459E" w:rsidRDefault="00141735" w:rsidP="000F1792">
      <w:pPr>
        <w:pStyle w:val="Ttulo2"/>
      </w:pPr>
      <w:bookmarkStart w:id="3" w:name="_Toc213441349"/>
      <w:r w:rsidRPr="000F1792">
        <w:t>Objetivos</w:t>
      </w:r>
      <w:bookmarkEnd w:id="3"/>
      <w:r w:rsidRPr="00CA459E">
        <w:t xml:space="preserve"> </w:t>
      </w:r>
    </w:p>
    <w:p w14:paraId="494CD88D" w14:textId="79E8EF18" w:rsidR="00091C25" w:rsidRDefault="00091C25" w:rsidP="00467D52">
      <w:pPr>
        <w:spacing w:line="360" w:lineRule="auto"/>
        <w:ind w:firstLine="709"/>
        <w:rPr>
          <w:rFonts w:ascii="Arial" w:hAnsi="Arial" w:cs="Arial"/>
          <w:sz w:val="24"/>
          <w:szCs w:val="24"/>
        </w:rPr>
      </w:pPr>
      <w:r>
        <w:rPr>
          <w:rFonts w:ascii="Arial" w:hAnsi="Arial" w:cs="Arial"/>
          <w:sz w:val="24"/>
          <w:szCs w:val="24"/>
        </w:rPr>
        <w:t>Nesta seção são apresentados os objetivos gerais e específicos que guiar</w:t>
      </w:r>
      <w:r w:rsidR="007651EF">
        <w:rPr>
          <w:rFonts w:ascii="Arial" w:hAnsi="Arial" w:cs="Arial"/>
          <w:sz w:val="24"/>
          <w:szCs w:val="24"/>
        </w:rPr>
        <w:t>am</w:t>
      </w:r>
      <w:r>
        <w:rPr>
          <w:rFonts w:ascii="Arial" w:hAnsi="Arial" w:cs="Arial"/>
          <w:sz w:val="24"/>
          <w:szCs w:val="24"/>
        </w:rPr>
        <w:t xml:space="preserve"> o desenvolvimento deste projeto.</w:t>
      </w:r>
    </w:p>
    <w:p w14:paraId="62CCD09E" w14:textId="05E98BCC" w:rsidR="00DE7926" w:rsidRPr="00141735" w:rsidRDefault="00DE7926" w:rsidP="000F1792">
      <w:pPr>
        <w:pStyle w:val="Ttulo3"/>
      </w:pPr>
      <w:bookmarkStart w:id="4" w:name="_Toc213441350"/>
      <w:r w:rsidRPr="000F1792">
        <w:t>Objetivos</w:t>
      </w:r>
      <w:r w:rsidRPr="00141735">
        <w:t xml:space="preserve"> Gerais</w:t>
      </w:r>
      <w:bookmarkEnd w:id="4"/>
    </w:p>
    <w:p w14:paraId="31737ACA" w14:textId="591AD933" w:rsidR="00CD7FB9" w:rsidRPr="00CD7FB9" w:rsidRDefault="00CD7FB9" w:rsidP="00467D52">
      <w:pPr>
        <w:spacing w:after="240" w:line="360" w:lineRule="auto"/>
        <w:ind w:firstLine="709"/>
        <w:contextualSpacing/>
        <w:jc w:val="both"/>
        <w:rPr>
          <w:rFonts w:ascii="Arial" w:hAnsi="Arial" w:cs="Arial"/>
          <w:sz w:val="24"/>
          <w:szCs w:val="24"/>
        </w:rPr>
      </w:pPr>
      <w:r w:rsidRPr="00CD7FB9">
        <w:rPr>
          <w:rFonts w:ascii="Arial" w:hAnsi="Arial" w:cs="Arial"/>
          <w:sz w:val="24"/>
          <w:szCs w:val="24"/>
        </w:rPr>
        <w:t xml:space="preserve">Desenvolver um modelo preditivo de vendas utilizando algoritmos de </w:t>
      </w:r>
      <w:r w:rsidRPr="007651EF">
        <w:rPr>
          <w:rFonts w:ascii="Arial" w:hAnsi="Arial" w:cs="Arial"/>
          <w:i/>
          <w:iCs/>
          <w:sz w:val="24"/>
          <w:szCs w:val="24"/>
        </w:rPr>
        <w:t>machine learning</w:t>
      </w:r>
      <w:r w:rsidRPr="00CD7FB9">
        <w:rPr>
          <w:rFonts w:ascii="Arial" w:hAnsi="Arial" w:cs="Arial"/>
          <w:sz w:val="24"/>
          <w:szCs w:val="24"/>
        </w:rPr>
        <w:t xml:space="preserve">, com foco no método </w:t>
      </w:r>
      <w:r w:rsidRPr="007651EF">
        <w:rPr>
          <w:rFonts w:ascii="Arial" w:hAnsi="Arial" w:cs="Arial"/>
          <w:i/>
          <w:iCs/>
          <w:sz w:val="24"/>
          <w:szCs w:val="24"/>
        </w:rPr>
        <w:t>Random Forest</w:t>
      </w:r>
      <w:r w:rsidRPr="00CD7FB9">
        <w:rPr>
          <w:rFonts w:ascii="Arial" w:hAnsi="Arial" w:cs="Arial"/>
          <w:sz w:val="24"/>
          <w:szCs w:val="24"/>
        </w:rPr>
        <w:t>, introduzindo o aluno aos conhecimentos fundamentais de inteligência artificial, aprendizado supervisionado e modelos preditivos, com aplicação prática e análise crítica dos resultados.</w:t>
      </w:r>
    </w:p>
    <w:p w14:paraId="531287F3" w14:textId="0CDEE5B6" w:rsidR="00141735" w:rsidRPr="00141735" w:rsidRDefault="00141735" w:rsidP="000F1792">
      <w:pPr>
        <w:pStyle w:val="Ttulo3"/>
      </w:pPr>
      <w:bookmarkStart w:id="5" w:name="_Toc213441351"/>
      <w:r w:rsidRPr="00141735">
        <w:t xml:space="preserve">Objetivos </w:t>
      </w:r>
      <w:r w:rsidRPr="000F1792">
        <w:t>Específicos</w:t>
      </w:r>
      <w:bookmarkEnd w:id="5"/>
    </w:p>
    <w:p w14:paraId="6E172ECF" w14:textId="7FC61943" w:rsidR="00CD7FB9" w:rsidRPr="00CD7FB9" w:rsidRDefault="00CD7FB9" w:rsidP="006B0E1C">
      <w:pPr>
        <w:spacing w:after="240" w:line="360" w:lineRule="auto"/>
        <w:ind w:left="357" w:firstLine="709"/>
        <w:contextualSpacing/>
        <w:rPr>
          <w:rFonts w:ascii="Arial" w:hAnsi="Arial" w:cs="Arial"/>
          <w:sz w:val="24"/>
          <w:szCs w:val="24"/>
        </w:rPr>
      </w:pPr>
      <w:r>
        <w:rPr>
          <w:rFonts w:ascii="Arial" w:hAnsi="Arial" w:cs="Arial"/>
          <w:sz w:val="24"/>
          <w:szCs w:val="24"/>
        </w:rPr>
        <w:t>Como objetivos específicos, elenca</w:t>
      </w:r>
      <w:r w:rsidR="007651EF">
        <w:rPr>
          <w:rFonts w:ascii="Arial" w:hAnsi="Arial" w:cs="Arial"/>
          <w:sz w:val="24"/>
          <w:szCs w:val="24"/>
        </w:rPr>
        <w:t>ram</w:t>
      </w:r>
      <w:r>
        <w:rPr>
          <w:rFonts w:ascii="Arial" w:hAnsi="Arial" w:cs="Arial"/>
          <w:sz w:val="24"/>
          <w:szCs w:val="24"/>
        </w:rPr>
        <w:t>-se:</w:t>
      </w:r>
    </w:p>
    <w:p w14:paraId="0A6BB197" w14:textId="77777777" w:rsidR="00CD7FB9" w:rsidRPr="00CD7FB9" w:rsidRDefault="00CD7FB9" w:rsidP="00091C25">
      <w:pPr>
        <w:pStyle w:val="PargrafodaLista"/>
        <w:numPr>
          <w:ilvl w:val="0"/>
          <w:numId w:val="24"/>
        </w:numPr>
        <w:spacing w:after="240" w:line="360" w:lineRule="auto"/>
        <w:contextualSpacing/>
        <w:rPr>
          <w:rFonts w:ascii="Arial" w:hAnsi="Arial" w:cs="Arial"/>
          <w:sz w:val="24"/>
          <w:szCs w:val="24"/>
        </w:rPr>
      </w:pPr>
      <w:r w:rsidRPr="00CD7FB9">
        <w:rPr>
          <w:rFonts w:ascii="Arial" w:hAnsi="Arial" w:cs="Arial"/>
          <w:sz w:val="24"/>
          <w:szCs w:val="24"/>
        </w:rPr>
        <w:t>Coletar e tratar um conjunto de dados reais ou simulados de vendas;</w:t>
      </w:r>
    </w:p>
    <w:p w14:paraId="74968C11" w14:textId="77777777" w:rsidR="00CD7FB9" w:rsidRPr="00CD7FB9" w:rsidRDefault="00CD7FB9" w:rsidP="00091C25">
      <w:pPr>
        <w:pStyle w:val="PargrafodaLista"/>
        <w:numPr>
          <w:ilvl w:val="0"/>
          <w:numId w:val="24"/>
        </w:numPr>
        <w:spacing w:after="240" w:line="360" w:lineRule="auto"/>
        <w:contextualSpacing/>
        <w:rPr>
          <w:rFonts w:ascii="Arial" w:hAnsi="Arial" w:cs="Arial"/>
          <w:sz w:val="24"/>
          <w:szCs w:val="24"/>
        </w:rPr>
      </w:pPr>
      <w:r w:rsidRPr="00CD7FB9">
        <w:rPr>
          <w:rFonts w:ascii="Arial" w:hAnsi="Arial" w:cs="Arial"/>
          <w:sz w:val="24"/>
          <w:szCs w:val="24"/>
        </w:rPr>
        <w:t>Identificar as variáveis mais relevantes para o processo preditivo;</w:t>
      </w:r>
    </w:p>
    <w:p w14:paraId="5EC08986" w14:textId="77777777" w:rsidR="00CD7FB9" w:rsidRPr="00CD7FB9" w:rsidRDefault="00CD7FB9" w:rsidP="00091C25">
      <w:pPr>
        <w:pStyle w:val="PargrafodaLista"/>
        <w:numPr>
          <w:ilvl w:val="0"/>
          <w:numId w:val="24"/>
        </w:numPr>
        <w:spacing w:after="240" w:line="360" w:lineRule="auto"/>
        <w:contextualSpacing/>
        <w:rPr>
          <w:rFonts w:ascii="Arial" w:hAnsi="Arial" w:cs="Arial"/>
          <w:sz w:val="24"/>
          <w:szCs w:val="24"/>
        </w:rPr>
      </w:pPr>
      <w:r w:rsidRPr="00CD7FB9">
        <w:rPr>
          <w:rFonts w:ascii="Arial" w:hAnsi="Arial" w:cs="Arial"/>
          <w:sz w:val="24"/>
          <w:szCs w:val="24"/>
        </w:rPr>
        <w:lastRenderedPageBreak/>
        <w:t>Aplicar técnicas de pré-processamento e análise exploratória de dados;</w:t>
      </w:r>
    </w:p>
    <w:p w14:paraId="1BC71AF7" w14:textId="77777777" w:rsidR="00CD7FB9" w:rsidRPr="00CD7FB9" w:rsidRDefault="00CD7FB9" w:rsidP="00091C25">
      <w:pPr>
        <w:pStyle w:val="PargrafodaLista"/>
        <w:numPr>
          <w:ilvl w:val="0"/>
          <w:numId w:val="24"/>
        </w:numPr>
        <w:spacing w:after="240" w:line="360" w:lineRule="auto"/>
        <w:contextualSpacing/>
        <w:rPr>
          <w:rFonts w:ascii="Arial" w:hAnsi="Arial" w:cs="Arial"/>
          <w:sz w:val="24"/>
          <w:szCs w:val="24"/>
        </w:rPr>
      </w:pPr>
      <w:r w:rsidRPr="00CD7FB9">
        <w:rPr>
          <w:rFonts w:ascii="Arial" w:hAnsi="Arial" w:cs="Arial"/>
          <w:sz w:val="24"/>
          <w:szCs w:val="24"/>
        </w:rPr>
        <w:t xml:space="preserve">Treinar modelos preditivos supervisionados, com ênfase no </w:t>
      </w:r>
      <w:r w:rsidRPr="00467D52">
        <w:rPr>
          <w:rFonts w:ascii="Arial" w:hAnsi="Arial" w:cs="Arial"/>
          <w:i/>
          <w:iCs/>
          <w:sz w:val="24"/>
          <w:szCs w:val="24"/>
        </w:rPr>
        <w:t>Random Forest</w:t>
      </w:r>
      <w:r w:rsidRPr="00CD7FB9">
        <w:rPr>
          <w:rFonts w:ascii="Arial" w:hAnsi="Arial" w:cs="Arial"/>
          <w:sz w:val="24"/>
          <w:szCs w:val="24"/>
        </w:rPr>
        <w:t>;</w:t>
      </w:r>
    </w:p>
    <w:p w14:paraId="10D0C80F" w14:textId="5FA44562" w:rsidR="00CD7FB9" w:rsidRPr="00CD7FB9" w:rsidRDefault="00CD7FB9" w:rsidP="00091C25">
      <w:pPr>
        <w:pStyle w:val="PargrafodaLista"/>
        <w:numPr>
          <w:ilvl w:val="0"/>
          <w:numId w:val="24"/>
        </w:numPr>
        <w:spacing w:after="240" w:line="360" w:lineRule="auto"/>
        <w:contextualSpacing/>
        <w:rPr>
          <w:rFonts w:ascii="Arial" w:hAnsi="Arial" w:cs="Arial"/>
          <w:sz w:val="24"/>
          <w:szCs w:val="24"/>
        </w:rPr>
      </w:pPr>
      <w:r w:rsidRPr="00CD7FB9">
        <w:rPr>
          <w:rFonts w:ascii="Arial" w:hAnsi="Arial" w:cs="Arial"/>
          <w:sz w:val="24"/>
          <w:szCs w:val="24"/>
        </w:rPr>
        <w:t xml:space="preserve">Avaliar o desempenho do modelo com métricas estatísticas </w:t>
      </w:r>
      <w:r w:rsidR="00E64634">
        <w:rPr>
          <w:rFonts w:ascii="Arial" w:hAnsi="Arial" w:cs="Arial"/>
          <w:sz w:val="24"/>
          <w:szCs w:val="24"/>
        </w:rPr>
        <w:t xml:space="preserve">como </w:t>
      </w:r>
      <w:r w:rsidRPr="00CD7FB9">
        <w:rPr>
          <w:rFonts w:ascii="Arial" w:hAnsi="Arial" w:cs="Arial"/>
          <w:sz w:val="24"/>
          <w:szCs w:val="24"/>
        </w:rPr>
        <w:t>RMSE, MAE</w:t>
      </w:r>
      <w:r>
        <w:rPr>
          <w:rFonts w:ascii="Arial" w:hAnsi="Arial" w:cs="Arial"/>
          <w:sz w:val="24"/>
          <w:szCs w:val="24"/>
        </w:rPr>
        <w:t xml:space="preserve"> ou</w:t>
      </w:r>
      <w:r w:rsidRPr="00CD7FB9">
        <w:rPr>
          <w:rFonts w:ascii="Arial" w:hAnsi="Arial" w:cs="Arial"/>
          <w:sz w:val="24"/>
          <w:szCs w:val="24"/>
        </w:rPr>
        <w:t xml:space="preserve"> R²;</w:t>
      </w:r>
    </w:p>
    <w:p w14:paraId="37AC216F" w14:textId="77777777" w:rsidR="00CD7FB9" w:rsidRPr="00CD7FB9" w:rsidRDefault="00CD7FB9" w:rsidP="00091C25">
      <w:pPr>
        <w:pStyle w:val="PargrafodaLista"/>
        <w:numPr>
          <w:ilvl w:val="0"/>
          <w:numId w:val="24"/>
        </w:numPr>
        <w:spacing w:after="240" w:line="360" w:lineRule="auto"/>
        <w:contextualSpacing/>
        <w:rPr>
          <w:rFonts w:ascii="Arial" w:hAnsi="Arial" w:cs="Arial"/>
          <w:sz w:val="24"/>
          <w:szCs w:val="24"/>
        </w:rPr>
      </w:pPr>
      <w:r w:rsidRPr="00CD7FB9">
        <w:rPr>
          <w:rFonts w:ascii="Arial" w:hAnsi="Arial" w:cs="Arial"/>
          <w:sz w:val="24"/>
          <w:szCs w:val="24"/>
        </w:rPr>
        <w:t>Apresentar visualizações gráficas que interpretem os resultados obtidos;</w:t>
      </w:r>
    </w:p>
    <w:p w14:paraId="3D1EC42A" w14:textId="77777777" w:rsidR="00CD7FB9" w:rsidRPr="00CD7FB9" w:rsidRDefault="00CD7FB9" w:rsidP="00091C25">
      <w:pPr>
        <w:pStyle w:val="PargrafodaLista"/>
        <w:numPr>
          <w:ilvl w:val="0"/>
          <w:numId w:val="24"/>
        </w:numPr>
        <w:spacing w:after="240" w:line="360" w:lineRule="auto"/>
        <w:contextualSpacing/>
        <w:rPr>
          <w:rFonts w:ascii="Arial" w:hAnsi="Arial" w:cs="Arial"/>
          <w:sz w:val="24"/>
          <w:szCs w:val="24"/>
        </w:rPr>
      </w:pPr>
      <w:r w:rsidRPr="00CD7FB9">
        <w:rPr>
          <w:rFonts w:ascii="Arial" w:hAnsi="Arial" w:cs="Arial"/>
          <w:sz w:val="24"/>
          <w:szCs w:val="24"/>
        </w:rPr>
        <w:t>Produzir relatório final com discussões, conclusões e recomendações.</w:t>
      </w:r>
    </w:p>
    <w:p w14:paraId="3CD95D44" w14:textId="25B4DF35" w:rsidR="00CA459E" w:rsidRDefault="00F9773D" w:rsidP="000F1792">
      <w:pPr>
        <w:pStyle w:val="Ttulo2"/>
      </w:pPr>
      <w:bookmarkStart w:id="6" w:name="_Toc213441352"/>
      <w:r w:rsidRPr="000F1792">
        <w:t>Hipóteses</w:t>
      </w:r>
      <w:bookmarkEnd w:id="6"/>
      <w:r w:rsidR="00DE7926" w:rsidRPr="00CA459E">
        <w:t xml:space="preserve"> </w:t>
      </w:r>
    </w:p>
    <w:p w14:paraId="6D0678F7" w14:textId="2BCCA402" w:rsidR="005726C2" w:rsidRPr="005726C2" w:rsidRDefault="007651EF" w:rsidP="00091C25">
      <w:pPr>
        <w:spacing w:after="240" w:line="360" w:lineRule="auto"/>
        <w:ind w:firstLine="709"/>
        <w:contextualSpacing/>
        <w:jc w:val="both"/>
        <w:rPr>
          <w:rFonts w:ascii="Arial" w:hAnsi="Arial" w:cs="Arial"/>
          <w:sz w:val="24"/>
          <w:szCs w:val="24"/>
        </w:rPr>
      </w:pPr>
      <w:r>
        <w:rPr>
          <w:rFonts w:ascii="Arial" w:hAnsi="Arial" w:cs="Arial"/>
          <w:sz w:val="24"/>
          <w:szCs w:val="24"/>
        </w:rPr>
        <w:t xml:space="preserve">Com a obtenção dos </w:t>
      </w:r>
      <w:r w:rsidR="005726C2" w:rsidRPr="005726C2">
        <w:rPr>
          <w:rFonts w:ascii="Arial" w:hAnsi="Arial" w:cs="Arial"/>
          <w:sz w:val="24"/>
          <w:szCs w:val="24"/>
        </w:rPr>
        <w:t xml:space="preserve">modelos de </w:t>
      </w:r>
      <w:r w:rsidR="005726C2" w:rsidRPr="007651EF">
        <w:rPr>
          <w:rFonts w:ascii="Arial" w:hAnsi="Arial" w:cs="Arial"/>
          <w:i/>
          <w:iCs/>
          <w:sz w:val="24"/>
          <w:szCs w:val="24"/>
        </w:rPr>
        <w:t>machine learning</w:t>
      </w:r>
      <w:r w:rsidR="005726C2" w:rsidRPr="005726C2">
        <w:rPr>
          <w:rFonts w:ascii="Arial" w:hAnsi="Arial" w:cs="Arial"/>
          <w:sz w:val="24"/>
          <w:szCs w:val="24"/>
        </w:rPr>
        <w:t xml:space="preserve"> aplicados corretamente a dados históricos de vendas, </w:t>
      </w:r>
      <w:r>
        <w:rPr>
          <w:rFonts w:ascii="Arial" w:hAnsi="Arial" w:cs="Arial"/>
          <w:sz w:val="24"/>
          <w:szCs w:val="24"/>
        </w:rPr>
        <w:t>possibilitar o usuário</w:t>
      </w:r>
      <w:r w:rsidR="005726C2" w:rsidRPr="005726C2">
        <w:rPr>
          <w:rFonts w:ascii="Arial" w:hAnsi="Arial" w:cs="Arial"/>
          <w:sz w:val="24"/>
          <w:szCs w:val="24"/>
        </w:rPr>
        <w:t xml:space="preserve"> obter previsões com alta acurácia e confiabilidade, otimizando o processo decisório em ambientes empresariais.</w:t>
      </w:r>
    </w:p>
    <w:p w14:paraId="3E0965A7" w14:textId="77777777" w:rsidR="00AB23BF" w:rsidRDefault="00AB23BF" w:rsidP="00091C25">
      <w:pPr>
        <w:pStyle w:val="PargrafodaLista"/>
        <w:spacing w:after="240" w:line="360" w:lineRule="auto"/>
        <w:ind w:left="284"/>
        <w:contextualSpacing/>
        <w:rPr>
          <w:rFonts w:ascii="Arial" w:hAnsi="Arial" w:cs="Arial"/>
          <w:b/>
          <w:bCs/>
          <w:sz w:val="24"/>
          <w:szCs w:val="24"/>
        </w:rPr>
      </w:pPr>
    </w:p>
    <w:p w14:paraId="0D015880" w14:textId="77777777" w:rsidR="00C654BF" w:rsidRDefault="00C654BF" w:rsidP="00091C25">
      <w:pPr>
        <w:pStyle w:val="PargrafodaLista"/>
        <w:spacing w:after="240" w:line="360" w:lineRule="auto"/>
        <w:ind w:left="284"/>
        <w:contextualSpacing/>
        <w:rPr>
          <w:rFonts w:ascii="Arial" w:hAnsi="Arial" w:cs="Arial"/>
          <w:b/>
          <w:bCs/>
          <w:sz w:val="24"/>
          <w:szCs w:val="24"/>
        </w:rPr>
      </w:pPr>
    </w:p>
    <w:p w14:paraId="0FCDFF7E" w14:textId="77777777" w:rsidR="00C654BF" w:rsidRDefault="00C654BF" w:rsidP="00091C25">
      <w:pPr>
        <w:pStyle w:val="PargrafodaLista"/>
        <w:spacing w:after="240" w:line="360" w:lineRule="auto"/>
        <w:ind w:left="284"/>
        <w:contextualSpacing/>
        <w:rPr>
          <w:rFonts w:ascii="Arial" w:hAnsi="Arial" w:cs="Arial"/>
          <w:b/>
          <w:bCs/>
          <w:sz w:val="24"/>
          <w:szCs w:val="24"/>
        </w:rPr>
      </w:pPr>
    </w:p>
    <w:p w14:paraId="1160820B" w14:textId="77777777" w:rsidR="00C654BF" w:rsidRDefault="00C654BF" w:rsidP="00091C25">
      <w:pPr>
        <w:pStyle w:val="PargrafodaLista"/>
        <w:spacing w:after="240" w:line="360" w:lineRule="auto"/>
        <w:ind w:left="284"/>
        <w:contextualSpacing/>
        <w:rPr>
          <w:rFonts w:ascii="Arial" w:hAnsi="Arial" w:cs="Arial"/>
          <w:b/>
          <w:bCs/>
          <w:sz w:val="24"/>
          <w:szCs w:val="24"/>
        </w:rPr>
      </w:pPr>
    </w:p>
    <w:p w14:paraId="117BBFCA" w14:textId="77777777" w:rsidR="00C654BF" w:rsidRDefault="00C654BF" w:rsidP="00091C25">
      <w:pPr>
        <w:pStyle w:val="PargrafodaLista"/>
        <w:spacing w:after="240" w:line="360" w:lineRule="auto"/>
        <w:ind w:left="284"/>
        <w:contextualSpacing/>
        <w:rPr>
          <w:rFonts w:ascii="Arial" w:hAnsi="Arial" w:cs="Arial"/>
          <w:b/>
          <w:bCs/>
          <w:sz w:val="24"/>
          <w:szCs w:val="24"/>
        </w:rPr>
      </w:pPr>
    </w:p>
    <w:p w14:paraId="67266AF0" w14:textId="77777777" w:rsidR="00C654BF" w:rsidRDefault="00C654BF" w:rsidP="00091C25">
      <w:pPr>
        <w:pStyle w:val="PargrafodaLista"/>
        <w:spacing w:after="240" w:line="360" w:lineRule="auto"/>
        <w:ind w:left="284"/>
        <w:contextualSpacing/>
        <w:rPr>
          <w:rFonts w:ascii="Arial" w:hAnsi="Arial" w:cs="Arial"/>
          <w:b/>
          <w:bCs/>
          <w:sz w:val="24"/>
          <w:szCs w:val="24"/>
        </w:rPr>
      </w:pPr>
    </w:p>
    <w:p w14:paraId="2B32E111" w14:textId="77777777" w:rsidR="00C654BF" w:rsidRDefault="00C654BF" w:rsidP="00091C25">
      <w:pPr>
        <w:pStyle w:val="PargrafodaLista"/>
        <w:spacing w:after="240" w:line="360" w:lineRule="auto"/>
        <w:ind w:left="284"/>
        <w:contextualSpacing/>
        <w:rPr>
          <w:rFonts w:ascii="Arial" w:hAnsi="Arial" w:cs="Arial"/>
          <w:b/>
          <w:bCs/>
          <w:sz w:val="24"/>
          <w:szCs w:val="24"/>
        </w:rPr>
      </w:pPr>
    </w:p>
    <w:p w14:paraId="00665780" w14:textId="77777777" w:rsidR="00C654BF" w:rsidRDefault="00C654BF" w:rsidP="00091C25">
      <w:pPr>
        <w:pStyle w:val="PargrafodaLista"/>
        <w:spacing w:after="240" w:line="360" w:lineRule="auto"/>
        <w:ind w:left="284"/>
        <w:contextualSpacing/>
        <w:rPr>
          <w:rFonts w:ascii="Arial" w:hAnsi="Arial" w:cs="Arial"/>
          <w:b/>
          <w:bCs/>
          <w:sz w:val="24"/>
          <w:szCs w:val="24"/>
        </w:rPr>
      </w:pPr>
    </w:p>
    <w:p w14:paraId="7ACD10E7" w14:textId="77777777" w:rsidR="00C654BF" w:rsidRDefault="00C654BF" w:rsidP="00091C25">
      <w:pPr>
        <w:pStyle w:val="PargrafodaLista"/>
        <w:spacing w:after="240" w:line="360" w:lineRule="auto"/>
        <w:ind w:left="284"/>
        <w:contextualSpacing/>
        <w:rPr>
          <w:rFonts w:ascii="Arial" w:hAnsi="Arial" w:cs="Arial"/>
          <w:b/>
          <w:bCs/>
          <w:sz w:val="24"/>
          <w:szCs w:val="24"/>
        </w:rPr>
      </w:pPr>
    </w:p>
    <w:p w14:paraId="696B0AC9" w14:textId="77777777" w:rsidR="00C654BF" w:rsidRDefault="00C654BF" w:rsidP="00091C25">
      <w:pPr>
        <w:pStyle w:val="PargrafodaLista"/>
        <w:spacing w:after="240" w:line="360" w:lineRule="auto"/>
        <w:ind w:left="284"/>
        <w:contextualSpacing/>
        <w:rPr>
          <w:rFonts w:ascii="Arial" w:hAnsi="Arial" w:cs="Arial"/>
          <w:b/>
          <w:bCs/>
          <w:sz w:val="24"/>
          <w:szCs w:val="24"/>
        </w:rPr>
      </w:pPr>
    </w:p>
    <w:p w14:paraId="5BC5DB9E" w14:textId="77777777" w:rsidR="00C654BF" w:rsidRDefault="00C654BF" w:rsidP="00091C25">
      <w:pPr>
        <w:pStyle w:val="PargrafodaLista"/>
        <w:spacing w:after="240" w:line="360" w:lineRule="auto"/>
        <w:ind w:left="284"/>
        <w:contextualSpacing/>
        <w:rPr>
          <w:rFonts w:ascii="Arial" w:hAnsi="Arial" w:cs="Arial"/>
          <w:b/>
          <w:bCs/>
          <w:sz w:val="24"/>
          <w:szCs w:val="24"/>
        </w:rPr>
      </w:pPr>
    </w:p>
    <w:p w14:paraId="66CD13EC" w14:textId="77777777" w:rsidR="00220851" w:rsidRDefault="00220851" w:rsidP="00091C25">
      <w:pPr>
        <w:pStyle w:val="PargrafodaLista"/>
        <w:spacing w:after="240" w:line="360" w:lineRule="auto"/>
        <w:ind w:left="284"/>
        <w:contextualSpacing/>
        <w:rPr>
          <w:rFonts w:ascii="Arial" w:hAnsi="Arial" w:cs="Arial"/>
          <w:b/>
          <w:bCs/>
          <w:sz w:val="24"/>
          <w:szCs w:val="24"/>
        </w:rPr>
      </w:pPr>
    </w:p>
    <w:p w14:paraId="6F575983" w14:textId="77777777" w:rsidR="00220851" w:rsidRDefault="00220851" w:rsidP="00091C25">
      <w:pPr>
        <w:pStyle w:val="PargrafodaLista"/>
        <w:spacing w:after="240" w:line="360" w:lineRule="auto"/>
        <w:ind w:left="284"/>
        <w:contextualSpacing/>
        <w:rPr>
          <w:rFonts w:ascii="Arial" w:hAnsi="Arial" w:cs="Arial"/>
          <w:b/>
          <w:bCs/>
          <w:sz w:val="24"/>
          <w:szCs w:val="24"/>
        </w:rPr>
      </w:pPr>
    </w:p>
    <w:p w14:paraId="19952531" w14:textId="77777777" w:rsidR="00220851" w:rsidRDefault="00220851" w:rsidP="00091C25">
      <w:pPr>
        <w:pStyle w:val="PargrafodaLista"/>
        <w:spacing w:after="240" w:line="360" w:lineRule="auto"/>
        <w:ind w:left="284"/>
        <w:contextualSpacing/>
        <w:rPr>
          <w:rFonts w:ascii="Arial" w:hAnsi="Arial" w:cs="Arial"/>
          <w:b/>
          <w:bCs/>
          <w:sz w:val="24"/>
          <w:szCs w:val="24"/>
        </w:rPr>
      </w:pPr>
    </w:p>
    <w:p w14:paraId="3C5D7412" w14:textId="77777777" w:rsidR="00220851" w:rsidRDefault="00220851" w:rsidP="00091C25">
      <w:pPr>
        <w:pStyle w:val="PargrafodaLista"/>
        <w:spacing w:after="240" w:line="360" w:lineRule="auto"/>
        <w:ind w:left="284"/>
        <w:contextualSpacing/>
        <w:rPr>
          <w:rFonts w:ascii="Arial" w:hAnsi="Arial" w:cs="Arial"/>
          <w:b/>
          <w:bCs/>
          <w:sz w:val="24"/>
          <w:szCs w:val="24"/>
        </w:rPr>
      </w:pPr>
    </w:p>
    <w:p w14:paraId="302E1829" w14:textId="77777777" w:rsidR="00220851" w:rsidRDefault="00220851" w:rsidP="00091C25">
      <w:pPr>
        <w:pStyle w:val="PargrafodaLista"/>
        <w:spacing w:after="240" w:line="360" w:lineRule="auto"/>
        <w:ind w:left="284"/>
        <w:contextualSpacing/>
        <w:rPr>
          <w:rFonts w:ascii="Arial" w:hAnsi="Arial" w:cs="Arial"/>
          <w:b/>
          <w:bCs/>
          <w:sz w:val="24"/>
          <w:szCs w:val="24"/>
        </w:rPr>
      </w:pPr>
    </w:p>
    <w:p w14:paraId="034AE2E6" w14:textId="77777777" w:rsidR="00220851" w:rsidRDefault="00220851" w:rsidP="00091C25">
      <w:pPr>
        <w:pStyle w:val="PargrafodaLista"/>
        <w:spacing w:after="240" w:line="360" w:lineRule="auto"/>
        <w:ind w:left="284"/>
        <w:contextualSpacing/>
        <w:rPr>
          <w:rFonts w:ascii="Arial" w:hAnsi="Arial" w:cs="Arial"/>
          <w:b/>
          <w:bCs/>
          <w:sz w:val="24"/>
          <w:szCs w:val="24"/>
        </w:rPr>
      </w:pPr>
    </w:p>
    <w:p w14:paraId="7A15401C" w14:textId="77777777" w:rsidR="00220851" w:rsidRDefault="00220851" w:rsidP="00091C25">
      <w:pPr>
        <w:pStyle w:val="PargrafodaLista"/>
        <w:spacing w:after="240" w:line="360" w:lineRule="auto"/>
        <w:ind w:left="284"/>
        <w:contextualSpacing/>
        <w:rPr>
          <w:rFonts w:ascii="Arial" w:hAnsi="Arial" w:cs="Arial"/>
          <w:b/>
          <w:bCs/>
          <w:sz w:val="24"/>
          <w:szCs w:val="24"/>
        </w:rPr>
      </w:pPr>
    </w:p>
    <w:p w14:paraId="47512EA8" w14:textId="77777777" w:rsidR="00220851" w:rsidRDefault="00220851" w:rsidP="00091C25">
      <w:pPr>
        <w:pStyle w:val="PargrafodaLista"/>
        <w:spacing w:after="240" w:line="360" w:lineRule="auto"/>
        <w:ind w:left="284"/>
        <w:contextualSpacing/>
        <w:rPr>
          <w:rFonts w:ascii="Arial" w:hAnsi="Arial" w:cs="Arial"/>
          <w:b/>
          <w:bCs/>
          <w:sz w:val="24"/>
          <w:szCs w:val="24"/>
        </w:rPr>
      </w:pPr>
    </w:p>
    <w:p w14:paraId="5F670839" w14:textId="77777777" w:rsidR="00220851" w:rsidRDefault="00220851" w:rsidP="00091C25">
      <w:pPr>
        <w:pStyle w:val="PargrafodaLista"/>
        <w:spacing w:after="240" w:line="360" w:lineRule="auto"/>
        <w:ind w:left="284"/>
        <w:contextualSpacing/>
        <w:rPr>
          <w:rFonts w:ascii="Arial" w:hAnsi="Arial" w:cs="Arial"/>
          <w:b/>
          <w:bCs/>
          <w:sz w:val="24"/>
          <w:szCs w:val="24"/>
        </w:rPr>
      </w:pPr>
    </w:p>
    <w:p w14:paraId="0FB1C6DA" w14:textId="77777777" w:rsidR="00220851" w:rsidRDefault="00220851" w:rsidP="00091C25">
      <w:pPr>
        <w:pStyle w:val="PargrafodaLista"/>
        <w:spacing w:after="240" w:line="360" w:lineRule="auto"/>
        <w:ind w:left="284"/>
        <w:contextualSpacing/>
        <w:rPr>
          <w:rFonts w:ascii="Arial" w:hAnsi="Arial" w:cs="Arial"/>
          <w:b/>
          <w:bCs/>
          <w:sz w:val="24"/>
          <w:szCs w:val="24"/>
        </w:rPr>
      </w:pPr>
    </w:p>
    <w:p w14:paraId="05BF2CF9" w14:textId="77777777" w:rsidR="00220851" w:rsidRDefault="00220851" w:rsidP="00091C25">
      <w:pPr>
        <w:pStyle w:val="PargrafodaLista"/>
        <w:spacing w:after="240" w:line="360" w:lineRule="auto"/>
        <w:ind w:left="284"/>
        <w:contextualSpacing/>
        <w:rPr>
          <w:rFonts w:ascii="Arial" w:hAnsi="Arial" w:cs="Arial"/>
          <w:b/>
          <w:bCs/>
          <w:sz w:val="24"/>
          <w:szCs w:val="24"/>
        </w:rPr>
      </w:pPr>
    </w:p>
    <w:p w14:paraId="651070E3" w14:textId="79B78F32" w:rsidR="00220851" w:rsidRDefault="00220851" w:rsidP="000F1792">
      <w:pPr>
        <w:pStyle w:val="Ttulo1"/>
      </w:pPr>
      <w:bookmarkStart w:id="7" w:name="_Toc213441353"/>
      <w:r w:rsidRPr="000F1792">
        <w:lastRenderedPageBreak/>
        <w:t>METODOLOGIA</w:t>
      </w:r>
      <w:bookmarkEnd w:id="7"/>
      <w:r w:rsidRPr="00CA459E">
        <w:t xml:space="preserve"> </w:t>
      </w:r>
    </w:p>
    <w:p w14:paraId="42C7B3D8" w14:textId="2C5BF86F" w:rsidR="00220851" w:rsidRPr="00CA459E" w:rsidRDefault="00220851" w:rsidP="00220851">
      <w:pPr>
        <w:spacing w:after="240" w:line="360" w:lineRule="auto"/>
        <w:ind w:firstLine="709"/>
        <w:contextualSpacing/>
        <w:jc w:val="both"/>
        <w:rPr>
          <w:rFonts w:ascii="Arial" w:hAnsi="Arial" w:cs="Arial"/>
          <w:sz w:val="24"/>
          <w:szCs w:val="24"/>
        </w:rPr>
      </w:pPr>
      <w:r w:rsidRPr="00F379C1">
        <w:rPr>
          <w:rFonts w:ascii="Arial" w:hAnsi="Arial" w:cs="Arial"/>
          <w:sz w:val="24"/>
          <w:szCs w:val="24"/>
        </w:rPr>
        <w:t xml:space="preserve">A metodologia deste projeto </w:t>
      </w:r>
      <w:r w:rsidR="007651EF">
        <w:rPr>
          <w:rFonts w:ascii="Arial" w:hAnsi="Arial" w:cs="Arial"/>
          <w:sz w:val="24"/>
          <w:szCs w:val="24"/>
        </w:rPr>
        <w:t>foi</w:t>
      </w:r>
      <w:r w:rsidRPr="00F379C1">
        <w:rPr>
          <w:rFonts w:ascii="Arial" w:hAnsi="Arial" w:cs="Arial"/>
          <w:sz w:val="24"/>
          <w:szCs w:val="24"/>
        </w:rPr>
        <w:t xml:space="preserve"> desenvolvida a partir da aplicação prática de técnicas de </w:t>
      </w:r>
      <w:r w:rsidRPr="0028076A">
        <w:rPr>
          <w:rFonts w:ascii="Arial" w:hAnsi="Arial" w:cs="Arial"/>
          <w:i/>
          <w:iCs/>
          <w:sz w:val="24"/>
          <w:szCs w:val="24"/>
        </w:rPr>
        <w:t>machine learning</w:t>
      </w:r>
      <w:r w:rsidRPr="00F379C1">
        <w:rPr>
          <w:rFonts w:ascii="Arial" w:hAnsi="Arial" w:cs="Arial"/>
          <w:sz w:val="24"/>
          <w:szCs w:val="24"/>
        </w:rPr>
        <w:t xml:space="preserve"> para construção de um modelo preditivo voltado à análise de vendas. O ponto de partida</w:t>
      </w:r>
      <w:r w:rsidR="0028076A">
        <w:rPr>
          <w:rFonts w:ascii="Arial" w:hAnsi="Arial" w:cs="Arial"/>
          <w:sz w:val="24"/>
          <w:szCs w:val="24"/>
        </w:rPr>
        <w:t xml:space="preserve"> foi</w:t>
      </w:r>
      <w:r w:rsidRPr="00F379C1">
        <w:rPr>
          <w:rFonts w:ascii="Arial" w:hAnsi="Arial" w:cs="Arial"/>
          <w:sz w:val="24"/>
          <w:szCs w:val="24"/>
        </w:rPr>
        <w:t xml:space="preserve"> a obtenção e tratamento de um conjunto de dados históricos — reais ou públicos — contendo variáveis como volume de vendas, preços, datas, promoções e outras informações relevantes. Com o uso da linguagem de programação Python e bibliotecas como Pandas, Scikit-learn e Matplotlib, </w:t>
      </w:r>
      <w:r w:rsidR="0028076A">
        <w:rPr>
          <w:rFonts w:ascii="Arial" w:hAnsi="Arial" w:cs="Arial"/>
          <w:sz w:val="24"/>
          <w:szCs w:val="24"/>
        </w:rPr>
        <w:t>foram</w:t>
      </w:r>
      <w:r w:rsidRPr="00F379C1">
        <w:rPr>
          <w:rFonts w:ascii="Arial" w:hAnsi="Arial" w:cs="Arial"/>
          <w:sz w:val="24"/>
          <w:szCs w:val="24"/>
        </w:rPr>
        <w:t xml:space="preserve"> realizadas etapas de pré-processamento, análise exploratória e modelagem supervisionada, utilizando o algoritmo </w:t>
      </w:r>
      <w:r w:rsidRPr="0028076A">
        <w:rPr>
          <w:rFonts w:ascii="Arial" w:hAnsi="Arial" w:cs="Arial"/>
          <w:i/>
          <w:iCs/>
          <w:sz w:val="24"/>
          <w:szCs w:val="24"/>
        </w:rPr>
        <w:t>Random Forest</w:t>
      </w:r>
      <w:r w:rsidRPr="00F379C1">
        <w:rPr>
          <w:rFonts w:ascii="Arial" w:hAnsi="Arial" w:cs="Arial"/>
          <w:sz w:val="24"/>
          <w:szCs w:val="24"/>
        </w:rPr>
        <w:t xml:space="preserve"> como principal abordagem, dada sua robustez e ampla aceitação na literatura especializada. Não </w:t>
      </w:r>
      <w:r w:rsidR="0028076A">
        <w:rPr>
          <w:rFonts w:ascii="Arial" w:hAnsi="Arial" w:cs="Arial"/>
          <w:sz w:val="24"/>
          <w:szCs w:val="24"/>
        </w:rPr>
        <w:t>foram</w:t>
      </w:r>
      <w:r w:rsidRPr="00F379C1">
        <w:rPr>
          <w:rFonts w:ascii="Arial" w:hAnsi="Arial" w:cs="Arial"/>
          <w:sz w:val="24"/>
          <w:szCs w:val="24"/>
        </w:rPr>
        <w:t xml:space="preserve"> utilizados equipamentos físicos, sendo todos os testes conduzidos em ambiente computacional local com ferramentas de código aberto. O processo metodológico segu</w:t>
      </w:r>
      <w:r w:rsidR="00506497">
        <w:rPr>
          <w:rFonts w:ascii="Arial" w:hAnsi="Arial" w:cs="Arial"/>
          <w:sz w:val="24"/>
          <w:szCs w:val="24"/>
        </w:rPr>
        <w:t>iu</w:t>
      </w:r>
      <w:r w:rsidRPr="00F379C1">
        <w:rPr>
          <w:rFonts w:ascii="Arial" w:hAnsi="Arial" w:cs="Arial"/>
          <w:sz w:val="24"/>
          <w:szCs w:val="24"/>
        </w:rPr>
        <w:t xml:space="preserve"> fundamentos teóricos consagrados da ciência de dados e da estatística aplicada, e busc</w:t>
      </w:r>
      <w:r w:rsidR="00506497">
        <w:rPr>
          <w:rFonts w:ascii="Arial" w:hAnsi="Arial" w:cs="Arial"/>
          <w:sz w:val="24"/>
          <w:szCs w:val="24"/>
        </w:rPr>
        <w:t>ou</w:t>
      </w:r>
      <w:r w:rsidRPr="00F379C1">
        <w:rPr>
          <w:rFonts w:ascii="Arial" w:hAnsi="Arial" w:cs="Arial"/>
          <w:sz w:val="24"/>
          <w:szCs w:val="24"/>
        </w:rPr>
        <w:t xml:space="preserve"> conciliar rigor acadêmico com aplicabilidade prática, permitindo ao aluno compreender desde a organização dos dados até a avaliação e interpretação dos resultados preditivos obtidos.</w:t>
      </w:r>
    </w:p>
    <w:p w14:paraId="024B3738" w14:textId="53EA1E88" w:rsidR="00220851" w:rsidRDefault="00220851" w:rsidP="000F1792">
      <w:pPr>
        <w:pStyle w:val="Ttulo2"/>
        <w:rPr>
          <w:rFonts w:ascii="Arial-BoldMT" w:hAnsi="Arial-BoldMT"/>
          <w:sz w:val="18"/>
          <w:szCs w:val="18"/>
        </w:rPr>
      </w:pPr>
      <w:bookmarkStart w:id="8" w:name="_Toc213441354"/>
      <w:r w:rsidRPr="00CA459E">
        <w:t>Área e universo de estudo</w:t>
      </w:r>
      <w:bookmarkEnd w:id="8"/>
      <w:r w:rsidRPr="00CA459E">
        <w:rPr>
          <w:rFonts w:ascii="Arial-BoldMT" w:hAnsi="Arial-BoldMT"/>
          <w:sz w:val="18"/>
          <w:szCs w:val="18"/>
        </w:rPr>
        <w:t xml:space="preserve"> </w:t>
      </w:r>
    </w:p>
    <w:p w14:paraId="1A921957" w14:textId="191ADDB9" w:rsidR="00220851" w:rsidRPr="00404312" w:rsidRDefault="00220851" w:rsidP="00506497">
      <w:pPr>
        <w:spacing w:after="240" w:line="360" w:lineRule="auto"/>
        <w:ind w:firstLine="709"/>
        <w:contextualSpacing/>
        <w:jc w:val="both"/>
        <w:rPr>
          <w:rFonts w:ascii="Arial" w:hAnsi="Arial" w:cs="Arial"/>
          <w:color w:val="242021"/>
          <w:sz w:val="24"/>
          <w:szCs w:val="24"/>
        </w:rPr>
      </w:pPr>
      <w:r w:rsidRPr="00404312">
        <w:rPr>
          <w:rFonts w:ascii="Arial" w:hAnsi="Arial" w:cs="Arial"/>
          <w:color w:val="242021"/>
          <w:sz w:val="24"/>
          <w:szCs w:val="24"/>
        </w:rPr>
        <w:t xml:space="preserve">A pesquisa </w:t>
      </w:r>
      <w:r w:rsidR="00506497">
        <w:rPr>
          <w:rFonts w:ascii="Arial" w:hAnsi="Arial" w:cs="Arial"/>
          <w:color w:val="242021"/>
          <w:sz w:val="24"/>
          <w:szCs w:val="24"/>
        </w:rPr>
        <w:t>foi</w:t>
      </w:r>
      <w:r w:rsidRPr="00404312">
        <w:rPr>
          <w:rFonts w:ascii="Arial" w:hAnsi="Arial" w:cs="Arial"/>
          <w:color w:val="242021"/>
          <w:sz w:val="24"/>
          <w:szCs w:val="24"/>
        </w:rPr>
        <w:t xml:space="preserve"> conduzida em ambiente acadêmico, com aplicação simulada de um modelo preditivo utilizando dados de vendas fictícios ou publicamente disponíveis (ex: </w:t>
      </w:r>
      <w:r w:rsidRPr="0055278E">
        <w:rPr>
          <w:rFonts w:ascii="Arial" w:hAnsi="Arial" w:cs="Arial"/>
          <w:i/>
          <w:iCs/>
          <w:color w:val="242021"/>
          <w:sz w:val="24"/>
          <w:szCs w:val="24"/>
        </w:rPr>
        <w:t>datasets</w:t>
      </w:r>
      <w:r w:rsidRPr="00404312">
        <w:rPr>
          <w:rFonts w:ascii="Arial" w:hAnsi="Arial" w:cs="Arial"/>
          <w:color w:val="242021"/>
          <w:sz w:val="24"/>
          <w:szCs w:val="24"/>
        </w:rPr>
        <w:t xml:space="preserve"> do Kaggle). O universo simulado representa cenários reais de empresas do setor varejista.</w:t>
      </w:r>
    </w:p>
    <w:p w14:paraId="71E2E8B6" w14:textId="4B04DC56" w:rsidR="00220851" w:rsidRDefault="00220851" w:rsidP="000F1792">
      <w:pPr>
        <w:pStyle w:val="Ttulo2"/>
      </w:pPr>
      <w:bookmarkStart w:id="9" w:name="_Toc213441355"/>
      <w:r w:rsidRPr="00CA459E">
        <w:t xml:space="preserve">Fontes de </w:t>
      </w:r>
      <w:r w:rsidRPr="000F1792">
        <w:t>coleta</w:t>
      </w:r>
      <w:r w:rsidRPr="00CA459E">
        <w:t xml:space="preserve"> de dados.</w:t>
      </w:r>
      <w:bookmarkEnd w:id="9"/>
    </w:p>
    <w:p w14:paraId="29067140" w14:textId="77777777" w:rsidR="00220851" w:rsidRPr="004F360F" w:rsidRDefault="00220851" w:rsidP="00220851">
      <w:pPr>
        <w:spacing w:after="240" w:line="360" w:lineRule="auto"/>
        <w:ind w:firstLine="709"/>
        <w:contextualSpacing/>
        <w:jc w:val="both"/>
        <w:rPr>
          <w:rFonts w:ascii="Arial" w:hAnsi="Arial" w:cs="Arial"/>
          <w:color w:val="242021"/>
          <w:sz w:val="24"/>
          <w:szCs w:val="24"/>
        </w:rPr>
      </w:pPr>
      <w:r w:rsidRPr="004F360F">
        <w:rPr>
          <w:rFonts w:ascii="Arial" w:hAnsi="Arial" w:cs="Arial"/>
          <w:color w:val="242021"/>
          <w:sz w:val="24"/>
          <w:szCs w:val="24"/>
        </w:rPr>
        <w:t>Conjuntos de dados históricos de vendas contendo variáveis como preço, data, promoções, dia da semana, campanhas, entre outras.</w:t>
      </w:r>
      <w:r>
        <w:rPr>
          <w:rFonts w:ascii="Arial" w:hAnsi="Arial" w:cs="Arial"/>
          <w:color w:val="242021"/>
          <w:sz w:val="24"/>
          <w:szCs w:val="24"/>
        </w:rPr>
        <w:t xml:space="preserve"> </w:t>
      </w:r>
    </w:p>
    <w:p w14:paraId="773363B6" w14:textId="26E3C301" w:rsidR="00220851" w:rsidRDefault="00220851" w:rsidP="000F1792">
      <w:pPr>
        <w:pStyle w:val="Ttulo2"/>
        <w:rPr>
          <w:sz w:val="18"/>
          <w:szCs w:val="18"/>
        </w:rPr>
      </w:pPr>
      <w:bookmarkStart w:id="10" w:name="_Toc213441356"/>
      <w:r w:rsidRPr="004F360F">
        <w:t>População e amostra, ou sujeitos da pesquisa</w:t>
      </w:r>
      <w:bookmarkEnd w:id="10"/>
      <w:r w:rsidRPr="004F360F">
        <w:rPr>
          <w:sz w:val="18"/>
          <w:szCs w:val="18"/>
        </w:rPr>
        <w:t xml:space="preserve"> </w:t>
      </w:r>
    </w:p>
    <w:p w14:paraId="0985378E" w14:textId="6D1A96FC" w:rsidR="00220851" w:rsidRPr="00A77BC0" w:rsidRDefault="00220851" w:rsidP="00220851">
      <w:pPr>
        <w:spacing w:after="240" w:line="360" w:lineRule="auto"/>
        <w:ind w:firstLine="709"/>
        <w:contextualSpacing/>
        <w:jc w:val="both"/>
        <w:rPr>
          <w:rFonts w:ascii="Arial" w:hAnsi="Arial" w:cs="Arial"/>
          <w:color w:val="242021"/>
          <w:sz w:val="24"/>
          <w:szCs w:val="24"/>
        </w:rPr>
      </w:pPr>
      <w:r w:rsidRPr="0055278E">
        <w:rPr>
          <w:rFonts w:ascii="Arial" w:hAnsi="Arial" w:cs="Arial"/>
          <w:color w:val="242021"/>
          <w:sz w:val="24"/>
          <w:szCs w:val="24"/>
        </w:rPr>
        <w:t xml:space="preserve">A população é composta pelos registros de vendas contidos no </w:t>
      </w:r>
      <w:r w:rsidRPr="0055278E">
        <w:rPr>
          <w:rFonts w:ascii="Arial" w:hAnsi="Arial" w:cs="Arial"/>
          <w:i/>
          <w:iCs/>
          <w:color w:val="242021"/>
          <w:sz w:val="24"/>
          <w:szCs w:val="24"/>
        </w:rPr>
        <w:t>dataset</w:t>
      </w:r>
      <w:r w:rsidRPr="0055278E">
        <w:rPr>
          <w:rFonts w:ascii="Arial" w:hAnsi="Arial" w:cs="Arial"/>
          <w:color w:val="242021"/>
          <w:sz w:val="24"/>
          <w:szCs w:val="24"/>
        </w:rPr>
        <w:t xml:space="preserve"> selecionado. A amostra </w:t>
      </w:r>
      <w:r w:rsidR="00506497">
        <w:rPr>
          <w:rFonts w:ascii="Arial" w:hAnsi="Arial" w:cs="Arial"/>
          <w:color w:val="242021"/>
          <w:sz w:val="24"/>
          <w:szCs w:val="24"/>
        </w:rPr>
        <w:t>foi</w:t>
      </w:r>
      <w:r w:rsidRPr="0055278E">
        <w:rPr>
          <w:rFonts w:ascii="Arial" w:hAnsi="Arial" w:cs="Arial"/>
          <w:color w:val="242021"/>
          <w:sz w:val="24"/>
          <w:szCs w:val="24"/>
        </w:rPr>
        <w:t xml:space="preserve"> definida conforme os filtros e segmentações aplicadas durante a análise exploratória.</w:t>
      </w:r>
    </w:p>
    <w:p w14:paraId="56B0EE91" w14:textId="46E32894" w:rsidR="00220851" w:rsidRDefault="000F1792" w:rsidP="000F1792">
      <w:pPr>
        <w:pStyle w:val="Ttulo2"/>
      </w:pPr>
      <w:bookmarkStart w:id="11" w:name="_Toc213441357"/>
      <w:r w:rsidRPr="004F360F">
        <w:t>Tipo</w:t>
      </w:r>
      <w:r>
        <w:t xml:space="preserve"> </w:t>
      </w:r>
      <w:r w:rsidR="00220851" w:rsidRPr="004F360F">
        <w:t xml:space="preserve">e </w:t>
      </w:r>
      <w:r w:rsidR="00220851" w:rsidRPr="000F1792">
        <w:t>métodos</w:t>
      </w:r>
      <w:r w:rsidR="00220851" w:rsidRPr="004F360F">
        <w:t xml:space="preserve"> da pesquisa.</w:t>
      </w:r>
      <w:bookmarkEnd w:id="11"/>
    </w:p>
    <w:p w14:paraId="5CBD226A" w14:textId="77777777" w:rsidR="00220851" w:rsidRPr="00A77BC0" w:rsidRDefault="00220851" w:rsidP="00220851">
      <w:pPr>
        <w:spacing w:after="240" w:line="360" w:lineRule="auto"/>
        <w:ind w:firstLine="709"/>
        <w:contextualSpacing/>
        <w:jc w:val="both"/>
        <w:rPr>
          <w:rFonts w:ascii="Arial" w:hAnsi="Arial" w:cs="Arial"/>
          <w:color w:val="242021"/>
          <w:sz w:val="24"/>
          <w:szCs w:val="24"/>
        </w:rPr>
      </w:pPr>
      <w:r w:rsidRPr="00A77BC0">
        <w:rPr>
          <w:rFonts w:ascii="Arial" w:hAnsi="Arial" w:cs="Arial"/>
          <w:color w:val="242021"/>
          <w:sz w:val="24"/>
          <w:szCs w:val="24"/>
        </w:rPr>
        <w:t>Trata-se de uma pesquisa aplicada e quantitativa, com abordagem experimental e exploratória, por meio da modelagem computacional dos dados.</w:t>
      </w:r>
    </w:p>
    <w:p w14:paraId="5EDE325E" w14:textId="11D9A750" w:rsidR="00220851" w:rsidRDefault="00220851" w:rsidP="000F1792">
      <w:pPr>
        <w:pStyle w:val="Ttulo2"/>
      </w:pPr>
      <w:bookmarkStart w:id="12" w:name="_Toc213441358"/>
      <w:r w:rsidRPr="000F1792">
        <w:lastRenderedPageBreak/>
        <w:t>Procedimentos</w:t>
      </w:r>
      <w:r w:rsidRPr="004F360F">
        <w:t xml:space="preserve"> e técnicas da pesquisa</w:t>
      </w:r>
      <w:bookmarkEnd w:id="12"/>
      <w:r w:rsidRPr="004F360F">
        <w:br/>
      </w:r>
    </w:p>
    <w:p w14:paraId="0D3F35A4" w14:textId="77777777" w:rsidR="00220851" w:rsidRPr="00A77BC0" w:rsidRDefault="00220851" w:rsidP="00220851">
      <w:pPr>
        <w:pStyle w:val="PargrafodaLista"/>
        <w:numPr>
          <w:ilvl w:val="0"/>
          <w:numId w:val="25"/>
        </w:numPr>
        <w:spacing w:after="240" w:line="360" w:lineRule="auto"/>
        <w:contextualSpacing/>
        <w:jc w:val="both"/>
        <w:rPr>
          <w:rFonts w:ascii="Arial" w:hAnsi="Arial" w:cs="Arial"/>
          <w:color w:val="242021"/>
          <w:sz w:val="24"/>
          <w:szCs w:val="24"/>
        </w:rPr>
      </w:pPr>
      <w:r w:rsidRPr="00A77BC0">
        <w:rPr>
          <w:rFonts w:ascii="Arial" w:hAnsi="Arial" w:cs="Arial"/>
          <w:color w:val="242021"/>
          <w:sz w:val="24"/>
          <w:szCs w:val="24"/>
        </w:rPr>
        <w:t xml:space="preserve">Coleta e organização dos dados em </w:t>
      </w:r>
      <w:r w:rsidRPr="0055278E">
        <w:rPr>
          <w:rFonts w:ascii="Arial" w:hAnsi="Arial" w:cs="Arial"/>
          <w:i/>
          <w:iCs/>
          <w:color w:val="242021"/>
          <w:sz w:val="24"/>
          <w:szCs w:val="24"/>
        </w:rPr>
        <w:t>Python</w:t>
      </w:r>
      <w:r w:rsidRPr="00A77BC0">
        <w:rPr>
          <w:rFonts w:ascii="Arial" w:hAnsi="Arial" w:cs="Arial"/>
          <w:color w:val="242021"/>
          <w:sz w:val="24"/>
          <w:szCs w:val="24"/>
        </w:rPr>
        <w:t>;</w:t>
      </w:r>
    </w:p>
    <w:p w14:paraId="4CF980DC" w14:textId="77777777" w:rsidR="00220851" w:rsidRPr="00A77BC0" w:rsidRDefault="00220851" w:rsidP="00220851">
      <w:pPr>
        <w:pStyle w:val="PargrafodaLista"/>
        <w:numPr>
          <w:ilvl w:val="0"/>
          <w:numId w:val="25"/>
        </w:numPr>
        <w:spacing w:after="240" w:line="360" w:lineRule="auto"/>
        <w:contextualSpacing/>
        <w:jc w:val="both"/>
        <w:rPr>
          <w:rFonts w:ascii="Arial" w:hAnsi="Arial" w:cs="Arial"/>
          <w:color w:val="242021"/>
          <w:sz w:val="24"/>
          <w:szCs w:val="24"/>
        </w:rPr>
      </w:pPr>
      <w:r w:rsidRPr="00A77BC0">
        <w:rPr>
          <w:rFonts w:ascii="Arial" w:hAnsi="Arial" w:cs="Arial"/>
          <w:color w:val="242021"/>
          <w:sz w:val="24"/>
          <w:szCs w:val="24"/>
        </w:rPr>
        <w:t xml:space="preserve">Análise exploratória com bibliotecas como Pandas, </w:t>
      </w:r>
      <w:r w:rsidRPr="0055278E">
        <w:rPr>
          <w:rFonts w:ascii="Arial" w:hAnsi="Arial" w:cs="Arial"/>
          <w:i/>
          <w:iCs/>
          <w:color w:val="242021"/>
          <w:sz w:val="24"/>
          <w:szCs w:val="24"/>
        </w:rPr>
        <w:t>Matplotlib</w:t>
      </w:r>
      <w:r w:rsidRPr="00A77BC0">
        <w:rPr>
          <w:rFonts w:ascii="Arial" w:hAnsi="Arial" w:cs="Arial"/>
          <w:color w:val="242021"/>
          <w:sz w:val="24"/>
          <w:szCs w:val="24"/>
        </w:rPr>
        <w:t xml:space="preserve"> e </w:t>
      </w:r>
      <w:r w:rsidRPr="0055278E">
        <w:rPr>
          <w:rFonts w:ascii="Arial" w:hAnsi="Arial" w:cs="Arial"/>
          <w:i/>
          <w:iCs/>
          <w:color w:val="242021"/>
          <w:sz w:val="24"/>
          <w:szCs w:val="24"/>
        </w:rPr>
        <w:t>Seaborn</w:t>
      </w:r>
      <w:r w:rsidRPr="00A77BC0">
        <w:rPr>
          <w:rFonts w:ascii="Arial" w:hAnsi="Arial" w:cs="Arial"/>
          <w:color w:val="242021"/>
          <w:sz w:val="24"/>
          <w:szCs w:val="24"/>
        </w:rPr>
        <w:t>;</w:t>
      </w:r>
    </w:p>
    <w:p w14:paraId="1AD15F2D" w14:textId="77777777" w:rsidR="00220851" w:rsidRPr="00A77BC0" w:rsidRDefault="00220851" w:rsidP="00220851">
      <w:pPr>
        <w:pStyle w:val="PargrafodaLista"/>
        <w:numPr>
          <w:ilvl w:val="0"/>
          <w:numId w:val="25"/>
        </w:numPr>
        <w:spacing w:after="240" w:line="360" w:lineRule="auto"/>
        <w:contextualSpacing/>
        <w:jc w:val="both"/>
        <w:rPr>
          <w:rFonts w:ascii="Arial" w:hAnsi="Arial" w:cs="Arial"/>
          <w:color w:val="242021"/>
          <w:sz w:val="24"/>
          <w:szCs w:val="24"/>
        </w:rPr>
      </w:pPr>
      <w:r w:rsidRPr="00A77BC0">
        <w:rPr>
          <w:rFonts w:ascii="Arial" w:hAnsi="Arial" w:cs="Arial"/>
          <w:color w:val="242021"/>
          <w:sz w:val="24"/>
          <w:szCs w:val="24"/>
        </w:rPr>
        <w:t xml:space="preserve">Aplicação do modelo </w:t>
      </w:r>
      <w:r w:rsidRPr="0055278E">
        <w:rPr>
          <w:rFonts w:ascii="Arial" w:hAnsi="Arial" w:cs="Arial"/>
          <w:i/>
          <w:iCs/>
          <w:color w:val="242021"/>
          <w:sz w:val="24"/>
          <w:szCs w:val="24"/>
        </w:rPr>
        <w:t>Random Forest</w:t>
      </w:r>
      <w:r w:rsidRPr="00A77BC0">
        <w:rPr>
          <w:rFonts w:ascii="Arial" w:hAnsi="Arial" w:cs="Arial"/>
          <w:color w:val="242021"/>
          <w:sz w:val="24"/>
          <w:szCs w:val="24"/>
        </w:rPr>
        <w:t xml:space="preserve"> com </w:t>
      </w:r>
      <w:r w:rsidRPr="0055278E">
        <w:rPr>
          <w:rFonts w:ascii="Arial" w:hAnsi="Arial" w:cs="Arial"/>
          <w:i/>
          <w:iCs/>
          <w:color w:val="242021"/>
          <w:sz w:val="24"/>
          <w:szCs w:val="24"/>
        </w:rPr>
        <w:t>Scikit-Learn</w:t>
      </w:r>
      <w:r w:rsidRPr="00A77BC0">
        <w:rPr>
          <w:rFonts w:ascii="Arial" w:hAnsi="Arial" w:cs="Arial"/>
          <w:color w:val="242021"/>
          <w:sz w:val="24"/>
          <w:szCs w:val="24"/>
        </w:rPr>
        <w:t>;</w:t>
      </w:r>
    </w:p>
    <w:p w14:paraId="6D3D005C" w14:textId="77777777" w:rsidR="00220851" w:rsidRPr="00A77BC0" w:rsidRDefault="00220851" w:rsidP="00220851">
      <w:pPr>
        <w:pStyle w:val="PargrafodaLista"/>
        <w:numPr>
          <w:ilvl w:val="0"/>
          <w:numId w:val="25"/>
        </w:numPr>
        <w:spacing w:after="240" w:line="360" w:lineRule="auto"/>
        <w:contextualSpacing/>
        <w:jc w:val="both"/>
        <w:rPr>
          <w:rFonts w:ascii="Arial" w:hAnsi="Arial" w:cs="Arial"/>
          <w:color w:val="242021"/>
          <w:sz w:val="24"/>
          <w:szCs w:val="24"/>
        </w:rPr>
      </w:pPr>
      <w:r w:rsidRPr="00A77BC0">
        <w:rPr>
          <w:rFonts w:ascii="Arial" w:hAnsi="Arial" w:cs="Arial"/>
          <w:color w:val="242021"/>
          <w:sz w:val="24"/>
          <w:szCs w:val="24"/>
        </w:rPr>
        <w:t>Avaliação dos resultados com métricas estatísticas;</w:t>
      </w:r>
    </w:p>
    <w:p w14:paraId="6ADED47A" w14:textId="23E39F4E" w:rsidR="00664100" w:rsidRPr="00664100" w:rsidRDefault="00220851" w:rsidP="00664100">
      <w:pPr>
        <w:pStyle w:val="PargrafodaLista"/>
        <w:numPr>
          <w:ilvl w:val="0"/>
          <w:numId w:val="25"/>
        </w:numPr>
        <w:spacing w:after="240" w:line="360" w:lineRule="auto"/>
        <w:contextualSpacing/>
        <w:jc w:val="both"/>
        <w:rPr>
          <w:rFonts w:ascii="Arial" w:hAnsi="Arial" w:cs="Arial"/>
          <w:color w:val="242021"/>
          <w:sz w:val="24"/>
          <w:szCs w:val="24"/>
        </w:rPr>
      </w:pPr>
      <w:r w:rsidRPr="00A77BC0">
        <w:rPr>
          <w:rFonts w:ascii="Arial" w:hAnsi="Arial" w:cs="Arial"/>
          <w:color w:val="242021"/>
          <w:sz w:val="24"/>
          <w:szCs w:val="24"/>
        </w:rPr>
        <w:t>Análise dos atributos com maior importância para a previsão.</w:t>
      </w:r>
    </w:p>
    <w:p w14:paraId="33483530" w14:textId="77777777" w:rsidR="00664100" w:rsidRPr="00664100" w:rsidRDefault="00664100" w:rsidP="00664100">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ind w:firstLine="709"/>
        <w:contextualSpacing/>
        <w:jc w:val="both"/>
        <w:rPr>
          <w:rFonts w:ascii="Arial" w:eastAsia="Times New Roman" w:hAnsi="Arial" w:cs="Arial"/>
          <w:color w:val="242021"/>
          <w:sz w:val="24"/>
          <w:szCs w:val="24"/>
          <w:bdr w:val="none" w:sz="0" w:space="0" w:color="auto"/>
          <w:lang w:val="pt-BR" w:eastAsia="ja-JP"/>
        </w:rPr>
      </w:pPr>
      <w:r w:rsidRPr="00664100">
        <w:rPr>
          <w:rFonts w:ascii="Arial" w:eastAsia="Times New Roman" w:hAnsi="Arial" w:cs="Arial"/>
          <w:color w:val="242021"/>
          <w:sz w:val="24"/>
          <w:szCs w:val="24"/>
          <w:bdr w:val="none" w:sz="0" w:space="0" w:color="auto"/>
          <w:lang w:val="pt-BR" w:eastAsia="ja-JP"/>
        </w:rPr>
        <w:t xml:space="preserve">Para garantir que a avaliação do modelo seja robusta e que seu desempenho não seja resultado de uma divisão favorável entre treino e teste, será empregada uma técnica de validação apropriada para séries temporais. Diferente da validação cruzada tradicional, que embaralha os dados aleatoriamente, a análise de dados temporais exige que a ordem cronológica seja preservada. Para isso, será utilizada a abordagem de Validação Cruzada </w:t>
      </w:r>
      <w:r w:rsidRPr="00664100">
        <w:rPr>
          <w:rFonts w:ascii="Arial" w:eastAsia="Times New Roman" w:hAnsi="Arial" w:cs="Arial"/>
          <w:i/>
          <w:iCs/>
          <w:color w:val="242021"/>
          <w:sz w:val="24"/>
          <w:szCs w:val="24"/>
          <w:bdr w:val="none" w:sz="0" w:space="0" w:color="auto"/>
          <w:lang w:val="pt-BR" w:eastAsia="ja-JP"/>
        </w:rPr>
        <w:t>Walk-Forward</w:t>
      </w:r>
      <w:r w:rsidRPr="00664100">
        <w:rPr>
          <w:rFonts w:ascii="Arial" w:eastAsia="Times New Roman" w:hAnsi="Arial" w:cs="Arial"/>
          <w:color w:val="242021"/>
          <w:sz w:val="24"/>
          <w:szCs w:val="24"/>
          <w:bdr w:val="none" w:sz="0" w:space="0" w:color="auto"/>
          <w:lang w:val="pt-BR" w:eastAsia="ja-JP"/>
        </w:rPr>
        <w:t>, na qual o modelo é treinado em um período inicial de dados e validado no período imediatamente seguinte. Progressivamente, a janela de treinamento é expandida para incorporar os dados de validação, e o modelo é testado em um novo período futuro. Este processo simula de forma mais realista como o modelo seria utilizado na prática: fazendo previsões para o futuro com base em todo o histórico disponível até o momento.</w:t>
      </w:r>
    </w:p>
    <w:p w14:paraId="444B081C" w14:textId="5609C1A0" w:rsidR="00664100" w:rsidRDefault="00664100" w:rsidP="00664100">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ind w:firstLine="709"/>
        <w:contextualSpacing/>
        <w:jc w:val="both"/>
        <w:rPr>
          <w:rFonts w:ascii="Arial" w:eastAsia="Times New Roman" w:hAnsi="Arial" w:cs="Arial"/>
          <w:color w:val="242021"/>
          <w:sz w:val="24"/>
          <w:szCs w:val="24"/>
          <w:bdr w:val="none" w:sz="0" w:space="0" w:color="auto"/>
          <w:lang w:val="pt-BR" w:eastAsia="ja-JP"/>
        </w:rPr>
      </w:pPr>
      <w:r w:rsidRPr="00664100">
        <w:rPr>
          <w:rFonts w:ascii="Arial" w:eastAsia="Times New Roman" w:hAnsi="Arial" w:cs="Arial"/>
          <w:color w:val="242021"/>
          <w:sz w:val="24"/>
          <w:szCs w:val="24"/>
          <w:bdr w:val="none" w:sz="0" w:space="0" w:color="auto"/>
          <w:lang w:val="pt-BR" w:eastAsia="ja-JP"/>
        </w:rPr>
        <w:t xml:space="preserve">A performance de um modelo de </w:t>
      </w:r>
      <w:r w:rsidRPr="00F363F4">
        <w:rPr>
          <w:rFonts w:ascii="Arial" w:eastAsia="Times New Roman" w:hAnsi="Arial" w:cs="Arial"/>
          <w:i/>
          <w:iCs/>
          <w:color w:val="242021"/>
          <w:sz w:val="24"/>
          <w:szCs w:val="24"/>
          <w:bdr w:val="none" w:sz="0" w:space="0" w:color="auto"/>
          <w:lang w:val="pt-BR" w:eastAsia="ja-JP"/>
        </w:rPr>
        <w:t>Random Forest</w:t>
      </w:r>
      <w:r w:rsidRPr="00664100">
        <w:rPr>
          <w:rFonts w:ascii="Arial" w:eastAsia="Times New Roman" w:hAnsi="Arial" w:cs="Arial"/>
          <w:color w:val="242021"/>
          <w:sz w:val="24"/>
          <w:szCs w:val="24"/>
          <w:bdr w:val="none" w:sz="0" w:space="0" w:color="auto"/>
          <w:lang w:val="pt-BR" w:eastAsia="ja-JP"/>
        </w:rPr>
        <w:t xml:space="preserve"> é sensível a um conjunto de configurações internas conhecidas como hiperparâmetros, como o número de árvores na floresta (</w:t>
      </w:r>
      <w:r w:rsidRPr="00664100">
        <w:rPr>
          <w:rFonts w:ascii="Arial" w:eastAsia="Times New Roman" w:hAnsi="Arial" w:cs="Arial"/>
          <w:i/>
          <w:iCs/>
          <w:color w:val="242021"/>
          <w:sz w:val="24"/>
          <w:szCs w:val="24"/>
          <w:bdr w:val="none" w:sz="0" w:space="0" w:color="auto"/>
          <w:lang w:val="pt-BR" w:eastAsia="ja-JP"/>
        </w:rPr>
        <w:t>n_estimators</w:t>
      </w:r>
      <w:r w:rsidRPr="00664100">
        <w:rPr>
          <w:rFonts w:ascii="Arial" w:eastAsia="Times New Roman" w:hAnsi="Arial" w:cs="Arial"/>
          <w:color w:val="242021"/>
          <w:sz w:val="24"/>
          <w:szCs w:val="24"/>
          <w:bdr w:val="none" w:sz="0" w:space="0" w:color="auto"/>
          <w:lang w:val="pt-BR" w:eastAsia="ja-JP"/>
        </w:rPr>
        <w:t>), a profundidade máxima de cada árvore (</w:t>
      </w:r>
      <w:r w:rsidRPr="00664100">
        <w:rPr>
          <w:rFonts w:ascii="Arial" w:eastAsia="Times New Roman" w:hAnsi="Arial" w:cs="Arial"/>
          <w:i/>
          <w:iCs/>
          <w:color w:val="242021"/>
          <w:sz w:val="24"/>
          <w:szCs w:val="24"/>
          <w:bdr w:val="none" w:sz="0" w:space="0" w:color="auto"/>
          <w:lang w:val="pt-BR" w:eastAsia="ja-JP"/>
        </w:rPr>
        <w:t>max</w:t>
      </w:r>
      <w:r w:rsidRPr="00664100">
        <w:rPr>
          <w:rFonts w:ascii="Arial" w:eastAsia="Times New Roman" w:hAnsi="Arial" w:cs="Arial"/>
          <w:color w:val="242021"/>
          <w:sz w:val="24"/>
          <w:szCs w:val="24"/>
          <w:bdr w:val="none" w:sz="0" w:space="0" w:color="auto"/>
          <w:lang w:val="pt-BR" w:eastAsia="ja-JP"/>
        </w:rPr>
        <w:t>_</w:t>
      </w:r>
      <w:r w:rsidRPr="00664100">
        <w:rPr>
          <w:rFonts w:ascii="Arial" w:eastAsia="Times New Roman" w:hAnsi="Arial" w:cs="Arial"/>
          <w:i/>
          <w:iCs/>
          <w:color w:val="242021"/>
          <w:sz w:val="24"/>
          <w:szCs w:val="24"/>
          <w:bdr w:val="none" w:sz="0" w:space="0" w:color="auto"/>
          <w:lang w:val="pt-BR" w:eastAsia="ja-JP"/>
        </w:rPr>
        <w:t>depth</w:t>
      </w:r>
      <w:r w:rsidRPr="00664100">
        <w:rPr>
          <w:rFonts w:ascii="Arial" w:eastAsia="Times New Roman" w:hAnsi="Arial" w:cs="Arial"/>
          <w:color w:val="242021"/>
          <w:sz w:val="24"/>
          <w:szCs w:val="24"/>
          <w:bdr w:val="none" w:sz="0" w:space="0" w:color="auto"/>
          <w:lang w:val="pt-BR" w:eastAsia="ja-JP"/>
        </w:rPr>
        <w:t>) e o número mínimo de amostras em um nó folha (</w:t>
      </w:r>
      <w:r w:rsidRPr="00664100">
        <w:rPr>
          <w:rFonts w:ascii="Arial" w:eastAsia="Times New Roman" w:hAnsi="Arial" w:cs="Arial"/>
          <w:i/>
          <w:iCs/>
          <w:color w:val="242021"/>
          <w:sz w:val="24"/>
          <w:szCs w:val="24"/>
          <w:bdr w:val="none" w:sz="0" w:space="0" w:color="auto"/>
          <w:lang w:val="pt-BR" w:eastAsia="ja-JP"/>
        </w:rPr>
        <w:t>min</w:t>
      </w:r>
      <w:r w:rsidRPr="00664100">
        <w:rPr>
          <w:rFonts w:ascii="Arial" w:eastAsia="Times New Roman" w:hAnsi="Arial" w:cs="Arial"/>
          <w:color w:val="242021"/>
          <w:sz w:val="24"/>
          <w:szCs w:val="24"/>
          <w:bdr w:val="none" w:sz="0" w:space="0" w:color="auto"/>
          <w:lang w:val="pt-BR" w:eastAsia="ja-JP"/>
        </w:rPr>
        <w:t>_</w:t>
      </w:r>
      <w:r w:rsidRPr="00664100">
        <w:rPr>
          <w:rFonts w:ascii="Arial" w:eastAsia="Times New Roman" w:hAnsi="Arial" w:cs="Arial"/>
          <w:i/>
          <w:iCs/>
          <w:color w:val="242021"/>
          <w:sz w:val="24"/>
          <w:szCs w:val="24"/>
          <w:bdr w:val="none" w:sz="0" w:space="0" w:color="auto"/>
          <w:lang w:val="pt-BR" w:eastAsia="ja-JP"/>
        </w:rPr>
        <w:t>samples</w:t>
      </w:r>
      <w:r w:rsidRPr="00664100">
        <w:rPr>
          <w:rFonts w:ascii="Arial" w:eastAsia="Times New Roman" w:hAnsi="Arial" w:cs="Arial"/>
          <w:color w:val="242021"/>
          <w:sz w:val="24"/>
          <w:szCs w:val="24"/>
          <w:bdr w:val="none" w:sz="0" w:space="0" w:color="auto"/>
          <w:lang w:val="pt-BR" w:eastAsia="ja-JP"/>
        </w:rPr>
        <w:t>_</w:t>
      </w:r>
      <w:r w:rsidRPr="00664100">
        <w:rPr>
          <w:rFonts w:ascii="Arial" w:eastAsia="Times New Roman" w:hAnsi="Arial" w:cs="Arial"/>
          <w:i/>
          <w:iCs/>
          <w:color w:val="242021"/>
          <w:sz w:val="24"/>
          <w:szCs w:val="24"/>
          <w:bdr w:val="none" w:sz="0" w:space="0" w:color="auto"/>
          <w:lang w:val="pt-BR" w:eastAsia="ja-JP"/>
        </w:rPr>
        <w:t>leaf</w:t>
      </w:r>
      <w:r w:rsidRPr="00664100">
        <w:rPr>
          <w:rFonts w:ascii="Arial" w:eastAsia="Times New Roman" w:hAnsi="Arial" w:cs="Arial"/>
          <w:color w:val="242021"/>
          <w:sz w:val="24"/>
          <w:szCs w:val="24"/>
          <w:bdr w:val="none" w:sz="0" w:space="0" w:color="auto"/>
          <w:lang w:val="pt-BR" w:eastAsia="ja-JP"/>
        </w:rPr>
        <w:t xml:space="preserve">). Para encontrar a combinação ótima desses hiperparâmetros que maximize a performance do modelo para este conjunto de dados específico, será utilizada a técnica de </w:t>
      </w:r>
      <w:r w:rsidRPr="00664100">
        <w:rPr>
          <w:rFonts w:ascii="Arial" w:eastAsia="Times New Roman" w:hAnsi="Arial" w:cs="Arial"/>
          <w:i/>
          <w:iCs/>
          <w:color w:val="242021"/>
          <w:sz w:val="24"/>
          <w:szCs w:val="24"/>
          <w:bdr w:val="none" w:sz="0" w:space="0" w:color="auto"/>
          <w:lang w:val="pt-BR" w:eastAsia="ja-JP"/>
        </w:rPr>
        <w:t xml:space="preserve">Randomized Search Cross-Validation. </w:t>
      </w:r>
      <w:r w:rsidRPr="00664100">
        <w:rPr>
          <w:rFonts w:ascii="Arial" w:eastAsia="Times New Roman" w:hAnsi="Arial" w:cs="Arial"/>
          <w:color w:val="242021"/>
          <w:sz w:val="24"/>
          <w:szCs w:val="24"/>
          <w:bdr w:val="none" w:sz="0" w:space="0" w:color="auto"/>
          <w:lang w:val="pt-BR" w:eastAsia="ja-JP"/>
        </w:rPr>
        <w:t>Este método explora de forma eficiente diferentes combinações de hiperparâmetros a partir de um espaço de busca pré-definido, utilizando a validação cruzada para avaliar cada combinação. O objetivo é identificar os hiperparâmetros que minimizem o erro de previsão (MAE ou RMSE), resultando em um modelo final mais preciso e generalizável.</w:t>
      </w:r>
    </w:p>
    <w:p w14:paraId="3134CC72" w14:textId="6E633AD1" w:rsidR="00664100" w:rsidRDefault="00664100">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color w:val="242021"/>
          <w:sz w:val="24"/>
          <w:szCs w:val="24"/>
          <w:bdr w:val="none" w:sz="0" w:space="0" w:color="auto"/>
          <w:lang w:val="pt-BR" w:eastAsia="ja-JP"/>
        </w:rPr>
      </w:pPr>
      <w:r>
        <w:rPr>
          <w:rFonts w:ascii="Arial" w:eastAsia="Times New Roman" w:hAnsi="Arial" w:cs="Arial"/>
          <w:color w:val="242021"/>
          <w:sz w:val="24"/>
          <w:szCs w:val="24"/>
          <w:bdr w:val="none" w:sz="0" w:space="0" w:color="auto"/>
          <w:lang w:val="pt-BR" w:eastAsia="ja-JP"/>
        </w:rPr>
        <w:br w:type="page"/>
      </w:r>
    </w:p>
    <w:p w14:paraId="6FD448B4" w14:textId="77777777" w:rsidR="00664100" w:rsidRPr="00664100" w:rsidRDefault="00664100" w:rsidP="00664100">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ind w:firstLine="709"/>
        <w:contextualSpacing/>
        <w:jc w:val="both"/>
        <w:rPr>
          <w:rFonts w:ascii="Arial" w:eastAsia="Times New Roman" w:hAnsi="Arial" w:cs="Arial"/>
          <w:color w:val="242021"/>
          <w:sz w:val="24"/>
          <w:szCs w:val="24"/>
          <w:bdr w:val="none" w:sz="0" w:space="0" w:color="auto"/>
          <w:lang w:val="pt-BR" w:eastAsia="ja-JP"/>
        </w:rPr>
      </w:pPr>
    </w:p>
    <w:p w14:paraId="3A3940B4" w14:textId="1F70FC4E" w:rsidR="00220851" w:rsidRPr="004F360F" w:rsidRDefault="00220851" w:rsidP="000F1792">
      <w:pPr>
        <w:pStyle w:val="Ttulo2"/>
      </w:pPr>
      <w:bookmarkStart w:id="13" w:name="_Toc213441359"/>
      <w:r w:rsidRPr="000F1792">
        <w:t>Variáveis</w:t>
      </w:r>
      <w:bookmarkEnd w:id="13"/>
    </w:p>
    <w:p w14:paraId="41741AF3" w14:textId="77777777" w:rsidR="00220851" w:rsidRPr="00F7793C" w:rsidRDefault="00220851" w:rsidP="00220851">
      <w:pPr>
        <w:pStyle w:val="PargrafodaLista"/>
        <w:numPr>
          <w:ilvl w:val="0"/>
          <w:numId w:val="26"/>
        </w:numPr>
        <w:spacing w:after="240" w:line="360" w:lineRule="auto"/>
        <w:contextualSpacing/>
        <w:jc w:val="both"/>
        <w:rPr>
          <w:rFonts w:ascii="Arial" w:hAnsi="Arial" w:cs="Arial"/>
          <w:sz w:val="24"/>
          <w:szCs w:val="24"/>
        </w:rPr>
      </w:pPr>
      <w:r w:rsidRPr="00F7793C">
        <w:rPr>
          <w:rFonts w:ascii="Arial" w:hAnsi="Arial" w:cs="Arial"/>
          <w:sz w:val="24"/>
          <w:szCs w:val="24"/>
        </w:rPr>
        <w:t>Variáveis independentes: preço, dia da semana, promoções, etc.</w:t>
      </w:r>
    </w:p>
    <w:p w14:paraId="1E3AA2CA" w14:textId="77777777" w:rsidR="00220851" w:rsidRPr="00F7793C" w:rsidRDefault="00220851" w:rsidP="00220851">
      <w:pPr>
        <w:pStyle w:val="PargrafodaLista"/>
        <w:numPr>
          <w:ilvl w:val="0"/>
          <w:numId w:val="26"/>
        </w:numPr>
        <w:spacing w:after="240" w:line="360" w:lineRule="auto"/>
        <w:contextualSpacing/>
        <w:jc w:val="both"/>
        <w:rPr>
          <w:rFonts w:ascii="Arial" w:hAnsi="Arial" w:cs="Arial"/>
          <w:sz w:val="24"/>
          <w:szCs w:val="24"/>
        </w:rPr>
      </w:pPr>
      <w:r w:rsidRPr="00F7793C">
        <w:rPr>
          <w:rFonts w:ascii="Arial" w:hAnsi="Arial" w:cs="Arial"/>
          <w:sz w:val="24"/>
          <w:szCs w:val="24"/>
        </w:rPr>
        <w:t>Variável dependente: volume de vendas.</w:t>
      </w:r>
    </w:p>
    <w:p w14:paraId="4A83CFF0" w14:textId="77777777" w:rsidR="00220851" w:rsidRPr="00F7793C" w:rsidRDefault="00220851" w:rsidP="00220851">
      <w:pPr>
        <w:pStyle w:val="PargrafodaLista"/>
        <w:numPr>
          <w:ilvl w:val="0"/>
          <w:numId w:val="26"/>
        </w:numPr>
        <w:spacing w:after="240" w:line="360" w:lineRule="auto"/>
        <w:contextualSpacing/>
        <w:jc w:val="both"/>
        <w:rPr>
          <w:rFonts w:ascii="Arial" w:hAnsi="Arial" w:cs="Arial"/>
          <w:sz w:val="24"/>
          <w:szCs w:val="24"/>
        </w:rPr>
      </w:pPr>
      <w:r w:rsidRPr="00F7793C">
        <w:rPr>
          <w:rFonts w:ascii="Arial" w:hAnsi="Arial" w:cs="Arial"/>
          <w:sz w:val="24"/>
          <w:szCs w:val="24"/>
        </w:rPr>
        <w:t xml:space="preserve">Fatores que podem afetar o modelo: dados ausentes, multicolinearidade, </w:t>
      </w:r>
      <w:r w:rsidRPr="00F379C1">
        <w:rPr>
          <w:rFonts w:ascii="Arial" w:hAnsi="Arial" w:cs="Arial"/>
          <w:i/>
          <w:iCs/>
          <w:sz w:val="24"/>
          <w:szCs w:val="24"/>
        </w:rPr>
        <w:t>overfitting</w:t>
      </w:r>
      <w:r w:rsidRPr="00F7793C">
        <w:rPr>
          <w:rFonts w:ascii="Arial" w:hAnsi="Arial" w:cs="Arial"/>
          <w:sz w:val="24"/>
          <w:szCs w:val="24"/>
        </w:rPr>
        <w:t>.</w:t>
      </w:r>
    </w:p>
    <w:p w14:paraId="3DCCF8A3" w14:textId="77777777" w:rsidR="00220851" w:rsidRDefault="00220851" w:rsidP="00220851">
      <w:pPr>
        <w:pStyle w:val="PargrafodaLista"/>
        <w:spacing w:after="240" w:line="360" w:lineRule="auto"/>
        <w:ind w:left="708"/>
        <w:contextualSpacing/>
        <w:rPr>
          <w:rFonts w:ascii="Arial" w:hAnsi="Arial" w:cs="Arial"/>
          <w:sz w:val="24"/>
          <w:szCs w:val="24"/>
        </w:rPr>
      </w:pPr>
    </w:p>
    <w:p w14:paraId="44C2ADD1" w14:textId="7514E759" w:rsidR="00220851" w:rsidRPr="004F360F" w:rsidRDefault="00220851" w:rsidP="000F1792">
      <w:pPr>
        <w:pStyle w:val="Ttulo2"/>
      </w:pPr>
      <w:bookmarkStart w:id="14" w:name="_Toc213441360"/>
      <w:r w:rsidRPr="000F1792">
        <w:t>Orçamento</w:t>
      </w:r>
      <w:bookmarkEnd w:id="14"/>
    </w:p>
    <w:p w14:paraId="4A169AA8" w14:textId="77777777" w:rsidR="00220851" w:rsidRPr="00C70CB0" w:rsidRDefault="00220851" w:rsidP="00220851">
      <w:pPr>
        <w:pStyle w:val="PargrafodaLista"/>
        <w:spacing w:after="240" w:line="360" w:lineRule="auto"/>
        <w:ind w:left="0" w:firstLine="708"/>
        <w:contextualSpacing/>
        <w:jc w:val="both"/>
        <w:rPr>
          <w:rFonts w:ascii="Arial" w:hAnsi="Arial" w:cs="Arial"/>
          <w:sz w:val="24"/>
          <w:szCs w:val="24"/>
        </w:rPr>
      </w:pPr>
      <w:r w:rsidRPr="00C70CB0">
        <w:rPr>
          <w:rFonts w:ascii="Arial" w:hAnsi="Arial" w:cs="Arial"/>
          <w:sz w:val="24"/>
          <w:szCs w:val="24"/>
        </w:rPr>
        <w:t>Como se trata de projeto sem financiamento (não bolsista), os custos são reduzidos, limitando-se a:</w:t>
      </w:r>
    </w:p>
    <w:p w14:paraId="6037FDD0" w14:textId="77777777" w:rsidR="00220851" w:rsidRDefault="00220851" w:rsidP="00220851">
      <w:pPr>
        <w:pStyle w:val="PargrafodaLista"/>
        <w:numPr>
          <w:ilvl w:val="0"/>
          <w:numId w:val="27"/>
        </w:numPr>
        <w:spacing w:after="240" w:line="360" w:lineRule="auto"/>
        <w:contextualSpacing/>
        <w:rPr>
          <w:rFonts w:ascii="Arial" w:hAnsi="Arial" w:cs="Arial"/>
          <w:sz w:val="24"/>
          <w:szCs w:val="24"/>
        </w:rPr>
      </w:pPr>
      <w:r w:rsidRPr="00C70CB0">
        <w:rPr>
          <w:rFonts w:ascii="Arial" w:hAnsi="Arial" w:cs="Arial"/>
          <w:sz w:val="24"/>
          <w:szCs w:val="24"/>
        </w:rPr>
        <w:t>Acesso à internet: R$ 0 (estrutura pessoal do aluno</w:t>
      </w:r>
      <w:r>
        <w:rPr>
          <w:rFonts w:ascii="Arial" w:hAnsi="Arial" w:cs="Arial"/>
          <w:sz w:val="24"/>
          <w:szCs w:val="24"/>
        </w:rPr>
        <w:t xml:space="preserve"> ou da instituição</w:t>
      </w:r>
      <w:r w:rsidRPr="00C70CB0">
        <w:rPr>
          <w:rFonts w:ascii="Arial" w:hAnsi="Arial" w:cs="Arial"/>
          <w:sz w:val="24"/>
          <w:szCs w:val="24"/>
        </w:rPr>
        <w:t>)</w:t>
      </w:r>
    </w:p>
    <w:p w14:paraId="5F110C25" w14:textId="77777777" w:rsidR="00220851" w:rsidRDefault="00220851" w:rsidP="00220851">
      <w:pPr>
        <w:pStyle w:val="PargrafodaLista"/>
        <w:numPr>
          <w:ilvl w:val="0"/>
          <w:numId w:val="27"/>
        </w:numPr>
        <w:spacing w:after="240" w:line="360" w:lineRule="auto"/>
        <w:contextualSpacing/>
        <w:rPr>
          <w:rFonts w:ascii="Arial" w:hAnsi="Arial" w:cs="Arial"/>
          <w:sz w:val="24"/>
          <w:szCs w:val="24"/>
        </w:rPr>
      </w:pPr>
      <w:r w:rsidRPr="00C70CB0">
        <w:rPr>
          <w:rFonts w:ascii="Arial" w:hAnsi="Arial" w:cs="Arial"/>
          <w:sz w:val="24"/>
          <w:szCs w:val="24"/>
        </w:rPr>
        <w:t>Computador pessoal</w:t>
      </w:r>
      <w:r>
        <w:rPr>
          <w:rFonts w:ascii="Arial" w:hAnsi="Arial" w:cs="Arial"/>
          <w:sz w:val="24"/>
          <w:szCs w:val="24"/>
        </w:rPr>
        <w:t xml:space="preserve"> ou da instituição</w:t>
      </w:r>
      <w:r w:rsidRPr="00C70CB0">
        <w:rPr>
          <w:rFonts w:ascii="Arial" w:hAnsi="Arial" w:cs="Arial"/>
          <w:sz w:val="24"/>
          <w:szCs w:val="24"/>
        </w:rPr>
        <w:t>: R$ 0</w:t>
      </w:r>
    </w:p>
    <w:p w14:paraId="2C0BE3C0" w14:textId="77777777" w:rsidR="00220851" w:rsidRPr="00C70CB0" w:rsidRDefault="00220851" w:rsidP="00220851">
      <w:pPr>
        <w:pStyle w:val="PargrafodaLista"/>
        <w:numPr>
          <w:ilvl w:val="0"/>
          <w:numId w:val="27"/>
        </w:numPr>
        <w:spacing w:after="240" w:line="360" w:lineRule="auto"/>
        <w:contextualSpacing/>
        <w:rPr>
          <w:rFonts w:ascii="Arial" w:hAnsi="Arial" w:cs="Arial"/>
          <w:sz w:val="24"/>
          <w:szCs w:val="24"/>
        </w:rPr>
      </w:pPr>
      <w:r w:rsidRPr="00C70CB0">
        <w:rPr>
          <w:rFonts w:ascii="Arial" w:hAnsi="Arial" w:cs="Arial"/>
          <w:i/>
          <w:iCs/>
          <w:sz w:val="24"/>
          <w:szCs w:val="24"/>
        </w:rPr>
        <w:t>Softwares</w:t>
      </w:r>
      <w:r w:rsidRPr="00C70CB0">
        <w:rPr>
          <w:rFonts w:ascii="Arial" w:hAnsi="Arial" w:cs="Arial"/>
          <w:sz w:val="24"/>
          <w:szCs w:val="24"/>
        </w:rPr>
        <w:t xml:space="preserve"> e bibliotecas: R$ 0 (todos gratuitos/</w:t>
      </w:r>
      <w:r w:rsidRPr="00C70CB0">
        <w:rPr>
          <w:rFonts w:ascii="Arial" w:hAnsi="Arial" w:cs="Arial"/>
          <w:i/>
          <w:iCs/>
          <w:sz w:val="24"/>
          <w:szCs w:val="24"/>
        </w:rPr>
        <w:t>open source</w:t>
      </w:r>
      <w:r w:rsidRPr="00C70CB0">
        <w:rPr>
          <w:rFonts w:ascii="Arial" w:hAnsi="Arial" w:cs="Arial"/>
          <w:sz w:val="24"/>
          <w:szCs w:val="24"/>
        </w:rPr>
        <w:t>)</w:t>
      </w:r>
    </w:p>
    <w:p w14:paraId="5F2CFD56" w14:textId="77777777" w:rsidR="00220851" w:rsidRDefault="00220851" w:rsidP="00220851">
      <w:pPr>
        <w:pStyle w:val="PargrafodaLista"/>
        <w:spacing w:after="240" w:line="360" w:lineRule="auto"/>
        <w:ind w:left="0"/>
        <w:contextualSpacing/>
        <w:rPr>
          <w:rFonts w:ascii="Arial" w:hAnsi="Arial" w:cs="Arial"/>
          <w:sz w:val="24"/>
          <w:szCs w:val="24"/>
        </w:rPr>
      </w:pPr>
      <w:r w:rsidRPr="00C70CB0">
        <w:rPr>
          <w:rFonts w:ascii="Arial" w:hAnsi="Arial" w:cs="Arial"/>
          <w:sz w:val="24"/>
          <w:szCs w:val="24"/>
        </w:rPr>
        <w:t>Total estimado: R$ 0,00</w:t>
      </w:r>
    </w:p>
    <w:p w14:paraId="7B6B65DE" w14:textId="35F444EC" w:rsidR="00220851" w:rsidRDefault="00220851" w:rsidP="00506497">
      <w:pPr>
        <w:pStyle w:val="PargrafodaLista"/>
        <w:spacing w:after="240" w:line="360" w:lineRule="auto"/>
        <w:ind w:left="0"/>
        <w:contextualSpacing/>
        <w:rPr>
          <w:rFonts w:ascii="Arial" w:hAnsi="Arial" w:cs="Arial"/>
          <w:sz w:val="24"/>
          <w:szCs w:val="24"/>
        </w:rPr>
      </w:pPr>
      <w:r>
        <w:rPr>
          <w:rFonts w:ascii="Arial" w:hAnsi="Arial" w:cs="Arial"/>
          <w:sz w:val="24"/>
          <w:szCs w:val="24"/>
        </w:rPr>
        <w:tab/>
      </w:r>
    </w:p>
    <w:p w14:paraId="61412883" w14:textId="3243F869" w:rsidR="00220851" w:rsidRPr="004F360F" w:rsidRDefault="00220851" w:rsidP="000F1792">
      <w:pPr>
        <w:pStyle w:val="Ttulo2"/>
      </w:pPr>
      <w:bookmarkStart w:id="15" w:name="_Toc213441361"/>
      <w:r w:rsidRPr="000F1792">
        <w:t>Cronograma</w:t>
      </w:r>
      <w:bookmarkEnd w:id="15"/>
    </w:p>
    <w:p w14:paraId="62A34000" w14:textId="53C2C831" w:rsidR="00220851" w:rsidRDefault="00220851" w:rsidP="00220851">
      <w:pPr>
        <w:pStyle w:val="PargrafodaLista"/>
        <w:spacing w:after="240" w:line="360" w:lineRule="auto"/>
        <w:ind w:left="0" w:firstLine="709"/>
        <w:contextualSpacing/>
        <w:jc w:val="both"/>
        <w:rPr>
          <w:rFonts w:ascii="Arial" w:hAnsi="Arial" w:cs="Arial"/>
          <w:sz w:val="24"/>
          <w:szCs w:val="24"/>
        </w:rPr>
      </w:pPr>
      <w:r>
        <w:rPr>
          <w:rFonts w:ascii="Arial" w:hAnsi="Arial" w:cs="Arial"/>
          <w:sz w:val="24"/>
          <w:szCs w:val="24"/>
        </w:rPr>
        <w:t xml:space="preserve">O desenvolvimento e execução do projeto </w:t>
      </w:r>
      <w:r w:rsidR="00506497">
        <w:rPr>
          <w:rFonts w:ascii="Arial" w:hAnsi="Arial" w:cs="Arial"/>
          <w:sz w:val="24"/>
          <w:szCs w:val="24"/>
        </w:rPr>
        <w:t>foi</w:t>
      </w:r>
      <w:r>
        <w:rPr>
          <w:rFonts w:ascii="Arial" w:hAnsi="Arial" w:cs="Arial"/>
          <w:sz w:val="24"/>
          <w:szCs w:val="24"/>
        </w:rPr>
        <w:t xml:space="preserve"> dentro do campus da Fatec Arthur de Azevedo de Mogi Mirim ao longo dos dias comerciais. Aos sábados o aluno realiz</w:t>
      </w:r>
      <w:r w:rsidR="00506497">
        <w:rPr>
          <w:rFonts w:ascii="Arial" w:hAnsi="Arial" w:cs="Arial"/>
          <w:sz w:val="24"/>
          <w:szCs w:val="24"/>
        </w:rPr>
        <w:t>ou</w:t>
      </w:r>
      <w:r>
        <w:rPr>
          <w:rFonts w:ascii="Arial" w:hAnsi="Arial" w:cs="Arial"/>
          <w:sz w:val="24"/>
          <w:szCs w:val="24"/>
        </w:rPr>
        <w:t xml:space="preserve"> os estudos em sua residência. </w:t>
      </w:r>
    </w:p>
    <w:p w14:paraId="2BDB1BF0" w14:textId="4498CC57" w:rsidR="00220851" w:rsidRPr="0026167E" w:rsidRDefault="00220851" w:rsidP="00220851">
      <w:pPr>
        <w:pStyle w:val="PargrafodaLista"/>
        <w:spacing w:after="240" w:line="360" w:lineRule="auto"/>
        <w:ind w:left="0" w:firstLine="709"/>
        <w:contextualSpacing/>
        <w:jc w:val="both"/>
        <w:rPr>
          <w:rFonts w:ascii="Arial" w:hAnsi="Arial" w:cs="Arial"/>
          <w:sz w:val="24"/>
          <w:szCs w:val="24"/>
        </w:rPr>
      </w:pPr>
      <w:r w:rsidRPr="0026167E">
        <w:rPr>
          <w:rFonts w:ascii="Arial" w:hAnsi="Arial" w:cs="Arial"/>
          <w:sz w:val="24"/>
          <w:szCs w:val="24"/>
        </w:rPr>
        <w:t xml:space="preserve">O projeto </w:t>
      </w:r>
      <w:r w:rsidR="00506497">
        <w:rPr>
          <w:rFonts w:ascii="Arial" w:hAnsi="Arial" w:cs="Arial"/>
          <w:sz w:val="24"/>
          <w:szCs w:val="24"/>
        </w:rPr>
        <w:t>foi</w:t>
      </w:r>
      <w:r w:rsidRPr="0026167E">
        <w:rPr>
          <w:rFonts w:ascii="Arial" w:hAnsi="Arial" w:cs="Arial"/>
          <w:sz w:val="24"/>
          <w:szCs w:val="24"/>
        </w:rPr>
        <w:t xml:space="preserve"> executado entre 1º de julho e 1º de dezembro de 2025, com 12 horas semanais de dedicação, incluindo 1 hora semanal de reunião com o orientador para discutir resultados, receber instruções e alinhar os próximos passos.</w:t>
      </w:r>
      <w:r>
        <w:rPr>
          <w:rFonts w:ascii="Arial" w:hAnsi="Arial" w:cs="Arial"/>
          <w:sz w:val="24"/>
          <w:szCs w:val="24"/>
        </w:rPr>
        <w:t xml:space="preserve"> O cronograma de estudos e desenvolvimento do projeto está presente no quadro 1.</w:t>
      </w:r>
    </w:p>
    <w:p w14:paraId="5E11A597" w14:textId="77777777" w:rsidR="000F1792" w:rsidRDefault="000F1792">
      <w:p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b/>
          <w:bCs/>
          <w:sz w:val="24"/>
          <w:szCs w:val="24"/>
        </w:rPr>
      </w:pPr>
      <w:r>
        <w:rPr>
          <w:rFonts w:ascii="Arial" w:hAnsi="Arial" w:cs="Arial"/>
          <w:b/>
          <w:bCs/>
          <w:sz w:val="24"/>
          <w:szCs w:val="24"/>
        </w:rPr>
        <w:br w:type="page"/>
      </w:r>
    </w:p>
    <w:p w14:paraId="0FCB9B29" w14:textId="57406FE6" w:rsidR="00220851" w:rsidRDefault="00220851" w:rsidP="00220851">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center"/>
        <w:rPr>
          <w:rFonts w:ascii="Arial" w:hAnsi="Arial" w:cs="Arial"/>
          <w:b/>
          <w:bCs/>
          <w:sz w:val="24"/>
          <w:szCs w:val="24"/>
        </w:rPr>
      </w:pPr>
      <w:r>
        <w:rPr>
          <w:rFonts w:ascii="Arial" w:hAnsi="Arial" w:cs="Arial"/>
          <w:b/>
          <w:bCs/>
          <w:sz w:val="24"/>
          <w:szCs w:val="24"/>
        </w:rPr>
        <w:lastRenderedPageBreak/>
        <w:t xml:space="preserve">Quadro 1: </w:t>
      </w:r>
      <w:r w:rsidRPr="004C0966">
        <w:rPr>
          <w:rFonts w:ascii="Arial" w:hAnsi="Arial" w:cs="Arial"/>
          <w:sz w:val="24"/>
          <w:szCs w:val="24"/>
        </w:rPr>
        <w:t>Cronograma de desenvolvimento do projeto.</w:t>
      </w:r>
    </w:p>
    <w:tbl>
      <w:tblPr>
        <w:tblStyle w:val="Tabelacomgrade"/>
        <w:tblW w:w="9069" w:type="dxa"/>
        <w:tblLook w:val="04A0" w:firstRow="1" w:lastRow="0" w:firstColumn="1" w:lastColumn="0" w:noHBand="0" w:noVBand="1"/>
      </w:tblPr>
      <w:tblGrid>
        <w:gridCol w:w="5996"/>
        <w:gridCol w:w="483"/>
        <w:gridCol w:w="483"/>
        <w:gridCol w:w="561"/>
        <w:gridCol w:w="561"/>
        <w:gridCol w:w="502"/>
        <w:gridCol w:w="483"/>
      </w:tblGrid>
      <w:tr w:rsidR="00220851" w14:paraId="663F61DB" w14:textId="77777777" w:rsidTr="00C70D86">
        <w:tc>
          <w:tcPr>
            <w:tcW w:w="5996" w:type="dxa"/>
            <w:shd w:val="clear" w:color="auto" w:fill="D9D9D9" w:themeFill="background1" w:themeFillShade="D9"/>
          </w:tcPr>
          <w:p w14:paraId="110C26A0"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right"/>
              <w:rPr>
                <w:rFonts w:ascii="Arial" w:hAnsi="Arial" w:cs="Arial"/>
                <w:b/>
                <w:bCs/>
                <w:sz w:val="24"/>
                <w:szCs w:val="24"/>
              </w:rPr>
            </w:pPr>
            <w:r>
              <w:rPr>
                <w:rFonts w:ascii="Arial" w:hAnsi="Arial" w:cs="Arial"/>
                <w:b/>
                <w:bCs/>
                <w:sz w:val="24"/>
                <w:szCs w:val="24"/>
              </w:rPr>
              <w:t>Mês</w:t>
            </w:r>
          </w:p>
        </w:tc>
        <w:tc>
          <w:tcPr>
            <w:tcW w:w="483" w:type="dxa"/>
            <w:shd w:val="clear" w:color="auto" w:fill="D9D9D9" w:themeFill="background1" w:themeFillShade="D9"/>
          </w:tcPr>
          <w:p w14:paraId="1A327A7B"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r>
              <w:rPr>
                <w:rFonts w:ascii="Arial" w:hAnsi="Arial" w:cs="Arial"/>
                <w:b/>
                <w:bCs/>
                <w:sz w:val="24"/>
                <w:szCs w:val="24"/>
              </w:rPr>
              <w:t>07</w:t>
            </w:r>
          </w:p>
        </w:tc>
        <w:tc>
          <w:tcPr>
            <w:tcW w:w="483" w:type="dxa"/>
            <w:shd w:val="clear" w:color="auto" w:fill="D9D9D9" w:themeFill="background1" w:themeFillShade="D9"/>
          </w:tcPr>
          <w:p w14:paraId="1D91768F"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r>
              <w:rPr>
                <w:rFonts w:ascii="Arial" w:hAnsi="Arial" w:cs="Arial"/>
                <w:b/>
                <w:bCs/>
                <w:sz w:val="24"/>
                <w:szCs w:val="24"/>
              </w:rPr>
              <w:t>08</w:t>
            </w:r>
          </w:p>
        </w:tc>
        <w:tc>
          <w:tcPr>
            <w:tcW w:w="561" w:type="dxa"/>
            <w:shd w:val="clear" w:color="auto" w:fill="D9D9D9" w:themeFill="background1" w:themeFillShade="D9"/>
          </w:tcPr>
          <w:p w14:paraId="707E166D"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r>
              <w:rPr>
                <w:rFonts w:ascii="Arial" w:hAnsi="Arial" w:cs="Arial"/>
                <w:b/>
                <w:bCs/>
                <w:sz w:val="24"/>
                <w:szCs w:val="24"/>
              </w:rPr>
              <w:t>09</w:t>
            </w:r>
          </w:p>
        </w:tc>
        <w:tc>
          <w:tcPr>
            <w:tcW w:w="561" w:type="dxa"/>
            <w:shd w:val="clear" w:color="auto" w:fill="D9D9D9" w:themeFill="background1" w:themeFillShade="D9"/>
          </w:tcPr>
          <w:p w14:paraId="302F4291"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r>
              <w:rPr>
                <w:rFonts w:ascii="Arial" w:hAnsi="Arial" w:cs="Arial"/>
                <w:b/>
                <w:bCs/>
                <w:sz w:val="24"/>
                <w:szCs w:val="24"/>
              </w:rPr>
              <w:t>10</w:t>
            </w:r>
          </w:p>
        </w:tc>
        <w:tc>
          <w:tcPr>
            <w:tcW w:w="502" w:type="dxa"/>
            <w:shd w:val="clear" w:color="auto" w:fill="D9D9D9" w:themeFill="background1" w:themeFillShade="D9"/>
          </w:tcPr>
          <w:p w14:paraId="20198EF7"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r>
              <w:rPr>
                <w:rFonts w:ascii="Arial" w:hAnsi="Arial" w:cs="Arial"/>
                <w:b/>
                <w:bCs/>
                <w:sz w:val="24"/>
                <w:szCs w:val="24"/>
              </w:rPr>
              <w:t>11</w:t>
            </w:r>
          </w:p>
        </w:tc>
        <w:tc>
          <w:tcPr>
            <w:tcW w:w="483" w:type="dxa"/>
            <w:shd w:val="clear" w:color="auto" w:fill="D9D9D9" w:themeFill="background1" w:themeFillShade="D9"/>
          </w:tcPr>
          <w:p w14:paraId="0F8E6EDA"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r>
              <w:rPr>
                <w:rFonts w:ascii="Arial" w:hAnsi="Arial" w:cs="Arial"/>
                <w:b/>
                <w:bCs/>
                <w:sz w:val="24"/>
                <w:szCs w:val="24"/>
              </w:rPr>
              <w:t>12</w:t>
            </w:r>
          </w:p>
        </w:tc>
      </w:tr>
      <w:tr w:rsidR="00220851" w14:paraId="32467138" w14:textId="77777777" w:rsidTr="00C70D86">
        <w:tc>
          <w:tcPr>
            <w:tcW w:w="5996" w:type="dxa"/>
            <w:shd w:val="clear" w:color="auto" w:fill="D9D9D9" w:themeFill="background1" w:themeFillShade="D9"/>
          </w:tcPr>
          <w:p w14:paraId="289A0566"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center"/>
              <w:rPr>
                <w:rFonts w:ascii="Arial" w:hAnsi="Arial" w:cs="Arial"/>
                <w:b/>
                <w:bCs/>
                <w:sz w:val="24"/>
                <w:szCs w:val="24"/>
              </w:rPr>
            </w:pPr>
            <w:r>
              <w:rPr>
                <w:rFonts w:ascii="Arial" w:hAnsi="Arial" w:cs="Arial"/>
                <w:b/>
                <w:bCs/>
                <w:sz w:val="24"/>
                <w:szCs w:val="24"/>
              </w:rPr>
              <w:t>Descrição</w:t>
            </w:r>
          </w:p>
        </w:tc>
        <w:tc>
          <w:tcPr>
            <w:tcW w:w="483" w:type="dxa"/>
            <w:shd w:val="clear" w:color="auto" w:fill="D9D9D9" w:themeFill="background1" w:themeFillShade="D9"/>
          </w:tcPr>
          <w:p w14:paraId="37CDD0AE"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483" w:type="dxa"/>
            <w:shd w:val="clear" w:color="auto" w:fill="D9D9D9" w:themeFill="background1" w:themeFillShade="D9"/>
          </w:tcPr>
          <w:p w14:paraId="6DCB66A5"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61" w:type="dxa"/>
            <w:shd w:val="clear" w:color="auto" w:fill="D9D9D9" w:themeFill="background1" w:themeFillShade="D9"/>
          </w:tcPr>
          <w:p w14:paraId="2F2DB410"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61" w:type="dxa"/>
            <w:shd w:val="clear" w:color="auto" w:fill="D9D9D9" w:themeFill="background1" w:themeFillShade="D9"/>
          </w:tcPr>
          <w:p w14:paraId="0761A7DA"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02" w:type="dxa"/>
            <w:shd w:val="clear" w:color="auto" w:fill="D9D9D9" w:themeFill="background1" w:themeFillShade="D9"/>
          </w:tcPr>
          <w:p w14:paraId="48710819"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483" w:type="dxa"/>
            <w:shd w:val="clear" w:color="auto" w:fill="D9D9D9" w:themeFill="background1" w:themeFillShade="D9"/>
          </w:tcPr>
          <w:p w14:paraId="33507FE0"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r>
      <w:tr w:rsidR="00220851" w14:paraId="5A183941" w14:textId="77777777" w:rsidTr="00C70D86">
        <w:tc>
          <w:tcPr>
            <w:tcW w:w="5996" w:type="dxa"/>
          </w:tcPr>
          <w:p w14:paraId="537237B3" w14:textId="77777777" w:rsidR="00220851" w:rsidRPr="00024660"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color w:val="000000" w:themeColor="text1"/>
                <w:sz w:val="24"/>
                <w:szCs w:val="24"/>
              </w:rPr>
            </w:pPr>
            <w:r w:rsidRPr="00024660">
              <w:rPr>
                <w:rFonts w:ascii="Arial" w:hAnsi="Arial" w:cs="Arial"/>
                <w:color w:val="000000" w:themeColor="text1"/>
                <w:sz w:val="24"/>
                <w:szCs w:val="24"/>
              </w:rPr>
              <w:t>Desenvolvimento do projeto e envio à CEPE</w:t>
            </w:r>
          </w:p>
        </w:tc>
        <w:tc>
          <w:tcPr>
            <w:tcW w:w="483" w:type="dxa"/>
            <w:shd w:val="clear" w:color="auto" w:fill="92D050"/>
          </w:tcPr>
          <w:p w14:paraId="5FCFBD5F"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483" w:type="dxa"/>
          </w:tcPr>
          <w:p w14:paraId="3FA0BC34"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61" w:type="dxa"/>
          </w:tcPr>
          <w:p w14:paraId="1460F6CD"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61" w:type="dxa"/>
          </w:tcPr>
          <w:p w14:paraId="66E8DD21"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02" w:type="dxa"/>
          </w:tcPr>
          <w:p w14:paraId="0E781FD8"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483" w:type="dxa"/>
          </w:tcPr>
          <w:p w14:paraId="316A67AE"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r>
      <w:tr w:rsidR="00220851" w14:paraId="6AAF58E5" w14:textId="77777777" w:rsidTr="00C70D86">
        <w:tc>
          <w:tcPr>
            <w:tcW w:w="5996" w:type="dxa"/>
          </w:tcPr>
          <w:p w14:paraId="6E59518C" w14:textId="77777777" w:rsidR="00220851" w:rsidRPr="00024660"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color w:val="000000" w:themeColor="text1"/>
                <w:sz w:val="24"/>
                <w:szCs w:val="24"/>
              </w:rPr>
            </w:pPr>
            <w:r w:rsidRPr="00024660">
              <w:rPr>
                <w:rFonts w:ascii="Arial" w:hAnsi="Arial" w:cs="Arial"/>
                <w:color w:val="000000" w:themeColor="text1"/>
                <w:sz w:val="24"/>
                <w:szCs w:val="24"/>
              </w:rPr>
              <w:t xml:space="preserve">Estudo teórico </w:t>
            </w:r>
          </w:p>
        </w:tc>
        <w:tc>
          <w:tcPr>
            <w:tcW w:w="483" w:type="dxa"/>
            <w:shd w:val="clear" w:color="auto" w:fill="92D050"/>
          </w:tcPr>
          <w:p w14:paraId="739A4704"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483" w:type="dxa"/>
            <w:shd w:val="clear" w:color="auto" w:fill="92D050"/>
          </w:tcPr>
          <w:p w14:paraId="00A358AC"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61" w:type="dxa"/>
            <w:shd w:val="clear" w:color="auto" w:fill="92D050"/>
          </w:tcPr>
          <w:p w14:paraId="158D6779"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61" w:type="dxa"/>
          </w:tcPr>
          <w:p w14:paraId="6CC74E25"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02" w:type="dxa"/>
          </w:tcPr>
          <w:p w14:paraId="350DC7D5"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483" w:type="dxa"/>
          </w:tcPr>
          <w:p w14:paraId="6CB80547"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r>
      <w:tr w:rsidR="00220851" w14:paraId="6EACE29B" w14:textId="77777777" w:rsidTr="00C70D86">
        <w:tc>
          <w:tcPr>
            <w:tcW w:w="5996" w:type="dxa"/>
          </w:tcPr>
          <w:p w14:paraId="63F23CCE" w14:textId="77777777" w:rsidR="00220851" w:rsidRPr="00024660"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color w:val="000000" w:themeColor="text1"/>
                <w:sz w:val="24"/>
                <w:szCs w:val="24"/>
              </w:rPr>
            </w:pPr>
            <w:r>
              <w:rPr>
                <w:rFonts w:ascii="Arial" w:hAnsi="Arial" w:cs="Arial"/>
                <w:color w:val="000000" w:themeColor="text1"/>
                <w:sz w:val="24"/>
                <w:szCs w:val="24"/>
              </w:rPr>
              <w:t>Coleta dos dados, tratamento e análises iniciais</w:t>
            </w:r>
          </w:p>
        </w:tc>
        <w:tc>
          <w:tcPr>
            <w:tcW w:w="483" w:type="dxa"/>
          </w:tcPr>
          <w:p w14:paraId="5F138F17"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483" w:type="dxa"/>
          </w:tcPr>
          <w:p w14:paraId="0C65408C"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61" w:type="dxa"/>
            <w:shd w:val="clear" w:color="auto" w:fill="92D050"/>
          </w:tcPr>
          <w:p w14:paraId="2369F083"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61" w:type="dxa"/>
            <w:shd w:val="clear" w:color="auto" w:fill="92D050"/>
          </w:tcPr>
          <w:p w14:paraId="323C872A"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02" w:type="dxa"/>
          </w:tcPr>
          <w:p w14:paraId="571A2B3A"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483" w:type="dxa"/>
          </w:tcPr>
          <w:p w14:paraId="21F9292A"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r>
      <w:tr w:rsidR="00220851" w14:paraId="35F3011F" w14:textId="77777777" w:rsidTr="00C70D86">
        <w:tc>
          <w:tcPr>
            <w:tcW w:w="5996" w:type="dxa"/>
          </w:tcPr>
          <w:p w14:paraId="797E56E8" w14:textId="77777777" w:rsidR="00220851" w:rsidRPr="00024660"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color w:val="000000" w:themeColor="text1"/>
                <w:sz w:val="24"/>
                <w:szCs w:val="24"/>
              </w:rPr>
            </w:pPr>
            <w:r>
              <w:rPr>
                <w:rFonts w:ascii="Arial" w:hAnsi="Arial" w:cs="Arial"/>
                <w:color w:val="000000" w:themeColor="text1"/>
                <w:sz w:val="24"/>
                <w:szCs w:val="24"/>
              </w:rPr>
              <w:t>Construção do modelo preditívo</w:t>
            </w:r>
          </w:p>
        </w:tc>
        <w:tc>
          <w:tcPr>
            <w:tcW w:w="483" w:type="dxa"/>
          </w:tcPr>
          <w:p w14:paraId="7ED8F332"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483" w:type="dxa"/>
          </w:tcPr>
          <w:p w14:paraId="63F6BB2D"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61" w:type="dxa"/>
            <w:shd w:val="clear" w:color="auto" w:fill="92D050"/>
          </w:tcPr>
          <w:p w14:paraId="0B778A7D"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61" w:type="dxa"/>
            <w:shd w:val="clear" w:color="auto" w:fill="92D050"/>
          </w:tcPr>
          <w:p w14:paraId="0408886C"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02" w:type="dxa"/>
          </w:tcPr>
          <w:p w14:paraId="566654C0"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483" w:type="dxa"/>
          </w:tcPr>
          <w:p w14:paraId="2ECE2876"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r>
      <w:tr w:rsidR="00220851" w14:paraId="3D001C17" w14:textId="77777777" w:rsidTr="00C70D86">
        <w:tc>
          <w:tcPr>
            <w:tcW w:w="5996" w:type="dxa"/>
          </w:tcPr>
          <w:p w14:paraId="467EDC53"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color w:val="000000" w:themeColor="text1"/>
                <w:sz w:val="24"/>
                <w:szCs w:val="24"/>
              </w:rPr>
            </w:pPr>
            <w:r>
              <w:rPr>
                <w:rFonts w:ascii="Arial" w:hAnsi="Arial" w:cs="Arial"/>
                <w:color w:val="000000" w:themeColor="text1"/>
                <w:sz w:val="24"/>
                <w:szCs w:val="24"/>
              </w:rPr>
              <w:t>Testes e ajustes do modelo</w:t>
            </w:r>
          </w:p>
        </w:tc>
        <w:tc>
          <w:tcPr>
            <w:tcW w:w="483" w:type="dxa"/>
          </w:tcPr>
          <w:p w14:paraId="0BD742BC"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483" w:type="dxa"/>
          </w:tcPr>
          <w:p w14:paraId="5C27CCF5"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61" w:type="dxa"/>
          </w:tcPr>
          <w:p w14:paraId="7DEEC8B6"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61" w:type="dxa"/>
            <w:shd w:val="clear" w:color="auto" w:fill="92D050"/>
          </w:tcPr>
          <w:p w14:paraId="4C96FC08"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02" w:type="dxa"/>
            <w:shd w:val="clear" w:color="auto" w:fill="92D050"/>
          </w:tcPr>
          <w:p w14:paraId="574F99F1"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483" w:type="dxa"/>
          </w:tcPr>
          <w:p w14:paraId="23D1A6FE"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r>
      <w:tr w:rsidR="00220851" w14:paraId="6B301E7A" w14:textId="77777777" w:rsidTr="00C70D86">
        <w:tc>
          <w:tcPr>
            <w:tcW w:w="5996" w:type="dxa"/>
          </w:tcPr>
          <w:p w14:paraId="48427293"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color w:val="000000" w:themeColor="text1"/>
                <w:sz w:val="24"/>
                <w:szCs w:val="24"/>
              </w:rPr>
            </w:pPr>
            <w:r>
              <w:rPr>
                <w:rFonts w:ascii="Arial" w:hAnsi="Arial" w:cs="Arial"/>
                <w:color w:val="000000" w:themeColor="text1"/>
                <w:sz w:val="24"/>
                <w:szCs w:val="24"/>
              </w:rPr>
              <w:t>Redação do relatório e revisão final</w:t>
            </w:r>
          </w:p>
        </w:tc>
        <w:tc>
          <w:tcPr>
            <w:tcW w:w="483" w:type="dxa"/>
            <w:shd w:val="clear" w:color="auto" w:fill="92D050"/>
          </w:tcPr>
          <w:p w14:paraId="38325189"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483" w:type="dxa"/>
            <w:shd w:val="clear" w:color="auto" w:fill="92D050"/>
          </w:tcPr>
          <w:p w14:paraId="7D6ED054"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61" w:type="dxa"/>
            <w:shd w:val="clear" w:color="auto" w:fill="92D050"/>
          </w:tcPr>
          <w:p w14:paraId="1F3B255F"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61" w:type="dxa"/>
            <w:shd w:val="clear" w:color="auto" w:fill="92D050"/>
          </w:tcPr>
          <w:p w14:paraId="3B1574EB"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02" w:type="dxa"/>
            <w:shd w:val="clear" w:color="auto" w:fill="92D050"/>
          </w:tcPr>
          <w:p w14:paraId="4133392E"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483" w:type="dxa"/>
          </w:tcPr>
          <w:p w14:paraId="6525836F"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r>
      <w:tr w:rsidR="00220851" w14:paraId="00EC8D78" w14:textId="77777777" w:rsidTr="00C70D86">
        <w:tc>
          <w:tcPr>
            <w:tcW w:w="5996" w:type="dxa"/>
          </w:tcPr>
          <w:p w14:paraId="300E1067"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color w:val="000000" w:themeColor="text1"/>
                <w:sz w:val="24"/>
                <w:szCs w:val="24"/>
              </w:rPr>
            </w:pPr>
            <w:r>
              <w:rPr>
                <w:rFonts w:ascii="Arial" w:hAnsi="Arial" w:cs="Arial"/>
                <w:color w:val="000000" w:themeColor="text1"/>
                <w:sz w:val="24"/>
                <w:szCs w:val="24"/>
              </w:rPr>
              <w:t>Entrega do relatório e apresentação</w:t>
            </w:r>
          </w:p>
        </w:tc>
        <w:tc>
          <w:tcPr>
            <w:tcW w:w="483" w:type="dxa"/>
          </w:tcPr>
          <w:p w14:paraId="2698106B"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483" w:type="dxa"/>
          </w:tcPr>
          <w:p w14:paraId="32BA99E9"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61" w:type="dxa"/>
          </w:tcPr>
          <w:p w14:paraId="3BAF4C99"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61" w:type="dxa"/>
          </w:tcPr>
          <w:p w14:paraId="4F1A51F6"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02" w:type="dxa"/>
          </w:tcPr>
          <w:p w14:paraId="3FC7360A"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483" w:type="dxa"/>
            <w:shd w:val="clear" w:color="auto" w:fill="92D050"/>
          </w:tcPr>
          <w:p w14:paraId="5870F825"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r>
    </w:tbl>
    <w:p w14:paraId="0DFBE8E6" w14:textId="77777777" w:rsidR="00220851" w:rsidRDefault="00220851" w:rsidP="00220851">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center"/>
        <w:rPr>
          <w:rFonts w:ascii="Arial" w:hAnsi="Arial" w:cs="Arial"/>
          <w:b/>
          <w:bCs/>
          <w:sz w:val="24"/>
          <w:szCs w:val="24"/>
        </w:rPr>
      </w:pPr>
      <w:r>
        <w:rPr>
          <w:rFonts w:ascii="Arial" w:hAnsi="Arial" w:cs="Arial"/>
          <w:b/>
          <w:bCs/>
          <w:sz w:val="24"/>
          <w:szCs w:val="24"/>
        </w:rPr>
        <w:t xml:space="preserve">Fonte: </w:t>
      </w:r>
      <w:r w:rsidRPr="004C0966">
        <w:rPr>
          <w:rFonts w:ascii="Arial" w:hAnsi="Arial" w:cs="Arial"/>
          <w:sz w:val="24"/>
          <w:szCs w:val="24"/>
        </w:rPr>
        <w:t>Próprio Autor.</w:t>
      </w:r>
    </w:p>
    <w:p w14:paraId="1FAA8357" w14:textId="77777777" w:rsidR="00220851" w:rsidRDefault="00220851" w:rsidP="00220851">
      <w:pPr>
        <w:pStyle w:val="PargrafodaLista"/>
        <w:spacing w:after="240" w:line="360" w:lineRule="auto"/>
        <w:ind w:left="708"/>
        <w:contextualSpacing/>
        <w:rPr>
          <w:rFonts w:ascii="Arial" w:hAnsi="Arial" w:cs="Arial"/>
          <w:sz w:val="24"/>
          <w:szCs w:val="24"/>
        </w:rPr>
      </w:pPr>
    </w:p>
    <w:p w14:paraId="65EA0865" w14:textId="77777777" w:rsidR="00220851" w:rsidRDefault="00220851" w:rsidP="00091C25">
      <w:pPr>
        <w:pStyle w:val="PargrafodaLista"/>
        <w:spacing w:after="240" w:line="360" w:lineRule="auto"/>
        <w:ind w:left="284"/>
        <w:contextualSpacing/>
        <w:rPr>
          <w:rFonts w:ascii="Arial" w:hAnsi="Arial" w:cs="Arial"/>
          <w:b/>
          <w:bCs/>
          <w:sz w:val="24"/>
          <w:szCs w:val="24"/>
        </w:rPr>
      </w:pPr>
    </w:p>
    <w:p w14:paraId="377BFD2C" w14:textId="77777777" w:rsidR="00C654BF" w:rsidRDefault="00C654BF" w:rsidP="00091C25">
      <w:pPr>
        <w:pStyle w:val="PargrafodaLista"/>
        <w:spacing w:after="240" w:line="360" w:lineRule="auto"/>
        <w:ind w:left="284"/>
        <w:contextualSpacing/>
        <w:rPr>
          <w:rFonts w:ascii="Arial" w:hAnsi="Arial" w:cs="Arial"/>
          <w:b/>
          <w:bCs/>
          <w:sz w:val="24"/>
          <w:szCs w:val="24"/>
        </w:rPr>
      </w:pPr>
    </w:p>
    <w:p w14:paraId="7936F32A" w14:textId="77777777" w:rsidR="00C654BF" w:rsidRDefault="00C654BF" w:rsidP="00091C25">
      <w:pPr>
        <w:pStyle w:val="PargrafodaLista"/>
        <w:spacing w:after="240" w:line="360" w:lineRule="auto"/>
        <w:ind w:left="284"/>
        <w:contextualSpacing/>
        <w:rPr>
          <w:rFonts w:ascii="Arial" w:hAnsi="Arial" w:cs="Arial"/>
          <w:b/>
          <w:bCs/>
          <w:sz w:val="24"/>
          <w:szCs w:val="24"/>
        </w:rPr>
      </w:pPr>
    </w:p>
    <w:p w14:paraId="326A449F" w14:textId="77777777" w:rsidR="00C654BF" w:rsidRDefault="00C654BF" w:rsidP="00091C25">
      <w:pPr>
        <w:pStyle w:val="PargrafodaLista"/>
        <w:spacing w:after="240" w:line="360" w:lineRule="auto"/>
        <w:ind w:left="284"/>
        <w:contextualSpacing/>
        <w:rPr>
          <w:rFonts w:ascii="Arial" w:hAnsi="Arial" w:cs="Arial"/>
          <w:b/>
          <w:bCs/>
          <w:sz w:val="24"/>
          <w:szCs w:val="24"/>
        </w:rPr>
      </w:pPr>
    </w:p>
    <w:p w14:paraId="75BD0851" w14:textId="77777777" w:rsidR="00C654BF" w:rsidRDefault="00C654BF" w:rsidP="00091C25">
      <w:pPr>
        <w:pStyle w:val="PargrafodaLista"/>
        <w:spacing w:after="240" w:line="360" w:lineRule="auto"/>
        <w:ind w:left="284"/>
        <w:contextualSpacing/>
        <w:rPr>
          <w:rFonts w:ascii="Arial" w:hAnsi="Arial" w:cs="Arial"/>
          <w:b/>
          <w:bCs/>
          <w:sz w:val="24"/>
          <w:szCs w:val="24"/>
        </w:rPr>
      </w:pPr>
    </w:p>
    <w:p w14:paraId="1B3B3F5C" w14:textId="77777777" w:rsidR="00220851" w:rsidRDefault="00220851" w:rsidP="00091C25">
      <w:pPr>
        <w:pStyle w:val="PargrafodaLista"/>
        <w:spacing w:after="240" w:line="360" w:lineRule="auto"/>
        <w:ind w:left="284"/>
        <w:contextualSpacing/>
        <w:rPr>
          <w:rFonts w:ascii="Arial" w:hAnsi="Arial" w:cs="Arial"/>
          <w:b/>
          <w:bCs/>
          <w:sz w:val="24"/>
          <w:szCs w:val="24"/>
        </w:rPr>
      </w:pPr>
    </w:p>
    <w:p w14:paraId="05D882B8" w14:textId="77777777" w:rsidR="00220851" w:rsidRDefault="00220851" w:rsidP="00091C25">
      <w:pPr>
        <w:pStyle w:val="PargrafodaLista"/>
        <w:spacing w:after="240" w:line="360" w:lineRule="auto"/>
        <w:ind w:left="284"/>
        <w:contextualSpacing/>
        <w:rPr>
          <w:rFonts w:ascii="Arial" w:hAnsi="Arial" w:cs="Arial"/>
          <w:b/>
          <w:bCs/>
          <w:sz w:val="24"/>
          <w:szCs w:val="24"/>
        </w:rPr>
      </w:pPr>
    </w:p>
    <w:p w14:paraId="2C2F7F48" w14:textId="77777777" w:rsidR="00C654BF" w:rsidRDefault="00C654BF" w:rsidP="00091C25">
      <w:pPr>
        <w:pStyle w:val="PargrafodaLista"/>
        <w:spacing w:after="240" w:line="360" w:lineRule="auto"/>
        <w:ind w:left="284"/>
        <w:contextualSpacing/>
        <w:rPr>
          <w:rFonts w:ascii="Arial" w:hAnsi="Arial" w:cs="Arial"/>
          <w:b/>
          <w:bCs/>
          <w:sz w:val="24"/>
          <w:szCs w:val="24"/>
        </w:rPr>
      </w:pPr>
    </w:p>
    <w:p w14:paraId="1B08FE25" w14:textId="77777777" w:rsidR="00220851" w:rsidRDefault="00220851" w:rsidP="00091C25">
      <w:pPr>
        <w:pStyle w:val="PargrafodaLista"/>
        <w:spacing w:after="240" w:line="360" w:lineRule="auto"/>
        <w:ind w:left="284"/>
        <w:contextualSpacing/>
        <w:rPr>
          <w:rFonts w:ascii="Arial" w:hAnsi="Arial" w:cs="Arial"/>
          <w:b/>
          <w:bCs/>
          <w:sz w:val="24"/>
          <w:szCs w:val="24"/>
        </w:rPr>
      </w:pPr>
    </w:p>
    <w:p w14:paraId="087CBBCF" w14:textId="1398A377" w:rsidR="000F1792" w:rsidRDefault="000F1792">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b/>
          <w:bCs/>
          <w:sz w:val="24"/>
          <w:szCs w:val="24"/>
        </w:rPr>
      </w:pPr>
      <w:r>
        <w:rPr>
          <w:rFonts w:ascii="Arial" w:hAnsi="Arial" w:cs="Arial"/>
          <w:b/>
          <w:bCs/>
          <w:sz w:val="24"/>
          <w:szCs w:val="24"/>
        </w:rPr>
        <w:br w:type="page"/>
      </w:r>
    </w:p>
    <w:p w14:paraId="4B7D8F38" w14:textId="00CA2CB5" w:rsidR="00F363F4" w:rsidRPr="00F363F4" w:rsidRDefault="00DE7926" w:rsidP="00F363F4">
      <w:pPr>
        <w:pStyle w:val="Ttulo1"/>
      </w:pPr>
      <w:bookmarkStart w:id="16" w:name="_Hlk63686641"/>
      <w:bookmarkStart w:id="17" w:name="_Toc213441362"/>
      <w:r w:rsidRPr="000F1792">
        <w:lastRenderedPageBreak/>
        <w:t>REFERENCIAL</w:t>
      </w:r>
      <w:r w:rsidRPr="00CA459E">
        <w:t xml:space="preserve"> TEÓRICO</w:t>
      </w:r>
      <w:bookmarkEnd w:id="17"/>
      <w:r w:rsidRPr="00CA459E">
        <w:t xml:space="preserve"> </w:t>
      </w:r>
    </w:p>
    <w:p w14:paraId="402F0D64" w14:textId="77777777" w:rsidR="00F363F4" w:rsidRPr="00F363F4" w:rsidRDefault="00F363F4" w:rsidP="00F363F4">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ind w:firstLine="709"/>
        <w:contextualSpacing/>
        <w:jc w:val="both"/>
        <w:rPr>
          <w:rFonts w:ascii="Arial" w:eastAsia="Times New Roman" w:hAnsi="Arial" w:cs="Times New Roman"/>
          <w:color w:val="auto"/>
          <w:sz w:val="24"/>
          <w:bdr w:val="none" w:sz="0" w:space="0" w:color="auto"/>
          <w:lang w:val="pt-BR" w:eastAsia="ja-JP"/>
        </w:rPr>
      </w:pPr>
      <w:r w:rsidRPr="00F363F4">
        <w:rPr>
          <w:rFonts w:ascii="Arial" w:eastAsia="Times New Roman" w:hAnsi="Arial" w:cs="Times New Roman"/>
          <w:color w:val="auto"/>
          <w:sz w:val="24"/>
          <w:bdr w:val="none" w:sz="0" w:space="0" w:color="auto"/>
          <w:lang w:val="pt-BR" w:eastAsia="ja-JP"/>
        </w:rPr>
        <w:t xml:space="preserve">Este referencial </w:t>
      </w:r>
      <w:r w:rsidRPr="00F363F4">
        <w:rPr>
          <w:rFonts w:ascii="Arial" w:eastAsia="Times New Roman" w:hAnsi="Arial" w:cs="Arial"/>
          <w:color w:val="auto"/>
          <w:sz w:val="24"/>
          <w:szCs w:val="24"/>
          <w:bdr w:val="none" w:sz="0" w:space="0" w:color="auto"/>
          <w:lang w:val="pt-BR" w:eastAsia="ja-JP"/>
        </w:rPr>
        <w:t>teórico</w:t>
      </w:r>
      <w:r w:rsidRPr="00F363F4">
        <w:rPr>
          <w:rFonts w:ascii="Arial" w:eastAsia="Times New Roman" w:hAnsi="Arial" w:cs="Times New Roman"/>
          <w:color w:val="auto"/>
          <w:sz w:val="24"/>
          <w:bdr w:val="none" w:sz="0" w:space="0" w:color="auto"/>
          <w:lang w:val="pt-BR" w:eastAsia="ja-JP"/>
        </w:rPr>
        <w:t xml:space="preserve"> apresenta os conceitos fundamentais para a construção do modelo preditivo. Serão abordados, em sequência, os temas de Inteligência Artificial (IA) e </w:t>
      </w:r>
      <w:r w:rsidRPr="00F363F4">
        <w:rPr>
          <w:rFonts w:ascii="Arial" w:eastAsia="Times New Roman" w:hAnsi="Arial" w:cs="Times New Roman"/>
          <w:i/>
          <w:iCs/>
          <w:color w:val="auto"/>
          <w:sz w:val="24"/>
          <w:bdr w:val="none" w:sz="0" w:space="0" w:color="auto"/>
          <w:lang w:val="pt-BR" w:eastAsia="ja-JP"/>
        </w:rPr>
        <w:t>Machine Learning</w:t>
      </w:r>
      <w:r w:rsidRPr="00F363F4">
        <w:rPr>
          <w:rFonts w:ascii="Arial" w:eastAsia="Times New Roman" w:hAnsi="Arial" w:cs="Times New Roman"/>
          <w:color w:val="auto"/>
          <w:sz w:val="24"/>
          <w:bdr w:val="none" w:sz="0" w:space="0" w:color="auto"/>
          <w:lang w:val="pt-BR" w:eastAsia="ja-JP"/>
        </w:rPr>
        <w:t>, o algoritmo da Árvore de Decisão e o método Random Forest, que é a técnica central do projeto. Por fim, contextualiza-se o campo da Ciência de Dados, que engloba as abordagens anteriores.</w:t>
      </w:r>
    </w:p>
    <w:p w14:paraId="44FC0928" w14:textId="77777777" w:rsidR="00F363F4" w:rsidRPr="00F363F4" w:rsidRDefault="00F363F4" w:rsidP="00F363F4">
      <w:pPr>
        <w:rPr>
          <w:lang w:val="pt-BR" w:eastAsia="ja-JP"/>
        </w:rPr>
      </w:pPr>
    </w:p>
    <w:p w14:paraId="6A7F79CC" w14:textId="02C3F2DE" w:rsidR="00917966" w:rsidRPr="002A56C4" w:rsidRDefault="00917966" w:rsidP="000F1792">
      <w:pPr>
        <w:pStyle w:val="Ttulo2"/>
        <w:rPr>
          <w:rFonts w:eastAsia="Times New Roman"/>
        </w:rPr>
      </w:pPr>
      <w:bookmarkStart w:id="18" w:name="_Toc213441363"/>
      <w:r w:rsidRPr="002A56C4">
        <w:rPr>
          <w:rFonts w:eastAsia="Times New Roman"/>
        </w:rPr>
        <w:t xml:space="preserve">Inteligência Artificial e o </w:t>
      </w:r>
      <w:r w:rsidRPr="002A56C4">
        <w:t>Campo</w:t>
      </w:r>
      <w:r w:rsidRPr="002A56C4">
        <w:rPr>
          <w:rFonts w:eastAsia="Times New Roman"/>
        </w:rPr>
        <w:t xml:space="preserve"> do </w:t>
      </w:r>
      <w:r w:rsidRPr="00F363F4">
        <w:rPr>
          <w:rFonts w:eastAsia="Times New Roman"/>
          <w:i/>
          <w:iCs/>
        </w:rPr>
        <w:t>Machine Learning</w:t>
      </w:r>
      <w:bookmarkEnd w:id="18"/>
    </w:p>
    <w:p w14:paraId="058DDFED" w14:textId="43CC9884" w:rsidR="00917966" w:rsidRPr="00917966" w:rsidRDefault="00917966" w:rsidP="00091C2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rPr>
      </w:pPr>
      <w:r w:rsidRPr="00917966">
        <w:rPr>
          <w:rFonts w:ascii="Arial" w:eastAsia="Times New Roman" w:hAnsi="Arial" w:cs="Arial"/>
          <w:color w:val="auto"/>
          <w:sz w:val="24"/>
          <w:szCs w:val="24"/>
          <w:bdr w:val="none" w:sz="0" w:space="0" w:color="auto"/>
          <w:lang w:val="pt-BR"/>
        </w:rPr>
        <w:t>A busca por criar sistemas capazes de simular a capacidade humana de raciocinar e aprender deu origem à Inteligência Artificial (IA). Este campo da ciência da computação não se resume a robôs humanoides, como o imaginário popular sugere, mas a sistemas que podem agir e pensar racionalmente. De acordo com Russell e Norvig (2013), a IA pode ser vista sob quatro abordagens: sistemas que pensam como humanos, sistemas que agem como humanos, sistemas que pensam racionalmente e sistemas que agem racionalmente. Para o contexto de análise de dados e tomada de decisão, a abordagem de "agir racionalmente" é a mais pertinente, pois se concentra na criação de agentes que tomam a melhor ação possível para atingir um objetivo.</w:t>
      </w:r>
    </w:p>
    <w:p w14:paraId="6ED969B6" w14:textId="77777777" w:rsidR="00917966" w:rsidRPr="00917966" w:rsidRDefault="00917966" w:rsidP="00091C2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240" w:lineRule="auto"/>
        <w:ind w:left="2268"/>
        <w:contextualSpacing/>
        <w:jc w:val="both"/>
        <w:rPr>
          <w:rFonts w:ascii="Arial" w:eastAsia="Times New Roman" w:hAnsi="Arial" w:cs="Arial"/>
          <w:color w:val="auto"/>
          <w:sz w:val="20"/>
          <w:szCs w:val="20"/>
          <w:bdr w:val="none" w:sz="0" w:space="0" w:color="auto"/>
          <w:lang w:val="pt-BR"/>
        </w:rPr>
      </w:pPr>
      <w:r w:rsidRPr="00917966">
        <w:rPr>
          <w:rFonts w:ascii="Arial" w:eastAsia="Times New Roman" w:hAnsi="Arial" w:cs="Arial"/>
          <w:color w:val="auto"/>
          <w:sz w:val="20"/>
          <w:szCs w:val="20"/>
          <w:bdr w:val="none" w:sz="0" w:space="0" w:color="auto"/>
          <w:lang w:val="pt-BR"/>
        </w:rPr>
        <w:t>A Inteligência Artificial (IA) é um campo vasto que engloba desde a automação de processos até a criação de sistemas capazes de aprender e tomar decisões. Um agente racional é aquele que age para alcançar o melhor resultado ou, quando há incerteza, o melhor resultado esperado (RUSSELL; NORVIG, 2013).</w:t>
      </w:r>
    </w:p>
    <w:p w14:paraId="05744298" w14:textId="77777777" w:rsidR="00210108" w:rsidRDefault="00210108" w:rsidP="00091C2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rPr>
      </w:pPr>
    </w:p>
    <w:p w14:paraId="25B96541" w14:textId="4D7E684D" w:rsidR="00917966" w:rsidRPr="00917966" w:rsidRDefault="00917966" w:rsidP="00091C2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rPr>
      </w:pPr>
      <w:r w:rsidRPr="00917966">
        <w:rPr>
          <w:rFonts w:ascii="Arial" w:eastAsia="Times New Roman" w:hAnsi="Arial" w:cs="Arial"/>
          <w:color w:val="auto"/>
          <w:sz w:val="24"/>
          <w:szCs w:val="24"/>
          <w:bdr w:val="none" w:sz="0" w:space="0" w:color="auto"/>
          <w:lang w:val="pt-BR"/>
        </w:rPr>
        <w:t xml:space="preserve">Dentro do grande campo da IA, surge o </w:t>
      </w:r>
      <w:r w:rsidRPr="00421ABF">
        <w:rPr>
          <w:rFonts w:ascii="Arial" w:eastAsia="Times New Roman" w:hAnsi="Arial" w:cs="Arial"/>
          <w:i/>
          <w:iCs/>
          <w:color w:val="auto"/>
          <w:sz w:val="24"/>
          <w:szCs w:val="24"/>
          <w:bdr w:val="none" w:sz="0" w:space="0" w:color="auto"/>
          <w:lang w:val="pt-BR"/>
        </w:rPr>
        <w:t>Machine Learning</w:t>
      </w:r>
      <w:r w:rsidRPr="00917966">
        <w:rPr>
          <w:rFonts w:ascii="Arial" w:eastAsia="Times New Roman" w:hAnsi="Arial" w:cs="Arial"/>
          <w:color w:val="auto"/>
          <w:sz w:val="24"/>
          <w:szCs w:val="24"/>
          <w:bdr w:val="none" w:sz="0" w:space="0" w:color="auto"/>
          <w:lang w:val="pt-BR"/>
        </w:rPr>
        <w:t xml:space="preserve"> (Aprendizado de Máquina) como uma abordagem essencial para criar sistemas inteligentes sem que sejam explicitamente programados para cada tarefa. A ideia central é que os algoritmos possam "aprender" padrões diretamente dos dados. Tom Mitchell, um dos pioneiros na área, oferece uma definição clássica e precisa:</w:t>
      </w:r>
    </w:p>
    <w:p w14:paraId="546E2516" w14:textId="77777777" w:rsidR="00917966" w:rsidRPr="00917966" w:rsidRDefault="00917966" w:rsidP="00091C2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240" w:lineRule="auto"/>
        <w:ind w:left="2268"/>
        <w:contextualSpacing/>
        <w:jc w:val="both"/>
        <w:rPr>
          <w:rFonts w:ascii="Arial" w:eastAsia="Times New Roman" w:hAnsi="Arial" w:cs="Arial"/>
          <w:color w:val="auto"/>
          <w:sz w:val="20"/>
          <w:szCs w:val="20"/>
          <w:bdr w:val="none" w:sz="0" w:space="0" w:color="auto"/>
          <w:lang w:val="pt-BR"/>
        </w:rPr>
      </w:pPr>
      <w:r w:rsidRPr="00917966">
        <w:rPr>
          <w:rFonts w:ascii="Arial" w:eastAsia="Times New Roman" w:hAnsi="Arial" w:cs="Arial"/>
          <w:color w:val="auto"/>
          <w:sz w:val="20"/>
          <w:szCs w:val="20"/>
          <w:bdr w:val="none" w:sz="0" w:space="0" w:color="auto"/>
          <w:lang w:val="pt-BR"/>
        </w:rPr>
        <w:t>Diz-se que um programa de computador aprende da experiência E com respeito a alguma classe de tarefas T e medida de desempenho P, se seu desempenho em tarefas em T, medido por P, melhora com a experiência E (MITCHELL, 1997, p. 2, tradução nossa).</w:t>
      </w:r>
    </w:p>
    <w:p w14:paraId="17E90E2A" w14:textId="77777777" w:rsidR="00210108" w:rsidRDefault="00210108" w:rsidP="00091C2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rPr>
      </w:pPr>
    </w:p>
    <w:p w14:paraId="209198DB" w14:textId="582B8062" w:rsidR="00917966" w:rsidRPr="00917966" w:rsidRDefault="00917966" w:rsidP="00091C2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rPr>
      </w:pPr>
      <w:r w:rsidRPr="00917966">
        <w:rPr>
          <w:rFonts w:ascii="Arial" w:eastAsia="Times New Roman" w:hAnsi="Arial" w:cs="Arial"/>
          <w:color w:val="auto"/>
          <w:sz w:val="24"/>
          <w:szCs w:val="24"/>
          <w:bdr w:val="none" w:sz="0" w:space="0" w:color="auto"/>
          <w:lang w:val="pt-BR"/>
        </w:rPr>
        <w:t xml:space="preserve">No contexto deste trabalho, a tarefa (T) é prever o volume de vendas. A experiência (E) é o conjunto de dados históricos de vendas, que inclui variáveis como preço, promoções, data etc. O desempenho (P) será medido por métricas estatísticas </w:t>
      </w:r>
      <w:r w:rsidRPr="00917966">
        <w:rPr>
          <w:rFonts w:ascii="Arial" w:eastAsia="Times New Roman" w:hAnsi="Arial" w:cs="Arial"/>
          <w:color w:val="auto"/>
          <w:sz w:val="24"/>
          <w:szCs w:val="24"/>
          <w:bdr w:val="none" w:sz="0" w:space="0" w:color="auto"/>
          <w:lang w:val="pt-BR"/>
        </w:rPr>
        <w:lastRenderedPageBreak/>
        <w:t>que avaliam a acurácia das previsões do modelo, como o Erro Quadrático Médio (RMSE).</w:t>
      </w:r>
    </w:p>
    <w:p w14:paraId="0CA1D790" w14:textId="7E159044" w:rsidR="00917966" w:rsidRDefault="00917966" w:rsidP="00091C2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rPr>
      </w:pPr>
      <w:r w:rsidRPr="00917966">
        <w:rPr>
          <w:rFonts w:ascii="Arial" w:eastAsia="Times New Roman" w:hAnsi="Arial" w:cs="Arial"/>
          <w:color w:val="auto"/>
          <w:sz w:val="24"/>
          <w:szCs w:val="24"/>
          <w:bdr w:val="none" w:sz="0" w:space="0" w:color="auto"/>
          <w:lang w:val="pt-BR"/>
        </w:rPr>
        <w:t xml:space="preserve">O aprendizado de máquina é </w:t>
      </w:r>
      <w:r w:rsidR="00B50660" w:rsidRPr="00917966">
        <w:rPr>
          <w:rFonts w:ascii="Arial" w:eastAsia="Times New Roman" w:hAnsi="Arial" w:cs="Arial"/>
          <w:color w:val="auto"/>
          <w:sz w:val="24"/>
          <w:szCs w:val="24"/>
          <w:bdr w:val="none" w:sz="0" w:space="0" w:color="auto"/>
          <w:lang w:val="pt-BR"/>
        </w:rPr>
        <w:t>habitualmente</w:t>
      </w:r>
      <w:r w:rsidRPr="00917966">
        <w:rPr>
          <w:rFonts w:ascii="Arial" w:eastAsia="Times New Roman" w:hAnsi="Arial" w:cs="Arial"/>
          <w:color w:val="auto"/>
          <w:sz w:val="24"/>
          <w:szCs w:val="24"/>
          <w:bdr w:val="none" w:sz="0" w:space="0" w:color="auto"/>
          <w:lang w:val="pt-BR"/>
        </w:rPr>
        <w:t xml:space="preserve"> dividido em três categorias: supervisionado, não supervisionado e por reforço. Este projeto se enquadra no aprendizado supervisionado, pois utilizará um conjunto de dados rotulados (dados históricos onde o volume de vendas já é conhecido) para treinar um modelo capaz de fazer previsões sobre dados futuros e não vistos.</w:t>
      </w:r>
    </w:p>
    <w:p w14:paraId="589F2350" w14:textId="77777777" w:rsidR="000F1792" w:rsidRDefault="000F1792" w:rsidP="00091C2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rPr>
      </w:pPr>
    </w:p>
    <w:p w14:paraId="69722DCB" w14:textId="4E370A79" w:rsidR="000F1792" w:rsidRPr="000F1792" w:rsidRDefault="000F1792" w:rsidP="000F1792">
      <w:pPr>
        <w:pStyle w:val="Ttulo2"/>
        <w:rPr>
          <w:rFonts w:eastAsia="Times New Roman"/>
        </w:rPr>
      </w:pPr>
      <w:bookmarkStart w:id="19" w:name="_Toc209340766"/>
      <w:bookmarkStart w:id="20" w:name="_Toc213441364"/>
      <w:r w:rsidRPr="000F1792">
        <w:rPr>
          <w:rFonts w:eastAsia="Times New Roman"/>
        </w:rPr>
        <w:t>O Algoritmo da Árvore de Decisão</w:t>
      </w:r>
      <w:bookmarkEnd w:id="19"/>
      <w:bookmarkEnd w:id="20"/>
    </w:p>
    <w:p w14:paraId="5C53B031"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color w:val="auto"/>
          <w:sz w:val="24"/>
          <w:szCs w:val="24"/>
          <w:bdr w:val="none" w:sz="0" w:space="0" w:color="auto"/>
          <w:lang w:val="pt-BR" w:eastAsia="ja-JP"/>
        </w:rPr>
        <w:t>O algoritmo da Árvore de Decisão é um dos métodos de aprendizado supervisionado mais intuitivos e poderosos. Sua estrutura se assemelha a um fluxograma invertido, onde cada nó representa uma decisão sobre um atributo, cada ramo denota um resultado dessa decisão, e cada nó folha representa o resultado final (seja uma classe ou um valor numérico). Por sua natureza transparente, é frequentemente classificado como um modelo "caixa-branca" (</w:t>
      </w:r>
      <w:r w:rsidRPr="000F1792">
        <w:rPr>
          <w:rFonts w:ascii="Arial" w:eastAsia="Times New Roman" w:hAnsi="Arial" w:cs="Arial"/>
          <w:i/>
          <w:iCs/>
          <w:color w:val="auto"/>
          <w:sz w:val="24"/>
          <w:szCs w:val="24"/>
          <w:bdr w:val="none" w:sz="0" w:space="0" w:color="auto"/>
          <w:lang w:val="pt-BR" w:eastAsia="ja-JP"/>
        </w:rPr>
        <w:t>white-box</w:t>
      </w:r>
      <w:r w:rsidRPr="000F1792">
        <w:rPr>
          <w:rFonts w:ascii="Arial" w:eastAsia="Times New Roman" w:hAnsi="Arial" w:cs="Arial"/>
          <w:color w:val="auto"/>
          <w:sz w:val="24"/>
          <w:szCs w:val="24"/>
          <w:bdr w:val="none" w:sz="0" w:space="0" w:color="auto"/>
          <w:lang w:val="pt-BR" w:eastAsia="ja-JP"/>
        </w:rPr>
        <w:t>), pois a lógica que leva a uma previsão pode ser facilmente visualizada e compreendida por humanos (HAN; KAMBER; PEI, 2012).</w:t>
      </w:r>
    </w:p>
    <w:p w14:paraId="119B33C7" w14:textId="77777777" w:rsidR="000F1792" w:rsidRPr="000F1792" w:rsidRDefault="000F1792" w:rsidP="000F1792">
      <w:pPr>
        <w:pStyle w:val="Ttulo3"/>
        <w:rPr>
          <w:rFonts w:eastAsia="Times New Roman"/>
        </w:rPr>
      </w:pPr>
      <w:bookmarkStart w:id="21" w:name="_Toc209340767"/>
      <w:bookmarkStart w:id="22" w:name="_Toc213441365"/>
      <w:r w:rsidRPr="000F1792">
        <w:rPr>
          <w:rFonts w:eastAsia="Times New Roman"/>
        </w:rPr>
        <w:t>Anatomia de uma Árvore de Decisão</w:t>
      </w:r>
      <w:bookmarkEnd w:id="21"/>
      <w:bookmarkEnd w:id="22"/>
    </w:p>
    <w:p w14:paraId="0A1E02F5"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ind w:firstLine="709"/>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color w:val="auto"/>
          <w:sz w:val="24"/>
          <w:szCs w:val="24"/>
          <w:bdr w:val="none" w:sz="0" w:space="0" w:color="auto"/>
          <w:lang w:val="pt-BR" w:eastAsia="ja-JP"/>
        </w:rPr>
        <w:t>Uma árvore de decisão é composta por elementos específicos que definem seu fluxo e estrutura:</w:t>
      </w:r>
    </w:p>
    <w:p w14:paraId="3C64242E" w14:textId="77777777" w:rsidR="000F1792" w:rsidRPr="000F1792" w:rsidRDefault="000F1792" w:rsidP="000F1792">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240" w:after="240" w:line="360" w:lineRule="auto"/>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b/>
          <w:bCs/>
          <w:color w:val="auto"/>
          <w:sz w:val="24"/>
          <w:szCs w:val="24"/>
          <w:bdr w:val="none" w:sz="0" w:space="0" w:color="auto"/>
          <w:lang w:val="pt-BR" w:eastAsia="ja-JP"/>
        </w:rPr>
        <w:t>Nó Raiz:</w:t>
      </w:r>
      <w:r w:rsidRPr="000F1792">
        <w:rPr>
          <w:rFonts w:ascii="Arial" w:eastAsia="Times New Roman" w:hAnsi="Arial" w:cs="Arial"/>
          <w:color w:val="auto"/>
          <w:sz w:val="24"/>
          <w:szCs w:val="24"/>
          <w:bdr w:val="none" w:sz="0" w:space="0" w:color="auto"/>
          <w:lang w:val="pt-BR" w:eastAsia="ja-JP"/>
        </w:rPr>
        <w:t xml:space="preserve"> É o nó inicial no topo da árvore, representando o conjunto completo de dados antes de qualquer divisão.</w:t>
      </w:r>
    </w:p>
    <w:p w14:paraId="68CCD4DF" w14:textId="77777777" w:rsidR="000F1792" w:rsidRPr="000F1792" w:rsidRDefault="000F1792" w:rsidP="000F1792">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b/>
          <w:bCs/>
          <w:color w:val="auto"/>
          <w:sz w:val="24"/>
          <w:szCs w:val="24"/>
          <w:bdr w:val="none" w:sz="0" w:space="0" w:color="auto"/>
          <w:lang w:val="pt-BR" w:eastAsia="ja-JP"/>
        </w:rPr>
        <w:t xml:space="preserve">Nó de Decisão: </w:t>
      </w:r>
      <w:r w:rsidRPr="000F1792">
        <w:rPr>
          <w:rFonts w:ascii="Arial" w:eastAsia="Times New Roman" w:hAnsi="Arial" w:cs="Arial"/>
          <w:color w:val="auto"/>
          <w:sz w:val="24"/>
          <w:szCs w:val="24"/>
          <w:bdr w:val="none" w:sz="0" w:space="0" w:color="auto"/>
          <w:lang w:val="pt-BR" w:eastAsia="ja-JP"/>
        </w:rPr>
        <w:t>É um nó interno que se ramifica em outros nós. Ele representa um teste ou uma "pergunta" sobre o valor de um determinado atributo.</w:t>
      </w:r>
    </w:p>
    <w:p w14:paraId="150F58E3" w14:textId="77777777" w:rsidR="000F1792" w:rsidRPr="000F1792" w:rsidRDefault="000F1792" w:rsidP="000F1792">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b/>
          <w:bCs/>
          <w:color w:val="auto"/>
          <w:sz w:val="24"/>
          <w:szCs w:val="24"/>
          <w:bdr w:val="none" w:sz="0" w:space="0" w:color="auto"/>
          <w:lang w:val="pt-BR" w:eastAsia="ja-JP"/>
        </w:rPr>
        <w:t xml:space="preserve">Ramo ou Aresta: </w:t>
      </w:r>
      <w:r w:rsidRPr="000F1792">
        <w:rPr>
          <w:rFonts w:ascii="Arial" w:eastAsia="Times New Roman" w:hAnsi="Arial" w:cs="Arial"/>
          <w:color w:val="auto"/>
          <w:sz w:val="24"/>
          <w:szCs w:val="24"/>
          <w:bdr w:val="none" w:sz="0" w:space="0" w:color="auto"/>
          <w:lang w:val="pt-BR" w:eastAsia="ja-JP"/>
        </w:rPr>
        <w:t>Conecta um nó a outro, representando o resultado do teste no nó de decisão. Por exemplo, para um atributo "Salário", os ramos poderiam ser " &lt; R$ 5.000" e " &gt;= R$ 5.000".</w:t>
      </w:r>
    </w:p>
    <w:p w14:paraId="08D1C932" w14:textId="77777777" w:rsidR="000F1792" w:rsidRPr="000F1792" w:rsidRDefault="000F1792" w:rsidP="000F1792">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b/>
          <w:bCs/>
          <w:color w:val="auto"/>
          <w:sz w:val="24"/>
          <w:szCs w:val="24"/>
          <w:bdr w:val="none" w:sz="0" w:space="0" w:color="auto"/>
          <w:lang w:val="pt-BR" w:eastAsia="ja-JP"/>
        </w:rPr>
        <w:t>Nó Folha:</w:t>
      </w:r>
      <w:r w:rsidRPr="000F1792">
        <w:rPr>
          <w:rFonts w:ascii="Arial" w:eastAsia="Times New Roman" w:hAnsi="Arial" w:cs="Arial"/>
          <w:color w:val="auto"/>
          <w:sz w:val="24"/>
          <w:szCs w:val="24"/>
          <w:bdr w:val="none" w:sz="0" w:space="0" w:color="auto"/>
          <w:lang w:val="pt-BR" w:eastAsia="ja-JP"/>
        </w:rPr>
        <w:t xml:space="preserve"> São os nós finais da árvore que não se dividem mais. Eles contêm a predição final do modelo. Em uma tarefa de classificação, a folha contém a classe majoritária; em uma tarefa de regressão, contém um valor numérico, como a média.</w:t>
      </w:r>
    </w:p>
    <w:p w14:paraId="732036A3" w14:textId="77777777" w:rsidR="000F1792" w:rsidRPr="000F1792" w:rsidRDefault="000F1792" w:rsidP="000F1792">
      <w:pPr>
        <w:pStyle w:val="Ttulo3"/>
        <w:rPr>
          <w:rFonts w:eastAsia="Times New Roman"/>
        </w:rPr>
      </w:pPr>
      <w:bookmarkStart w:id="23" w:name="_Toc209340768"/>
      <w:bookmarkStart w:id="24" w:name="_Toc213441366"/>
      <w:r w:rsidRPr="000F1792">
        <w:rPr>
          <w:rFonts w:eastAsia="Times New Roman"/>
        </w:rPr>
        <w:lastRenderedPageBreak/>
        <w:t>O Processo de Construção: Particionamento Recursivo</w:t>
      </w:r>
      <w:bookmarkEnd w:id="23"/>
      <w:bookmarkEnd w:id="24"/>
    </w:p>
    <w:p w14:paraId="35DD0340"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color w:val="auto"/>
          <w:sz w:val="24"/>
          <w:szCs w:val="24"/>
          <w:bdr w:val="none" w:sz="0" w:space="0" w:color="auto"/>
          <w:lang w:val="pt-BR" w:eastAsia="ja-JP"/>
        </w:rPr>
        <w:t xml:space="preserve">A construção de uma árvore de decisão ocorre por meio de um processo chamado particionamento recursivo. É um algoritmo de abordagem </w:t>
      </w:r>
      <w:r w:rsidRPr="000F1792">
        <w:rPr>
          <w:rFonts w:ascii="Arial" w:eastAsia="Times New Roman" w:hAnsi="Arial" w:cs="Arial"/>
          <w:i/>
          <w:iCs/>
          <w:color w:val="auto"/>
          <w:sz w:val="24"/>
          <w:szCs w:val="24"/>
          <w:bdr w:val="none" w:sz="0" w:space="0" w:color="auto"/>
          <w:lang w:val="pt-BR" w:eastAsia="ja-JP"/>
        </w:rPr>
        <w:t>greedy</w:t>
      </w:r>
      <w:r w:rsidRPr="000F1792">
        <w:rPr>
          <w:rFonts w:ascii="Arial" w:eastAsia="Times New Roman" w:hAnsi="Arial" w:cs="Arial"/>
          <w:color w:val="auto"/>
          <w:sz w:val="24"/>
          <w:szCs w:val="24"/>
          <w:bdr w:val="none" w:sz="0" w:space="0" w:color="auto"/>
          <w:lang w:val="pt-BR" w:eastAsia="ja-JP"/>
        </w:rPr>
        <w:t xml:space="preserve"> (gulosa), o que significa que, em cada etapa, ele busca a melhor divisão possível naquele momento, sem considerar o impacto global dessa decisão nos passos futuros (JAMES et al., 2021). O processo se inicia no nó raiz com todos os dados e segue os seguintes passos:</w:t>
      </w:r>
    </w:p>
    <w:p w14:paraId="7AD287C9"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eastAsia="ja-JP"/>
        </w:rPr>
      </w:pPr>
    </w:p>
    <w:p w14:paraId="79B02C8B" w14:textId="77777777" w:rsidR="000F1792" w:rsidRPr="000F1792" w:rsidRDefault="000F1792" w:rsidP="000F1792">
      <w:pPr>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color w:val="auto"/>
          <w:sz w:val="24"/>
          <w:szCs w:val="24"/>
          <w:bdr w:val="none" w:sz="0" w:space="0" w:color="auto"/>
          <w:lang w:val="pt-BR" w:eastAsia="ja-JP"/>
        </w:rPr>
        <w:t>Para cada atributo disponível, o algoritmo avalia todas as divisões possíveis.</w:t>
      </w:r>
    </w:p>
    <w:p w14:paraId="76A9BA84" w14:textId="77777777" w:rsidR="000F1792" w:rsidRPr="000F1792" w:rsidRDefault="000F1792" w:rsidP="000F1792">
      <w:pPr>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color w:val="auto"/>
          <w:sz w:val="24"/>
          <w:szCs w:val="24"/>
          <w:bdr w:val="none" w:sz="0" w:space="0" w:color="auto"/>
          <w:lang w:val="pt-BR" w:eastAsia="ja-JP"/>
        </w:rPr>
        <w:t>Ele seleciona o atributo e o ponto de corte que resultam na "melhor" divisão, ou seja, que criam os subgrupos mais homogêneos possíveis.</w:t>
      </w:r>
    </w:p>
    <w:p w14:paraId="68655B0D" w14:textId="77777777" w:rsidR="000F1792" w:rsidRPr="000F1792" w:rsidRDefault="000F1792" w:rsidP="000F1792">
      <w:pPr>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color w:val="auto"/>
          <w:sz w:val="24"/>
          <w:szCs w:val="24"/>
          <w:bdr w:val="none" w:sz="0" w:space="0" w:color="auto"/>
          <w:lang w:val="pt-BR" w:eastAsia="ja-JP"/>
        </w:rPr>
        <w:t>O conjunto de dados é dividido nos subgrupos (nós filhos) com base nessa regra.</w:t>
      </w:r>
    </w:p>
    <w:p w14:paraId="581FB4D6" w14:textId="26405ECC" w:rsidR="000F1792" w:rsidRDefault="000F1792" w:rsidP="000F1792">
      <w:pPr>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color w:val="auto"/>
          <w:sz w:val="24"/>
          <w:szCs w:val="24"/>
          <w:bdr w:val="none" w:sz="0" w:space="0" w:color="auto"/>
          <w:lang w:val="pt-BR" w:eastAsia="ja-JP"/>
        </w:rPr>
        <w:t>O processo é repetido recursivamente para cada nó filho até que um critério de parada seja atingido.</w:t>
      </w:r>
    </w:p>
    <w:p w14:paraId="16DDE199"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left="720"/>
        <w:contextualSpacing/>
        <w:jc w:val="both"/>
        <w:rPr>
          <w:rFonts w:ascii="Arial" w:eastAsia="Times New Roman" w:hAnsi="Arial" w:cs="Arial"/>
          <w:color w:val="auto"/>
          <w:sz w:val="24"/>
          <w:szCs w:val="24"/>
          <w:bdr w:val="none" w:sz="0" w:space="0" w:color="auto"/>
          <w:lang w:val="pt-BR" w:eastAsia="ja-JP"/>
        </w:rPr>
      </w:pPr>
    </w:p>
    <w:p w14:paraId="53696AB4"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240" w:after="200" w:line="360" w:lineRule="auto"/>
        <w:ind w:firstLine="709"/>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color w:val="auto"/>
          <w:sz w:val="24"/>
          <w:szCs w:val="24"/>
          <w:bdr w:val="none" w:sz="0" w:space="0" w:color="auto"/>
          <w:lang w:val="pt-BR" w:eastAsia="ja-JP"/>
        </w:rPr>
        <w:t>A definição de "melhor" divisão depende da natureza da tarefa (classificação ou regressão).</w:t>
      </w:r>
    </w:p>
    <w:p w14:paraId="0E2F69FD"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240" w:after="200" w:line="360" w:lineRule="auto"/>
        <w:ind w:firstLine="709"/>
        <w:contextualSpacing/>
        <w:jc w:val="both"/>
        <w:rPr>
          <w:rFonts w:ascii="Arial" w:eastAsia="Times New Roman" w:hAnsi="Arial" w:cs="Arial"/>
          <w:color w:val="auto"/>
          <w:sz w:val="24"/>
          <w:szCs w:val="24"/>
          <w:bdr w:val="none" w:sz="0" w:space="0" w:color="auto"/>
          <w:lang w:val="pt-BR" w:eastAsia="ja-JP"/>
        </w:rPr>
      </w:pPr>
    </w:p>
    <w:p w14:paraId="4C01C648"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firstLine="709"/>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b/>
          <w:bCs/>
          <w:color w:val="auto"/>
          <w:sz w:val="24"/>
          <w:szCs w:val="24"/>
          <w:bdr w:val="none" w:sz="0" w:space="0" w:color="auto"/>
          <w:lang w:val="pt-BR" w:eastAsia="ja-JP"/>
        </w:rPr>
        <w:t>Para Árvores de Classificação</w:t>
      </w:r>
      <w:r w:rsidRPr="000F1792">
        <w:rPr>
          <w:rFonts w:ascii="Arial" w:eastAsia="Times New Roman" w:hAnsi="Arial" w:cs="Arial"/>
          <w:color w:val="auto"/>
          <w:sz w:val="24"/>
          <w:szCs w:val="24"/>
          <w:bdr w:val="none" w:sz="0" w:space="0" w:color="auto"/>
          <w:lang w:val="pt-BR" w:eastAsia="ja-JP"/>
        </w:rPr>
        <w:t xml:space="preserve">, o objetivo é maximizar a pureza dos nós. </w:t>
      </w:r>
    </w:p>
    <w:p w14:paraId="7B209AE9"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240" w:after="0" w:line="360" w:lineRule="auto"/>
        <w:ind w:firstLine="709"/>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color w:val="auto"/>
          <w:sz w:val="24"/>
          <w:szCs w:val="24"/>
          <w:bdr w:val="none" w:sz="0" w:space="0" w:color="auto"/>
          <w:lang w:val="pt-BR" w:eastAsia="ja-JP"/>
        </w:rPr>
        <w:t>As métricas mais comuns para isso são:</w:t>
      </w:r>
    </w:p>
    <w:p w14:paraId="2CE3C5EC"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240" w:after="0" w:line="360" w:lineRule="auto"/>
        <w:contextualSpacing/>
        <w:jc w:val="both"/>
        <w:rPr>
          <w:rFonts w:ascii="Arial" w:eastAsia="Times New Roman" w:hAnsi="Arial" w:cs="Arial"/>
          <w:color w:val="auto"/>
          <w:sz w:val="24"/>
          <w:szCs w:val="24"/>
          <w:bdr w:val="none" w:sz="0" w:space="0" w:color="auto"/>
          <w:lang w:val="pt-BR" w:eastAsia="ja-JP"/>
        </w:rPr>
      </w:pPr>
    </w:p>
    <w:p w14:paraId="392CAA27" w14:textId="77777777" w:rsidR="000F1792" w:rsidRPr="000F1792" w:rsidRDefault="000F1792" w:rsidP="000F1792">
      <w:pPr>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b/>
          <w:bCs/>
          <w:color w:val="auto"/>
          <w:sz w:val="24"/>
          <w:szCs w:val="24"/>
          <w:bdr w:val="none" w:sz="0" w:space="0" w:color="auto"/>
          <w:lang w:val="pt-BR" w:eastAsia="ja-JP"/>
        </w:rPr>
        <w:t>Índice Gini:</w:t>
      </w:r>
      <w:r w:rsidRPr="000F1792">
        <w:rPr>
          <w:rFonts w:ascii="Arial" w:eastAsia="Times New Roman" w:hAnsi="Arial" w:cs="Arial"/>
          <w:color w:val="auto"/>
          <w:sz w:val="24"/>
          <w:szCs w:val="24"/>
          <w:bdr w:val="none" w:sz="0" w:space="0" w:color="auto"/>
          <w:lang w:val="pt-BR" w:eastAsia="ja-JP"/>
        </w:rPr>
        <w:t xml:space="preserve"> Mede a probabilidade de um elemento, escolhido aleatoriamente no nó, ser classificado incorretamente. Um valor de 0 indica pureza total (todos os elementos pertencem à mesma classe).</w:t>
      </w:r>
    </w:p>
    <w:p w14:paraId="01887596"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contextualSpacing/>
        <w:jc w:val="both"/>
        <w:rPr>
          <w:rFonts w:ascii="Arial" w:eastAsia="Times New Roman" w:hAnsi="Arial" w:cs="Arial"/>
          <w:color w:val="auto"/>
          <w:sz w:val="24"/>
          <w:szCs w:val="24"/>
          <w:bdr w:val="none" w:sz="0" w:space="0" w:color="auto"/>
          <w:lang w:val="pt-BR" w:eastAsia="ja-JP"/>
        </w:rPr>
      </w:pPr>
    </w:p>
    <w:p w14:paraId="6B139FAE" w14:textId="77777777" w:rsidR="000F1792" w:rsidRPr="000F1792" w:rsidRDefault="000F1792" w:rsidP="000F1792">
      <w:pPr>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b/>
          <w:bCs/>
          <w:color w:val="auto"/>
          <w:sz w:val="24"/>
          <w:szCs w:val="24"/>
          <w:bdr w:val="none" w:sz="0" w:space="0" w:color="auto"/>
          <w:lang w:val="pt-BR" w:eastAsia="ja-JP"/>
        </w:rPr>
        <w:t>Entropia:</w:t>
      </w:r>
      <w:r w:rsidRPr="000F1792">
        <w:rPr>
          <w:rFonts w:ascii="Arial" w:eastAsia="Times New Roman" w:hAnsi="Arial" w:cs="Arial"/>
          <w:color w:val="auto"/>
          <w:sz w:val="24"/>
          <w:szCs w:val="24"/>
          <w:bdr w:val="none" w:sz="0" w:space="0" w:color="auto"/>
          <w:lang w:val="pt-BR" w:eastAsia="ja-JP"/>
        </w:rPr>
        <w:t xml:space="preserve"> Originária da teoria da informação, a entropia mede o grau de desordem ou incerteza em um nó. Um valor de 0 também indica pureza total. A divisão escolhida é aquela que proporciona o maior Ganho de Informação, que é a redução na entropia após a divisão.</w:t>
      </w:r>
    </w:p>
    <w:p w14:paraId="6AE1CC26"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left="720"/>
        <w:contextualSpacing/>
        <w:jc w:val="both"/>
        <w:rPr>
          <w:rFonts w:ascii="Arial" w:eastAsia="Times New Roman" w:hAnsi="Arial" w:cs="Arial"/>
          <w:color w:val="auto"/>
          <w:sz w:val="24"/>
          <w:szCs w:val="24"/>
          <w:bdr w:val="none" w:sz="0" w:space="0" w:color="auto"/>
          <w:lang w:val="pt-BR" w:eastAsia="ja-JP"/>
        </w:rPr>
      </w:pPr>
    </w:p>
    <w:p w14:paraId="7361AF6F"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ind w:firstLine="709"/>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b/>
          <w:bCs/>
          <w:color w:val="auto"/>
          <w:sz w:val="24"/>
          <w:szCs w:val="24"/>
          <w:bdr w:val="none" w:sz="0" w:space="0" w:color="auto"/>
          <w:lang w:val="pt-BR" w:eastAsia="ja-JP"/>
        </w:rPr>
        <w:t>Para Árvores de Regressão</w:t>
      </w:r>
      <w:r w:rsidRPr="000F1792">
        <w:rPr>
          <w:rFonts w:ascii="Arial" w:eastAsia="Times New Roman" w:hAnsi="Arial" w:cs="Arial"/>
          <w:color w:val="auto"/>
          <w:sz w:val="24"/>
          <w:szCs w:val="24"/>
          <w:bdr w:val="none" w:sz="0" w:space="0" w:color="auto"/>
          <w:lang w:val="pt-BR" w:eastAsia="ja-JP"/>
        </w:rPr>
        <w:t xml:space="preserve">, como a utilizada neste projeto, o objetivo não é separar classes, mas sim criar grupos com valores numéricos o mais próximos </w:t>
      </w:r>
      <w:r w:rsidRPr="000F1792">
        <w:rPr>
          <w:rFonts w:ascii="Arial" w:eastAsia="Times New Roman" w:hAnsi="Arial" w:cs="Arial"/>
          <w:color w:val="auto"/>
          <w:sz w:val="24"/>
          <w:szCs w:val="24"/>
          <w:bdr w:val="none" w:sz="0" w:space="0" w:color="auto"/>
          <w:lang w:val="pt-BR" w:eastAsia="ja-JP"/>
        </w:rPr>
        <w:lastRenderedPageBreak/>
        <w:t>possível. A métrica padrão para isso é a Redução do Erro Quadrático Médio (MSE). O algoritmo busca a divisão que minimiza a soma dos erros quadrados entre os pontos de dados e a média de seu respectivo nó. Em outras palavras, ele tenta minimizar a variância dentro dos nós filhos (HASTIE; TIBSHIRANI; FRIEDMAN, 2009).</w:t>
      </w:r>
    </w:p>
    <w:p w14:paraId="0594293E" w14:textId="77777777" w:rsidR="000F1792" w:rsidRPr="000F1792" w:rsidRDefault="000F1792" w:rsidP="000F1792">
      <w:pPr>
        <w:pStyle w:val="Ttulo3"/>
        <w:rPr>
          <w:rFonts w:eastAsia="Times New Roman"/>
        </w:rPr>
      </w:pPr>
      <w:bookmarkStart w:id="25" w:name="_Toc209340769"/>
      <w:bookmarkStart w:id="26" w:name="_Toc213441367"/>
      <w:r w:rsidRPr="000F1792">
        <w:rPr>
          <w:rFonts w:eastAsia="Times New Roman"/>
          <w:i/>
          <w:iCs/>
        </w:rPr>
        <w:t>Overfitting</w:t>
      </w:r>
      <w:r w:rsidRPr="000F1792">
        <w:rPr>
          <w:rFonts w:eastAsia="Times New Roman"/>
        </w:rPr>
        <w:t>, Critérios de Parada e Poda</w:t>
      </w:r>
      <w:bookmarkEnd w:id="25"/>
      <w:bookmarkEnd w:id="26"/>
    </w:p>
    <w:p w14:paraId="1FFEE300"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color w:val="auto"/>
          <w:sz w:val="24"/>
          <w:szCs w:val="24"/>
          <w:bdr w:val="none" w:sz="0" w:space="0" w:color="auto"/>
          <w:lang w:val="pt-BR" w:eastAsia="ja-JP"/>
        </w:rPr>
        <w:t>Uma árvore pode teoricamente crescer até que cada folha contenha uma única observação. No entanto, uma árvore tão complexa se ajustaria perfeitamente ao ruído dos dados de treinamento, um fenômeno conhecido como superajuste (</w:t>
      </w:r>
      <w:r w:rsidRPr="000F1792">
        <w:rPr>
          <w:rFonts w:ascii="Arial" w:eastAsia="Times New Roman" w:hAnsi="Arial" w:cs="Arial"/>
          <w:i/>
          <w:iCs/>
          <w:color w:val="auto"/>
          <w:sz w:val="24"/>
          <w:szCs w:val="24"/>
          <w:bdr w:val="none" w:sz="0" w:space="0" w:color="auto"/>
          <w:lang w:val="pt-BR" w:eastAsia="ja-JP"/>
        </w:rPr>
        <w:t>overfitting</w:t>
      </w:r>
      <w:r w:rsidRPr="000F1792">
        <w:rPr>
          <w:rFonts w:ascii="Arial" w:eastAsia="Times New Roman" w:hAnsi="Arial" w:cs="Arial"/>
          <w:color w:val="auto"/>
          <w:sz w:val="24"/>
          <w:szCs w:val="24"/>
          <w:bdr w:val="none" w:sz="0" w:space="0" w:color="auto"/>
          <w:lang w:val="pt-BR" w:eastAsia="ja-JP"/>
        </w:rPr>
        <w:t>). Um modelo superajustado tem um desempenho excelente nos dados que já viu, mas falha drasticamente ao generalizar para novos dados.</w:t>
      </w:r>
    </w:p>
    <w:p w14:paraId="105748AD"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eastAsia="ja-JP"/>
        </w:rPr>
      </w:pPr>
    </w:p>
    <w:p w14:paraId="7F8BC7DF"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color w:val="auto"/>
          <w:sz w:val="24"/>
          <w:szCs w:val="24"/>
          <w:bdr w:val="none" w:sz="0" w:space="0" w:color="auto"/>
          <w:lang w:val="pt-BR" w:eastAsia="ja-JP"/>
        </w:rPr>
        <w:t>Para combater o overfitting, utilizam-se técnicas de pré e pós-poda:</w:t>
      </w:r>
    </w:p>
    <w:p w14:paraId="307FAA9A"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eastAsia="ja-JP"/>
        </w:rPr>
      </w:pPr>
    </w:p>
    <w:p w14:paraId="2CC0A1B3" w14:textId="77777777" w:rsidR="000F1792" w:rsidRPr="000F1792" w:rsidRDefault="000F1792" w:rsidP="000F1792">
      <w:pPr>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b/>
          <w:bCs/>
          <w:color w:val="auto"/>
          <w:sz w:val="24"/>
          <w:szCs w:val="24"/>
          <w:bdr w:val="none" w:sz="0" w:space="0" w:color="auto"/>
          <w:lang w:val="pt-BR" w:eastAsia="ja-JP"/>
        </w:rPr>
        <w:t>Critérios de Parada (Pré-poda):</w:t>
      </w:r>
      <w:r w:rsidRPr="000F1792">
        <w:rPr>
          <w:rFonts w:ascii="Arial" w:eastAsia="Times New Roman" w:hAnsi="Arial" w:cs="Arial"/>
          <w:color w:val="auto"/>
          <w:sz w:val="24"/>
          <w:szCs w:val="24"/>
          <w:bdr w:val="none" w:sz="0" w:space="0" w:color="auto"/>
          <w:lang w:val="pt-BR" w:eastAsia="ja-JP"/>
        </w:rPr>
        <w:t xml:space="preserve"> Impede o crescimento excessivo da árvore, definindo limites. Os hiperparâmetros mais comuns são a profundidade máxima da árvore (</w:t>
      </w:r>
      <w:r w:rsidRPr="000F1792">
        <w:rPr>
          <w:rFonts w:ascii="Arial" w:eastAsia="Times New Roman" w:hAnsi="Arial" w:cs="Arial"/>
          <w:i/>
          <w:iCs/>
          <w:color w:val="auto"/>
          <w:sz w:val="24"/>
          <w:szCs w:val="24"/>
          <w:bdr w:val="none" w:sz="0" w:space="0" w:color="auto"/>
          <w:lang w:val="pt-BR" w:eastAsia="ja-JP"/>
        </w:rPr>
        <w:t>max_depth),</w:t>
      </w:r>
      <w:r w:rsidRPr="000F1792">
        <w:rPr>
          <w:rFonts w:ascii="Arial" w:eastAsia="Times New Roman" w:hAnsi="Arial" w:cs="Arial"/>
          <w:color w:val="auto"/>
          <w:sz w:val="24"/>
          <w:szCs w:val="24"/>
          <w:bdr w:val="none" w:sz="0" w:space="0" w:color="auto"/>
          <w:lang w:val="pt-BR" w:eastAsia="ja-JP"/>
        </w:rPr>
        <w:t xml:space="preserve"> o número mínimo de amostras para dividir um nó (</w:t>
      </w:r>
      <w:r w:rsidRPr="000F1792">
        <w:rPr>
          <w:rFonts w:ascii="Arial" w:eastAsia="Times New Roman" w:hAnsi="Arial" w:cs="Arial"/>
          <w:i/>
          <w:iCs/>
          <w:color w:val="auto"/>
          <w:sz w:val="24"/>
          <w:szCs w:val="24"/>
          <w:bdr w:val="none" w:sz="0" w:space="0" w:color="auto"/>
          <w:lang w:val="pt-BR" w:eastAsia="ja-JP"/>
        </w:rPr>
        <w:t>min_samples_split</w:t>
      </w:r>
      <w:r w:rsidRPr="000F1792">
        <w:rPr>
          <w:rFonts w:ascii="Arial" w:eastAsia="Times New Roman" w:hAnsi="Arial" w:cs="Arial"/>
          <w:color w:val="auto"/>
          <w:sz w:val="24"/>
          <w:szCs w:val="24"/>
          <w:bdr w:val="none" w:sz="0" w:space="0" w:color="auto"/>
          <w:lang w:val="pt-BR" w:eastAsia="ja-JP"/>
        </w:rPr>
        <w:t>) e o número mínimo de amostras em um nó folha (</w:t>
      </w:r>
      <w:r w:rsidRPr="000F1792">
        <w:rPr>
          <w:rFonts w:ascii="Arial" w:eastAsia="Times New Roman" w:hAnsi="Arial" w:cs="Arial"/>
          <w:i/>
          <w:iCs/>
          <w:color w:val="auto"/>
          <w:sz w:val="24"/>
          <w:szCs w:val="24"/>
          <w:bdr w:val="none" w:sz="0" w:space="0" w:color="auto"/>
          <w:lang w:val="pt-BR" w:eastAsia="ja-JP"/>
        </w:rPr>
        <w:t>min_samples_leaf</w:t>
      </w:r>
      <w:r w:rsidRPr="000F1792">
        <w:rPr>
          <w:rFonts w:ascii="Arial" w:eastAsia="Times New Roman" w:hAnsi="Arial" w:cs="Arial"/>
          <w:color w:val="auto"/>
          <w:sz w:val="24"/>
          <w:szCs w:val="24"/>
          <w:bdr w:val="none" w:sz="0" w:space="0" w:color="auto"/>
          <w:lang w:val="pt-BR" w:eastAsia="ja-JP"/>
        </w:rPr>
        <w:t>).</w:t>
      </w:r>
    </w:p>
    <w:p w14:paraId="75081C00" w14:textId="77777777" w:rsidR="000F1792" w:rsidRPr="000F1792" w:rsidRDefault="000F1792" w:rsidP="000F1792">
      <w:pPr>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b/>
          <w:bCs/>
          <w:color w:val="auto"/>
          <w:sz w:val="24"/>
          <w:szCs w:val="24"/>
          <w:bdr w:val="none" w:sz="0" w:space="0" w:color="auto"/>
          <w:lang w:val="pt-BR" w:eastAsia="ja-JP"/>
        </w:rPr>
        <w:t>Poda (Pós-poda):</w:t>
      </w:r>
      <w:r w:rsidRPr="000F1792">
        <w:rPr>
          <w:rFonts w:ascii="Arial" w:eastAsia="Times New Roman" w:hAnsi="Arial" w:cs="Arial"/>
          <w:color w:val="auto"/>
          <w:sz w:val="24"/>
          <w:szCs w:val="24"/>
          <w:bdr w:val="none" w:sz="0" w:space="0" w:color="auto"/>
          <w:lang w:val="pt-BR" w:eastAsia="ja-JP"/>
        </w:rPr>
        <w:t xml:space="preserve"> Consiste em deixar a árvore crescer completamente e, em seguida, remover ramos que fornecem pouco poder preditivo, substituindo-os por uma folha. Esta técnica pode levar a resultados mais robustos, embora seja computacionalmente mais custosa (HASTIE; TIBSHIRANI; FRIEDMAN, 2009).</w:t>
      </w:r>
    </w:p>
    <w:p w14:paraId="5327333F"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contextualSpacing/>
        <w:jc w:val="both"/>
        <w:rPr>
          <w:rFonts w:ascii="Arial" w:eastAsia="Times New Roman" w:hAnsi="Arial" w:cs="Arial"/>
          <w:color w:val="auto"/>
          <w:sz w:val="24"/>
          <w:szCs w:val="24"/>
          <w:bdr w:val="none" w:sz="0" w:space="0" w:color="auto"/>
          <w:lang w:val="pt-BR" w:eastAsia="ja-JP"/>
        </w:rPr>
      </w:pPr>
    </w:p>
    <w:p w14:paraId="21E5CC7C"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color w:val="auto"/>
          <w:sz w:val="24"/>
          <w:szCs w:val="24"/>
          <w:bdr w:val="none" w:sz="0" w:space="0" w:color="auto"/>
          <w:lang w:val="pt-BR" w:eastAsia="ja-JP"/>
        </w:rPr>
        <w:t xml:space="preserve">A principal desvantagem de uma única árvore de decisão, sua instabilidade e tendência ao </w:t>
      </w:r>
      <w:r w:rsidRPr="000F1792">
        <w:rPr>
          <w:rFonts w:ascii="Arial" w:eastAsia="Times New Roman" w:hAnsi="Arial" w:cs="Arial"/>
          <w:i/>
          <w:iCs/>
          <w:color w:val="auto"/>
          <w:sz w:val="24"/>
          <w:szCs w:val="24"/>
          <w:bdr w:val="none" w:sz="0" w:space="0" w:color="auto"/>
          <w:lang w:val="pt-BR" w:eastAsia="ja-JP"/>
        </w:rPr>
        <w:t>overfitting</w:t>
      </w:r>
      <w:r w:rsidRPr="000F1792">
        <w:rPr>
          <w:rFonts w:ascii="Arial" w:eastAsia="Times New Roman" w:hAnsi="Arial" w:cs="Arial"/>
          <w:color w:val="auto"/>
          <w:sz w:val="24"/>
          <w:szCs w:val="24"/>
          <w:bdr w:val="none" w:sz="0" w:space="0" w:color="auto"/>
          <w:lang w:val="pt-BR" w:eastAsia="ja-JP"/>
        </w:rPr>
        <w:t xml:space="preserve">, foi o que motivou o desenvolvimento de métodos de </w:t>
      </w:r>
      <w:r w:rsidRPr="000F1792">
        <w:rPr>
          <w:rFonts w:ascii="Arial" w:eastAsia="Times New Roman" w:hAnsi="Arial" w:cs="Arial"/>
          <w:i/>
          <w:iCs/>
          <w:color w:val="auto"/>
          <w:sz w:val="24"/>
          <w:szCs w:val="24"/>
          <w:bdr w:val="none" w:sz="0" w:space="0" w:color="auto"/>
          <w:lang w:val="pt-BR" w:eastAsia="ja-JP"/>
        </w:rPr>
        <w:t>ensemble</w:t>
      </w:r>
      <w:r w:rsidRPr="000F1792">
        <w:rPr>
          <w:rFonts w:ascii="Arial" w:eastAsia="Times New Roman" w:hAnsi="Arial" w:cs="Arial"/>
          <w:color w:val="auto"/>
          <w:sz w:val="24"/>
          <w:szCs w:val="24"/>
          <w:bdr w:val="none" w:sz="0" w:space="0" w:color="auto"/>
          <w:lang w:val="pt-BR" w:eastAsia="ja-JP"/>
        </w:rPr>
        <w:t xml:space="preserve"> como o </w:t>
      </w:r>
      <w:r w:rsidRPr="00421ABF">
        <w:rPr>
          <w:rFonts w:ascii="Arial" w:eastAsia="Times New Roman" w:hAnsi="Arial" w:cs="Arial"/>
          <w:i/>
          <w:iCs/>
          <w:color w:val="auto"/>
          <w:sz w:val="24"/>
          <w:szCs w:val="24"/>
          <w:bdr w:val="none" w:sz="0" w:space="0" w:color="auto"/>
          <w:lang w:val="pt-BR" w:eastAsia="ja-JP"/>
        </w:rPr>
        <w:t>Random Forest</w:t>
      </w:r>
      <w:r w:rsidRPr="000F1792">
        <w:rPr>
          <w:rFonts w:ascii="Arial" w:eastAsia="Times New Roman" w:hAnsi="Arial" w:cs="Arial"/>
          <w:color w:val="auto"/>
          <w:sz w:val="24"/>
          <w:szCs w:val="24"/>
          <w:bdr w:val="none" w:sz="0" w:space="0" w:color="auto"/>
          <w:lang w:val="pt-BR" w:eastAsia="ja-JP"/>
        </w:rPr>
        <w:t>, que será abordado na seção seguinte.</w:t>
      </w:r>
    </w:p>
    <w:p w14:paraId="539CF340" w14:textId="77777777" w:rsidR="000F1792" w:rsidRPr="00917966"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contextualSpacing/>
        <w:jc w:val="both"/>
        <w:rPr>
          <w:rFonts w:ascii="Arial" w:eastAsia="Times New Roman" w:hAnsi="Arial" w:cs="Arial"/>
          <w:color w:val="auto"/>
          <w:sz w:val="24"/>
          <w:szCs w:val="24"/>
          <w:bdr w:val="none" w:sz="0" w:space="0" w:color="auto"/>
          <w:lang w:val="pt-BR"/>
        </w:rPr>
      </w:pPr>
    </w:p>
    <w:p w14:paraId="37D76629" w14:textId="69C8C07A" w:rsidR="00917966" w:rsidRPr="00917966" w:rsidRDefault="00917966" w:rsidP="000F1792">
      <w:pPr>
        <w:pStyle w:val="Ttulo2"/>
        <w:rPr>
          <w:rFonts w:eastAsia="Times New Roman"/>
        </w:rPr>
      </w:pPr>
      <w:bookmarkStart w:id="27" w:name="_Toc213441368"/>
      <w:r w:rsidRPr="00917966">
        <w:rPr>
          <w:rFonts w:eastAsia="Times New Roman"/>
        </w:rPr>
        <w:t xml:space="preserve">Modelos Preditivos e o </w:t>
      </w:r>
      <w:r w:rsidRPr="000F1792">
        <w:t>Método</w:t>
      </w:r>
      <w:r w:rsidRPr="00917966">
        <w:rPr>
          <w:rFonts w:eastAsia="Times New Roman"/>
        </w:rPr>
        <w:t xml:space="preserve"> </w:t>
      </w:r>
      <w:r w:rsidRPr="00917966">
        <w:rPr>
          <w:rFonts w:eastAsia="Times New Roman"/>
          <w:i/>
          <w:iCs/>
        </w:rPr>
        <w:t>Random Forest</w:t>
      </w:r>
      <w:r w:rsidRPr="00917966">
        <w:rPr>
          <w:rFonts w:eastAsia="Times New Roman"/>
        </w:rPr>
        <w:t xml:space="preserve"> para Previsão de Vendas</w:t>
      </w:r>
      <w:bookmarkEnd w:id="27"/>
    </w:p>
    <w:p w14:paraId="5D770B3C" w14:textId="4BAC35EA" w:rsidR="00917966" w:rsidRPr="00917966" w:rsidRDefault="00917966" w:rsidP="00091C2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rPr>
      </w:pPr>
      <w:r w:rsidRPr="00917966">
        <w:rPr>
          <w:rFonts w:ascii="Arial" w:eastAsia="Times New Roman" w:hAnsi="Arial" w:cs="Arial"/>
          <w:color w:val="auto"/>
          <w:sz w:val="24"/>
          <w:szCs w:val="24"/>
          <w:bdr w:val="none" w:sz="0" w:space="0" w:color="auto"/>
          <w:lang w:val="pt-BR"/>
        </w:rPr>
        <w:t xml:space="preserve">A previsão de vendas é uma aplicação clássica de modelos preditivos e de extrema importância para a estratégia de negócios de uma empresa. Previsões </w:t>
      </w:r>
      <w:r w:rsidR="00B50660">
        <w:rPr>
          <w:rFonts w:ascii="Arial" w:eastAsia="Times New Roman" w:hAnsi="Arial" w:cs="Arial"/>
          <w:color w:val="auto"/>
          <w:sz w:val="24"/>
          <w:szCs w:val="24"/>
          <w:bdr w:val="none" w:sz="0" w:space="0" w:color="auto"/>
          <w:lang w:val="pt-BR"/>
        </w:rPr>
        <w:t>minuciosas</w:t>
      </w:r>
      <w:r w:rsidRPr="00917966">
        <w:rPr>
          <w:rFonts w:ascii="Arial" w:eastAsia="Times New Roman" w:hAnsi="Arial" w:cs="Arial"/>
          <w:color w:val="auto"/>
          <w:sz w:val="24"/>
          <w:szCs w:val="24"/>
          <w:bdr w:val="none" w:sz="0" w:space="0" w:color="auto"/>
          <w:lang w:val="pt-BR"/>
        </w:rPr>
        <w:t xml:space="preserve"> permitem otimizar a gestão de estoque, o planejamento de campanhas de </w:t>
      </w:r>
      <w:r w:rsidRPr="00917966">
        <w:rPr>
          <w:rFonts w:ascii="Arial" w:eastAsia="Times New Roman" w:hAnsi="Arial" w:cs="Arial"/>
          <w:color w:val="auto"/>
          <w:sz w:val="24"/>
          <w:szCs w:val="24"/>
          <w:bdr w:val="none" w:sz="0" w:space="0" w:color="auto"/>
          <w:lang w:val="pt-BR"/>
        </w:rPr>
        <w:lastRenderedPageBreak/>
        <w:t xml:space="preserve">marketing, a </w:t>
      </w:r>
      <w:r w:rsidR="00B50660">
        <w:rPr>
          <w:rFonts w:ascii="Arial" w:eastAsia="Times New Roman" w:hAnsi="Arial" w:cs="Arial"/>
          <w:color w:val="auto"/>
          <w:sz w:val="24"/>
          <w:szCs w:val="24"/>
          <w:bdr w:val="none" w:sz="0" w:space="0" w:color="auto"/>
          <w:lang w:val="pt-BR"/>
        </w:rPr>
        <w:t>atribuição</w:t>
      </w:r>
      <w:r w:rsidRPr="00917966">
        <w:rPr>
          <w:rFonts w:ascii="Arial" w:eastAsia="Times New Roman" w:hAnsi="Arial" w:cs="Arial"/>
          <w:color w:val="auto"/>
          <w:sz w:val="24"/>
          <w:szCs w:val="24"/>
          <w:bdr w:val="none" w:sz="0" w:space="0" w:color="auto"/>
          <w:lang w:val="pt-BR"/>
        </w:rPr>
        <w:t xml:space="preserve"> de recursos financeiros e a logística de distribuição. Do ponto de vista técnico, prever um valor contínuo, como o volume de vendas, é um problema de regressão, uma das principais tarefas do aprendizado supervisionado.</w:t>
      </w:r>
    </w:p>
    <w:p w14:paraId="3AF6DC8E" w14:textId="432CFF2E" w:rsidR="00917966" w:rsidRPr="00917966" w:rsidRDefault="00917966" w:rsidP="00091C2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rPr>
      </w:pPr>
      <w:r w:rsidRPr="00917966">
        <w:rPr>
          <w:rFonts w:ascii="Arial" w:eastAsia="Times New Roman" w:hAnsi="Arial" w:cs="Arial"/>
          <w:color w:val="auto"/>
          <w:sz w:val="24"/>
          <w:szCs w:val="24"/>
          <w:bdr w:val="none" w:sz="0" w:space="0" w:color="auto"/>
          <w:lang w:val="pt-BR"/>
        </w:rPr>
        <w:t xml:space="preserve">Existem diversos algoritmos de regressão, desde os mais simples, como a Regressão Linear, até os mais complexos. Para este projeto, </w:t>
      </w:r>
      <w:r w:rsidR="00B50660">
        <w:rPr>
          <w:rFonts w:ascii="Arial" w:eastAsia="Times New Roman" w:hAnsi="Arial" w:cs="Arial"/>
          <w:color w:val="auto"/>
          <w:sz w:val="24"/>
          <w:szCs w:val="24"/>
          <w:bdr w:val="none" w:sz="0" w:space="0" w:color="auto"/>
          <w:lang w:val="pt-BR"/>
        </w:rPr>
        <w:t>será</w:t>
      </w:r>
      <w:r w:rsidRPr="00917966">
        <w:rPr>
          <w:rFonts w:ascii="Arial" w:eastAsia="Times New Roman" w:hAnsi="Arial" w:cs="Arial"/>
          <w:color w:val="auto"/>
          <w:sz w:val="24"/>
          <w:szCs w:val="24"/>
          <w:bdr w:val="none" w:sz="0" w:space="0" w:color="auto"/>
          <w:lang w:val="pt-BR"/>
        </w:rPr>
        <w:t xml:space="preserve"> </w:t>
      </w:r>
      <w:r w:rsidR="00B50660">
        <w:rPr>
          <w:rFonts w:ascii="Arial" w:eastAsia="Times New Roman" w:hAnsi="Arial" w:cs="Arial"/>
          <w:color w:val="auto"/>
          <w:sz w:val="24"/>
          <w:szCs w:val="24"/>
          <w:bdr w:val="none" w:sz="0" w:space="0" w:color="auto"/>
          <w:lang w:val="pt-BR"/>
        </w:rPr>
        <w:t>utilizado</w:t>
      </w:r>
      <w:r w:rsidRPr="00917966">
        <w:rPr>
          <w:rFonts w:ascii="Arial" w:eastAsia="Times New Roman" w:hAnsi="Arial" w:cs="Arial"/>
          <w:color w:val="auto"/>
          <w:sz w:val="24"/>
          <w:szCs w:val="24"/>
          <w:bdr w:val="none" w:sz="0" w:space="0" w:color="auto"/>
          <w:lang w:val="pt-BR"/>
        </w:rPr>
        <w:t xml:space="preserve"> o método </w:t>
      </w:r>
      <w:r w:rsidRPr="003F4BCD">
        <w:rPr>
          <w:rFonts w:ascii="Arial" w:eastAsia="Times New Roman" w:hAnsi="Arial" w:cs="Arial"/>
          <w:i/>
          <w:iCs/>
          <w:color w:val="auto"/>
          <w:sz w:val="24"/>
          <w:szCs w:val="24"/>
          <w:bdr w:val="none" w:sz="0" w:space="0" w:color="auto"/>
          <w:lang w:val="pt-BR"/>
        </w:rPr>
        <w:t>Random Forest</w:t>
      </w:r>
      <w:r w:rsidRPr="00917966">
        <w:rPr>
          <w:rFonts w:ascii="Arial" w:eastAsia="Times New Roman" w:hAnsi="Arial" w:cs="Arial"/>
          <w:color w:val="auto"/>
          <w:sz w:val="24"/>
          <w:szCs w:val="24"/>
          <w:bdr w:val="none" w:sz="0" w:space="0" w:color="auto"/>
          <w:lang w:val="pt-BR"/>
        </w:rPr>
        <w:t xml:space="preserve"> (Floresta Aleatória), devido à sua alta performance, robustez e capacidade de capturar relações não-lineares complexas nos dados, o que é comum em cenários de vendas.</w:t>
      </w:r>
    </w:p>
    <w:p w14:paraId="2B7812AC" w14:textId="77777777" w:rsidR="00917966" w:rsidRPr="00917966" w:rsidRDefault="00917966" w:rsidP="00091C2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rPr>
      </w:pPr>
      <w:r w:rsidRPr="00917966">
        <w:rPr>
          <w:rFonts w:ascii="Arial" w:eastAsia="Times New Roman" w:hAnsi="Arial" w:cs="Arial"/>
          <w:color w:val="auto"/>
          <w:sz w:val="24"/>
          <w:szCs w:val="24"/>
          <w:bdr w:val="none" w:sz="0" w:space="0" w:color="auto"/>
          <w:lang w:val="pt-BR"/>
        </w:rPr>
        <w:t xml:space="preserve">O algoritmo </w:t>
      </w:r>
      <w:r w:rsidRPr="00917966">
        <w:rPr>
          <w:rFonts w:ascii="Arial" w:eastAsia="Times New Roman" w:hAnsi="Arial" w:cs="Arial"/>
          <w:i/>
          <w:iCs/>
          <w:color w:val="auto"/>
          <w:sz w:val="24"/>
          <w:szCs w:val="24"/>
          <w:bdr w:val="none" w:sz="0" w:space="0" w:color="auto"/>
          <w:lang w:val="pt-BR"/>
        </w:rPr>
        <w:t>Random Forest</w:t>
      </w:r>
      <w:r w:rsidRPr="00917966">
        <w:rPr>
          <w:rFonts w:ascii="Arial" w:eastAsia="Times New Roman" w:hAnsi="Arial" w:cs="Arial"/>
          <w:color w:val="auto"/>
          <w:sz w:val="24"/>
          <w:szCs w:val="24"/>
          <w:bdr w:val="none" w:sz="0" w:space="0" w:color="auto"/>
          <w:lang w:val="pt-BR"/>
        </w:rPr>
        <w:t>, proposto por Leo Breiman (2001), funciona através da construção de múltiplas árvores de decisão durante o treinamento. Uma árvore de decisão é um modelo que utiliza uma série de "perguntas" (ou regras) sobre as variáveis de entrada para chegar a uma decisão de previsão. O problema de uma única árvore de decisão é sua tendência ao superajuste (</w:t>
      </w:r>
      <w:r w:rsidRPr="00917966">
        <w:rPr>
          <w:rFonts w:ascii="Arial" w:eastAsia="Times New Roman" w:hAnsi="Arial" w:cs="Arial"/>
          <w:i/>
          <w:iCs/>
          <w:color w:val="auto"/>
          <w:sz w:val="24"/>
          <w:szCs w:val="24"/>
          <w:bdr w:val="none" w:sz="0" w:space="0" w:color="auto"/>
          <w:lang w:val="pt-BR"/>
        </w:rPr>
        <w:t>overfitting</w:t>
      </w:r>
      <w:r w:rsidRPr="00917966">
        <w:rPr>
          <w:rFonts w:ascii="Arial" w:eastAsia="Times New Roman" w:hAnsi="Arial" w:cs="Arial"/>
          <w:color w:val="auto"/>
          <w:sz w:val="24"/>
          <w:szCs w:val="24"/>
          <w:bdr w:val="none" w:sz="0" w:space="0" w:color="auto"/>
          <w:lang w:val="pt-BR"/>
        </w:rPr>
        <w:t>), ou seja, ela se ajusta tão bem aos dados de treino que perde a capacidade de generalizar para novos dados.</w:t>
      </w:r>
    </w:p>
    <w:p w14:paraId="38711738" w14:textId="77777777" w:rsidR="00917966" w:rsidRPr="00917966" w:rsidRDefault="00917966" w:rsidP="00091C2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240" w:lineRule="auto"/>
        <w:ind w:left="2268"/>
        <w:contextualSpacing/>
        <w:jc w:val="both"/>
        <w:rPr>
          <w:rFonts w:ascii="Arial" w:eastAsia="Times New Roman" w:hAnsi="Arial" w:cs="Arial"/>
          <w:color w:val="auto"/>
          <w:sz w:val="20"/>
          <w:szCs w:val="20"/>
          <w:bdr w:val="none" w:sz="0" w:space="0" w:color="auto"/>
          <w:lang w:val="pt-BR"/>
        </w:rPr>
      </w:pPr>
      <w:r w:rsidRPr="00917966">
        <w:rPr>
          <w:rFonts w:ascii="Arial" w:eastAsia="Times New Roman" w:hAnsi="Arial" w:cs="Arial"/>
          <w:color w:val="auto"/>
          <w:sz w:val="20"/>
          <w:szCs w:val="20"/>
          <w:bdr w:val="none" w:sz="0" w:space="0" w:color="auto"/>
          <w:lang w:val="pt-BR"/>
        </w:rPr>
        <w:t xml:space="preserve">O </w:t>
      </w:r>
      <w:r w:rsidRPr="00917966">
        <w:rPr>
          <w:rFonts w:ascii="Arial" w:eastAsia="Times New Roman" w:hAnsi="Arial" w:cs="Arial"/>
          <w:i/>
          <w:iCs/>
          <w:color w:val="auto"/>
          <w:sz w:val="20"/>
          <w:szCs w:val="20"/>
          <w:bdr w:val="none" w:sz="0" w:space="0" w:color="auto"/>
          <w:lang w:val="pt-BR"/>
        </w:rPr>
        <w:t>Random Forest</w:t>
      </w:r>
      <w:r w:rsidRPr="00917966">
        <w:rPr>
          <w:rFonts w:ascii="Arial" w:eastAsia="Times New Roman" w:hAnsi="Arial" w:cs="Arial"/>
          <w:color w:val="auto"/>
          <w:sz w:val="20"/>
          <w:szCs w:val="20"/>
          <w:bdr w:val="none" w:sz="0" w:space="0" w:color="auto"/>
          <w:lang w:val="pt-BR"/>
        </w:rPr>
        <w:t xml:space="preserve"> supera essa limitação ao criar um "comitê" de árvores. Cada árvore é treinada com uma amostra aleatória dos dados de treino e, em cada nó da árvore, apenas um subconjunto aleatório de variáveis é considerado para a divisão. Para uma tarefa de regressão, a previsão final do modelo é a média das previsões de todas as árvores individuais que compõem a floresta (JAMES et al., 2021).</w:t>
      </w:r>
    </w:p>
    <w:p w14:paraId="1F1217F2" w14:textId="518902B3" w:rsidR="00B50660" w:rsidRDefault="00B50660" w:rsidP="00091C25">
      <w:pPr>
        <w:pBdr>
          <w:top w:val="none" w:sz="0" w:space="0" w:color="auto"/>
          <w:left w:val="none" w:sz="0" w:space="0" w:color="auto"/>
          <w:bottom w:val="none" w:sz="0" w:space="0" w:color="auto"/>
          <w:right w:val="none" w:sz="0" w:space="0" w:color="auto"/>
          <w:between w:val="none" w:sz="0" w:space="0" w:color="auto"/>
          <w:bar w:val="none" w:sz="0" w:color="auto"/>
        </w:pBdr>
        <w:spacing w:after="240"/>
        <w:contextualSpacing/>
        <w:rPr>
          <w:rFonts w:ascii="Arial" w:eastAsia="Times New Roman" w:hAnsi="Arial" w:cs="Arial"/>
          <w:color w:val="auto"/>
          <w:sz w:val="24"/>
          <w:szCs w:val="24"/>
          <w:bdr w:val="none" w:sz="0" w:space="0" w:color="auto"/>
          <w:lang w:val="pt-BR"/>
        </w:rPr>
      </w:pPr>
    </w:p>
    <w:p w14:paraId="659484CD" w14:textId="1332CDE9" w:rsidR="00917966" w:rsidRPr="00917966" w:rsidRDefault="00917966" w:rsidP="00091C2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rPr>
      </w:pPr>
      <w:r w:rsidRPr="00917966">
        <w:rPr>
          <w:rFonts w:ascii="Arial" w:eastAsia="Times New Roman" w:hAnsi="Arial" w:cs="Arial"/>
          <w:color w:val="auto"/>
          <w:sz w:val="24"/>
          <w:szCs w:val="24"/>
          <w:bdr w:val="none" w:sz="0" w:space="0" w:color="auto"/>
          <w:lang w:val="pt-BR"/>
        </w:rPr>
        <w:t xml:space="preserve">Essa abordagem confere ao </w:t>
      </w:r>
      <w:r w:rsidRPr="00917966">
        <w:rPr>
          <w:rFonts w:ascii="Arial" w:eastAsia="Times New Roman" w:hAnsi="Arial" w:cs="Arial"/>
          <w:i/>
          <w:iCs/>
          <w:color w:val="auto"/>
          <w:sz w:val="24"/>
          <w:szCs w:val="24"/>
          <w:bdr w:val="none" w:sz="0" w:space="0" w:color="auto"/>
          <w:lang w:val="pt-BR"/>
        </w:rPr>
        <w:t>Random Forest</w:t>
      </w:r>
      <w:r w:rsidRPr="00917966">
        <w:rPr>
          <w:rFonts w:ascii="Arial" w:eastAsia="Times New Roman" w:hAnsi="Arial" w:cs="Arial"/>
          <w:color w:val="auto"/>
          <w:sz w:val="24"/>
          <w:szCs w:val="24"/>
          <w:bdr w:val="none" w:sz="0" w:space="0" w:color="auto"/>
          <w:lang w:val="pt-BR"/>
        </w:rPr>
        <w:t xml:space="preserve"> vantagens significativas para a previsão de vendas:</w:t>
      </w:r>
    </w:p>
    <w:p w14:paraId="0DB794ED" w14:textId="77777777" w:rsidR="00917966" w:rsidRPr="00917966" w:rsidRDefault="00917966" w:rsidP="00091C25">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contextualSpacing/>
        <w:jc w:val="both"/>
        <w:rPr>
          <w:rFonts w:ascii="Arial" w:eastAsia="Times New Roman" w:hAnsi="Arial" w:cs="Arial"/>
          <w:color w:val="auto"/>
          <w:sz w:val="24"/>
          <w:szCs w:val="24"/>
          <w:bdr w:val="none" w:sz="0" w:space="0" w:color="auto"/>
          <w:lang w:val="pt-BR"/>
        </w:rPr>
      </w:pPr>
      <w:r w:rsidRPr="00917966">
        <w:rPr>
          <w:rFonts w:ascii="Arial" w:eastAsia="Times New Roman" w:hAnsi="Arial" w:cs="Arial"/>
          <w:color w:val="auto"/>
          <w:sz w:val="24"/>
          <w:szCs w:val="24"/>
          <w:bdr w:val="none" w:sz="0" w:space="0" w:color="auto"/>
          <w:lang w:val="pt-BR"/>
        </w:rPr>
        <w:t>Alta Acurácia: Geralmente apresenta um desempenho preditivo superior a muitos outros algoritmos.</w:t>
      </w:r>
    </w:p>
    <w:p w14:paraId="56D90384" w14:textId="32B1CEEF" w:rsidR="00917966" w:rsidRPr="00917966" w:rsidRDefault="00917966" w:rsidP="00091C25">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contextualSpacing/>
        <w:jc w:val="both"/>
        <w:rPr>
          <w:rFonts w:ascii="Arial" w:eastAsia="Times New Roman" w:hAnsi="Arial" w:cs="Arial"/>
          <w:color w:val="auto"/>
          <w:sz w:val="24"/>
          <w:szCs w:val="24"/>
          <w:bdr w:val="none" w:sz="0" w:space="0" w:color="auto"/>
          <w:lang w:val="pt-BR"/>
        </w:rPr>
      </w:pPr>
      <w:r w:rsidRPr="00917966">
        <w:rPr>
          <w:rFonts w:ascii="Arial" w:eastAsia="Times New Roman" w:hAnsi="Arial" w:cs="Arial"/>
          <w:color w:val="auto"/>
          <w:sz w:val="24"/>
          <w:szCs w:val="24"/>
          <w:bdr w:val="none" w:sz="0" w:space="0" w:color="auto"/>
          <w:lang w:val="pt-BR"/>
        </w:rPr>
        <w:t xml:space="preserve">Robustez a </w:t>
      </w:r>
      <w:r w:rsidRPr="00917966">
        <w:rPr>
          <w:rFonts w:ascii="Arial" w:eastAsia="Times New Roman" w:hAnsi="Arial" w:cs="Arial"/>
          <w:i/>
          <w:iCs/>
          <w:color w:val="auto"/>
          <w:sz w:val="24"/>
          <w:szCs w:val="24"/>
          <w:bdr w:val="none" w:sz="0" w:space="0" w:color="auto"/>
          <w:lang w:val="pt-BR"/>
        </w:rPr>
        <w:t>Outliers</w:t>
      </w:r>
      <w:r w:rsidRPr="00917966">
        <w:rPr>
          <w:rFonts w:ascii="Arial" w:eastAsia="Times New Roman" w:hAnsi="Arial" w:cs="Arial"/>
          <w:color w:val="auto"/>
          <w:sz w:val="24"/>
          <w:szCs w:val="24"/>
          <w:bdr w:val="none" w:sz="0" w:space="0" w:color="auto"/>
          <w:lang w:val="pt-BR"/>
        </w:rPr>
        <w:t xml:space="preserve"> </w:t>
      </w:r>
      <w:r w:rsidR="00B50660">
        <w:rPr>
          <w:rFonts w:ascii="Arial" w:eastAsia="Times New Roman" w:hAnsi="Arial" w:cs="Arial"/>
          <w:color w:val="auto"/>
          <w:sz w:val="24"/>
          <w:szCs w:val="24"/>
          <w:bdr w:val="none" w:sz="0" w:space="0" w:color="auto"/>
          <w:lang w:val="pt-BR"/>
        </w:rPr>
        <w:t xml:space="preserve">(valores atípicos) </w:t>
      </w:r>
      <w:r w:rsidRPr="00917966">
        <w:rPr>
          <w:rFonts w:ascii="Arial" w:eastAsia="Times New Roman" w:hAnsi="Arial" w:cs="Arial"/>
          <w:color w:val="auto"/>
          <w:sz w:val="24"/>
          <w:szCs w:val="24"/>
          <w:bdr w:val="none" w:sz="0" w:space="0" w:color="auto"/>
          <w:lang w:val="pt-BR"/>
        </w:rPr>
        <w:t>e Ruídos: A natureza de agregação de múltiplas árvores torna o modelo menos sensível a dados discrepantes.</w:t>
      </w:r>
    </w:p>
    <w:p w14:paraId="5E68BA5D" w14:textId="6228B743" w:rsidR="00917966" w:rsidRPr="00917966" w:rsidRDefault="00917966" w:rsidP="00091C25">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contextualSpacing/>
        <w:jc w:val="both"/>
        <w:rPr>
          <w:rFonts w:ascii="Arial" w:eastAsia="Times New Roman" w:hAnsi="Arial" w:cs="Arial"/>
          <w:color w:val="auto"/>
          <w:sz w:val="24"/>
          <w:szCs w:val="24"/>
          <w:bdr w:val="none" w:sz="0" w:space="0" w:color="auto"/>
          <w:lang w:val="pt-BR"/>
        </w:rPr>
      </w:pPr>
      <w:r w:rsidRPr="00917966">
        <w:rPr>
          <w:rFonts w:ascii="Arial" w:eastAsia="Times New Roman" w:hAnsi="Arial" w:cs="Arial"/>
          <w:color w:val="auto"/>
          <w:sz w:val="24"/>
          <w:szCs w:val="24"/>
          <w:bdr w:val="none" w:sz="0" w:space="0" w:color="auto"/>
          <w:lang w:val="pt-BR"/>
        </w:rPr>
        <w:t>Análise de Importância das Variáveis: O modelo permite calcular a "importância" de cada variável (ex</w:t>
      </w:r>
      <w:r w:rsidR="00B50660">
        <w:rPr>
          <w:rFonts w:ascii="Arial" w:eastAsia="Times New Roman" w:hAnsi="Arial" w:cs="Arial"/>
          <w:color w:val="auto"/>
          <w:sz w:val="24"/>
          <w:szCs w:val="24"/>
          <w:bdr w:val="none" w:sz="0" w:space="0" w:color="auto"/>
          <w:lang w:val="pt-BR"/>
        </w:rPr>
        <w:t>emplo</w:t>
      </w:r>
      <w:r w:rsidRPr="00917966">
        <w:rPr>
          <w:rFonts w:ascii="Arial" w:eastAsia="Times New Roman" w:hAnsi="Arial" w:cs="Arial"/>
          <w:color w:val="auto"/>
          <w:sz w:val="24"/>
          <w:szCs w:val="24"/>
          <w:bdr w:val="none" w:sz="0" w:space="0" w:color="auto"/>
          <w:lang w:val="pt-BR"/>
        </w:rPr>
        <w:t>: preço, dia da semana, investimento em marketing), ajudando a entender quais fatores mais influenciam as vendas.</w:t>
      </w:r>
    </w:p>
    <w:p w14:paraId="72C272B3" w14:textId="77777777" w:rsidR="00917966" w:rsidRDefault="00917966" w:rsidP="00091C2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rPr>
      </w:pPr>
      <w:r w:rsidRPr="00917966">
        <w:rPr>
          <w:rFonts w:ascii="Arial" w:eastAsia="Times New Roman" w:hAnsi="Arial" w:cs="Arial"/>
          <w:color w:val="auto"/>
          <w:sz w:val="24"/>
          <w:szCs w:val="24"/>
          <w:bdr w:val="none" w:sz="0" w:space="0" w:color="auto"/>
          <w:lang w:val="pt-BR"/>
        </w:rPr>
        <w:t xml:space="preserve">A aplicação do </w:t>
      </w:r>
      <w:r w:rsidRPr="00917966">
        <w:rPr>
          <w:rFonts w:ascii="Arial" w:eastAsia="Times New Roman" w:hAnsi="Arial" w:cs="Arial"/>
          <w:i/>
          <w:iCs/>
          <w:color w:val="auto"/>
          <w:sz w:val="24"/>
          <w:szCs w:val="24"/>
          <w:bdr w:val="none" w:sz="0" w:space="0" w:color="auto"/>
          <w:lang w:val="pt-BR"/>
        </w:rPr>
        <w:t>Random Forest</w:t>
      </w:r>
      <w:r w:rsidRPr="00917966">
        <w:rPr>
          <w:rFonts w:ascii="Arial" w:eastAsia="Times New Roman" w:hAnsi="Arial" w:cs="Arial"/>
          <w:color w:val="auto"/>
          <w:sz w:val="24"/>
          <w:szCs w:val="24"/>
          <w:bdr w:val="none" w:sz="0" w:space="0" w:color="auto"/>
          <w:lang w:val="pt-BR"/>
        </w:rPr>
        <w:t xml:space="preserve"> permitirá, portanto, não apenas desenvolver um modelo para prever o volume de vendas de um produto, mas também fornecer </w:t>
      </w:r>
      <w:r w:rsidRPr="00917966">
        <w:rPr>
          <w:rFonts w:ascii="Arial" w:eastAsia="Times New Roman" w:hAnsi="Arial" w:cs="Arial"/>
          <w:i/>
          <w:iCs/>
          <w:color w:val="auto"/>
          <w:sz w:val="24"/>
          <w:szCs w:val="24"/>
          <w:bdr w:val="none" w:sz="0" w:space="0" w:color="auto"/>
          <w:lang w:val="pt-BR"/>
        </w:rPr>
        <w:t>insights</w:t>
      </w:r>
      <w:r w:rsidRPr="00917966">
        <w:rPr>
          <w:rFonts w:ascii="Arial" w:eastAsia="Times New Roman" w:hAnsi="Arial" w:cs="Arial"/>
          <w:color w:val="auto"/>
          <w:sz w:val="24"/>
          <w:szCs w:val="24"/>
          <w:bdr w:val="none" w:sz="0" w:space="0" w:color="auto"/>
          <w:lang w:val="pt-BR"/>
        </w:rPr>
        <w:t xml:space="preserve"> valiosos sobre os principais impulsionadores dessas vendas, validando a hipótese de que algoritmos de </w:t>
      </w:r>
      <w:r w:rsidRPr="00917966">
        <w:rPr>
          <w:rFonts w:ascii="Arial" w:eastAsia="Times New Roman" w:hAnsi="Arial" w:cs="Arial"/>
          <w:i/>
          <w:iCs/>
          <w:color w:val="auto"/>
          <w:sz w:val="24"/>
          <w:szCs w:val="24"/>
          <w:bdr w:val="none" w:sz="0" w:space="0" w:color="auto"/>
          <w:lang w:val="pt-BR"/>
        </w:rPr>
        <w:t>machine learning</w:t>
      </w:r>
      <w:r w:rsidRPr="00917966">
        <w:rPr>
          <w:rFonts w:ascii="Arial" w:eastAsia="Times New Roman" w:hAnsi="Arial" w:cs="Arial"/>
          <w:color w:val="auto"/>
          <w:sz w:val="24"/>
          <w:szCs w:val="24"/>
          <w:bdr w:val="none" w:sz="0" w:space="0" w:color="auto"/>
          <w:lang w:val="pt-BR"/>
        </w:rPr>
        <w:t xml:space="preserve"> são ferramentas eficazes para a análise de dados comerciais.</w:t>
      </w:r>
    </w:p>
    <w:p w14:paraId="58E32EF0" w14:textId="77777777" w:rsid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contextualSpacing/>
        <w:jc w:val="both"/>
        <w:rPr>
          <w:rFonts w:ascii="Arial" w:eastAsia="Times New Roman" w:hAnsi="Arial" w:cs="Arial"/>
          <w:color w:val="auto"/>
          <w:sz w:val="24"/>
          <w:szCs w:val="24"/>
          <w:bdr w:val="none" w:sz="0" w:space="0" w:color="auto"/>
          <w:lang w:val="pt-BR"/>
        </w:rPr>
      </w:pPr>
    </w:p>
    <w:p w14:paraId="338A26C1" w14:textId="77777777" w:rsidR="000F1792" w:rsidRPr="000F1792" w:rsidRDefault="000F1792" w:rsidP="000F1792">
      <w:pPr>
        <w:pStyle w:val="Ttulo3"/>
        <w:rPr>
          <w:rFonts w:eastAsia="Times New Roman"/>
        </w:rPr>
      </w:pPr>
      <w:bookmarkStart w:id="28" w:name="_Toc209340771"/>
      <w:bookmarkStart w:id="29" w:name="_Toc213441369"/>
      <w:r w:rsidRPr="000F1792">
        <w:rPr>
          <w:rFonts w:eastAsia="Times New Roman"/>
        </w:rPr>
        <w:lastRenderedPageBreak/>
        <w:t xml:space="preserve">A Força dos Métodos </w:t>
      </w:r>
      <w:r w:rsidRPr="00F363F4">
        <w:rPr>
          <w:rFonts w:eastAsia="Times New Roman"/>
          <w:i/>
          <w:iCs/>
        </w:rPr>
        <w:t>Ensemble</w:t>
      </w:r>
      <w:bookmarkEnd w:id="28"/>
      <w:bookmarkEnd w:id="29"/>
    </w:p>
    <w:p w14:paraId="55FD8EA2"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240" w:lineRule="auto"/>
        <w:ind w:left="2268"/>
        <w:contextualSpacing/>
        <w:jc w:val="both"/>
        <w:rPr>
          <w:rFonts w:ascii="Arial" w:eastAsia="Times New Roman" w:hAnsi="Arial" w:cs="Arial"/>
          <w:color w:val="auto"/>
          <w:sz w:val="20"/>
          <w:szCs w:val="20"/>
          <w:bdr w:val="none" w:sz="0" w:space="0" w:color="auto"/>
          <w:lang w:val="pt-BR" w:eastAsia="ja-JP"/>
        </w:rPr>
      </w:pPr>
      <w:r w:rsidRPr="000F1792">
        <w:rPr>
          <w:rFonts w:ascii="Arial" w:eastAsia="Times New Roman" w:hAnsi="Arial" w:cs="Arial"/>
          <w:color w:val="auto"/>
          <w:sz w:val="20"/>
          <w:szCs w:val="20"/>
          <w:bdr w:val="none" w:sz="0" w:space="0" w:color="auto"/>
          <w:lang w:val="pt-BR" w:eastAsia="ja-JP"/>
        </w:rPr>
        <w:t>O poder preditivo do Random Forest não reside em uma única árvore de decisão, mas na aplicação de uma técnica poderosa conhecida como ensemble learning (aprendizagem de conjunto). A premissa fundamental dos métodos ensemble é a de que a combinação das previsões de múltiplos modelos tende a produzir um resultado mais preciso e robusto do que qualquer um dos modelos individuais poderia alcançar, uma manifestação da "sabedoria da multidão" aplicada ao aprendizado de máquina (HASTIE; TIBSHIRANI; FRIEDMAN, 2009).</w:t>
      </w:r>
    </w:p>
    <w:p w14:paraId="7B55B27E"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240" w:lineRule="auto"/>
        <w:ind w:left="2268"/>
        <w:contextualSpacing/>
        <w:jc w:val="both"/>
        <w:rPr>
          <w:rFonts w:ascii="Arial" w:eastAsia="Times New Roman" w:hAnsi="Arial" w:cs="Arial"/>
          <w:color w:val="auto"/>
          <w:sz w:val="20"/>
          <w:szCs w:val="20"/>
          <w:bdr w:val="none" w:sz="0" w:space="0" w:color="auto"/>
          <w:lang w:val="pt-BR" w:eastAsia="ja-JP"/>
        </w:rPr>
      </w:pPr>
    </w:p>
    <w:p w14:paraId="21AD7D38"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after="200" w:line="360" w:lineRule="auto"/>
        <w:ind w:firstLine="708"/>
        <w:jc w:val="both"/>
        <w:rPr>
          <w:rFonts w:ascii="Arial" w:eastAsia="Times New Roman" w:hAnsi="Arial" w:cs="Times New Roman"/>
          <w:color w:val="auto"/>
          <w:sz w:val="24"/>
          <w:bdr w:val="none" w:sz="0" w:space="0" w:color="auto"/>
          <w:lang w:val="pt-BR" w:eastAsia="ja-JP"/>
        </w:rPr>
      </w:pPr>
      <w:r w:rsidRPr="000F1792">
        <w:rPr>
          <w:rFonts w:ascii="Arial" w:eastAsia="Times New Roman" w:hAnsi="Arial" w:cs="Times New Roman"/>
          <w:color w:val="auto"/>
          <w:sz w:val="24"/>
          <w:bdr w:val="none" w:sz="0" w:space="0" w:color="auto"/>
          <w:lang w:val="pt-BR" w:eastAsia="ja-JP"/>
        </w:rPr>
        <w:t xml:space="preserve">O </w:t>
      </w:r>
      <w:r w:rsidRPr="003F4BCD">
        <w:rPr>
          <w:rFonts w:ascii="Arial" w:eastAsia="Times New Roman" w:hAnsi="Arial" w:cs="Times New Roman"/>
          <w:i/>
          <w:iCs/>
          <w:color w:val="auto"/>
          <w:sz w:val="24"/>
          <w:bdr w:val="none" w:sz="0" w:space="0" w:color="auto"/>
          <w:lang w:val="pt-BR" w:eastAsia="ja-JP"/>
        </w:rPr>
        <w:t>Random Forest</w:t>
      </w:r>
      <w:r w:rsidRPr="000F1792">
        <w:rPr>
          <w:rFonts w:ascii="Arial" w:eastAsia="Times New Roman" w:hAnsi="Arial" w:cs="Times New Roman"/>
          <w:color w:val="auto"/>
          <w:sz w:val="24"/>
          <w:bdr w:val="none" w:sz="0" w:space="0" w:color="auto"/>
          <w:lang w:val="pt-BR" w:eastAsia="ja-JP"/>
        </w:rPr>
        <w:t xml:space="preserve"> é um exemplo da técnica de </w:t>
      </w:r>
      <w:r w:rsidRPr="000F1792">
        <w:rPr>
          <w:rFonts w:ascii="Arial" w:eastAsia="Times New Roman" w:hAnsi="Arial" w:cs="Times New Roman"/>
          <w:i/>
          <w:iCs/>
          <w:color w:val="auto"/>
          <w:sz w:val="24"/>
          <w:bdr w:val="none" w:sz="0" w:space="0" w:color="auto"/>
          <w:lang w:val="pt-BR" w:eastAsia="ja-JP"/>
        </w:rPr>
        <w:t>ensemble</w:t>
      </w:r>
      <w:r w:rsidRPr="000F1792">
        <w:rPr>
          <w:rFonts w:ascii="Arial" w:eastAsia="Times New Roman" w:hAnsi="Arial" w:cs="Times New Roman"/>
          <w:color w:val="auto"/>
          <w:sz w:val="24"/>
          <w:bdr w:val="none" w:sz="0" w:space="0" w:color="auto"/>
          <w:lang w:val="pt-BR" w:eastAsia="ja-JP"/>
        </w:rPr>
        <w:t xml:space="preserve"> chamada </w:t>
      </w:r>
      <w:r w:rsidRPr="000F1792">
        <w:rPr>
          <w:rFonts w:ascii="Arial" w:eastAsia="Times New Roman" w:hAnsi="Arial" w:cs="Times New Roman"/>
          <w:i/>
          <w:iCs/>
          <w:color w:val="auto"/>
          <w:sz w:val="24"/>
          <w:bdr w:val="none" w:sz="0" w:space="0" w:color="auto"/>
          <w:lang w:val="pt-BR" w:eastAsia="ja-JP"/>
        </w:rPr>
        <w:t>Bagging</w:t>
      </w:r>
      <w:r w:rsidRPr="000F1792">
        <w:rPr>
          <w:rFonts w:ascii="Arial" w:eastAsia="Times New Roman" w:hAnsi="Arial" w:cs="Times New Roman"/>
          <w:color w:val="auto"/>
          <w:sz w:val="24"/>
          <w:bdr w:val="none" w:sz="0" w:space="0" w:color="auto"/>
          <w:lang w:val="pt-BR" w:eastAsia="ja-JP"/>
        </w:rPr>
        <w:t xml:space="preserve">, um acrônimo para </w:t>
      </w:r>
      <w:r w:rsidRPr="000F1792">
        <w:rPr>
          <w:rFonts w:ascii="Arial" w:eastAsia="Times New Roman" w:hAnsi="Arial" w:cs="Times New Roman"/>
          <w:i/>
          <w:iCs/>
          <w:color w:val="auto"/>
          <w:sz w:val="24"/>
          <w:bdr w:val="none" w:sz="0" w:space="0" w:color="auto"/>
          <w:lang w:val="pt-BR" w:eastAsia="ja-JP"/>
        </w:rPr>
        <w:t>Bootstrap Aggregating</w:t>
      </w:r>
      <w:r w:rsidRPr="000F1792">
        <w:rPr>
          <w:rFonts w:ascii="Arial" w:eastAsia="Times New Roman" w:hAnsi="Arial" w:cs="Times New Roman"/>
          <w:color w:val="auto"/>
          <w:sz w:val="24"/>
          <w:bdr w:val="none" w:sz="0" w:space="0" w:color="auto"/>
          <w:lang w:val="pt-BR" w:eastAsia="ja-JP"/>
        </w:rPr>
        <w:t xml:space="preserve">. O processo de </w:t>
      </w:r>
      <w:r w:rsidRPr="000F1792">
        <w:rPr>
          <w:rFonts w:ascii="Arial" w:eastAsia="Times New Roman" w:hAnsi="Arial" w:cs="Times New Roman"/>
          <w:i/>
          <w:iCs/>
          <w:color w:val="auto"/>
          <w:sz w:val="24"/>
          <w:bdr w:val="none" w:sz="0" w:space="0" w:color="auto"/>
          <w:lang w:val="pt-BR" w:eastAsia="ja-JP"/>
        </w:rPr>
        <w:t>bagging</w:t>
      </w:r>
      <w:r w:rsidRPr="000F1792">
        <w:rPr>
          <w:rFonts w:ascii="Arial" w:eastAsia="Times New Roman" w:hAnsi="Arial" w:cs="Times New Roman"/>
          <w:color w:val="auto"/>
          <w:sz w:val="24"/>
          <w:bdr w:val="none" w:sz="0" w:space="0" w:color="auto"/>
          <w:lang w:val="pt-BR" w:eastAsia="ja-JP"/>
        </w:rPr>
        <w:t xml:space="preserve"> consiste em duas etapas principais:</w:t>
      </w:r>
    </w:p>
    <w:p w14:paraId="17A9811F" w14:textId="77777777" w:rsidR="000F1792" w:rsidRPr="000F1792" w:rsidRDefault="000F1792" w:rsidP="000F1792">
      <w:pPr>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spacing w:after="200" w:line="360" w:lineRule="auto"/>
        <w:jc w:val="both"/>
        <w:rPr>
          <w:rFonts w:ascii="Arial" w:eastAsia="Times New Roman" w:hAnsi="Arial" w:cs="Times New Roman"/>
          <w:color w:val="auto"/>
          <w:sz w:val="24"/>
          <w:bdr w:val="none" w:sz="0" w:space="0" w:color="auto"/>
          <w:lang w:val="pt-BR" w:eastAsia="ja-JP"/>
        </w:rPr>
      </w:pPr>
      <w:r w:rsidRPr="000F1792">
        <w:rPr>
          <w:rFonts w:ascii="Arial" w:eastAsia="Times New Roman" w:hAnsi="Arial" w:cs="Times New Roman"/>
          <w:b/>
          <w:bCs/>
          <w:i/>
          <w:iCs/>
          <w:color w:val="auto"/>
          <w:sz w:val="24"/>
          <w:bdr w:val="none" w:sz="0" w:space="0" w:color="auto"/>
          <w:lang w:val="pt-BR" w:eastAsia="ja-JP"/>
        </w:rPr>
        <w:t>Bootstrap</w:t>
      </w:r>
      <w:r w:rsidRPr="000F1792">
        <w:rPr>
          <w:rFonts w:ascii="Arial" w:eastAsia="Times New Roman" w:hAnsi="Arial" w:cs="Times New Roman"/>
          <w:b/>
          <w:bCs/>
          <w:color w:val="auto"/>
          <w:sz w:val="24"/>
          <w:bdr w:val="none" w:sz="0" w:space="0" w:color="auto"/>
          <w:lang w:val="pt-BR" w:eastAsia="ja-JP"/>
        </w:rPr>
        <w:t>:</w:t>
      </w:r>
      <w:r w:rsidRPr="000F1792">
        <w:rPr>
          <w:rFonts w:ascii="Arial" w:eastAsia="Times New Roman" w:hAnsi="Arial" w:cs="Times New Roman"/>
          <w:color w:val="auto"/>
          <w:sz w:val="24"/>
          <w:bdr w:val="none" w:sz="0" w:space="0" w:color="auto"/>
          <w:lang w:val="pt-BR" w:eastAsia="ja-JP"/>
        </w:rPr>
        <w:t xml:space="preserve"> Múltiplas amostras do conjunto de dados de treinamento original são criadas por meio de amostragem com reposição. Isso significa que cada nova amostra tem o mesmo tamanho da original, mas algumas observações podem se repetir enquanto outras podem ser omitidas. O resultado é um conjunto de amostras de treinamento ligeiramente diferentes entre si.</w:t>
      </w:r>
    </w:p>
    <w:p w14:paraId="5CCB4971" w14:textId="77777777" w:rsidR="000F1792" w:rsidRPr="000F1792" w:rsidRDefault="000F1792" w:rsidP="000F1792">
      <w:pPr>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spacing w:after="200" w:line="360" w:lineRule="auto"/>
        <w:jc w:val="both"/>
        <w:rPr>
          <w:rFonts w:ascii="Arial" w:eastAsia="Times New Roman" w:hAnsi="Arial" w:cs="Times New Roman"/>
          <w:color w:val="auto"/>
          <w:sz w:val="24"/>
          <w:bdr w:val="none" w:sz="0" w:space="0" w:color="auto"/>
          <w:lang w:val="pt-BR" w:eastAsia="ja-JP"/>
        </w:rPr>
      </w:pPr>
      <w:r w:rsidRPr="000F1792">
        <w:rPr>
          <w:rFonts w:ascii="Arial" w:eastAsia="Times New Roman" w:hAnsi="Arial" w:cs="Times New Roman"/>
          <w:b/>
          <w:bCs/>
          <w:i/>
          <w:iCs/>
          <w:color w:val="auto"/>
          <w:sz w:val="24"/>
          <w:bdr w:val="none" w:sz="0" w:space="0" w:color="auto"/>
          <w:lang w:val="pt-BR" w:eastAsia="ja-JP"/>
        </w:rPr>
        <w:t>Aggregating</w:t>
      </w:r>
      <w:r w:rsidRPr="000F1792">
        <w:rPr>
          <w:rFonts w:ascii="Arial" w:eastAsia="Times New Roman" w:hAnsi="Arial" w:cs="Times New Roman"/>
          <w:b/>
          <w:bCs/>
          <w:color w:val="auto"/>
          <w:sz w:val="24"/>
          <w:bdr w:val="none" w:sz="0" w:space="0" w:color="auto"/>
          <w:lang w:val="pt-BR" w:eastAsia="ja-JP"/>
        </w:rPr>
        <w:t>:</w:t>
      </w:r>
      <w:r w:rsidRPr="000F1792">
        <w:rPr>
          <w:rFonts w:ascii="Arial" w:eastAsia="Times New Roman" w:hAnsi="Arial" w:cs="Times New Roman"/>
          <w:color w:val="auto"/>
          <w:sz w:val="24"/>
          <w:bdr w:val="none" w:sz="0" w:space="0" w:color="auto"/>
          <w:lang w:val="pt-BR" w:eastAsia="ja-JP"/>
        </w:rPr>
        <w:t xml:space="preserve"> Um modelo de Árvore de Decisão é treinado de forma independente em cada uma dessas amostras de dados. Para uma tarefa de regressão, como a previsão de vendas, a "agregação" final é feita calculando a média das previsões de todas as árvores individuais.</w:t>
      </w:r>
    </w:p>
    <w:p w14:paraId="7DCD6351"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240" w:lineRule="auto"/>
        <w:ind w:left="2268"/>
        <w:contextualSpacing/>
        <w:jc w:val="both"/>
        <w:rPr>
          <w:rFonts w:ascii="Arial" w:eastAsia="Times New Roman" w:hAnsi="Arial" w:cs="Arial"/>
          <w:color w:val="auto"/>
          <w:sz w:val="20"/>
          <w:szCs w:val="20"/>
          <w:bdr w:val="none" w:sz="0" w:space="0" w:color="auto"/>
          <w:lang w:val="pt-BR" w:eastAsia="ja-JP"/>
        </w:rPr>
      </w:pPr>
      <w:r w:rsidRPr="000F1792">
        <w:rPr>
          <w:rFonts w:ascii="Arial" w:eastAsia="Times New Roman" w:hAnsi="Arial" w:cs="Arial"/>
          <w:color w:val="auto"/>
          <w:sz w:val="20"/>
          <w:szCs w:val="20"/>
          <w:bdr w:val="none" w:sz="0" w:space="0" w:color="auto"/>
          <w:lang w:val="pt-BR" w:eastAsia="ja-JP"/>
        </w:rPr>
        <w:t>Essa abordagem diminui drasticamente a variância do modelo e reduz o risco de overfitting, que é a principal desvantagem de uma única árvore de decisão. Ao treinar cada árvore com uma amostra de dados e um subconjunto de variáveis diferentes, o bagging garante que as árvores sejam descorrelacionadas, tornando a previsão final mais estável e generalizável (JAMES et al., 2021).</w:t>
      </w:r>
    </w:p>
    <w:p w14:paraId="4B681083"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240" w:lineRule="auto"/>
        <w:ind w:left="2268"/>
        <w:contextualSpacing/>
        <w:jc w:val="both"/>
        <w:rPr>
          <w:rFonts w:ascii="Arial" w:eastAsia="Times New Roman" w:hAnsi="Arial" w:cs="Arial"/>
          <w:color w:val="auto"/>
          <w:sz w:val="20"/>
          <w:szCs w:val="20"/>
          <w:bdr w:val="none" w:sz="0" w:space="0" w:color="auto"/>
          <w:lang w:val="pt-BR" w:eastAsia="ja-JP"/>
        </w:rPr>
      </w:pPr>
    </w:p>
    <w:p w14:paraId="724E559E" w14:textId="77777777" w:rsidR="000F1792" w:rsidRPr="000F1792" w:rsidRDefault="000F1792" w:rsidP="000F1792">
      <w:pPr>
        <w:pStyle w:val="Ttulo3"/>
        <w:spacing w:after="240"/>
        <w:rPr>
          <w:rFonts w:eastAsia="Times New Roman"/>
        </w:rPr>
      </w:pPr>
      <w:bookmarkStart w:id="30" w:name="_Toc209340772"/>
      <w:bookmarkStart w:id="31" w:name="_Toc213441370"/>
      <w:r w:rsidRPr="000F1792">
        <w:rPr>
          <w:rFonts w:eastAsia="Times New Roman"/>
        </w:rPr>
        <w:t>Medindo o Impacto: A Importância das Variáveis</w:t>
      </w:r>
      <w:bookmarkEnd w:id="30"/>
      <w:bookmarkEnd w:id="31"/>
    </w:p>
    <w:p w14:paraId="42377B0B"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after="200" w:line="360" w:lineRule="auto"/>
        <w:ind w:firstLine="708"/>
        <w:jc w:val="both"/>
        <w:rPr>
          <w:rFonts w:ascii="Arial" w:eastAsia="Times New Roman" w:hAnsi="Arial" w:cs="Times New Roman"/>
          <w:color w:val="auto"/>
          <w:sz w:val="24"/>
          <w:bdr w:val="none" w:sz="0" w:space="0" w:color="auto"/>
          <w:lang w:val="pt-BR" w:eastAsia="ja-JP"/>
        </w:rPr>
      </w:pPr>
      <w:r w:rsidRPr="000F1792">
        <w:rPr>
          <w:rFonts w:ascii="Arial" w:eastAsia="Times New Roman" w:hAnsi="Arial" w:cs="Times New Roman"/>
          <w:color w:val="auto"/>
          <w:sz w:val="24"/>
          <w:bdr w:val="none" w:sz="0" w:space="0" w:color="auto"/>
          <w:lang w:val="pt-BR" w:eastAsia="ja-JP"/>
        </w:rPr>
        <w:t xml:space="preserve">Além de sua acurácia, uma das vantagens mais significativas do </w:t>
      </w:r>
      <w:r w:rsidRPr="003F4BCD">
        <w:rPr>
          <w:rFonts w:ascii="Arial" w:eastAsia="Times New Roman" w:hAnsi="Arial" w:cs="Times New Roman"/>
          <w:i/>
          <w:iCs/>
          <w:color w:val="auto"/>
          <w:sz w:val="24"/>
          <w:bdr w:val="none" w:sz="0" w:space="0" w:color="auto"/>
          <w:lang w:val="pt-BR" w:eastAsia="ja-JP"/>
        </w:rPr>
        <w:t xml:space="preserve">Random Forest </w:t>
      </w:r>
      <w:r w:rsidRPr="000F1792">
        <w:rPr>
          <w:rFonts w:ascii="Arial" w:eastAsia="Times New Roman" w:hAnsi="Arial" w:cs="Times New Roman"/>
          <w:color w:val="auto"/>
          <w:sz w:val="24"/>
          <w:bdr w:val="none" w:sz="0" w:space="0" w:color="auto"/>
          <w:lang w:val="pt-BR" w:eastAsia="ja-JP"/>
        </w:rPr>
        <w:t>é sua capacidade de fornecer uma medida da importância de cada variável (</w:t>
      </w:r>
      <w:r w:rsidRPr="000F1792">
        <w:rPr>
          <w:rFonts w:ascii="Arial" w:eastAsia="Times New Roman" w:hAnsi="Arial" w:cs="Times New Roman"/>
          <w:i/>
          <w:iCs/>
          <w:color w:val="auto"/>
          <w:sz w:val="24"/>
          <w:bdr w:val="none" w:sz="0" w:space="0" w:color="auto"/>
          <w:lang w:val="pt-BR" w:eastAsia="ja-JP"/>
        </w:rPr>
        <w:t>feature importance</w:t>
      </w:r>
      <w:r w:rsidRPr="000F1792">
        <w:rPr>
          <w:rFonts w:ascii="Arial" w:eastAsia="Times New Roman" w:hAnsi="Arial" w:cs="Times New Roman"/>
          <w:color w:val="auto"/>
          <w:sz w:val="24"/>
          <w:bdr w:val="none" w:sz="0" w:space="0" w:color="auto"/>
          <w:lang w:val="pt-BR" w:eastAsia="ja-JP"/>
        </w:rPr>
        <w:t xml:space="preserve">) para a previsão. Compreender quais fatores mais influenciam as vendas é um </w:t>
      </w:r>
      <w:r w:rsidRPr="000F1792">
        <w:rPr>
          <w:rFonts w:ascii="Arial" w:eastAsia="Times New Roman" w:hAnsi="Arial" w:cs="Times New Roman"/>
          <w:i/>
          <w:iCs/>
          <w:color w:val="auto"/>
          <w:sz w:val="24"/>
          <w:bdr w:val="none" w:sz="0" w:space="0" w:color="auto"/>
          <w:lang w:val="pt-BR" w:eastAsia="ja-JP"/>
        </w:rPr>
        <w:t>insight</w:t>
      </w:r>
      <w:r w:rsidRPr="000F1792">
        <w:rPr>
          <w:rFonts w:ascii="Arial" w:eastAsia="Times New Roman" w:hAnsi="Arial" w:cs="Times New Roman"/>
          <w:color w:val="auto"/>
          <w:sz w:val="24"/>
          <w:bdr w:val="none" w:sz="0" w:space="0" w:color="auto"/>
          <w:lang w:val="pt-BR" w:eastAsia="ja-JP"/>
        </w:rPr>
        <w:t xml:space="preserve"> estratégico valioso para qualquer negócio. Existem duas abordagens principais para calcular essa importância:</w:t>
      </w:r>
    </w:p>
    <w:p w14:paraId="65783D85" w14:textId="77777777" w:rsidR="000F1792" w:rsidRPr="000F1792" w:rsidRDefault="000F1792" w:rsidP="000F1792">
      <w:pPr>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spacing w:after="200" w:line="360" w:lineRule="auto"/>
        <w:jc w:val="both"/>
        <w:rPr>
          <w:rFonts w:ascii="Arial" w:eastAsia="Times New Roman" w:hAnsi="Arial" w:cs="Times New Roman"/>
          <w:color w:val="auto"/>
          <w:sz w:val="24"/>
          <w:bdr w:val="none" w:sz="0" w:space="0" w:color="auto"/>
          <w:lang w:val="pt-BR" w:eastAsia="ja-JP"/>
        </w:rPr>
      </w:pPr>
      <w:r w:rsidRPr="000F1792">
        <w:rPr>
          <w:rFonts w:ascii="Arial" w:eastAsia="Times New Roman" w:hAnsi="Arial" w:cs="Times New Roman"/>
          <w:b/>
          <w:bCs/>
          <w:color w:val="auto"/>
          <w:sz w:val="24"/>
          <w:bdr w:val="none" w:sz="0" w:space="0" w:color="auto"/>
          <w:lang w:val="pt-BR" w:eastAsia="ja-JP"/>
        </w:rPr>
        <w:t>Redução Média da Impureza (</w:t>
      </w:r>
      <w:r w:rsidRPr="000F1792">
        <w:rPr>
          <w:rFonts w:ascii="Arial" w:eastAsia="Times New Roman" w:hAnsi="Arial" w:cs="Times New Roman"/>
          <w:b/>
          <w:bCs/>
          <w:i/>
          <w:iCs/>
          <w:color w:val="auto"/>
          <w:sz w:val="24"/>
          <w:bdr w:val="none" w:sz="0" w:space="0" w:color="auto"/>
          <w:lang w:val="pt-BR" w:eastAsia="ja-JP"/>
        </w:rPr>
        <w:t>Mean Decrease in Impurity</w:t>
      </w:r>
      <w:r w:rsidRPr="000F1792">
        <w:rPr>
          <w:rFonts w:ascii="Arial" w:eastAsia="Times New Roman" w:hAnsi="Arial" w:cs="Times New Roman"/>
          <w:b/>
          <w:bCs/>
          <w:color w:val="auto"/>
          <w:sz w:val="24"/>
          <w:bdr w:val="none" w:sz="0" w:space="0" w:color="auto"/>
          <w:lang w:val="pt-BR" w:eastAsia="ja-JP"/>
        </w:rPr>
        <w:t>):</w:t>
      </w:r>
      <w:r w:rsidRPr="000F1792">
        <w:rPr>
          <w:rFonts w:ascii="Arial" w:eastAsia="Times New Roman" w:hAnsi="Arial" w:cs="Times New Roman"/>
          <w:color w:val="auto"/>
          <w:sz w:val="24"/>
          <w:bdr w:val="none" w:sz="0" w:space="0" w:color="auto"/>
          <w:lang w:val="pt-BR" w:eastAsia="ja-JP"/>
        </w:rPr>
        <w:t xml:space="preserve"> Esta é a abordagem mais comum, implementada pela biblioteca Scikit-Learn. Durante a </w:t>
      </w:r>
      <w:r w:rsidRPr="000F1792">
        <w:rPr>
          <w:rFonts w:ascii="Arial" w:eastAsia="Times New Roman" w:hAnsi="Arial" w:cs="Times New Roman"/>
          <w:color w:val="auto"/>
          <w:sz w:val="24"/>
          <w:bdr w:val="none" w:sz="0" w:space="0" w:color="auto"/>
          <w:lang w:val="pt-BR" w:eastAsia="ja-JP"/>
        </w:rPr>
        <w:lastRenderedPageBreak/>
        <w:t>construção das árvores, sempre que um nó é dividido, a divisão é feita na variável que mais reduz a "impureza" do nó. Para a regressão, essa impureza é tipicamente o Erro Quadrático Médio (MSE). A importância de uma variável é calculada como a média da redução de impureza que ela proporciona em todas as árvores da floresta. Embora seja rápido de calcular, esse método pode ser enviesado, favorecendo variáveis com alta cardinalidade (muitos valores únicos).</w:t>
      </w:r>
    </w:p>
    <w:p w14:paraId="50DD0011" w14:textId="77777777" w:rsidR="000F1792" w:rsidRPr="000F1792" w:rsidRDefault="000F1792" w:rsidP="000F1792">
      <w:pPr>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spacing w:after="200" w:line="360" w:lineRule="auto"/>
        <w:jc w:val="both"/>
        <w:rPr>
          <w:rFonts w:ascii="Arial" w:eastAsia="Times New Roman" w:hAnsi="Arial" w:cs="Times New Roman"/>
          <w:color w:val="auto"/>
          <w:sz w:val="24"/>
          <w:bdr w:val="none" w:sz="0" w:space="0" w:color="auto"/>
          <w:lang w:val="pt-BR" w:eastAsia="ja-JP"/>
        </w:rPr>
      </w:pPr>
      <w:r w:rsidRPr="000F1792">
        <w:rPr>
          <w:rFonts w:ascii="Arial" w:eastAsia="Times New Roman" w:hAnsi="Arial" w:cs="Times New Roman"/>
          <w:b/>
          <w:bCs/>
          <w:color w:val="auto"/>
          <w:sz w:val="24"/>
          <w:bdr w:val="none" w:sz="0" w:space="0" w:color="auto"/>
          <w:lang w:val="pt-BR" w:eastAsia="ja-JP"/>
        </w:rPr>
        <w:t>Importância por Permutação (</w:t>
      </w:r>
      <w:r w:rsidRPr="000F1792">
        <w:rPr>
          <w:rFonts w:ascii="Arial" w:eastAsia="Times New Roman" w:hAnsi="Arial" w:cs="Times New Roman"/>
          <w:b/>
          <w:bCs/>
          <w:i/>
          <w:iCs/>
          <w:color w:val="auto"/>
          <w:sz w:val="24"/>
          <w:bdr w:val="none" w:sz="0" w:space="0" w:color="auto"/>
          <w:lang w:val="pt-BR" w:eastAsia="ja-JP"/>
        </w:rPr>
        <w:t>Permutation Importance</w:t>
      </w:r>
      <w:r w:rsidRPr="000F1792">
        <w:rPr>
          <w:rFonts w:ascii="Arial" w:eastAsia="Times New Roman" w:hAnsi="Arial" w:cs="Times New Roman"/>
          <w:b/>
          <w:bCs/>
          <w:color w:val="auto"/>
          <w:sz w:val="24"/>
          <w:bdr w:val="none" w:sz="0" w:space="0" w:color="auto"/>
          <w:lang w:val="pt-BR" w:eastAsia="ja-JP"/>
        </w:rPr>
        <w:t>):</w:t>
      </w:r>
      <w:r w:rsidRPr="000F1792">
        <w:rPr>
          <w:rFonts w:ascii="Arial" w:eastAsia="Times New Roman" w:hAnsi="Arial" w:cs="Times New Roman"/>
          <w:color w:val="auto"/>
          <w:sz w:val="24"/>
          <w:bdr w:val="none" w:sz="0" w:space="0" w:color="auto"/>
          <w:lang w:val="pt-BR" w:eastAsia="ja-JP"/>
        </w:rPr>
        <w:t xml:space="preserve"> Considerada uma técnica mais robusta, a importância por permutação é calculada após o treinamento completo do modelo. O processo consiste em, para cada variável: (a) medir o desempenho do modelo no conjunto de validação; (b) embaralhar aleatoriamente os valores apenas daquela variável, mantendo as outras intactas; (c) medir novamente o desempenho do modelo. A queda na performance do modelo após o embaralhamento indica o quão dependente o modelo era daquela variável. Uma queda acentuada significa que a variável é muito importante.</w:t>
      </w:r>
    </w:p>
    <w:p w14:paraId="49586378"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after="200" w:line="360" w:lineRule="auto"/>
        <w:ind w:firstLine="708"/>
        <w:jc w:val="both"/>
        <w:rPr>
          <w:rFonts w:ascii="Arial" w:eastAsia="Times New Roman" w:hAnsi="Arial" w:cs="Times New Roman"/>
          <w:color w:val="auto"/>
          <w:sz w:val="24"/>
          <w:bdr w:val="none" w:sz="0" w:space="0" w:color="auto"/>
          <w:lang w:val="pt-BR" w:eastAsia="ja-JP"/>
        </w:rPr>
      </w:pPr>
      <w:r w:rsidRPr="000F1792">
        <w:rPr>
          <w:rFonts w:ascii="Arial" w:eastAsia="Times New Roman" w:hAnsi="Arial" w:cs="Times New Roman"/>
          <w:color w:val="auto"/>
          <w:sz w:val="24"/>
          <w:bdr w:val="none" w:sz="0" w:space="0" w:color="auto"/>
          <w:lang w:val="pt-BR" w:eastAsia="ja-JP"/>
        </w:rPr>
        <w:t>A análise dessas métricas permite não apenas validar o modelo, mas também extrair conhecimento acionável do negócio, alinhando os objetivos técnicos da ciência de dados com os objetivos estratégicos da organização.</w:t>
      </w:r>
    </w:p>
    <w:p w14:paraId="16F09822" w14:textId="77777777" w:rsidR="000F1792" w:rsidRPr="00917966"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contextualSpacing/>
        <w:jc w:val="both"/>
        <w:rPr>
          <w:rFonts w:ascii="Arial" w:eastAsia="Times New Roman" w:hAnsi="Arial" w:cs="Arial"/>
          <w:color w:val="auto"/>
          <w:sz w:val="24"/>
          <w:szCs w:val="24"/>
          <w:bdr w:val="none" w:sz="0" w:space="0" w:color="auto"/>
          <w:lang w:val="pt-BR"/>
        </w:rPr>
      </w:pPr>
    </w:p>
    <w:bookmarkEnd w:id="16"/>
    <w:p w14:paraId="24F01CA9" w14:textId="77777777" w:rsidR="00DE7926" w:rsidRDefault="00DE7926" w:rsidP="00091C25">
      <w:pPr>
        <w:spacing w:after="240"/>
        <w:contextualSpacing/>
        <w:rPr>
          <w:rFonts w:ascii="Arial" w:hAnsi="Arial" w:cs="Arial"/>
          <w:b/>
          <w:bCs/>
          <w:sz w:val="24"/>
          <w:szCs w:val="24"/>
        </w:rPr>
      </w:pPr>
    </w:p>
    <w:p w14:paraId="49ED3237" w14:textId="6B896B5E" w:rsidR="005726C2" w:rsidRPr="002A56C4" w:rsidRDefault="005726C2" w:rsidP="000F1792">
      <w:pPr>
        <w:pStyle w:val="Ttulo2"/>
        <w:rPr>
          <w:rFonts w:eastAsia="Times New Roman"/>
        </w:rPr>
      </w:pPr>
      <w:bookmarkStart w:id="32" w:name="_Toc213441371"/>
      <w:r>
        <w:rPr>
          <w:rFonts w:eastAsia="Times New Roman"/>
        </w:rPr>
        <w:t>Ciência de Dados</w:t>
      </w:r>
      <w:bookmarkEnd w:id="32"/>
    </w:p>
    <w:p w14:paraId="1DBD3F95" w14:textId="77777777" w:rsidR="00EB3955" w:rsidRPr="00EB3955" w:rsidRDefault="00EB3955" w:rsidP="00EB3955">
      <w:pPr>
        <w:spacing w:after="240" w:line="360" w:lineRule="auto"/>
        <w:ind w:firstLine="709"/>
        <w:contextualSpacing/>
        <w:jc w:val="both"/>
        <w:rPr>
          <w:rFonts w:ascii="Arial" w:hAnsi="Arial" w:cs="Arial"/>
          <w:sz w:val="24"/>
          <w:szCs w:val="24"/>
        </w:rPr>
      </w:pPr>
      <w:r w:rsidRPr="00EB3955">
        <w:rPr>
          <w:rFonts w:ascii="Arial" w:hAnsi="Arial" w:cs="Arial"/>
          <w:sz w:val="24"/>
          <w:szCs w:val="24"/>
        </w:rPr>
        <w:t>Segundo Provost e Fawcett (2013), a ciência de dados fornece um processo sistemático para a extração de conhecimento prático a partir de grandes volumes de dados, permitindo transformações estratégicas nas organizações. Trata-se de uma área multidisciplinar que integra estatística, computação, matemática e conhecimento do domínio específico, com o objetivo de extrair valor de conjuntos de dados complexos, estruturados ou não estruturados. A crescente digitalização de processos e a coleta massiva de informações tornaram a ciência de dados uma peça-chave na inteligência empresarial, contribuindo para a tomada de decisões baseadas em evidências.</w:t>
      </w:r>
    </w:p>
    <w:p w14:paraId="3CAD8639" w14:textId="77777777" w:rsidR="00EB3955" w:rsidRPr="00EB3955" w:rsidRDefault="00EB3955" w:rsidP="00EB3955">
      <w:pPr>
        <w:spacing w:after="240" w:line="360" w:lineRule="auto"/>
        <w:ind w:firstLine="709"/>
        <w:contextualSpacing/>
        <w:jc w:val="both"/>
        <w:rPr>
          <w:rFonts w:ascii="Arial" w:hAnsi="Arial" w:cs="Arial"/>
          <w:sz w:val="24"/>
          <w:szCs w:val="24"/>
        </w:rPr>
      </w:pPr>
      <w:r w:rsidRPr="00EB3955">
        <w:rPr>
          <w:rFonts w:ascii="Arial" w:hAnsi="Arial" w:cs="Arial"/>
          <w:sz w:val="24"/>
          <w:szCs w:val="24"/>
        </w:rPr>
        <w:lastRenderedPageBreak/>
        <w:t>Dentro da ciência de dados, destacam-se tarefas como mineração de dados, análise preditiva, visualização e comunicação de resultados, todas apoiadas por ferramentas computacionais avançadas. Segundo Oliveira e Lima (2021), o diferencial competitivo proporcionado pela análise de dados reside na capacidade de identificar padrões e antecipar comportamentos de mercado. Isso se aplica de forma direta ao contexto de vendas, onde modelos preditivos permitem prever a demanda futura com base em dados históricos, otimizando estoques, logística e estratégias de marketing.</w:t>
      </w:r>
    </w:p>
    <w:p w14:paraId="564AC32E" w14:textId="77777777" w:rsidR="00EB3955" w:rsidRPr="00EB3955" w:rsidRDefault="00EB3955" w:rsidP="00EB3955">
      <w:pPr>
        <w:spacing w:after="240" w:line="360" w:lineRule="auto"/>
        <w:ind w:firstLine="709"/>
        <w:contextualSpacing/>
        <w:jc w:val="both"/>
        <w:rPr>
          <w:rFonts w:ascii="Arial" w:hAnsi="Arial" w:cs="Arial"/>
          <w:sz w:val="24"/>
          <w:szCs w:val="24"/>
        </w:rPr>
      </w:pPr>
      <w:r w:rsidRPr="00EB3955">
        <w:rPr>
          <w:rFonts w:ascii="Arial" w:hAnsi="Arial" w:cs="Arial"/>
          <w:sz w:val="24"/>
          <w:szCs w:val="24"/>
        </w:rPr>
        <w:t>Além disso, a ciência de dados não se limita ao tratamento técnico dos dados, mas exige também uma compreensão crítica sobre a qualidade das fontes, o viés dos dados e a interpretação adequada dos resultados. Conforme aponta Monteiro (2020), o cientista de dados deve ser capaz de formular perguntas relevantes, manipular dados com rigor, selecionar os algoritmos adequados e comunicar descobertas de forma clara e impactante. Essa combinação de competências técnicas e analíticas torna a formação nesta área um desafio relevante, mas também uma oportunidade estratégica para profissionais e estudantes.</w:t>
      </w:r>
    </w:p>
    <w:p w14:paraId="623DA31E" w14:textId="04B97F58" w:rsidR="00AB23BF" w:rsidRPr="000F1792" w:rsidRDefault="00EB3955" w:rsidP="003925EB">
      <w:pPr>
        <w:spacing w:after="240" w:line="360" w:lineRule="auto"/>
        <w:ind w:firstLine="709"/>
        <w:contextualSpacing/>
        <w:jc w:val="both"/>
        <w:rPr>
          <w:rFonts w:ascii="Arial" w:hAnsi="Arial" w:cs="Arial"/>
          <w:sz w:val="24"/>
          <w:szCs w:val="24"/>
        </w:rPr>
      </w:pPr>
      <w:r w:rsidRPr="00EB3955">
        <w:rPr>
          <w:rFonts w:ascii="Arial" w:hAnsi="Arial" w:cs="Arial"/>
          <w:sz w:val="24"/>
          <w:szCs w:val="24"/>
        </w:rPr>
        <w:t xml:space="preserve">Neste projeto, a ciência de dados será a base metodológica e conceitual para a construção do modelo de previsão de vendas. </w:t>
      </w:r>
      <w:r>
        <w:rPr>
          <w:rFonts w:ascii="Arial" w:hAnsi="Arial" w:cs="Arial"/>
          <w:sz w:val="24"/>
          <w:szCs w:val="24"/>
        </w:rPr>
        <w:t>Por meio</w:t>
      </w:r>
      <w:r w:rsidRPr="00EB3955">
        <w:rPr>
          <w:rFonts w:ascii="Arial" w:hAnsi="Arial" w:cs="Arial"/>
          <w:sz w:val="24"/>
          <w:szCs w:val="24"/>
        </w:rPr>
        <w:t xml:space="preserve"> do uso de algoritmos como o </w:t>
      </w:r>
      <w:r w:rsidRPr="00EB3955">
        <w:rPr>
          <w:rFonts w:ascii="Arial" w:hAnsi="Arial" w:cs="Arial"/>
          <w:i/>
          <w:iCs/>
          <w:sz w:val="24"/>
          <w:szCs w:val="24"/>
        </w:rPr>
        <w:t>Random Forest</w:t>
      </w:r>
      <w:r w:rsidRPr="00EB3955">
        <w:rPr>
          <w:rFonts w:ascii="Arial" w:hAnsi="Arial" w:cs="Arial"/>
          <w:sz w:val="24"/>
          <w:szCs w:val="24"/>
        </w:rPr>
        <w:t>, aliado a técnicas estatísticas e à visualização de dados, busca-se não apenas gerar previsões, mas também compreender os fatores que influenciam os resultados de forma mais significativa. Assim, o projeto se alinha às práticas atuais do mercado e da pesquisa aplicada, ao mesmo tempo em que introduz o aluno às etapas essenciais do ciclo de vida de projetos em ciência de dados.</w:t>
      </w:r>
    </w:p>
    <w:p w14:paraId="366260C8" w14:textId="77777777" w:rsidR="003925EB" w:rsidRDefault="003925EB">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heme="majorEastAsia" w:hAnsi="Arial" w:cstheme="majorBidi"/>
          <w:b/>
          <w:bCs/>
          <w:caps/>
          <w:color w:val="000000" w:themeColor="text1"/>
          <w:sz w:val="24"/>
          <w:szCs w:val="28"/>
          <w:bdr w:val="none" w:sz="0" w:space="0" w:color="auto"/>
          <w:lang w:val="pt-BR" w:eastAsia="ja-JP"/>
        </w:rPr>
      </w:pPr>
      <w:bookmarkStart w:id="33" w:name="_Toc210467478"/>
      <w:r>
        <w:br w:type="page"/>
      </w:r>
    </w:p>
    <w:p w14:paraId="4DC29F4F" w14:textId="5B571235" w:rsidR="00220851" w:rsidRPr="00360854" w:rsidRDefault="00220851" w:rsidP="000F1792">
      <w:pPr>
        <w:pStyle w:val="Ttulo1"/>
      </w:pPr>
      <w:bookmarkStart w:id="34" w:name="_Toc213441372"/>
      <w:r w:rsidRPr="000F1792">
        <w:lastRenderedPageBreak/>
        <w:t>DESENVOLVIMENTO</w:t>
      </w:r>
      <w:bookmarkEnd w:id="33"/>
      <w:bookmarkEnd w:id="34"/>
    </w:p>
    <w:p w14:paraId="3D3CF4B2" w14:textId="35E58FC5" w:rsidR="003925EB" w:rsidRDefault="003925EB" w:rsidP="003925EB">
      <w:pPr>
        <w:pStyle w:val="PargrafodaLista"/>
        <w:spacing w:after="240" w:line="360" w:lineRule="auto"/>
        <w:ind w:left="0" w:firstLine="708"/>
        <w:contextualSpacing/>
        <w:jc w:val="both"/>
        <w:rPr>
          <w:rFonts w:ascii="Arial" w:hAnsi="Arial" w:cs="Arial"/>
          <w:sz w:val="24"/>
          <w:szCs w:val="24"/>
          <w:lang w:val="pt-BR"/>
        </w:rPr>
      </w:pPr>
      <w:r w:rsidRPr="003925EB">
        <w:rPr>
          <w:rFonts w:ascii="Arial" w:hAnsi="Arial" w:cs="Arial"/>
          <w:sz w:val="24"/>
          <w:szCs w:val="24"/>
          <w:lang w:val="pt-BR"/>
        </w:rPr>
        <w:t xml:space="preserve">O desenvolvimento deste projeto foi conduzido utilizando a linguagem de programação Python (v. </w:t>
      </w:r>
      <w:r>
        <w:rPr>
          <w:rFonts w:ascii="Arial" w:hAnsi="Arial" w:cs="Arial"/>
          <w:sz w:val="24"/>
          <w:szCs w:val="24"/>
          <w:lang w:val="pt-BR"/>
        </w:rPr>
        <w:t>3.13.5</w:t>
      </w:r>
      <w:r w:rsidRPr="003925EB">
        <w:rPr>
          <w:rFonts w:ascii="Arial" w:hAnsi="Arial" w:cs="Arial"/>
          <w:sz w:val="24"/>
          <w:szCs w:val="24"/>
          <w:lang w:val="pt-BR"/>
        </w:rPr>
        <w:t xml:space="preserve">) em um ambiente de desenvolvimento como o VS </w:t>
      </w:r>
      <w:proofErr w:type="spellStart"/>
      <w:r w:rsidRPr="003925EB">
        <w:rPr>
          <w:rFonts w:ascii="Arial" w:hAnsi="Arial" w:cs="Arial"/>
          <w:sz w:val="24"/>
          <w:szCs w:val="24"/>
          <w:lang w:val="pt-BR"/>
        </w:rPr>
        <w:t>Code</w:t>
      </w:r>
      <w:proofErr w:type="spellEnd"/>
      <w:r w:rsidRPr="003925EB">
        <w:rPr>
          <w:rFonts w:ascii="Arial" w:hAnsi="Arial" w:cs="Arial"/>
          <w:sz w:val="24"/>
          <w:szCs w:val="24"/>
          <w:lang w:val="pt-BR"/>
        </w:rPr>
        <w:t xml:space="preserve">, com o auxílio de bibliotecas centrais para a ciência de dados. A biblioteca Pandas foi utilizada para a manipulação e estruturação dos dados; </w:t>
      </w:r>
      <w:proofErr w:type="spellStart"/>
      <w:r w:rsidRPr="003925EB">
        <w:rPr>
          <w:rFonts w:ascii="Arial" w:hAnsi="Arial" w:cs="Arial"/>
          <w:sz w:val="24"/>
          <w:szCs w:val="24"/>
          <w:lang w:val="pt-BR"/>
        </w:rPr>
        <w:t>Scikit-learn</w:t>
      </w:r>
      <w:proofErr w:type="spellEnd"/>
      <w:r w:rsidRPr="003925EB">
        <w:rPr>
          <w:rFonts w:ascii="Arial" w:hAnsi="Arial" w:cs="Arial"/>
          <w:sz w:val="24"/>
          <w:szCs w:val="24"/>
          <w:lang w:val="pt-BR"/>
        </w:rPr>
        <w:t xml:space="preserve"> foi a principal ferramenta para a implementação do modelo de </w:t>
      </w:r>
      <w:r w:rsidRPr="003925EB">
        <w:rPr>
          <w:rFonts w:ascii="Arial" w:hAnsi="Arial" w:cs="Arial"/>
          <w:i/>
          <w:iCs/>
          <w:sz w:val="24"/>
          <w:szCs w:val="24"/>
          <w:lang w:val="pt-BR"/>
        </w:rPr>
        <w:t>machine learning</w:t>
      </w:r>
      <w:r w:rsidRPr="003925EB">
        <w:rPr>
          <w:rFonts w:ascii="Arial" w:hAnsi="Arial" w:cs="Arial"/>
          <w:sz w:val="24"/>
          <w:szCs w:val="24"/>
          <w:lang w:val="pt-BR"/>
        </w:rPr>
        <w:t xml:space="preserve"> e cálculo das métricas; e </w:t>
      </w:r>
      <w:proofErr w:type="spellStart"/>
      <w:r w:rsidRPr="003925EB">
        <w:rPr>
          <w:rFonts w:ascii="Arial" w:hAnsi="Arial" w:cs="Arial"/>
          <w:sz w:val="24"/>
          <w:szCs w:val="24"/>
          <w:lang w:val="pt-BR"/>
        </w:rPr>
        <w:t>Matplotlib</w:t>
      </w:r>
      <w:proofErr w:type="spellEnd"/>
      <w:r w:rsidRPr="003925EB">
        <w:rPr>
          <w:rFonts w:ascii="Arial" w:hAnsi="Arial" w:cs="Arial"/>
          <w:sz w:val="24"/>
          <w:szCs w:val="24"/>
          <w:lang w:val="pt-BR"/>
        </w:rPr>
        <w:t xml:space="preserve"> foi usada para a visualização gráfica dos resultados.</w:t>
      </w:r>
    </w:p>
    <w:p w14:paraId="0302C129" w14:textId="77777777" w:rsidR="003925EB" w:rsidRPr="003925EB" w:rsidRDefault="003925EB" w:rsidP="003925EB">
      <w:pPr>
        <w:pStyle w:val="PargrafodaLista"/>
        <w:spacing w:after="240" w:line="360" w:lineRule="auto"/>
        <w:ind w:left="0" w:firstLine="708"/>
        <w:contextualSpacing/>
        <w:jc w:val="both"/>
        <w:rPr>
          <w:rFonts w:ascii="Arial" w:hAnsi="Arial" w:cs="Arial"/>
          <w:sz w:val="24"/>
          <w:szCs w:val="24"/>
          <w:lang w:val="pt-BR"/>
        </w:rPr>
      </w:pPr>
    </w:p>
    <w:p w14:paraId="1EBEB0D0" w14:textId="1491E2E6" w:rsidR="003925EB" w:rsidRDefault="003925EB" w:rsidP="003925EB">
      <w:pPr>
        <w:spacing w:after="240" w:line="360" w:lineRule="auto"/>
        <w:ind w:firstLine="709"/>
        <w:contextualSpacing/>
        <w:jc w:val="both"/>
        <w:rPr>
          <w:rFonts w:ascii="Arial" w:hAnsi="Arial" w:cs="Arial"/>
          <w:sz w:val="24"/>
          <w:szCs w:val="24"/>
          <w:lang w:val="pt-BR"/>
        </w:rPr>
      </w:pPr>
      <w:r w:rsidRPr="003925EB">
        <w:rPr>
          <w:rFonts w:ascii="Arial" w:hAnsi="Arial" w:cs="Arial"/>
          <w:sz w:val="24"/>
          <w:szCs w:val="24"/>
          <w:lang w:val="pt-BR"/>
        </w:rPr>
        <w:t>O processo de modelagem seguiu as seguintes etapas:</w:t>
      </w:r>
    </w:p>
    <w:p w14:paraId="02D12CF2" w14:textId="77777777" w:rsidR="003925EB" w:rsidRPr="003925EB" w:rsidRDefault="003925EB" w:rsidP="003925EB">
      <w:pPr>
        <w:spacing w:after="240" w:line="360" w:lineRule="auto"/>
        <w:ind w:firstLine="709"/>
        <w:contextualSpacing/>
        <w:jc w:val="both"/>
        <w:rPr>
          <w:rFonts w:ascii="Arial" w:hAnsi="Arial" w:cs="Arial"/>
          <w:sz w:val="24"/>
          <w:szCs w:val="24"/>
          <w:lang w:val="pt-BR"/>
        </w:rPr>
      </w:pPr>
    </w:p>
    <w:p w14:paraId="7406CF12" w14:textId="45372101" w:rsidR="003925EB" w:rsidRDefault="003925EB" w:rsidP="003925EB">
      <w:pPr>
        <w:pStyle w:val="PargrafodaLista"/>
        <w:numPr>
          <w:ilvl w:val="0"/>
          <w:numId w:val="39"/>
        </w:numPr>
        <w:spacing w:after="240" w:line="360" w:lineRule="auto"/>
        <w:contextualSpacing/>
        <w:jc w:val="both"/>
        <w:rPr>
          <w:rFonts w:ascii="Arial" w:hAnsi="Arial" w:cs="Arial"/>
          <w:sz w:val="24"/>
          <w:szCs w:val="24"/>
          <w:lang w:val="pt-BR"/>
        </w:rPr>
      </w:pPr>
      <w:r w:rsidRPr="003925EB">
        <w:rPr>
          <w:rFonts w:ascii="Arial" w:hAnsi="Arial" w:cs="Arial"/>
          <w:b/>
          <w:bCs/>
          <w:sz w:val="24"/>
          <w:szCs w:val="24"/>
          <w:lang w:val="pt-BR"/>
        </w:rPr>
        <w:t>Carga e Preparação dos Dados:</w:t>
      </w:r>
      <w:r w:rsidRPr="003925EB">
        <w:rPr>
          <w:rFonts w:ascii="Arial" w:hAnsi="Arial" w:cs="Arial"/>
          <w:sz w:val="24"/>
          <w:szCs w:val="24"/>
          <w:lang w:val="pt-BR"/>
        </w:rPr>
        <w:t xml:space="preserve"> O conjunto de dados, originário da plataforma </w:t>
      </w:r>
      <w:proofErr w:type="spellStart"/>
      <w:r w:rsidRPr="003925EB">
        <w:rPr>
          <w:rFonts w:ascii="Arial" w:hAnsi="Arial" w:cs="Arial"/>
          <w:sz w:val="24"/>
          <w:szCs w:val="24"/>
          <w:lang w:val="pt-BR"/>
        </w:rPr>
        <w:t>Kaggle</w:t>
      </w:r>
      <w:proofErr w:type="spellEnd"/>
      <w:r>
        <w:rPr>
          <w:rFonts w:ascii="Arial" w:hAnsi="Arial" w:cs="Arial"/>
          <w:sz w:val="24"/>
          <w:szCs w:val="24"/>
          <w:lang w:val="pt-BR"/>
        </w:rPr>
        <w:t xml:space="preserve">, </w:t>
      </w:r>
      <w:r w:rsidRPr="003925EB">
        <w:rPr>
          <w:rFonts w:ascii="Arial" w:hAnsi="Arial" w:cs="Arial"/>
          <w:sz w:val="24"/>
          <w:szCs w:val="24"/>
          <w:lang w:val="pt-BR"/>
        </w:rPr>
        <w:t xml:space="preserve">é composto por quatro arquivos distintos: </w:t>
      </w:r>
      <w:r>
        <w:rPr>
          <w:rFonts w:ascii="Arial" w:hAnsi="Arial" w:cs="Arial"/>
          <w:sz w:val="24"/>
          <w:szCs w:val="24"/>
          <w:lang w:val="pt-BR"/>
        </w:rPr>
        <w:t>“</w:t>
      </w:r>
      <w:r w:rsidRPr="003925EB">
        <w:rPr>
          <w:rFonts w:ascii="Arial" w:hAnsi="Arial" w:cs="Arial"/>
          <w:sz w:val="24"/>
          <w:szCs w:val="24"/>
          <w:lang w:val="pt-BR"/>
        </w:rPr>
        <w:t>train.csv</w:t>
      </w:r>
      <w:r>
        <w:rPr>
          <w:rFonts w:ascii="Arial" w:hAnsi="Arial" w:cs="Arial"/>
          <w:sz w:val="24"/>
          <w:szCs w:val="24"/>
          <w:lang w:val="pt-BR"/>
        </w:rPr>
        <w:t>”</w:t>
      </w:r>
      <w:r w:rsidRPr="003925EB">
        <w:rPr>
          <w:rFonts w:ascii="Arial" w:hAnsi="Arial" w:cs="Arial"/>
          <w:sz w:val="24"/>
          <w:szCs w:val="24"/>
          <w:lang w:val="pt-BR"/>
        </w:rPr>
        <w:t xml:space="preserve">, </w:t>
      </w:r>
      <w:r>
        <w:rPr>
          <w:rFonts w:ascii="Arial" w:hAnsi="Arial" w:cs="Arial"/>
          <w:sz w:val="24"/>
          <w:szCs w:val="24"/>
          <w:lang w:val="pt-BR"/>
        </w:rPr>
        <w:t>“</w:t>
      </w:r>
      <w:r w:rsidRPr="003925EB">
        <w:rPr>
          <w:rFonts w:ascii="Arial" w:hAnsi="Arial" w:cs="Arial"/>
          <w:sz w:val="24"/>
          <w:szCs w:val="24"/>
          <w:lang w:val="pt-BR"/>
        </w:rPr>
        <w:t>test.csv</w:t>
      </w:r>
      <w:r>
        <w:rPr>
          <w:rFonts w:ascii="Arial" w:hAnsi="Arial" w:cs="Arial"/>
          <w:sz w:val="24"/>
          <w:szCs w:val="24"/>
          <w:lang w:val="pt-BR"/>
        </w:rPr>
        <w:t>”</w:t>
      </w:r>
      <w:r w:rsidRPr="003925EB">
        <w:rPr>
          <w:rFonts w:ascii="Arial" w:hAnsi="Arial" w:cs="Arial"/>
          <w:sz w:val="24"/>
          <w:szCs w:val="24"/>
          <w:lang w:val="pt-BR"/>
        </w:rPr>
        <w:t xml:space="preserve">, </w:t>
      </w:r>
      <w:r>
        <w:rPr>
          <w:rFonts w:ascii="Arial" w:hAnsi="Arial" w:cs="Arial"/>
          <w:sz w:val="24"/>
          <w:szCs w:val="24"/>
          <w:lang w:val="pt-BR"/>
        </w:rPr>
        <w:t>“</w:t>
      </w:r>
      <w:r w:rsidRPr="003925EB">
        <w:rPr>
          <w:rFonts w:ascii="Arial" w:hAnsi="Arial" w:cs="Arial"/>
          <w:sz w:val="24"/>
          <w:szCs w:val="24"/>
          <w:lang w:val="pt-BR"/>
        </w:rPr>
        <w:t>stores.csv</w:t>
      </w:r>
      <w:r>
        <w:rPr>
          <w:rFonts w:ascii="Arial" w:hAnsi="Arial" w:cs="Arial"/>
          <w:sz w:val="24"/>
          <w:szCs w:val="24"/>
          <w:lang w:val="pt-BR"/>
        </w:rPr>
        <w:t>”</w:t>
      </w:r>
      <w:r w:rsidRPr="003925EB">
        <w:rPr>
          <w:rFonts w:ascii="Arial" w:hAnsi="Arial" w:cs="Arial"/>
          <w:sz w:val="24"/>
          <w:szCs w:val="24"/>
          <w:lang w:val="pt-BR"/>
        </w:rPr>
        <w:t xml:space="preserve"> e </w:t>
      </w:r>
      <w:r>
        <w:rPr>
          <w:rFonts w:ascii="Arial" w:hAnsi="Arial" w:cs="Arial"/>
          <w:sz w:val="24"/>
          <w:szCs w:val="24"/>
          <w:lang w:val="pt-BR"/>
        </w:rPr>
        <w:t>“</w:t>
      </w:r>
      <w:r w:rsidRPr="003925EB">
        <w:rPr>
          <w:rFonts w:ascii="Arial" w:hAnsi="Arial" w:cs="Arial"/>
          <w:sz w:val="24"/>
          <w:szCs w:val="24"/>
          <w:lang w:val="pt-BR"/>
        </w:rPr>
        <w:t>features.csv</w:t>
      </w:r>
      <w:r>
        <w:rPr>
          <w:rFonts w:ascii="Arial" w:hAnsi="Arial" w:cs="Arial"/>
          <w:sz w:val="24"/>
          <w:szCs w:val="24"/>
          <w:lang w:val="pt-BR"/>
        </w:rPr>
        <w:t>”</w:t>
      </w:r>
      <w:r w:rsidRPr="003925EB">
        <w:rPr>
          <w:rFonts w:ascii="Arial" w:hAnsi="Arial" w:cs="Arial"/>
          <w:sz w:val="24"/>
          <w:szCs w:val="24"/>
          <w:lang w:val="pt-BR"/>
        </w:rPr>
        <w:t xml:space="preserve">. A primeira etapa consistiu em carregar esses arquivos e unificá-los em um </w:t>
      </w:r>
      <w:proofErr w:type="spellStart"/>
      <w:r w:rsidRPr="003925EB">
        <w:rPr>
          <w:rFonts w:ascii="Arial" w:hAnsi="Arial" w:cs="Arial"/>
          <w:i/>
          <w:iCs/>
          <w:sz w:val="24"/>
          <w:szCs w:val="24"/>
          <w:lang w:val="pt-BR"/>
        </w:rPr>
        <w:t>DataFrame</w:t>
      </w:r>
      <w:proofErr w:type="spellEnd"/>
      <w:r w:rsidRPr="003925EB">
        <w:rPr>
          <w:rFonts w:ascii="Arial" w:hAnsi="Arial" w:cs="Arial"/>
          <w:sz w:val="24"/>
          <w:szCs w:val="24"/>
          <w:lang w:val="pt-BR"/>
        </w:rPr>
        <w:t xml:space="preserve"> principal. Os dados das lojas (stores.csv) e das </w:t>
      </w:r>
      <w:r w:rsidRPr="003925EB">
        <w:rPr>
          <w:rFonts w:ascii="Arial" w:hAnsi="Arial" w:cs="Arial"/>
          <w:i/>
          <w:iCs/>
          <w:sz w:val="24"/>
          <w:szCs w:val="24"/>
          <w:lang w:val="pt-BR"/>
        </w:rPr>
        <w:t>features</w:t>
      </w:r>
      <w:r w:rsidRPr="003925EB">
        <w:rPr>
          <w:rFonts w:ascii="Arial" w:hAnsi="Arial" w:cs="Arial"/>
          <w:sz w:val="24"/>
          <w:szCs w:val="24"/>
          <w:lang w:val="pt-BR"/>
        </w:rPr>
        <w:t xml:space="preserve"> regionais (features.csv) foram primeiramente mesclados. Em seguida, este </w:t>
      </w:r>
      <w:proofErr w:type="spellStart"/>
      <w:r w:rsidRPr="003925EB">
        <w:rPr>
          <w:rFonts w:ascii="Arial" w:hAnsi="Arial" w:cs="Arial"/>
          <w:i/>
          <w:iCs/>
          <w:sz w:val="24"/>
          <w:szCs w:val="24"/>
          <w:lang w:val="pt-BR"/>
        </w:rPr>
        <w:t>DataFrame</w:t>
      </w:r>
      <w:proofErr w:type="spellEnd"/>
      <w:r w:rsidRPr="003925EB">
        <w:rPr>
          <w:rFonts w:ascii="Arial" w:hAnsi="Arial" w:cs="Arial"/>
          <w:sz w:val="24"/>
          <w:szCs w:val="24"/>
          <w:lang w:val="pt-BR"/>
        </w:rPr>
        <w:t xml:space="preserve"> combinado foi unido aos conjuntos de treino e teste, utilizando as colunas </w:t>
      </w:r>
      <w:r w:rsidRPr="003925EB">
        <w:rPr>
          <w:rFonts w:ascii="Arial" w:hAnsi="Arial" w:cs="Arial"/>
          <w:i/>
          <w:iCs/>
          <w:sz w:val="24"/>
          <w:szCs w:val="24"/>
          <w:lang w:val="pt-BR"/>
        </w:rPr>
        <w:t>Store</w:t>
      </w:r>
      <w:r w:rsidRPr="003925EB">
        <w:rPr>
          <w:rFonts w:ascii="Arial" w:hAnsi="Arial" w:cs="Arial"/>
          <w:sz w:val="24"/>
          <w:szCs w:val="24"/>
          <w:lang w:val="pt-BR"/>
        </w:rPr>
        <w:t xml:space="preserve">, </w:t>
      </w:r>
      <w:r w:rsidRPr="003925EB">
        <w:rPr>
          <w:rFonts w:ascii="Arial" w:hAnsi="Arial" w:cs="Arial"/>
          <w:i/>
          <w:iCs/>
          <w:sz w:val="24"/>
          <w:szCs w:val="24"/>
          <w:lang w:val="pt-BR"/>
        </w:rPr>
        <w:t>Date</w:t>
      </w:r>
      <w:r w:rsidRPr="003925EB">
        <w:rPr>
          <w:rFonts w:ascii="Arial" w:hAnsi="Arial" w:cs="Arial"/>
          <w:sz w:val="24"/>
          <w:szCs w:val="24"/>
          <w:lang w:val="pt-BR"/>
        </w:rPr>
        <w:t xml:space="preserve"> e </w:t>
      </w:r>
      <w:proofErr w:type="spellStart"/>
      <w:r w:rsidRPr="003925EB">
        <w:rPr>
          <w:rFonts w:ascii="Arial" w:hAnsi="Arial" w:cs="Arial"/>
          <w:i/>
          <w:iCs/>
          <w:sz w:val="24"/>
          <w:szCs w:val="24"/>
          <w:lang w:val="pt-BR"/>
        </w:rPr>
        <w:t>IsHoliday</w:t>
      </w:r>
      <w:proofErr w:type="spellEnd"/>
      <w:r w:rsidRPr="003925EB">
        <w:rPr>
          <w:rFonts w:ascii="Arial" w:hAnsi="Arial" w:cs="Arial"/>
          <w:sz w:val="24"/>
          <w:szCs w:val="24"/>
          <w:lang w:val="pt-BR"/>
        </w:rPr>
        <w:t xml:space="preserve"> como chaves de ligação.</w:t>
      </w:r>
    </w:p>
    <w:p w14:paraId="05D3AE12" w14:textId="77777777" w:rsidR="003925EB" w:rsidRPr="003925EB" w:rsidRDefault="003925EB" w:rsidP="003925EB">
      <w:pPr>
        <w:pStyle w:val="PargrafodaLista"/>
        <w:spacing w:after="240" w:line="360" w:lineRule="auto"/>
        <w:contextualSpacing/>
        <w:jc w:val="both"/>
        <w:rPr>
          <w:rFonts w:ascii="Arial" w:hAnsi="Arial" w:cs="Arial"/>
          <w:sz w:val="24"/>
          <w:szCs w:val="24"/>
          <w:lang w:val="pt-BR"/>
        </w:rPr>
      </w:pPr>
    </w:p>
    <w:p w14:paraId="4442E5BE" w14:textId="4EC0A950" w:rsidR="003925EB" w:rsidRDefault="003925EB" w:rsidP="003925EB">
      <w:pPr>
        <w:pStyle w:val="PargrafodaLista"/>
        <w:numPr>
          <w:ilvl w:val="0"/>
          <w:numId w:val="39"/>
        </w:numPr>
        <w:spacing w:after="240" w:line="360" w:lineRule="auto"/>
        <w:contextualSpacing/>
        <w:jc w:val="both"/>
        <w:rPr>
          <w:rFonts w:ascii="Arial" w:hAnsi="Arial" w:cs="Arial"/>
          <w:sz w:val="24"/>
          <w:szCs w:val="24"/>
          <w:lang w:val="pt-BR"/>
        </w:rPr>
      </w:pPr>
      <w:r w:rsidRPr="003925EB">
        <w:rPr>
          <w:rFonts w:ascii="Arial" w:hAnsi="Arial" w:cs="Arial"/>
          <w:b/>
          <w:bCs/>
          <w:sz w:val="24"/>
          <w:szCs w:val="24"/>
          <w:lang w:val="pt-BR"/>
        </w:rPr>
        <w:t>Pré-processamento e Limpeza:</w:t>
      </w:r>
      <w:r w:rsidRPr="003925EB">
        <w:rPr>
          <w:rFonts w:ascii="Arial" w:hAnsi="Arial" w:cs="Arial"/>
          <w:sz w:val="24"/>
          <w:szCs w:val="24"/>
          <w:lang w:val="pt-BR"/>
        </w:rPr>
        <w:t xml:space="preserve"> Após a unificação, foi identificado um volume significativo de dados ausentes</w:t>
      </w:r>
      <w:r>
        <w:rPr>
          <w:rFonts w:ascii="Arial" w:hAnsi="Arial" w:cs="Arial"/>
          <w:sz w:val="24"/>
          <w:szCs w:val="24"/>
          <w:lang w:val="pt-BR"/>
        </w:rPr>
        <w:t xml:space="preserve">, </w:t>
      </w:r>
      <w:r w:rsidRPr="003925EB">
        <w:rPr>
          <w:rFonts w:ascii="Arial" w:hAnsi="Arial" w:cs="Arial"/>
          <w:sz w:val="24"/>
          <w:szCs w:val="24"/>
          <w:lang w:val="pt-BR"/>
        </w:rPr>
        <w:t>principalmente nas colunas de remarcação (</w:t>
      </w:r>
      <w:r w:rsidRPr="003925EB">
        <w:rPr>
          <w:rFonts w:ascii="Arial" w:hAnsi="Arial" w:cs="Arial"/>
          <w:i/>
          <w:iCs/>
          <w:sz w:val="24"/>
          <w:szCs w:val="24"/>
          <w:lang w:val="pt-BR"/>
        </w:rPr>
        <w:t>MarkDown1</w:t>
      </w:r>
      <w:r w:rsidRPr="003925EB">
        <w:rPr>
          <w:rFonts w:ascii="Arial" w:hAnsi="Arial" w:cs="Arial"/>
          <w:sz w:val="24"/>
          <w:szCs w:val="24"/>
          <w:lang w:val="pt-BR"/>
        </w:rPr>
        <w:t xml:space="preserve"> a </w:t>
      </w:r>
      <w:r w:rsidRPr="003925EB">
        <w:rPr>
          <w:rFonts w:ascii="Arial" w:hAnsi="Arial" w:cs="Arial"/>
          <w:i/>
          <w:iCs/>
          <w:sz w:val="24"/>
          <w:szCs w:val="24"/>
          <w:lang w:val="pt-BR"/>
        </w:rPr>
        <w:t>MarkDown5</w:t>
      </w:r>
      <w:r w:rsidRPr="003925EB">
        <w:rPr>
          <w:rFonts w:ascii="Arial" w:hAnsi="Arial" w:cs="Arial"/>
          <w:sz w:val="24"/>
          <w:szCs w:val="24"/>
          <w:lang w:val="pt-BR"/>
        </w:rPr>
        <w:t>). Adotou-se a estratégia de preencher todos os valores ausentes com zero (0). Esta decisão baseia-se na premissa de que um valor nulo nessas colunas específicas não representa um erro, mas sim a ausência de uma remarcação de preço naquela semana.</w:t>
      </w:r>
    </w:p>
    <w:p w14:paraId="143B59CD" w14:textId="77777777" w:rsidR="003925EB" w:rsidRPr="003925EB" w:rsidRDefault="003925EB" w:rsidP="003925EB">
      <w:pPr>
        <w:pStyle w:val="PargrafodaLista"/>
        <w:spacing w:after="240" w:line="360" w:lineRule="auto"/>
        <w:contextualSpacing/>
        <w:jc w:val="both"/>
        <w:rPr>
          <w:rFonts w:ascii="Arial" w:hAnsi="Arial" w:cs="Arial"/>
          <w:sz w:val="24"/>
          <w:szCs w:val="24"/>
          <w:lang w:val="pt-BR"/>
        </w:rPr>
      </w:pPr>
    </w:p>
    <w:p w14:paraId="11CCF8B8" w14:textId="556A1812" w:rsidR="003925EB" w:rsidRPr="003925EB" w:rsidRDefault="003925EB" w:rsidP="003925EB">
      <w:pPr>
        <w:pStyle w:val="PargrafodaLista"/>
        <w:numPr>
          <w:ilvl w:val="0"/>
          <w:numId w:val="39"/>
        </w:numPr>
        <w:spacing w:after="240" w:line="360" w:lineRule="auto"/>
        <w:contextualSpacing/>
        <w:jc w:val="both"/>
        <w:rPr>
          <w:rFonts w:ascii="Arial" w:hAnsi="Arial" w:cs="Arial"/>
          <w:sz w:val="24"/>
          <w:szCs w:val="24"/>
          <w:lang w:val="pt-BR"/>
        </w:rPr>
      </w:pPr>
      <w:r w:rsidRPr="003925EB">
        <w:rPr>
          <w:rFonts w:ascii="Arial" w:hAnsi="Arial" w:cs="Arial"/>
          <w:b/>
          <w:bCs/>
          <w:sz w:val="24"/>
          <w:szCs w:val="24"/>
          <w:lang w:val="pt-BR"/>
        </w:rPr>
        <w:t>Engenharia de Atributos</w:t>
      </w:r>
      <w:r>
        <w:rPr>
          <w:rFonts w:ascii="Arial" w:hAnsi="Arial" w:cs="Arial"/>
          <w:b/>
          <w:bCs/>
          <w:sz w:val="24"/>
          <w:szCs w:val="24"/>
          <w:lang w:val="pt-BR"/>
        </w:rPr>
        <w:t xml:space="preserve">: </w:t>
      </w:r>
      <w:r w:rsidRPr="003925EB">
        <w:rPr>
          <w:rFonts w:ascii="Arial" w:hAnsi="Arial" w:cs="Arial"/>
          <w:sz w:val="24"/>
          <w:szCs w:val="24"/>
          <w:lang w:val="pt-BR"/>
        </w:rPr>
        <w:t xml:space="preserve">Para enriquecer o modelo, foram criadas novas variáveis (atributos) a partir da coluna </w:t>
      </w:r>
      <w:r w:rsidRPr="003925EB">
        <w:rPr>
          <w:rFonts w:ascii="Arial" w:hAnsi="Arial" w:cs="Arial"/>
          <w:i/>
          <w:iCs/>
          <w:sz w:val="24"/>
          <w:szCs w:val="24"/>
          <w:lang w:val="pt-BR"/>
        </w:rPr>
        <w:t>Date</w:t>
      </w:r>
      <w:r w:rsidRPr="003925EB">
        <w:rPr>
          <w:rFonts w:ascii="Arial" w:hAnsi="Arial" w:cs="Arial"/>
          <w:sz w:val="24"/>
          <w:szCs w:val="24"/>
          <w:lang w:val="pt-BR"/>
        </w:rPr>
        <w:t xml:space="preserve">. Visto que o comportamento das vendas é fortemente influenciado pela sazonalidade, foram extraídos: Ano, Mes, Dia e </w:t>
      </w:r>
      <w:proofErr w:type="spellStart"/>
      <w:r w:rsidRPr="003925EB">
        <w:rPr>
          <w:rFonts w:ascii="Arial" w:hAnsi="Arial" w:cs="Arial"/>
          <w:sz w:val="24"/>
          <w:szCs w:val="24"/>
          <w:lang w:val="pt-BR"/>
        </w:rPr>
        <w:t>Semana_do_Ano</w:t>
      </w:r>
      <w:proofErr w:type="spellEnd"/>
      <w:r w:rsidRPr="003925EB">
        <w:rPr>
          <w:rFonts w:ascii="Arial" w:hAnsi="Arial" w:cs="Arial"/>
          <w:sz w:val="24"/>
          <w:szCs w:val="24"/>
          <w:lang w:val="pt-BR"/>
        </w:rPr>
        <w:t xml:space="preserve">. A variável booleana </w:t>
      </w:r>
      <w:proofErr w:type="spellStart"/>
      <w:r w:rsidRPr="003925EB">
        <w:rPr>
          <w:rFonts w:ascii="Arial" w:hAnsi="Arial" w:cs="Arial"/>
          <w:i/>
          <w:iCs/>
          <w:sz w:val="24"/>
          <w:szCs w:val="24"/>
          <w:lang w:val="pt-BR"/>
        </w:rPr>
        <w:t>IsHoliday</w:t>
      </w:r>
      <w:proofErr w:type="spellEnd"/>
      <w:r w:rsidRPr="003925EB">
        <w:rPr>
          <w:rFonts w:ascii="Arial" w:hAnsi="Arial" w:cs="Arial"/>
          <w:sz w:val="24"/>
          <w:szCs w:val="24"/>
          <w:lang w:val="pt-BR"/>
        </w:rPr>
        <w:t xml:space="preserve"> foi convertida para um formato numérico (1 para feriado, 0 para não feriado).</w:t>
      </w:r>
    </w:p>
    <w:p w14:paraId="70BD14EC" w14:textId="77777777" w:rsidR="003925EB" w:rsidRDefault="003925EB" w:rsidP="003925EB">
      <w:pPr>
        <w:pStyle w:val="PargrafodaLista"/>
        <w:spacing w:after="240" w:line="360" w:lineRule="auto"/>
        <w:ind w:left="0" w:firstLine="709"/>
        <w:contextualSpacing/>
        <w:jc w:val="both"/>
        <w:rPr>
          <w:rFonts w:ascii="Arial" w:hAnsi="Arial" w:cs="Arial"/>
          <w:sz w:val="24"/>
          <w:szCs w:val="24"/>
          <w:lang w:val="pt-BR"/>
        </w:rPr>
      </w:pPr>
      <w:r w:rsidRPr="003925EB">
        <w:rPr>
          <w:rFonts w:ascii="Arial" w:hAnsi="Arial" w:cs="Arial"/>
          <w:sz w:val="24"/>
          <w:szCs w:val="24"/>
          <w:lang w:val="pt-BR"/>
        </w:rPr>
        <w:lastRenderedPageBreak/>
        <w:t xml:space="preserve">Além disso, a variável categórica </w:t>
      </w:r>
      <w:proofErr w:type="spellStart"/>
      <w:r w:rsidRPr="003925EB">
        <w:rPr>
          <w:rFonts w:ascii="Arial" w:hAnsi="Arial" w:cs="Arial"/>
          <w:sz w:val="24"/>
          <w:szCs w:val="24"/>
          <w:lang w:val="pt-BR"/>
        </w:rPr>
        <w:t>Type</w:t>
      </w:r>
      <w:proofErr w:type="spellEnd"/>
      <w:r w:rsidRPr="003925EB">
        <w:rPr>
          <w:rFonts w:ascii="Arial" w:hAnsi="Arial" w:cs="Arial"/>
          <w:sz w:val="24"/>
          <w:szCs w:val="24"/>
          <w:lang w:val="pt-BR"/>
        </w:rPr>
        <w:t xml:space="preserve"> (que indica o tipo de loja: 'A', 'B' ou 'C') foi transformada em variáveis numéricas através da técnica de </w:t>
      </w:r>
      <w:proofErr w:type="spellStart"/>
      <w:r w:rsidRPr="003925EB">
        <w:rPr>
          <w:rFonts w:ascii="Arial" w:hAnsi="Arial" w:cs="Arial"/>
          <w:i/>
          <w:iCs/>
          <w:sz w:val="24"/>
          <w:szCs w:val="24"/>
          <w:lang w:val="pt-BR"/>
        </w:rPr>
        <w:t>One</w:t>
      </w:r>
      <w:proofErr w:type="spellEnd"/>
      <w:r w:rsidRPr="003925EB">
        <w:rPr>
          <w:rFonts w:ascii="Arial" w:hAnsi="Arial" w:cs="Arial"/>
          <w:i/>
          <w:iCs/>
          <w:sz w:val="24"/>
          <w:szCs w:val="24"/>
          <w:lang w:val="pt-BR"/>
        </w:rPr>
        <w:t xml:space="preserve">-Hot </w:t>
      </w:r>
      <w:proofErr w:type="spellStart"/>
      <w:r w:rsidRPr="003925EB">
        <w:rPr>
          <w:rFonts w:ascii="Arial" w:hAnsi="Arial" w:cs="Arial"/>
          <w:i/>
          <w:iCs/>
          <w:sz w:val="24"/>
          <w:szCs w:val="24"/>
          <w:lang w:val="pt-BR"/>
        </w:rPr>
        <w:t>Encoding</w:t>
      </w:r>
      <w:proofErr w:type="spellEnd"/>
      <w:r w:rsidRPr="003925EB">
        <w:rPr>
          <w:rFonts w:ascii="Arial" w:hAnsi="Arial" w:cs="Arial"/>
          <w:sz w:val="24"/>
          <w:szCs w:val="24"/>
          <w:lang w:val="pt-BR"/>
        </w:rPr>
        <w:t xml:space="preserve"> (representada pela função </w:t>
      </w:r>
      <w:proofErr w:type="spellStart"/>
      <w:r w:rsidRPr="003925EB">
        <w:rPr>
          <w:rFonts w:ascii="Arial" w:hAnsi="Arial" w:cs="Arial"/>
          <w:sz w:val="24"/>
          <w:szCs w:val="24"/>
          <w:lang w:val="pt-BR"/>
        </w:rPr>
        <w:t>pd.get_dummies</w:t>
      </w:r>
      <w:proofErr w:type="spellEnd"/>
      <w:r w:rsidRPr="003925EB">
        <w:rPr>
          <w:rFonts w:ascii="Arial" w:hAnsi="Arial" w:cs="Arial"/>
          <w:sz w:val="24"/>
          <w:szCs w:val="24"/>
          <w:lang w:val="pt-BR"/>
        </w:rPr>
        <w:t>). Isso resultou na criação de novas colunas (</w:t>
      </w:r>
      <w:proofErr w:type="spellStart"/>
      <w:r w:rsidRPr="003925EB">
        <w:rPr>
          <w:rFonts w:ascii="Arial" w:hAnsi="Arial" w:cs="Arial"/>
          <w:sz w:val="24"/>
          <w:szCs w:val="24"/>
          <w:lang w:val="pt-BR"/>
        </w:rPr>
        <w:t>ex</w:t>
      </w:r>
      <w:proofErr w:type="spellEnd"/>
      <w:r w:rsidRPr="003925EB">
        <w:rPr>
          <w:rFonts w:ascii="Arial" w:hAnsi="Arial" w:cs="Arial"/>
          <w:sz w:val="24"/>
          <w:szCs w:val="24"/>
          <w:lang w:val="pt-BR"/>
        </w:rPr>
        <w:t xml:space="preserve">: </w:t>
      </w:r>
      <w:proofErr w:type="spellStart"/>
      <w:r w:rsidRPr="003925EB">
        <w:rPr>
          <w:rFonts w:ascii="Arial" w:hAnsi="Arial" w:cs="Arial"/>
          <w:sz w:val="24"/>
          <w:szCs w:val="24"/>
          <w:lang w:val="pt-BR"/>
        </w:rPr>
        <w:t>Tipo_A</w:t>
      </w:r>
      <w:proofErr w:type="spellEnd"/>
      <w:r w:rsidRPr="003925EB">
        <w:rPr>
          <w:rFonts w:ascii="Arial" w:hAnsi="Arial" w:cs="Arial"/>
          <w:sz w:val="24"/>
          <w:szCs w:val="24"/>
          <w:lang w:val="pt-BR"/>
        </w:rPr>
        <w:t xml:space="preserve">, </w:t>
      </w:r>
      <w:proofErr w:type="spellStart"/>
      <w:r w:rsidRPr="003925EB">
        <w:rPr>
          <w:rFonts w:ascii="Arial" w:hAnsi="Arial" w:cs="Arial"/>
          <w:sz w:val="24"/>
          <w:szCs w:val="24"/>
          <w:lang w:val="pt-BR"/>
        </w:rPr>
        <w:t>Tipo_B</w:t>
      </w:r>
      <w:proofErr w:type="spellEnd"/>
      <w:r w:rsidRPr="003925EB">
        <w:rPr>
          <w:rFonts w:ascii="Arial" w:hAnsi="Arial" w:cs="Arial"/>
          <w:sz w:val="24"/>
          <w:szCs w:val="24"/>
          <w:lang w:val="pt-BR"/>
        </w:rPr>
        <w:t>), permitindo ao algoritmo processar essa informação.</w:t>
      </w:r>
    </w:p>
    <w:p w14:paraId="08780BBF" w14:textId="77777777" w:rsidR="003925EB" w:rsidRPr="003925EB" w:rsidRDefault="003925EB" w:rsidP="003925EB">
      <w:pPr>
        <w:pStyle w:val="PargrafodaLista"/>
        <w:spacing w:after="240" w:line="360" w:lineRule="auto"/>
        <w:ind w:left="0" w:firstLine="709"/>
        <w:contextualSpacing/>
        <w:jc w:val="both"/>
        <w:rPr>
          <w:rFonts w:ascii="Arial" w:hAnsi="Arial" w:cs="Arial"/>
          <w:sz w:val="24"/>
          <w:szCs w:val="24"/>
          <w:lang w:val="pt-BR"/>
        </w:rPr>
      </w:pPr>
    </w:p>
    <w:p w14:paraId="20D89234" w14:textId="58220CA4" w:rsidR="003925EB" w:rsidRPr="003925EB" w:rsidRDefault="003925EB" w:rsidP="003925EB">
      <w:pPr>
        <w:pStyle w:val="PargrafodaLista"/>
        <w:numPr>
          <w:ilvl w:val="0"/>
          <w:numId w:val="39"/>
        </w:numPr>
        <w:spacing w:after="240" w:line="360" w:lineRule="auto"/>
        <w:contextualSpacing/>
        <w:jc w:val="both"/>
        <w:rPr>
          <w:rFonts w:ascii="Arial" w:hAnsi="Arial" w:cs="Arial"/>
          <w:sz w:val="24"/>
          <w:szCs w:val="24"/>
          <w:lang w:val="pt-BR"/>
        </w:rPr>
      </w:pPr>
      <w:r w:rsidRPr="003925EB">
        <w:rPr>
          <w:rFonts w:ascii="Arial" w:hAnsi="Arial" w:cs="Arial"/>
          <w:b/>
          <w:bCs/>
          <w:sz w:val="24"/>
          <w:szCs w:val="24"/>
          <w:lang w:val="pt-BR"/>
        </w:rPr>
        <w:t>Divisão dos Dados e Estratégia de Validação:</w:t>
      </w:r>
      <w:r w:rsidRPr="003925EB">
        <w:rPr>
          <w:rFonts w:ascii="Arial" w:hAnsi="Arial" w:cs="Arial"/>
          <w:sz w:val="24"/>
          <w:szCs w:val="24"/>
          <w:lang w:val="pt-BR"/>
        </w:rPr>
        <w:t xml:space="preserve"> A etapa mais crítica da modelagem de séries temporais é a correta divisão dos dados. Utilizar uma divisão aleatória (como o </w:t>
      </w:r>
      <w:proofErr w:type="spellStart"/>
      <w:r w:rsidRPr="003925EB">
        <w:rPr>
          <w:rFonts w:ascii="Arial" w:hAnsi="Arial" w:cs="Arial"/>
          <w:sz w:val="24"/>
          <w:szCs w:val="24"/>
          <w:lang w:val="pt-BR"/>
        </w:rPr>
        <w:t>train_test_split</w:t>
      </w:r>
      <w:proofErr w:type="spellEnd"/>
      <w:r w:rsidRPr="003925EB">
        <w:rPr>
          <w:rFonts w:ascii="Arial" w:hAnsi="Arial" w:cs="Arial"/>
          <w:sz w:val="24"/>
          <w:szCs w:val="24"/>
          <w:lang w:val="pt-BR"/>
        </w:rPr>
        <w:t xml:space="preserve"> tradicional) invalidaria o modelo, pois estaríamos usando dados futuros para prever o passado.</w:t>
      </w:r>
    </w:p>
    <w:p w14:paraId="2F6DA118" w14:textId="01F34437" w:rsidR="003925EB" w:rsidRDefault="003925EB" w:rsidP="003925EB">
      <w:pPr>
        <w:pStyle w:val="PargrafodaLista"/>
        <w:spacing w:after="240" w:line="360" w:lineRule="auto"/>
        <w:ind w:left="0" w:firstLine="708"/>
        <w:contextualSpacing/>
        <w:jc w:val="both"/>
        <w:rPr>
          <w:rFonts w:ascii="Arial" w:hAnsi="Arial" w:cs="Arial"/>
          <w:sz w:val="24"/>
          <w:szCs w:val="24"/>
          <w:lang w:val="pt-BR"/>
        </w:rPr>
      </w:pPr>
      <w:r w:rsidRPr="003925EB">
        <w:rPr>
          <w:rFonts w:ascii="Arial" w:hAnsi="Arial" w:cs="Arial"/>
          <w:sz w:val="24"/>
          <w:szCs w:val="24"/>
          <w:lang w:val="pt-BR"/>
        </w:rPr>
        <w:t xml:space="preserve">Portanto, adotou-se uma abordagem temporal. O conjunto de dados </w:t>
      </w:r>
      <w:r>
        <w:rPr>
          <w:rFonts w:ascii="Arial" w:hAnsi="Arial" w:cs="Arial"/>
          <w:sz w:val="24"/>
          <w:szCs w:val="24"/>
          <w:lang w:val="pt-BR"/>
        </w:rPr>
        <w:t>“</w:t>
      </w:r>
      <w:r w:rsidRPr="003925EB">
        <w:rPr>
          <w:rFonts w:ascii="Arial" w:hAnsi="Arial" w:cs="Arial"/>
          <w:sz w:val="24"/>
          <w:szCs w:val="24"/>
          <w:lang w:val="pt-BR"/>
        </w:rPr>
        <w:t>train.csv</w:t>
      </w:r>
      <w:r>
        <w:rPr>
          <w:rFonts w:ascii="Arial" w:hAnsi="Arial" w:cs="Arial"/>
          <w:sz w:val="24"/>
          <w:szCs w:val="24"/>
          <w:lang w:val="pt-BR"/>
        </w:rPr>
        <w:t>”</w:t>
      </w:r>
      <w:r w:rsidRPr="003925EB">
        <w:rPr>
          <w:rFonts w:ascii="Arial" w:hAnsi="Arial" w:cs="Arial"/>
          <w:sz w:val="24"/>
          <w:szCs w:val="24"/>
          <w:lang w:val="pt-BR"/>
        </w:rPr>
        <w:t xml:space="preserve"> (que contém dados de 2010 a 2012) foi ele próprio subdividido em:</w:t>
      </w:r>
    </w:p>
    <w:p w14:paraId="491BC9AB" w14:textId="77777777" w:rsidR="003925EB" w:rsidRPr="003925EB" w:rsidRDefault="003925EB" w:rsidP="003925EB">
      <w:pPr>
        <w:pStyle w:val="PargrafodaLista"/>
        <w:spacing w:after="240" w:line="360" w:lineRule="auto"/>
        <w:ind w:left="0" w:firstLine="708"/>
        <w:contextualSpacing/>
        <w:jc w:val="both"/>
        <w:rPr>
          <w:rFonts w:ascii="Arial" w:hAnsi="Arial" w:cs="Arial"/>
          <w:sz w:val="24"/>
          <w:szCs w:val="24"/>
          <w:lang w:val="pt-BR"/>
        </w:rPr>
      </w:pPr>
    </w:p>
    <w:p w14:paraId="66814AF7" w14:textId="78748A34" w:rsidR="003925EB" w:rsidRPr="003925EB" w:rsidRDefault="003925EB" w:rsidP="003925EB">
      <w:pPr>
        <w:pStyle w:val="PargrafodaLista"/>
        <w:numPr>
          <w:ilvl w:val="0"/>
          <w:numId w:val="39"/>
        </w:numPr>
        <w:spacing w:after="240" w:line="360" w:lineRule="auto"/>
        <w:contextualSpacing/>
        <w:jc w:val="both"/>
        <w:rPr>
          <w:rFonts w:ascii="Arial" w:hAnsi="Arial" w:cs="Arial"/>
          <w:sz w:val="24"/>
          <w:szCs w:val="24"/>
          <w:lang w:val="pt-BR"/>
        </w:rPr>
      </w:pPr>
      <w:r w:rsidRPr="003925EB">
        <w:rPr>
          <w:rFonts w:ascii="Arial" w:hAnsi="Arial" w:cs="Arial"/>
          <w:b/>
          <w:bCs/>
          <w:sz w:val="24"/>
          <w:szCs w:val="24"/>
          <w:lang w:val="pt-BR"/>
        </w:rPr>
        <w:t>Conjunto de Treino:</w:t>
      </w:r>
      <w:r w:rsidRPr="003925EB">
        <w:rPr>
          <w:rFonts w:ascii="Arial" w:hAnsi="Arial" w:cs="Arial"/>
          <w:sz w:val="24"/>
          <w:szCs w:val="24"/>
          <w:lang w:val="pt-BR"/>
        </w:rPr>
        <w:t xml:space="preserve"> Contendo todos os dados anteriores à data de corte (</w:t>
      </w:r>
      <w:r>
        <w:rPr>
          <w:rFonts w:ascii="Arial" w:hAnsi="Arial" w:cs="Arial"/>
          <w:sz w:val="24"/>
          <w:szCs w:val="24"/>
          <w:lang w:val="pt-BR"/>
        </w:rPr>
        <w:t>01/01/2012</w:t>
      </w:r>
      <w:r w:rsidRPr="003925EB">
        <w:rPr>
          <w:rFonts w:ascii="Arial" w:hAnsi="Arial" w:cs="Arial"/>
          <w:sz w:val="24"/>
          <w:szCs w:val="24"/>
          <w:lang w:val="pt-BR"/>
        </w:rPr>
        <w:t>).</w:t>
      </w:r>
    </w:p>
    <w:p w14:paraId="2B688499" w14:textId="52444A21" w:rsidR="003925EB" w:rsidRDefault="003925EB" w:rsidP="003925EB">
      <w:pPr>
        <w:pStyle w:val="PargrafodaLista"/>
        <w:numPr>
          <w:ilvl w:val="0"/>
          <w:numId w:val="39"/>
        </w:numPr>
        <w:spacing w:after="240" w:line="360" w:lineRule="auto"/>
        <w:contextualSpacing/>
        <w:jc w:val="both"/>
        <w:rPr>
          <w:rFonts w:ascii="Arial" w:hAnsi="Arial" w:cs="Arial"/>
          <w:sz w:val="24"/>
          <w:szCs w:val="24"/>
          <w:lang w:val="pt-BR"/>
        </w:rPr>
      </w:pPr>
      <w:r w:rsidRPr="003925EB">
        <w:rPr>
          <w:rFonts w:ascii="Arial" w:hAnsi="Arial" w:cs="Arial"/>
          <w:b/>
          <w:bCs/>
          <w:sz w:val="24"/>
          <w:szCs w:val="24"/>
          <w:lang w:val="pt-BR"/>
        </w:rPr>
        <w:t>Conjunto de Validação:</w:t>
      </w:r>
      <w:r w:rsidRPr="003925EB">
        <w:rPr>
          <w:rFonts w:ascii="Arial" w:hAnsi="Arial" w:cs="Arial"/>
          <w:sz w:val="24"/>
          <w:szCs w:val="24"/>
          <w:lang w:val="pt-BR"/>
        </w:rPr>
        <w:t xml:space="preserve"> Contendo os dados posteriores a </w:t>
      </w:r>
      <w:r>
        <w:rPr>
          <w:rFonts w:ascii="Arial" w:hAnsi="Arial" w:cs="Arial"/>
          <w:sz w:val="24"/>
          <w:szCs w:val="24"/>
          <w:lang w:val="pt-BR"/>
        </w:rPr>
        <w:t>01/01/2012.</w:t>
      </w:r>
    </w:p>
    <w:p w14:paraId="7D71A8D0" w14:textId="77777777" w:rsidR="003925EB" w:rsidRPr="003925EB" w:rsidRDefault="003925EB" w:rsidP="003925EB">
      <w:pPr>
        <w:pStyle w:val="PargrafodaLista"/>
        <w:spacing w:after="240" w:line="360" w:lineRule="auto"/>
        <w:contextualSpacing/>
        <w:jc w:val="both"/>
        <w:rPr>
          <w:rFonts w:ascii="Arial" w:hAnsi="Arial" w:cs="Arial"/>
          <w:sz w:val="24"/>
          <w:szCs w:val="24"/>
          <w:lang w:val="pt-BR"/>
        </w:rPr>
      </w:pPr>
    </w:p>
    <w:p w14:paraId="63B3B859" w14:textId="77777777" w:rsidR="003925EB" w:rsidRDefault="003925EB" w:rsidP="003925EB">
      <w:pPr>
        <w:pStyle w:val="PargrafodaLista"/>
        <w:spacing w:after="240" w:line="360" w:lineRule="auto"/>
        <w:ind w:left="0" w:firstLine="708"/>
        <w:contextualSpacing/>
        <w:jc w:val="both"/>
        <w:rPr>
          <w:rFonts w:ascii="Arial" w:hAnsi="Arial" w:cs="Arial"/>
          <w:sz w:val="24"/>
          <w:szCs w:val="24"/>
          <w:lang w:val="pt-BR"/>
        </w:rPr>
      </w:pPr>
      <w:r w:rsidRPr="003925EB">
        <w:rPr>
          <w:rFonts w:ascii="Arial" w:hAnsi="Arial" w:cs="Arial"/>
          <w:sz w:val="24"/>
          <w:szCs w:val="24"/>
          <w:lang w:val="pt-BR"/>
        </w:rPr>
        <w:t>Dessa forma, o modelo foi treinado com dados do "passado" (2010-2011) e sua performance foi avaliada em dados "futuros" que ele nunca havia visto (2012), simulando um cenário de previsão real.</w:t>
      </w:r>
    </w:p>
    <w:p w14:paraId="4C4D77F7" w14:textId="77777777" w:rsidR="003925EB" w:rsidRPr="003925EB" w:rsidRDefault="003925EB" w:rsidP="003925EB">
      <w:pPr>
        <w:pStyle w:val="PargrafodaLista"/>
        <w:spacing w:after="240" w:line="360" w:lineRule="auto"/>
        <w:ind w:left="0" w:firstLine="708"/>
        <w:contextualSpacing/>
        <w:jc w:val="both"/>
        <w:rPr>
          <w:rFonts w:ascii="Arial" w:hAnsi="Arial" w:cs="Arial"/>
          <w:sz w:val="24"/>
          <w:szCs w:val="24"/>
          <w:lang w:val="pt-BR"/>
        </w:rPr>
      </w:pPr>
    </w:p>
    <w:p w14:paraId="00B41536" w14:textId="2C2E3BD1" w:rsidR="003925EB" w:rsidRPr="003925EB" w:rsidRDefault="003925EB" w:rsidP="003925EB">
      <w:pPr>
        <w:pStyle w:val="PargrafodaLista"/>
        <w:numPr>
          <w:ilvl w:val="0"/>
          <w:numId w:val="39"/>
        </w:numPr>
        <w:spacing w:after="240" w:line="360" w:lineRule="auto"/>
        <w:contextualSpacing/>
        <w:jc w:val="both"/>
        <w:rPr>
          <w:rFonts w:ascii="Arial" w:hAnsi="Arial" w:cs="Arial"/>
          <w:sz w:val="24"/>
          <w:szCs w:val="24"/>
          <w:lang w:val="pt-BR"/>
        </w:rPr>
      </w:pPr>
      <w:r w:rsidRPr="003925EB">
        <w:rPr>
          <w:rFonts w:ascii="Arial" w:hAnsi="Arial" w:cs="Arial"/>
          <w:b/>
          <w:bCs/>
          <w:sz w:val="24"/>
          <w:szCs w:val="24"/>
          <w:lang w:val="pt-BR"/>
        </w:rPr>
        <w:t>Treinamento do Modelo:</w:t>
      </w:r>
      <w:r w:rsidRPr="003925EB">
        <w:rPr>
          <w:rFonts w:ascii="Arial" w:hAnsi="Arial" w:cs="Arial"/>
          <w:sz w:val="24"/>
          <w:szCs w:val="24"/>
          <w:lang w:val="pt-BR"/>
        </w:rPr>
        <w:t xml:space="preserve"> Conforme definido na metodologia, foi instanciado o modelo </w:t>
      </w:r>
      <w:proofErr w:type="spellStart"/>
      <w:r w:rsidRPr="003925EB">
        <w:rPr>
          <w:rFonts w:ascii="Arial" w:hAnsi="Arial" w:cs="Arial"/>
          <w:i/>
          <w:iCs/>
          <w:sz w:val="24"/>
          <w:szCs w:val="24"/>
          <w:lang w:val="pt-BR"/>
        </w:rPr>
        <w:t>RandomForestRegressor</w:t>
      </w:r>
      <w:proofErr w:type="spellEnd"/>
      <w:r w:rsidRPr="003925EB">
        <w:rPr>
          <w:rFonts w:ascii="Arial" w:hAnsi="Arial" w:cs="Arial"/>
          <w:sz w:val="24"/>
          <w:szCs w:val="24"/>
          <w:lang w:val="pt-BR"/>
        </w:rPr>
        <w:t xml:space="preserve"> da biblioteca </w:t>
      </w:r>
      <w:proofErr w:type="spellStart"/>
      <w:r w:rsidRPr="003925EB">
        <w:rPr>
          <w:rFonts w:ascii="Arial" w:hAnsi="Arial" w:cs="Arial"/>
          <w:i/>
          <w:iCs/>
          <w:sz w:val="24"/>
          <w:szCs w:val="24"/>
          <w:lang w:val="pt-BR"/>
        </w:rPr>
        <w:t>Scikit-learn</w:t>
      </w:r>
      <w:proofErr w:type="spellEnd"/>
      <w:r w:rsidRPr="003925EB">
        <w:rPr>
          <w:rFonts w:ascii="Arial" w:hAnsi="Arial" w:cs="Arial"/>
          <w:sz w:val="24"/>
          <w:szCs w:val="24"/>
          <w:lang w:val="pt-BR"/>
        </w:rPr>
        <w:t>, configurado com 100 estimadores (</w:t>
      </w:r>
      <w:proofErr w:type="spellStart"/>
      <w:r w:rsidRPr="003925EB">
        <w:rPr>
          <w:rFonts w:ascii="Arial" w:hAnsi="Arial" w:cs="Arial"/>
          <w:i/>
          <w:iCs/>
          <w:sz w:val="24"/>
          <w:szCs w:val="24"/>
          <w:lang w:val="pt-BR"/>
        </w:rPr>
        <w:t>n_estimators</w:t>
      </w:r>
      <w:proofErr w:type="spellEnd"/>
      <w:r w:rsidRPr="003925EB">
        <w:rPr>
          <w:rFonts w:ascii="Arial" w:hAnsi="Arial" w:cs="Arial"/>
          <w:sz w:val="24"/>
          <w:szCs w:val="24"/>
          <w:lang w:val="pt-BR"/>
        </w:rPr>
        <w:t>=100) e um mínimo de 2 amostras por folha (</w:t>
      </w:r>
      <w:proofErr w:type="spellStart"/>
      <w:r w:rsidRPr="003925EB">
        <w:rPr>
          <w:rFonts w:ascii="Arial" w:hAnsi="Arial" w:cs="Arial"/>
          <w:i/>
          <w:iCs/>
          <w:sz w:val="24"/>
          <w:szCs w:val="24"/>
          <w:lang w:val="pt-BR"/>
        </w:rPr>
        <w:t>min_samples_leaf</w:t>
      </w:r>
      <w:proofErr w:type="spellEnd"/>
      <w:r w:rsidRPr="003925EB">
        <w:rPr>
          <w:rFonts w:ascii="Arial" w:hAnsi="Arial" w:cs="Arial"/>
          <w:sz w:val="24"/>
          <w:szCs w:val="24"/>
          <w:lang w:val="pt-BR"/>
        </w:rPr>
        <w:t xml:space="preserve">=2) para prevenir </w:t>
      </w:r>
      <w:proofErr w:type="spellStart"/>
      <w:r w:rsidRPr="003925EB">
        <w:rPr>
          <w:rFonts w:ascii="Arial" w:hAnsi="Arial" w:cs="Arial"/>
          <w:i/>
          <w:iCs/>
          <w:sz w:val="24"/>
          <w:szCs w:val="24"/>
          <w:lang w:val="pt-BR"/>
        </w:rPr>
        <w:t>overfitting</w:t>
      </w:r>
      <w:proofErr w:type="spellEnd"/>
      <w:r w:rsidRPr="003925EB">
        <w:rPr>
          <w:rFonts w:ascii="Arial" w:hAnsi="Arial" w:cs="Arial"/>
          <w:sz w:val="24"/>
          <w:szCs w:val="24"/>
          <w:lang w:val="pt-BR"/>
        </w:rPr>
        <w:t>. O modelo foi então treinado (</w:t>
      </w:r>
      <w:r>
        <w:rPr>
          <w:rFonts w:ascii="Arial" w:hAnsi="Arial" w:cs="Arial"/>
          <w:sz w:val="24"/>
          <w:szCs w:val="24"/>
          <w:lang w:val="pt-BR"/>
        </w:rPr>
        <w:t>“</w:t>
      </w:r>
      <w:proofErr w:type="spellStart"/>
      <w:r w:rsidRPr="003925EB">
        <w:rPr>
          <w:rFonts w:ascii="Arial" w:hAnsi="Arial" w:cs="Arial"/>
          <w:sz w:val="24"/>
          <w:szCs w:val="24"/>
          <w:lang w:val="pt-BR"/>
        </w:rPr>
        <w:t>model.fit</w:t>
      </w:r>
      <w:proofErr w:type="spellEnd"/>
      <w:r>
        <w:rPr>
          <w:rFonts w:ascii="Arial" w:hAnsi="Arial" w:cs="Arial"/>
          <w:sz w:val="24"/>
          <w:szCs w:val="24"/>
          <w:lang w:val="pt-BR"/>
        </w:rPr>
        <w:t>”</w:t>
      </w:r>
      <w:r w:rsidRPr="003925EB">
        <w:rPr>
          <w:rFonts w:ascii="Arial" w:hAnsi="Arial" w:cs="Arial"/>
          <w:sz w:val="24"/>
          <w:szCs w:val="24"/>
          <w:lang w:val="pt-BR"/>
        </w:rPr>
        <w:t>) utilizando o conjunto de treino (</w:t>
      </w:r>
      <w:proofErr w:type="spellStart"/>
      <w:r w:rsidRPr="003925EB">
        <w:rPr>
          <w:rFonts w:ascii="Arial" w:hAnsi="Arial" w:cs="Arial"/>
          <w:i/>
          <w:iCs/>
          <w:sz w:val="24"/>
          <w:szCs w:val="24"/>
          <w:lang w:val="pt-BR"/>
        </w:rPr>
        <w:t>X_train</w:t>
      </w:r>
      <w:proofErr w:type="spellEnd"/>
      <w:r w:rsidRPr="003925EB">
        <w:rPr>
          <w:rFonts w:ascii="Arial" w:hAnsi="Arial" w:cs="Arial"/>
          <w:i/>
          <w:iCs/>
          <w:sz w:val="24"/>
          <w:szCs w:val="24"/>
          <w:lang w:val="pt-BR"/>
        </w:rPr>
        <w:t xml:space="preserve">, </w:t>
      </w:r>
      <w:proofErr w:type="spellStart"/>
      <w:r w:rsidRPr="003925EB">
        <w:rPr>
          <w:rFonts w:ascii="Arial" w:hAnsi="Arial" w:cs="Arial"/>
          <w:i/>
          <w:iCs/>
          <w:sz w:val="24"/>
          <w:szCs w:val="24"/>
          <w:lang w:val="pt-BR"/>
        </w:rPr>
        <w:t>y_train</w:t>
      </w:r>
      <w:proofErr w:type="spellEnd"/>
      <w:r w:rsidRPr="003925EB">
        <w:rPr>
          <w:rFonts w:ascii="Arial" w:hAnsi="Arial" w:cs="Arial"/>
          <w:sz w:val="24"/>
          <w:szCs w:val="24"/>
          <w:lang w:val="pt-BR"/>
        </w:rPr>
        <w:t>).</w:t>
      </w:r>
    </w:p>
    <w:p w14:paraId="73F67968" w14:textId="77777777" w:rsidR="00220851" w:rsidRPr="003925EB" w:rsidRDefault="00220851" w:rsidP="00220851">
      <w:pPr>
        <w:pStyle w:val="PargrafodaLista"/>
        <w:spacing w:after="240" w:line="360" w:lineRule="auto"/>
        <w:ind w:left="0" w:firstLine="708"/>
        <w:contextualSpacing/>
        <w:jc w:val="both"/>
        <w:rPr>
          <w:rFonts w:ascii="Arial" w:hAnsi="Arial" w:cs="Arial"/>
          <w:sz w:val="24"/>
          <w:szCs w:val="24"/>
          <w:lang w:val="pt-BR"/>
        </w:rPr>
      </w:pPr>
    </w:p>
    <w:p w14:paraId="519C6E0F" w14:textId="77777777" w:rsidR="00220851" w:rsidRDefault="00220851" w:rsidP="00220851">
      <w:pPr>
        <w:pStyle w:val="PargrafodaLista"/>
        <w:spacing w:after="240" w:line="360" w:lineRule="auto"/>
        <w:ind w:left="708"/>
        <w:contextualSpacing/>
        <w:rPr>
          <w:rFonts w:ascii="Arial" w:hAnsi="Arial" w:cs="Arial"/>
          <w:sz w:val="24"/>
          <w:szCs w:val="24"/>
        </w:rPr>
      </w:pPr>
    </w:p>
    <w:p w14:paraId="79372936" w14:textId="77777777" w:rsidR="00220851" w:rsidRDefault="00220851" w:rsidP="00220851">
      <w:pPr>
        <w:pStyle w:val="PargrafodaLista"/>
        <w:spacing w:after="240" w:line="360" w:lineRule="auto"/>
        <w:ind w:left="708"/>
        <w:contextualSpacing/>
        <w:rPr>
          <w:rFonts w:ascii="Arial" w:hAnsi="Arial" w:cs="Arial"/>
          <w:sz w:val="24"/>
          <w:szCs w:val="24"/>
        </w:rPr>
      </w:pPr>
    </w:p>
    <w:p w14:paraId="5434EECF" w14:textId="77777777" w:rsidR="00220851" w:rsidRDefault="00220851" w:rsidP="00220851">
      <w:pPr>
        <w:pStyle w:val="PargrafodaLista"/>
        <w:spacing w:after="240" w:line="360" w:lineRule="auto"/>
        <w:ind w:left="708"/>
        <w:contextualSpacing/>
        <w:rPr>
          <w:rFonts w:ascii="Arial" w:hAnsi="Arial" w:cs="Arial"/>
          <w:sz w:val="24"/>
          <w:szCs w:val="24"/>
        </w:rPr>
      </w:pPr>
    </w:p>
    <w:p w14:paraId="0DBA4E26" w14:textId="77777777" w:rsidR="00220851" w:rsidRDefault="00220851" w:rsidP="00220851">
      <w:pPr>
        <w:pStyle w:val="PargrafodaLista"/>
        <w:spacing w:after="240" w:line="360" w:lineRule="auto"/>
        <w:ind w:left="708"/>
        <w:contextualSpacing/>
        <w:rPr>
          <w:rFonts w:ascii="Arial" w:hAnsi="Arial" w:cs="Arial"/>
          <w:sz w:val="24"/>
          <w:szCs w:val="24"/>
        </w:rPr>
      </w:pPr>
    </w:p>
    <w:p w14:paraId="3F54BE34" w14:textId="77777777" w:rsidR="00220851" w:rsidRDefault="00220851" w:rsidP="00220851">
      <w:pPr>
        <w:pStyle w:val="PargrafodaLista"/>
        <w:spacing w:after="240" w:line="360" w:lineRule="auto"/>
        <w:ind w:left="708"/>
        <w:contextualSpacing/>
        <w:rPr>
          <w:rFonts w:ascii="Arial" w:hAnsi="Arial" w:cs="Arial"/>
          <w:sz w:val="24"/>
          <w:szCs w:val="24"/>
        </w:rPr>
      </w:pPr>
    </w:p>
    <w:p w14:paraId="3111A5C9" w14:textId="77777777" w:rsidR="00220851" w:rsidRDefault="00220851" w:rsidP="00220851">
      <w:pPr>
        <w:pStyle w:val="PargrafodaLista"/>
        <w:spacing w:after="240" w:line="360" w:lineRule="auto"/>
        <w:ind w:left="708"/>
        <w:contextualSpacing/>
        <w:rPr>
          <w:rFonts w:ascii="Arial" w:hAnsi="Arial" w:cs="Arial"/>
          <w:sz w:val="24"/>
          <w:szCs w:val="24"/>
        </w:rPr>
      </w:pPr>
    </w:p>
    <w:p w14:paraId="78E271CE" w14:textId="77777777" w:rsidR="00220851" w:rsidRPr="003925EB" w:rsidRDefault="00220851" w:rsidP="003925EB">
      <w:pPr>
        <w:spacing w:after="240" w:line="360" w:lineRule="auto"/>
        <w:contextualSpacing/>
        <w:rPr>
          <w:rFonts w:ascii="Arial" w:hAnsi="Arial" w:cs="Arial"/>
          <w:sz w:val="24"/>
          <w:szCs w:val="24"/>
        </w:rPr>
      </w:pPr>
    </w:p>
    <w:p w14:paraId="2234D304" w14:textId="77777777" w:rsidR="00220851" w:rsidRPr="00360854" w:rsidRDefault="00220851" w:rsidP="000F1792">
      <w:pPr>
        <w:pStyle w:val="Ttulo1"/>
      </w:pPr>
      <w:bookmarkStart w:id="35" w:name="_Toc210467479"/>
      <w:bookmarkStart w:id="36" w:name="_Toc213441373"/>
      <w:r>
        <w:lastRenderedPageBreak/>
        <w:t xml:space="preserve">RESULTADOS E </w:t>
      </w:r>
      <w:r w:rsidRPr="000F1792">
        <w:t>DISCUSSÕES</w:t>
      </w:r>
      <w:bookmarkEnd w:id="35"/>
      <w:bookmarkEnd w:id="36"/>
    </w:p>
    <w:p w14:paraId="4E0B99D9" w14:textId="77777777" w:rsidR="00254E94" w:rsidRPr="00254E94" w:rsidRDefault="00254E94" w:rsidP="00254E94">
      <w:pPr>
        <w:spacing w:after="240" w:line="360" w:lineRule="auto"/>
        <w:ind w:firstLine="709"/>
        <w:contextualSpacing/>
        <w:jc w:val="both"/>
        <w:rPr>
          <w:rFonts w:ascii="Arial" w:hAnsi="Arial" w:cs="Arial"/>
          <w:sz w:val="24"/>
          <w:szCs w:val="24"/>
          <w:lang w:val="pt-BR"/>
        </w:rPr>
      </w:pPr>
      <w:r w:rsidRPr="00254E94">
        <w:rPr>
          <w:rFonts w:ascii="Arial" w:hAnsi="Arial" w:cs="Arial"/>
          <w:sz w:val="24"/>
          <w:szCs w:val="24"/>
          <w:lang w:val="pt-BR"/>
        </w:rPr>
        <w:t>Após a execução do processo de desenvolvimento e treinamento, o modelo preditivo foi avaliado no conjunto de validação. Esta seção apresenta as métricas de desempenho, a análise das variáveis mais influentes e uma inspeção visual dos resultados.</w:t>
      </w:r>
    </w:p>
    <w:p w14:paraId="2E19F59F" w14:textId="77777777" w:rsidR="00254E94" w:rsidRPr="00254E94" w:rsidRDefault="00254E94" w:rsidP="00254E94">
      <w:pPr>
        <w:pStyle w:val="Ttulo2"/>
      </w:pPr>
      <w:bookmarkStart w:id="37" w:name="_Toc213441374"/>
      <w:r w:rsidRPr="00254E94">
        <w:t>Desempenho e Métricas do Modelo</w:t>
      </w:r>
      <w:bookmarkEnd w:id="37"/>
    </w:p>
    <w:p w14:paraId="230A47E7" w14:textId="5C75289B" w:rsidR="00254E94" w:rsidRDefault="00254E94" w:rsidP="00553A66">
      <w:pPr>
        <w:spacing w:before="240" w:after="240" w:line="360" w:lineRule="auto"/>
        <w:ind w:firstLine="709"/>
        <w:contextualSpacing/>
        <w:jc w:val="both"/>
        <w:rPr>
          <w:rFonts w:ascii="Arial" w:hAnsi="Arial" w:cs="Arial"/>
          <w:sz w:val="24"/>
          <w:szCs w:val="24"/>
          <w:lang w:val="pt-BR"/>
        </w:rPr>
      </w:pPr>
      <w:r w:rsidRPr="00254E94">
        <w:rPr>
          <w:rFonts w:ascii="Arial" w:hAnsi="Arial" w:cs="Arial"/>
          <w:sz w:val="24"/>
          <w:szCs w:val="24"/>
          <w:lang w:val="pt-BR"/>
        </w:rPr>
        <w:t>Para avaliar a acurácia do modelo, foram calculadas as métricas de Erro Absoluto Médio (MAE) e Raiz do Erro Quadrático Médio (RMSE), que medem a diferença entre os valores reais (</w:t>
      </w:r>
      <w:proofErr w:type="spellStart"/>
      <w:r w:rsidRPr="00254E94">
        <w:rPr>
          <w:rFonts w:ascii="Arial" w:hAnsi="Arial" w:cs="Arial"/>
          <w:sz w:val="24"/>
          <w:szCs w:val="24"/>
          <w:lang w:val="pt-BR"/>
        </w:rPr>
        <w:t>y_val</w:t>
      </w:r>
      <w:proofErr w:type="spellEnd"/>
      <w:r w:rsidRPr="00254E94">
        <w:rPr>
          <w:rFonts w:ascii="Arial" w:hAnsi="Arial" w:cs="Arial"/>
          <w:sz w:val="24"/>
          <w:szCs w:val="24"/>
          <w:lang w:val="pt-BR"/>
        </w:rPr>
        <w:t>) e os valores previstos pelo modelo (</w:t>
      </w:r>
      <w:proofErr w:type="spellStart"/>
      <w:r w:rsidRPr="00254E94">
        <w:rPr>
          <w:rFonts w:ascii="Arial" w:hAnsi="Arial" w:cs="Arial"/>
          <w:sz w:val="24"/>
          <w:szCs w:val="24"/>
          <w:lang w:val="pt-BR"/>
        </w:rPr>
        <w:t>predictions</w:t>
      </w:r>
      <w:proofErr w:type="spellEnd"/>
      <w:r w:rsidRPr="00254E94">
        <w:rPr>
          <w:rFonts w:ascii="Arial" w:hAnsi="Arial" w:cs="Arial"/>
          <w:sz w:val="24"/>
          <w:szCs w:val="24"/>
          <w:lang w:val="pt-BR"/>
        </w:rPr>
        <w:t>).</w:t>
      </w:r>
    </w:p>
    <w:p w14:paraId="3CD3D12E" w14:textId="77777777" w:rsidR="00254E94" w:rsidRPr="00254E94" w:rsidRDefault="00254E94" w:rsidP="00553A66">
      <w:pPr>
        <w:spacing w:before="240" w:after="240" w:line="360" w:lineRule="auto"/>
        <w:ind w:firstLine="709"/>
        <w:contextualSpacing/>
        <w:jc w:val="both"/>
        <w:rPr>
          <w:rFonts w:ascii="Arial" w:hAnsi="Arial" w:cs="Arial"/>
          <w:sz w:val="24"/>
          <w:szCs w:val="24"/>
          <w:lang w:val="pt-BR"/>
        </w:rPr>
      </w:pPr>
    </w:p>
    <w:p w14:paraId="3F91833B" w14:textId="77777777" w:rsidR="00254E94" w:rsidRDefault="00254E94" w:rsidP="00553A66">
      <w:pPr>
        <w:spacing w:after="240" w:line="360" w:lineRule="auto"/>
        <w:ind w:firstLine="709"/>
        <w:contextualSpacing/>
        <w:jc w:val="both"/>
        <w:rPr>
          <w:rFonts w:ascii="Arial" w:hAnsi="Arial" w:cs="Arial"/>
          <w:sz w:val="24"/>
          <w:szCs w:val="24"/>
          <w:lang w:val="pt-BR"/>
        </w:rPr>
      </w:pPr>
      <w:r w:rsidRPr="00254E94">
        <w:rPr>
          <w:rFonts w:ascii="Arial" w:hAnsi="Arial" w:cs="Arial"/>
          <w:sz w:val="24"/>
          <w:szCs w:val="24"/>
          <w:lang w:val="pt-BR"/>
        </w:rPr>
        <w:t>Os resultados obtidos no conjunto de validação foram os seguintes:</w:t>
      </w:r>
    </w:p>
    <w:p w14:paraId="71353C5E" w14:textId="77777777" w:rsidR="00254E94" w:rsidRPr="00254E94" w:rsidRDefault="00254E94" w:rsidP="00553A66">
      <w:pPr>
        <w:spacing w:after="240" w:line="360" w:lineRule="auto"/>
        <w:ind w:firstLine="709"/>
        <w:contextualSpacing/>
        <w:jc w:val="both"/>
        <w:rPr>
          <w:rFonts w:ascii="Arial" w:hAnsi="Arial" w:cs="Arial"/>
          <w:sz w:val="24"/>
          <w:szCs w:val="24"/>
          <w:lang w:val="pt-BR"/>
        </w:rPr>
      </w:pPr>
    </w:p>
    <w:p w14:paraId="4C6451B7" w14:textId="511AC6A6" w:rsidR="00254E94" w:rsidRPr="00254E94" w:rsidRDefault="00254E94" w:rsidP="00254E94">
      <w:pPr>
        <w:numPr>
          <w:ilvl w:val="0"/>
          <w:numId w:val="40"/>
        </w:numPr>
        <w:spacing w:after="240" w:line="360" w:lineRule="auto"/>
        <w:contextualSpacing/>
        <w:jc w:val="both"/>
        <w:rPr>
          <w:rFonts w:ascii="Arial" w:hAnsi="Arial" w:cs="Arial"/>
          <w:sz w:val="24"/>
          <w:szCs w:val="24"/>
          <w:lang w:val="pt-BR"/>
        </w:rPr>
      </w:pPr>
      <w:r w:rsidRPr="00254E94">
        <w:rPr>
          <w:rFonts w:ascii="Arial" w:hAnsi="Arial" w:cs="Arial"/>
          <w:b/>
          <w:bCs/>
          <w:sz w:val="24"/>
          <w:szCs w:val="24"/>
          <w:lang w:val="pt-BR"/>
        </w:rPr>
        <w:t>Erro Absoluto Médio (MAE):</w:t>
      </w:r>
      <w:r w:rsidRPr="00254E94">
        <w:rPr>
          <w:rFonts w:ascii="Arial" w:hAnsi="Arial" w:cs="Arial"/>
          <w:sz w:val="24"/>
          <w:szCs w:val="24"/>
          <w:lang w:val="pt-BR"/>
        </w:rPr>
        <w:t xml:space="preserve"> $</w:t>
      </w:r>
      <w:r w:rsidRPr="00254E94">
        <w:rPr>
          <w:rFonts w:ascii="Arial" w:hAnsi="Arial" w:cs="Arial"/>
          <w:sz w:val="24"/>
          <w:szCs w:val="24"/>
        </w:rPr>
        <w:t>2</w:t>
      </w:r>
      <w:r>
        <w:rPr>
          <w:rFonts w:ascii="Arial" w:hAnsi="Arial" w:cs="Arial"/>
          <w:sz w:val="24"/>
          <w:szCs w:val="24"/>
        </w:rPr>
        <w:t>.</w:t>
      </w:r>
      <w:r w:rsidRPr="00254E94">
        <w:rPr>
          <w:rFonts w:ascii="Arial" w:hAnsi="Arial" w:cs="Arial"/>
          <w:sz w:val="24"/>
          <w:szCs w:val="24"/>
        </w:rPr>
        <w:t>212</w:t>
      </w:r>
      <w:r>
        <w:rPr>
          <w:rFonts w:ascii="Arial" w:hAnsi="Arial" w:cs="Arial"/>
          <w:sz w:val="24"/>
          <w:szCs w:val="24"/>
        </w:rPr>
        <w:t>,</w:t>
      </w:r>
      <w:r w:rsidRPr="00254E94">
        <w:rPr>
          <w:rFonts w:ascii="Arial" w:hAnsi="Arial" w:cs="Arial"/>
          <w:sz w:val="24"/>
          <w:szCs w:val="24"/>
        </w:rPr>
        <w:t>44</w:t>
      </w:r>
    </w:p>
    <w:p w14:paraId="3F9FA6CF" w14:textId="56C4C206" w:rsidR="00254E94" w:rsidRDefault="00254E94" w:rsidP="00254E94">
      <w:pPr>
        <w:numPr>
          <w:ilvl w:val="0"/>
          <w:numId w:val="40"/>
        </w:numPr>
        <w:spacing w:after="240" w:line="360" w:lineRule="auto"/>
        <w:contextualSpacing/>
        <w:jc w:val="both"/>
        <w:rPr>
          <w:rFonts w:ascii="Arial" w:hAnsi="Arial" w:cs="Arial"/>
          <w:sz w:val="24"/>
          <w:szCs w:val="24"/>
          <w:lang w:val="pt-BR"/>
        </w:rPr>
      </w:pPr>
      <w:r w:rsidRPr="00254E94">
        <w:rPr>
          <w:rFonts w:ascii="Arial" w:hAnsi="Arial" w:cs="Arial"/>
          <w:b/>
          <w:bCs/>
          <w:sz w:val="24"/>
          <w:szCs w:val="24"/>
          <w:lang w:val="pt-BR"/>
        </w:rPr>
        <w:t>Raiz do Erro Quadrático Médio (RMSE):</w:t>
      </w:r>
      <w:r w:rsidRPr="00254E94">
        <w:rPr>
          <w:rFonts w:ascii="Arial" w:hAnsi="Arial" w:cs="Arial"/>
          <w:sz w:val="24"/>
          <w:szCs w:val="24"/>
          <w:lang w:val="pt-BR"/>
        </w:rPr>
        <w:t xml:space="preserve"> $</w:t>
      </w:r>
      <w:r w:rsidRPr="00254E94">
        <w:rPr>
          <w:rFonts w:ascii="Arial" w:hAnsi="Arial" w:cs="Arial"/>
          <w:sz w:val="24"/>
          <w:szCs w:val="24"/>
        </w:rPr>
        <w:t>4</w:t>
      </w:r>
      <w:r>
        <w:rPr>
          <w:rFonts w:ascii="Arial" w:hAnsi="Arial" w:cs="Arial"/>
          <w:sz w:val="24"/>
          <w:szCs w:val="24"/>
        </w:rPr>
        <w:t>.</w:t>
      </w:r>
      <w:r w:rsidRPr="00254E94">
        <w:rPr>
          <w:rFonts w:ascii="Arial" w:hAnsi="Arial" w:cs="Arial"/>
          <w:sz w:val="24"/>
          <w:szCs w:val="24"/>
        </w:rPr>
        <w:t>914</w:t>
      </w:r>
      <w:r>
        <w:rPr>
          <w:rFonts w:ascii="Arial" w:hAnsi="Arial" w:cs="Arial"/>
          <w:sz w:val="24"/>
          <w:szCs w:val="24"/>
        </w:rPr>
        <w:t>,</w:t>
      </w:r>
      <w:r w:rsidRPr="00254E94">
        <w:rPr>
          <w:rFonts w:ascii="Arial" w:hAnsi="Arial" w:cs="Arial"/>
          <w:sz w:val="24"/>
          <w:szCs w:val="24"/>
        </w:rPr>
        <w:t>86</w:t>
      </w:r>
    </w:p>
    <w:p w14:paraId="6B845CED" w14:textId="77777777" w:rsidR="00254E94" w:rsidRPr="00254E94" w:rsidRDefault="00254E94" w:rsidP="00254E94">
      <w:pPr>
        <w:spacing w:after="240" w:line="360" w:lineRule="auto"/>
        <w:ind w:left="720"/>
        <w:contextualSpacing/>
        <w:jc w:val="both"/>
        <w:rPr>
          <w:rFonts w:ascii="Arial" w:hAnsi="Arial" w:cs="Arial"/>
          <w:sz w:val="24"/>
          <w:szCs w:val="24"/>
          <w:lang w:val="pt-BR"/>
        </w:rPr>
      </w:pPr>
    </w:p>
    <w:p w14:paraId="60B04160" w14:textId="14AD3D30" w:rsidR="00254E94" w:rsidRPr="00254E94" w:rsidRDefault="00254E94" w:rsidP="00254E94">
      <w:pPr>
        <w:spacing w:after="240" w:line="360" w:lineRule="auto"/>
        <w:ind w:firstLine="709"/>
        <w:contextualSpacing/>
        <w:jc w:val="both"/>
        <w:rPr>
          <w:rFonts w:ascii="Arial" w:hAnsi="Arial" w:cs="Arial"/>
          <w:sz w:val="24"/>
          <w:szCs w:val="24"/>
          <w:lang w:val="pt-BR"/>
        </w:rPr>
      </w:pPr>
      <w:r w:rsidRPr="00254E94">
        <w:rPr>
          <w:rFonts w:ascii="Arial" w:hAnsi="Arial" w:cs="Arial"/>
          <w:sz w:val="24"/>
          <w:szCs w:val="24"/>
          <w:lang w:val="pt-BR"/>
        </w:rPr>
        <w:t>Para contextualizar esses valores, calculou-se a média de vendas (</w:t>
      </w:r>
      <w:proofErr w:type="spellStart"/>
      <w:r w:rsidRPr="00254E94">
        <w:rPr>
          <w:rFonts w:ascii="Arial" w:hAnsi="Arial" w:cs="Arial"/>
          <w:sz w:val="24"/>
          <w:szCs w:val="24"/>
          <w:lang w:val="pt-BR"/>
        </w:rPr>
        <w:t>Weekly_Sales</w:t>
      </w:r>
      <w:proofErr w:type="spellEnd"/>
      <w:r w:rsidRPr="00254E94">
        <w:rPr>
          <w:rFonts w:ascii="Arial" w:hAnsi="Arial" w:cs="Arial"/>
          <w:sz w:val="24"/>
          <w:szCs w:val="24"/>
          <w:lang w:val="pt-BR"/>
        </w:rPr>
        <w:t>) no conjunto de validação, que foi de $15.</w:t>
      </w:r>
      <w:r w:rsidR="00A84017" w:rsidRPr="00553A66">
        <w:rPr>
          <w:rFonts w:ascii="Arial" w:hAnsi="Arial" w:cs="Arial"/>
          <w:sz w:val="24"/>
          <w:szCs w:val="24"/>
          <w:lang w:val="pt-BR"/>
        </w:rPr>
        <w:t>694,95</w:t>
      </w:r>
      <w:r w:rsidRPr="00254E94">
        <w:rPr>
          <w:rFonts w:ascii="Arial" w:hAnsi="Arial" w:cs="Arial"/>
          <w:sz w:val="24"/>
          <w:szCs w:val="24"/>
          <w:lang w:val="pt-BR"/>
        </w:rPr>
        <w:t>.</w:t>
      </w:r>
    </w:p>
    <w:p w14:paraId="25DACE85" w14:textId="7DFBB379" w:rsidR="00254E94" w:rsidRPr="00254E94" w:rsidRDefault="00254E94" w:rsidP="00254E94">
      <w:pPr>
        <w:spacing w:after="240" w:line="360" w:lineRule="auto"/>
        <w:ind w:firstLine="709"/>
        <w:contextualSpacing/>
        <w:jc w:val="both"/>
        <w:rPr>
          <w:rFonts w:ascii="Arial" w:hAnsi="Arial" w:cs="Arial"/>
          <w:sz w:val="24"/>
          <w:szCs w:val="24"/>
          <w:lang w:val="pt-BR"/>
        </w:rPr>
      </w:pPr>
      <w:r w:rsidRPr="00254E94">
        <w:rPr>
          <w:rFonts w:ascii="Arial" w:hAnsi="Arial" w:cs="Arial"/>
          <w:sz w:val="24"/>
          <w:szCs w:val="24"/>
          <w:lang w:val="pt-BR"/>
        </w:rPr>
        <w:t>O MAE indica que o modelo, em média, erra suas previsões de vendas semanais em aproximadamente $</w:t>
      </w:r>
      <w:r w:rsidRPr="00553A66">
        <w:rPr>
          <w:rFonts w:ascii="Arial" w:hAnsi="Arial" w:cs="Arial"/>
          <w:sz w:val="24"/>
          <w:szCs w:val="24"/>
          <w:lang w:val="pt-BR"/>
        </w:rPr>
        <w:t xml:space="preserve"> 2.212,44</w:t>
      </w:r>
      <w:r w:rsidRPr="00254E94">
        <w:rPr>
          <w:rFonts w:ascii="Arial" w:hAnsi="Arial" w:cs="Arial"/>
          <w:sz w:val="24"/>
          <w:szCs w:val="24"/>
          <w:lang w:val="pt-BR"/>
        </w:rPr>
        <w:t xml:space="preserve"> (para mais ou para menos). Isso representa um erro percentual médio de </w:t>
      </w:r>
      <w:r w:rsidRPr="00553A66">
        <w:rPr>
          <w:rFonts w:ascii="Arial" w:hAnsi="Arial" w:cs="Arial"/>
          <w:sz w:val="24"/>
          <w:szCs w:val="24"/>
          <w:lang w:val="pt-BR"/>
        </w:rPr>
        <w:t>14</w:t>
      </w:r>
      <w:r w:rsidRPr="00254E94">
        <w:rPr>
          <w:rFonts w:ascii="Arial" w:hAnsi="Arial" w:cs="Arial"/>
          <w:sz w:val="24"/>
          <w:szCs w:val="24"/>
          <w:lang w:val="pt-BR"/>
        </w:rPr>
        <w:t>% (calculado como MAE / Média de Vendas), o que é considerado um resultado muito robusto para um problema de previsão de vendas no varejo, notório por sua alta variabilidade.</w:t>
      </w:r>
    </w:p>
    <w:p w14:paraId="56317A7D" w14:textId="77777777" w:rsidR="00254E94" w:rsidRDefault="00254E94" w:rsidP="00254E94">
      <w:pPr>
        <w:spacing w:after="240" w:line="360" w:lineRule="auto"/>
        <w:ind w:firstLine="709"/>
        <w:contextualSpacing/>
        <w:jc w:val="both"/>
        <w:rPr>
          <w:rFonts w:ascii="Arial" w:hAnsi="Arial" w:cs="Arial"/>
          <w:sz w:val="24"/>
          <w:szCs w:val="24"/>
          <w:lang w:val="pt-BR"/>
        </w:rPr>
      </w:pPr>
      <w:r w:rsidRPr="00254E94">
        <w:rPr>
          <w:rFonts w:ascii="Arial" w:hAnsi="Arial" w:cs="Arial"/>
          <w:sz w:val="24"/>
          <w:szCs w:val="24"/>
          <w:lang w:val="pt-BR"/>
        </w:rPr>
        <w:t xml:space="preserve">O RMSE, sendo mais alto que o MAE, sugere que o modelo comete alguns erros significativamente grandes. Isso é esperado, visto que o RMSE penaliza erros maiores de forma quadrática. Esses erros maiores provavelmente ocorrem em semanas de picos extremos de vendas (como </w:t>
      </w:r>
      <w:r w:rsidRPr="00254E94">
        <w:rPr>
          <w:rFonts w:ascii="Arial" w:hAnsi="Arial" w:cs="Arial"/>
          <w:i/>
          <w:iCs/>
          <w:sz w:val="24"/>
          <w:szCs w:val="24"/>
          <w:lang w:val="pt-BR"/>
        </w:rPr>
        <w:t>Black Friday</w:t>
      </w:r>
      <w:r w:rsidRPr="00254E94">
        <w:rPr>
          <w:rFonts w:ascii="Arial" w:hAnsi="Arial" w:cs="Arial"/>
          <w:sz w:val="24"/>
          <w:szCs w:val="24"/>
          <w:lang w:val="pt-BR"/>
        </w:rPr>
        <w:t xml:space="preserve"> ou Natal), que são eventos difíceis de modelar com precisão.</w:t>
      </w:r>
    </w:p>
    <w:p w14:paraId="51A30889" w14:textId="77777777" w:rsidR="00254E94" w:rsidRDefault="00254E94" w:rsidP="00254E94">
      <w:pPr>
        <w:spacing w:after="240" w:line="360" w:lineRule="auto"/>
        <w:ind w:firstLine="709"/>
        <w:contextualSpacing/>
        <w:jc w:val="both"/>
        <w:rPr>
          <w:rFonts w:ascii="Arial" w:hAnsi="Arial" w:cs="Arial"/>
          <w:sz w:val="24"/>
          <w:szCs w:val="24"/>
          <w:lang w:val="pt-BR"/>
        </w:rPr>
      </w:pPr>
    </w:p>
    <w:p w14:paraId="58C77504" w14:textId="77777777" w:rsidR="00254E94" w:rsidRDefault="00254E94" w:rsidP="00254E94">
      <w:pPr>
        <w:spacing w:after="240" w:line="360" w:lineRule="auto"/>
        <w:ind w:firstLine="709"/>
        <w:contextualSpacing/>
        <w:jc w:val="both"/>
        <w:rPr>
          <w:rFonts w:ascii="Arial" w:hAnsi="Arial" w:cs="Arial"/>
          <w:sz w:val="24"/>
          <w:szCs w:val="24"/>
          <w:lang w:val="pt-BR"/>
        </w:rPr>
      </w:pPr>
    </w:p>
    <w:p w14:paraId="2F592F4C" w14:textId="77777777" w:rsidR="00254E94" w:rsidRDefault="00254E94" w:rsidP="00254E94">
      <w:pPr>
        <w:spacing w:after="240" w:line="360" w:lineRule="auto"/>
        <w:ind w:firstLine="709"/>
        <w:contextualSpacing/>
        <w:jc w:val="both"/>
        <w:rPr>
          <w:rFonts w:ascii="Arial" w:hAnsi="Arial" w:cs="Arial"/>
          <w:sz w:val="24"/>
          <w:szCs w:val="24"/>
          <w:lang w:val="pt-BR"/>
        </w:rPr>
      </w:pPr>
    </w:p>
    <w:p w14:paraId="219C1E7C" w14:textId="77777777" w:rsidR="00254E94" w:rsidRPr="00254E94" w:rsidRDefault="00254E94" w:rsidP="00254E94">
      <w:pPr>
        <w:spacing w:after="240" w:line="360" w:lineRule="auto"/>
        <w:ind w:firstLine="709"/>
        <w:contextualSpacing/>
        <w:jc w:val="both"/>
        <w:rPr>
          <w:rFonts w:ascii="Arial" w:hAnsi="Arial" w:cs="Arial"/>
          <w:sz w:val="24"/>
          <w:szCs w:val="24"/>
          <w:lang w:val="pt-BR"/>
        </w:rPr>
      </w:pPr>
    </w:p>
    <w:p w14:paraId="4334F3C3" w14:textId="77777777" w:rsidR="00254E94" w:rsidRPr="00254E94" w:rsidRDefault="00254E94" w:rsidP="00254E94">
      <w:pPr>
        <w:pStyle w:val="Ttulo2"/>
      </w:pPr>
      <w:bookmarkStart w:id="38" w:name="_Toc213441375"/>
      <w:r w:rsidRPr="00254E94">
        <w:lastRenderedPageBreak/>
        <w:t xml:space="preserve">Importância das Variáveis (Feature </w:t>
      </w:r>
      <w:proofErr w:type="spellStart"/>
      <w:r w:rsidRPr="00254E94">
        <w:t>Importance</w:t>
      </w:r>
      <w:proofErr w:type="spellEnd"/>
      <w:r w:rsidRPr="00254E94">
        <w:t>)</w:t>
      </w:r>
      <w:bookmarkEnd w:id="38"/>
    </w:p>
    <w:p w14:paraId="3657A08C" w14:textId="5AB6F8D1" w:rsidR="00254E94" w:rsidRPr="00254E94" w:rsidRDefault="00254E94" w:rsidP="00254E94">
      <w:pPr>
        <w:spacing w:before="240" w:after="240" w:line="360" w:lineRule="auto"/>
        <w:ind w:firstLine="709"/>
        <w:contextualSpacing/>
        <w:jc w:val="both"/>
        <w:rPr>
          <w:rFonts w:ascii="Arial" w:hAnsi="Arial" w:cs="Arial"/>
          <w:sz w:val="24"/>
          <w:szCs w:val="24"/>
          <w:lang w:val="pt-BR"/>
        </w:rPr>
      </w:pPr>
      <w:r w:rsidRPr="00254E94">
        <w:rPr>
          <w:rFonts w:ascii="Arial" w:hAnsi="Arial" w:cs="Arial"/>
          <w:sz w:val="24"/>
          <w:szCs w:val="24"/>
          <w:lang w:val="pt-BR"/>
        </w:rPr>
        <w:t xml:space="preserve">O Random Forest permite inspecionar quais variáveis (atributos) tiveram maior peso na construção das árvores de decisão. A análise de importância das </w:t>
      </w:r>
      <w:r w:rsidRPr="00254E94">
        <w:rPr>
          <w:rFonts w:ascii="Arial" w:hAnsi="Arial" w:cs="Arial"/>
          <w:i/>
          <w:iCs/>
          <w:sz w:val="24"/>
          <w:szCs w:val="24"/>
          <w:lang w:val="pt-BR"/>
        </w:rPr>
        <w:t>features</w:t>
      </w:r>
      <w:r w:rsidRPr="00254E94">
        <w:rPr>
          <w:rFonts w:ascii="Arial" w:hAnsi="Arial" w:cs="Arial"/>
          <w:sz w:val="24"/>
          <w:szCs w:val="24"/>
          <w:lang w:val="pt-BR"/>
        </w:rPr>
        <w:t xml:space="preserve"> revelou os seguintes fatores como os mais decisivos para a previsão:</w:t>
      </w:r>
    </w:p>
    <w:p w14:paraId="0A64B801" w14:textId="7E24AFBD" w:rsidR="00254E94" w:rsidRPr="00254E94" w:rsidRDefault="00254E94" w:rsidP="00254E94">
      <w:pPr>
        <w:pStyle w:val="PargrafodaLista"/>
        <w:numPr>
          <w:ilvl w:val="0"/>
          <w:numId w:val="42"/>
        </w:numPr>
        <w:spacing w:after="240" w:line="360" w:lineRule="auto"/>
        <w:contextualSpacing/>
        <w:jc w:val="both"/>
        <w:rPr>
          <w:rFonts w:ascii="Arial" w:hAnsi="Arial" w:cs="Arial"/>
          <w:sz w:val="24"/>
          <w:szCs w:val="24"/>
          <w:lang w:val="en-US"/>
        </w:rPr>
      </w:pPr>
      <w:r w:rsidRPr="00254E94">
        <w:rPr>
          <w:rFonts w:ascii="Arial" w:hAnsi="Arial" w:cs="Arial"/>
          <w:sz w:val="24"/>
          <w:szCs w:val="24"/>
          <w:lang w:val="en-US"/>
        </w:rPr>
        <w:t>Dept</w:t>
      </w:r>
      <w:r>
        <w:rPr>
          <w:rFonts w:ascii="Arial" w:hAnsi="Arial" w:cs="Arial"/>
          <w:sz w:val="24"/>
          <w:szCs w:val="24"/>
          <w:lang w:val="en-US"/>
        </w:rPr>
        <w:t xml:space="preserve"> (</w:t>
      </w:r>
      <w:proofErr w:type="spellStart"/>
      <w:r>
        <w:rPr>
          <w:rFonts w:ascii="Arial" w:hAnsi="Arial" w:cs="Arial"/>
          <w:sz w:val="24"/>
          <w:szCs w:val="24"/>
          <w:lang w:val="en-US"/>
        </w:rPr>
        <w:t>Departamento</w:t>
      </w:r>
      <w:proofErr w:type="spellEnd"/>
      <w:r>
        <w:rPr>
          <w:rFonts w:ascii="Arial" w:hAnsi="Arial" w:cs="Arial"/>
          <w:sz w:val="24"/>
          <w:szCs w:val="24"/>
          <w:lang w:val="en-US"/>
        </w:rPr>
        <w:t>)</w:t>
      </w:r>
      <w:r w:rsidRPr="00254E94">
        <w:rPr>
          <w:rFonts w:ascii="Arial" w:hAnsi="Arial" w:cs="Arial"/>
          <w:sz w:val="24"/>
          <w:szCs w:val="24"/>
          <w:lang w:val="en-US"/>
        </w:rPr>
        <w:t xml:space="preserve"> </w:t>
      </w:r>
    </w:p>
    <w:p w14:paraId="54F3AF97" w14:textId="3A55AED1" w:rsidR="00254E94" w:rsidRPr="00254E94" w:rsidRDefault="00254E94" w:rsidP="00254E94">
      <w:pPr>
        <w:pStyle w:val="PargrafodaLista"/>
        <w:numPr>
          <w:ilvl w:val="0"/>
          <w:numId w:val="42"/>
        </w:numPr>
        <w:spacing w:after="240" w:line="360" w:lineRule="auto"/>
        <w:contextualSpacing/>
        <w:jc w:val="both"/>
        <w:rPr>
          <w:rFonts w:ascii="Arial" w:hAnsi="Arial" w:cs="Arial"/>
          <w:sz w:val="24"/>
          <w:szCs w:val="24"/>
          <w:lang w:val="en-US"/>
        </w:rPr>
      </w:pPr>
      <w:r w:rsidRPr="00254E94">
        <w:rPr>
          <w:rFonts w:ascii="Arial" w:hAnsi="Arial" w:cs="Arial"/>
          <w:sz w:val="24"/>
          <w:szCs w:val="24"/>
          <w:lang w:val="en-US"/>
        </w:rPr>
        <w:t>Size</w:t>
      </w:r>
      <w:r>
        <w:rPr>
          <w:rFonts w:ascii="Arial" w:hAnsi="Arial" w:cs="Arial"/>
          <w:sz w:val="24"/>
          <w:szCs w:val="24"/>
          <w:lang w:val="en-US"/>
        </w:rPr>
        <w:t xml:space="preserve"> (</w:t>
      </w:r>
      <w:proofErr w:type="spellStart"/>
      <w:r>
        <w:rPr>
          <w:rFonts w:ascii="Arial" w:hAnsi="Arial" w:cs="Arial"/>
          <w:sz w:val="24"/>
          <w:szCs w:val="24"/>
          <w:lang w:val="en-US"/>
        </w:rPr>
        <w:t>Tamanho</w:t>
      </w:r>
      <w:proofErr w:type="spellEnd"/>
      <w:r>
        <w:rPr>
          <w:rFonts w:ascii="Arial" w:hAnsi="Arial" w:cs="Arial"/>
          <w:sz w:val="24"/>
          <w:szCs w:val="24"/>
          <w:lang w:val="en-US"/>
        </w:rPr>
        <w:t xml:space="preserve"> da Loja)</w:t>
      </w:r>
    </w:p>
    <w:p w14:paraId="23A41AA9" w14:textId="7626D588" w:rsidR="00254E94" w:rsidRPr="00254E94" w:rsidRDefault="00254E94" w:rsidP="00254E94">
      <w:pPr>
        <w:pStyle w:val="PargrafodaLista"/>
        <w:numPr>
          <w:ilvl w:val="0"/>
          <w:numId w:val="42"/>
        </w:numPr>
        <w:spacing w:after="240" w:line="360" w:lineRule="auto"/>
        <w:contextualSpacing/>
        <w:jc w:val="both"/>
        <w:rPr>
          <w:rFonts w:ascii="Arial" w:hAnsi="Arial" w:cs="Arial"/>
          <w:sz w:val="24"/>
          <w:szCs w:val="24"/>
          <w:lang w:val="en-US"/>
        </w:rPr>
      </w:pPr>
      <w:r w:rsidRPr="00254E94">
        <w:rPr>
          <w:rFonts w:ascii="Arial" w:hAnsi="Arial" w:cs="Arial"/>
          <w:sz w:val="24"/>
          <w:szCs w:val="24"/>
          <w:lang w:val="en-US"/>
        </w:rPr>
        <w:t>Store</w:t>
      </w:r>
      <w:r>
        <w:rPr>
          <w:rFonts w:ascii="Arial" w:hAnsi="Arial" w:cs="Arial"/>
          <w:sz w:val="24"/>
          <w:szCs w:val="24"/>
          <w:lang w:val="en-US"/>
        </w:rPr>
        <w:t xml:space="preserve"> (</w:t>
      </w:r>
      <w:proofErr w:type="spellStart"/>
      <w:r>
        <w:rPr>
          <w:rFonts w:ascii="Arial" w:hAnsi="Arial" w:cs="Arial"/>
          <w:sz w:val="24"/>
          <w:szCs w:val="24"/>
          <w:lang w:val="en-US"/>
        </w:rPr>
        <w:t>Número</w:t>
      </w:r>
      <w:proofErr w:type="spellEnd"/>
      <w:r>
        <w:rPr>
          <w:rFonts w:ascii="Arial" w:hAnsi="Arial" w:cs="Arial"/>
          <w:sz w:val="24"/>
          <w:szCs w:val="24"/>
          <w:lang w:val="en-US"/>
        </w:rPr>
        <w:t xml:space="preserve"> da Loja)</w:t>
      </w:r>
      <w:r w:rsidRPr="00254E94">
        <w:rPr>
          <w:rFonts w:ascii="Arial" w:hAnsi="Arial" w:cs="Arial"/>
          <w:sz w:val="24"/>
          <w:szCs w:val="24"/>
          <w:lang w:val="en-US"/>
        </w:rPr>
        <w:t xml:space="preserve">     </w:t>
      </w:r>
    </w:p>
    <w:p w14:paraId="699F80F6" w14:textId="6762DECE" w:rsidR="00254E94" w:rsidRPr="00254E94" w:rsidRDefault="00254E94" w:rsidP="00254E94">
      <w:pPr>
        <w:pStyle w:val="PargrafodaLista"/>
        <w:numPr>
          <w:ilvl w:val="0"/>
          <w:numId w:val="42"/>
        </w:numPr>
        <w:spacing w:after="240" w:line="360" w:lineRule="auto"/>
        <w:contextualSpacing/>
        <w:jc w:val="both"/>
        <w:rPr>
          <w:rFonts w:ascii="Arial" w:hAnsi="Arial" w:cs="Arial"/>
          <w:sz w:val="24"/>
          <w:szCs w:val="24"/>
          <w:lang w:val="en-US"/>
        </w:rPr>
      </w:pPr>
      <w:proofErr w:type="spellStart"/>
      <w:r w:rsidRPr="00254E94">
        <w:rPr>
          <w:rFonts w:ascii="Arial" w:hAnsi="Arial" w:cs="Arial"/>
          <w:sz w:val="24"/>
          <w:szCs w:val="24"/>
          <w:lang w:val="en-US"/>
        </w:rPr>
        <w:t>Semana_do_Ano</w:t>
      </w:r>
      <w:proofErr w:type="spellEnd"/>
    </w:p>
    <w:p w14:paraId="272346B8" w14:textId="35246D88" w:rsidR="00254E94" w:rsidRPr="00A84017" w:rsidRDefault="00254E94" w:rsidP="00254E94">
      <w:pPr>
        <w:pStyle w:val="PargrafodaLista"/>
        <w:numPr>
          <w:ilvl w:val="0"/>
          <w:numId w:val="42"/>
        </w:numPr>
        <w:spacing w:after="240" w:line="360" w:lineRule="auto"/>
        <w:contextualSpacing/>
        <w:jc w:val="both"/>
        <w:rPr>
          <w:rFonts w:ascii="Arial" w:hAnsi="Arial" w:cs="Arial"/>
          <w:sz w:val="24"/>
          <w:szCs w:val="24"/>
          <w:lang w:val="pt-BR"/>
        </w:rPr>
      </w:pPr>
      <w:r w:rsidRPr="00A84017">
        <w:rPr>
          <w:rFonts w:ascii="Arial" w:hAnsi="Arial" w:cs="Arial"/>
          <w:sz w:val="24"/>
          <w:szCs w:val="24"/>
          <w:lang w:val="pt-BR"/>
        </w:rPr>
        <w:t>CPI</w:t>
      </w:r>
      <w:r w:rsidR="00A84017" w:rsidRPr="00A84017">
        <w:rPr>
          <w:rFonts w:ascii="Arial" w:hAnsi="Arial" w:cs="Arial"/>
          <w:sz w:val="24"/>
          <w:szCs w:val="24"/>
          <w:lang w:val="pt-BR"/>
        </w:rPr>
        <w:t xml:space="preserve"> (Índice de </w:t>
      </w:r>
      <w:r w:rsidR="00A84017">
        <w:rPr>
          <w:rFonts w:ascii="Arial" w:hAnsi="Arial" w:cs="Arial"/>
          <w:sz w:val="24"/>
          <w:szCs w:val="24"/>
          <w:lang w:val="pt-BR"/>
        </w:rPr>
        <w:t>P</w:t>
      </w:r>
      <w:r w:rsidR="00A84017" w:rsidRPr="00A84017">
        <w:rPr>
          <w:rFonts w:ascii="Arial" w:hAnsi="Arial" w:cs="Arial"/>
          <w:sz w:val="24"/>
          <w:szCs w:val="24"/>
          <w:lang w:val="pt-BR"/>
        </w:rPr>
        <w:t>reços a</w:t>
      </w:r>
      <w:r w:rsidR="00A84017">
        <w:rPr>
          <w:rFonts w:ascii="Arial" w:hAnsi="Arial" w:cs="Arial"/>
          <w:sz w:val="24"/>
          <w:szCs w:val="24"/>
          <w:lang w:val="pt-BR"/>
        </w:rPr>
        <w:t>o Consumidor)</w:t>
      </w:r>
    </w:p>
    <w:p w14:paraId="0F5CC329" w14:textId="4E4EFF25" w:rsidR="00254E94" w:rsidRPr="00254E94" w:rsidRDefault="00254E94" w:rsidP="00254E94">
      <w:pPr>
        <w:pStyle w:val="PargrafodaLista"/>
        <w:numPr>
          <w:ilvl w:val="0"/>
          <w:numId w:val="42"/>
        </w:numPr>
        <w:spacing w:after="240" w:line="360" w:lineRule="auto"/>
        <w:contextualSpacing/>
        <w:jc w:val="both"/>
        <w:rPr>
          <w:rFonts w:ascii="Arial" w:hAnsi="Arial" w:cs="Arial"/>
          <w:sz w:val="24"/>
          <w:szCs w:val="24"/>
          <w:lang w:val="en-US"/>
        </w:rPr>
      </w:pPr>
      <w:r w:rsidRPr="00254E94">
        <w:rPr>
          <w:rFonts w:ascii="Arial" w:hAnsi="Arial" w:cs="Arial"/>
          <w:sz w:val="24"/>
          <w:szCs w:val="24"/>
          <w:lang w:val="en-US"/>
        </w:rPr>
        <w:t>Unemployment</w:t>
      </w:r>
      <w:r w:rsidR="00A84017">
        <w:rPr>
          <w:rFonts w:ascii="Arial" w:hAnsi="Arial" w:cs="Arial"/>
          <w:sz w:val="24"/>
          <w:szCs w:val="24"/>
          <w:lang w:val="en-US"/>
        </w:rPr>
        <w:t xml:space="preserve"> (Taxa de </w:t>
      </w:r>
      <w:proofErr w:type="spellStart"/>
      <w:r w:rsidR="00A84017">
        <w:rPr>
          <w:rFonts w:ascii="Arial" w:hAnsi="Arial" w:cs="Arial"/>
          <w:sz w:val="24"/>
          <w:szCs w:val="24"/>
          <w:lang w:val="en-US"/>
        </w:rPr>
        <w:t>Desemprego</w:t>
      </w:r>
      <w:proofErr w:type="spellEnd"/>
      <w:r w:rsidR="00A84017">
        <w:rPr>
          <w:rFonts w:ascii="Arial" w:hAnsi="Arial" w:cs="Arial"/>
          <w:sz w:val="24"/>
          <w:szCs w:val="24"/>
          <w:lang w:val="en-US"/>
        </w:rPr>
        <w:t>)</w:t>
      </w:r>
      <w:r w:rsidRPr="00254E94">
        <w:rPr>
          <w:rFonts w:ascii="Arial" w:hAnsi="Arial" w:cs="Arial"/>
          <w:sz w:val="24"/>
          <w:szCs w:val="24"/>
          <w:lang w:val="en-US"/>
        </w:rPr>
        <w:t xml:space="preserve"> </w:t>
      </w:r>
    </w:p>
    <w:p w14:paraId="74B7A5DA" w14:textId="12CC2CE0" w:rsidR="00254E94" w:rsidRPr="00254E94" w:rsidRDefault="00254E94" w:rsidP="00254E94">
      <w:pPr>
        <w:pStyle w:val="PargrafodaLista"/>
        <w:numPr>
          <w:ilvl w:val="0"/>
          <w:numId w:val="42"/>
        </w:numPr>
        <w:spacing w:after="240" w:line="360" w:lineRule="auto"/>
        <w:contextualSpacing/>
        <w:jc w:val="both"/>
        <w:rPr>
          <w:rFonts w:ascii="Arial" w:hAnsi="Arial" w:cs="Arial"/>
          <w:sz w:val="24"/>
          <w:szCs w:val="24"/>
          <w:lang w:val="pt-BR"/>
        </w:rPr>
      </w:pPr>
      <w:proofErr w:type="spellStart"/>
      <w:r w:rsidRPr="00254E94">
        <w:rPr>
          <w:rFonts w:ascii="Arial" w:hAnsi="Arial" w:cs="Arial"/>
          <w:sz w:val="24"/>
          <w:szCs w:val="24"/>
          <w:lang w:val="pt-BR"/>
        </w:rPr>
        <w:t>Tipo_B</w:t>
      </w:r>
      <w:proofErr w:type="spellEnd"/>
      <w:r>
        <w:rPr>
          <w:rFonts w:ascii="Arial" w:hAnsi="Arial" w:cs="Arial"/>
          <w:sz w:val="24"/>
          <w:szCs w:val="24"/>
          <w:lang w:val="pt-BR"/>
        </w:rPr>
        <w:t xml:space="preserve"> (Tipo de Loja B)</w:t>
      </w:r>
    </w:p>
    <w:p w14:paraId="4462919C" w14:textId="22FBFEA5" w:rsidR="00254E94" w:rsidRPr="00254E94" w:rsidRDefault="00254E94" w:rsidP="00254E94">
      <w:pPr>
        <w:pStyle w:val="PargrafodaLista"/>
        <w:numPr>
          <w:ilvl w:val="0"/>
          <w:numId w:val="42"/>
        </w:numPr>
        <w:spacing w:after="240" w:line="360" w:lineRule="auto"/>
        <w:contextualSpacing/>
        <w:jc w:val="both"/>
        <w:rPr>
          <w:rFonts w:ascii="Arial" w:hAnsi="Arial" w:cs="Arial"/>
          <w:sz w:val="24"/>
          <w:szCs w:val="24"/>
          <w:lang w:val="pt-BR"/>
        </w:rPr>
      </w:pPr>
      <w:proofErr w:type="spellStart"/>
      <w:r w:rsidRPr="00254E94">
        <w:rPr>
          <w:rFonts w:ascii="Arial" w:hAnsi="Arial" w:cs="Arial"/>
          <w:sz w:val="24"/>
          <w:szCs w:val="24"/>
          <w:lang w:val="pt-BR"/>
        </w:rPr>
        <w:t>Temperature</w:t>
      </w:r>
      <w:proofErr w:type="spellEnd"/>
      <w:r>
        <w:rPr>
          <w:rFonts w:ascii="Arial" w:hAnsi="Arial" w:cs="Arial"/>
          <w:sz w:val="24"/>
          <w:szCs w:val="24"/>
          <w:lang w:val="pt-BR"/>
        </w:rPr>
        <w:t xml:space="preserve"> (Temperatura)</w:t>
      </w:r>
    </w:p>
    <w:p w14:paraId="1478D96D" w14:textId="00A2407D" w:rsidR="00254E94" w:rsidRPr="00254E94" w:rsidRDefault="00254E94" w:rsidP="00254E94">
      <w:pPr>
        <w:pStyle w:val="PargrafodaLista"/>
        <w:numPr>
          <w:ilvl w:val="0"/>
          <w:numId w:val="42"/>
        </w:numPr>
        <w:spacing w:after="240" w:line="360" w:lineRule="auto"/>
        <w:contextualSpacing/>
        <w:jc w:val="both"/>
        <w:rPr>
          <w:rFonts w:ascii="Arial" w:hAnsi="Arial" w:cs="Arial"/>
          <w:sz w:val="24"/>
          <w:szCs w:val="24"/>
          <w:lang w:val="pt-BR"/>
        </w:rPr>
      </w:pPr>
      <w:r w:rsidRPr="00254E94">
        <w:rPr>
          <w:rFonts w:ascii="Arial" w:hAnsi="Arial" w:cs="Arial"/>
          <w:sz w:val="24"/>
          <w:szCs w:val="24"/>
          <w:lang w:val="pt-BR"/>
        </w:rPr>
        <w:t>Dia</w:t>
      </w:r>
    </w:p>
    <w:p w14:paraId="34877167" w14:textId="7EC6589C" w:rsidR="00254E94" w:rsidRPr="00254E94" w:rsidRDefault="00254E94" w:rsidP="00254E94">
      <w:pPr>
        <w:pStyle w:val="PargrafodaLista"/>
        <w:numPr>
          <w:ilvl w:val="0"/>
          <w:numId w:val="42"/>
        </w:numPr>
        <w:spacing w:after="240" w:line="360" w:lineRule="auto"/>
        <w:contextualSpacing/>
        <w:jc w:val="both"/>
        <w:rPr>
          <w:rFonts w:ascii="Arial" w:hAnsi="Arial" w:cs="Arial"/>
          <w:sz w:val="24"/>
          <w:szCs w:val="24"/>
          <w:lang w:val="pt-BR"/>
        </w:rPr>
      </w:pPr>
      <w:r w:rsidRPr="00254E94">
        <w:rPr>
          <w:rFonts w:ascii="Arial" w:hAnsi="Arial" w:cs="Arial"/>
          <w:sz w:val="24"/>
          <w:szCs w:val="24"/>
          <w:lang w:val="pt-BR"/>
        </w:rPr>
        <w:t>MarkDown3</w:t>
      </w:r>
      <w:r w:rsidR="00A84017">
        <w:rPr>
          <w:rFonts w:ascii="Arial" w:hAnsi="Arial" w:cs="Arial"/>
          <w:sz w:val="24"/>
          <w:szCs w:val="24"/>
          <w:lang w:val="pt-BR"/>
        </w:rPr>
        <w:t xml:space="preserve"> (Remarcação Promocional 3)</w:t>
      </w:r>
    </w:p>
    <w:p w14:paraId="20A03C97" w14:textId="77777777" w:rsidR="00A84017" w:rsidRDefault="00254E94" w:rsidP="00A84017">
      <w:pPr>
        <w:spacing w:after="240" w:line="360" w:lineRule="auto"/>
        <w:ind w:firstLine="709"/>
        <w:contextualSpacing/>
        <w:jc w:val="both"/>
        <w:rPr>
          <w:rFonts w:ascii="Arial" w:hAnsi="Arial" w:cs="Arial"/>
          <w:sz w:val="24"/>
          <w:szCs w:val="24"/>
          <w:lang w:val="pt-BR"/>
        </w:rPr>
      </w:pPr>
      <w:r w:rsidRPr="00254E94">
        <w:rPr>
          <w:rFonts w:ascii="Arial" w:hAnsi="Arial" w:cs="Arial"/>
          <w:b/>
          <w:bCs/>
          <w:sz w:val="24"/>
          <w:szCs w:val="24"/>
          <w:lang w:val="pt-BR"/>
        </w:rPr>
        <w:t>Discussão da Importância:</w:t>
      </w:r>
      <w:r w:rsidRPr="00254E94">
        <w:rPr>
          <w:rFonts w:ascii="Arial" w:hAnsi="Arial" w:cs="Arial"/>
          <w:sz w:val="24"/>
          <w:szCs w:val="24"/>
          <w:lang w:val="pt-BR"/>
        </w:rPr>
        <w:t xml:space="preserve"> Os resultados confirmam as hipóteses de negócio. O Departamento e o Tamanho da Loja são, de longe, os principais impulsionadores das vendas. A </w:t>
      </w:r>
      <w:proofErr w:type="spellStart"/>
      <w:r w:rsidRPr="00254E94">
        <w:rPr>
          <w:rFonts w:ascii="Arial" w:hAnsi="Arial" w:cs="Arial"/>
          <w:sz w:val="24"/>
          <w:szCs w:val="24"/>
          <w:lang w:val="pt-BR"/>
        </w:rPr>
        <w:t>Semana_do_Ano</w:t>
      </w:r>
      <w:proofErr w:type="spellEnd"/>
      <w:r w:rsidRPr="00254E94">
        <w:rPr>
          <w:rFonts w:ascii="Arial" w:hAnsi="Arial" w:cs="Arial"/>
          <w:sz w:val="24"/>
          <w:szCs w:val="24"/>
          <w:lang w:val="pt-BR"/>
        </w:rPr>
        <w:t xml:space="preserve"> aparecer em alta posição (4º lugar) valida a estratégia de engenharia de atributos e confirma que a sazonalidade é um fator preditivo crucial. </w:t>
      </w:r>
    </w:p>
    <w:p w14:paraId="23E63092" w14:textId="4B9B51DC" w:rsidR="00254E94" w:rsidRPr="00254E94" w:rsidRDefault="00A84017" w:rsidP="00A84017">
      <w:pPr>
        <w:spacing w:after="240" w:line="360" w:lineRule="auto"/>
        <w:ind w:firstLine="709"/>
        <w:contextualSpacing/>
        <w:jc w:val="both"/>
        <w:rPr>
          <w:rFonts w:ascii="Arial" w:hAnsi="Arial" w:cs="Arial"/>
          <w:sz w:val="24"/>
          <w:szCs w:val="24"/>
          <w:lang w:val="pt-BR"/>
        </w:rPr>
      </w:pPr>
      <w:r w:rsidRPr="00A84017">
        <w:rPr>
          <w:rFonts w:ascii="Arial" w:hAnsi="Arial" w:cs="Arial"/>
          <w:sz w:val="24"/>
          <w:szCs w:val="24"/>
        </w:rPr>
        <w:t>É notável a inclusão de fatores macroeconômicos como o CPI (Índice de Preços ao Consumidor) e a Taxa de Desemprego (Unemployment) entre os 10 principais. Isso indica que o poder de compra e a confiança do consumidor na economia local têm um impacto direto e mensurável no volume de vendas. Fatores climáticos como a Temperatura e atividades promocionais específicas, como a Remarcação</w:t>
      </w:r>
      <w:r w:rsidRPr="00A84017">
        <w:rPr>
          <w:rFonts w:ascii="Arial" w:hAnsi="Arial" w:cs="Arial"/>
          <w:b/>
          <w:bCs/>
          <w:sz w:val="24"/>
          <w:szCs w:val="24"/>
        </w:rPr>
        <w:t xml:space="preserve"> </w:t>
      </w:r>
      <w:r w:rsidRPr="00A84017">
        <w:rPr>
          <w:rFonts w:ascii="Arial" w:hAnsi="Arial" w:cs="Arial"/>
          <w:sz w:val="24"/>
          <w:szCs w:val="24"/>
        </w:rPr>
        <w:t>3 (MarkDown3), também demonstraram ter um impacto relevante no comportamento de compra do consumidor.</w:t>
      </w:r>
    </w:p>
    <w:p w14:paraId="16269B4D" w14:textId="77777777" w:rsidR="00254E94" w:rsidRDefault="00254E94">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heme="majorEastAsia" w:hAnsi="Arial" w:cstheme="majorBidi"/>
          <w:b/>
          <w:bCs/>
          <w:color w:val="000000" w:themeColor="text1"/>
          <w:sz w:val="24"/>
          <w:szCs w:val="26"/>
          <w:bdr w:val="none" w:sz="0" w:space="0" w:color="auto"/>
          <w:lang w:val="pt-BR" w:eastAsia="ja-JP"/>
        </w:rPr>
      </w:pPr>
      <w:r>
        <w:br w:type="page"/>
      </w:r>
    </w:p>
    <w:p w14:paraId="0F3A4E48" w14:textId="1BCCAD71" w:rsidR="00254E94" w:rsidRPr="00254E94" w:rsidRDefault="00254E94" w:rsidP="00254E94">
      <w:pPr>
        <w:pStyle w:val="Ttulo2"/>
      </w:pPr>
      <w:bookmarkStart w:id="39" w:name="_Toc213441376"/>
      <w:r w:rsidRPr="00254E94">
        <w:lastRenderedPageBreak/>
        <w:t>Análise Gráfica (Real vs. Previsto)</w:t>
      </w:r>
      <w:bookmarkEnd w:id="39"/>
    </w:p>
    <w:p w14:paraId="4AD9CDF0" w14:textId="77777777" w:rsidR="00254E94" w:rsidRDefault="00254E94" w:rsidP="00254E94">
      <w:pPr>
        <w:spacing w:before="240" w:after="240" w:line="360" w:lineRule="auto"/>
        <w:ind w:firstLine="709"/>
        <w:contextualSpacing/>
        <w:jc w:val="both"/>
        <w:rPr>
          <w:rFonts w:ascii="Arial" w:hAnsi="Arial" w:cs="Arial"/>
          <w:sz w:val="24"/>
          <w:szCs w:val="24"/>
          <w:lang w:val="pt-BR"/>
        </w:rPr>
      </w:pPr>
      <w:r w:rsidRPr="00254E94">
        <w:rPr>
          <w:rFonts w:ascii="Arial" w:hAnsi="Arial" w:cs="Arial"/>
          <w:sz w:val="24"/>
          <w:szCs w:val="24"/>
          <w:lang w:val="pt-BR"/>
        </w:rPr>
        <w:t>Para uma análise qualitativa, foi gerado um gráfico comparativo entre as vendas reais e as previsões do modelo para um subconjunto de dados (Loja 1, Departamento 1).</w:t>
      </w:r>
    </w:p>
    <w:p w14:paraId="46E71B7D" w14:textId="67D4FF1B" w:rsidR="00254E94" w:rsidRPr="00254E94" w:rsidRDefault="00254E94" w:rsidP="00254E94">
      <w:pPr>
        <w:spacing w:after="240" w:line="360" w:lineRule="auto"/>
        <w:contextualSpacing/>
        <w:jc w:val="both"/>
        <w:rPr>
          <w:rFonts w:ascii="Arial" w:hAnsi="Arial" w:cs="Arial"/>
          <w:sz w:val="24"/>
          <w:szCs w:val="24"/>
          <w:lang w:val="pt-BR"/>
        </w:rPr>
      </w:pPr>
      <w:r w:rsidRPr="00254E94">
        <w:rPr>
          <w:rFonts w:ascii="Arial" w:hAnsi="Arial" w:cs="Arial"/>
          <w:sz w:val="24"/>
          <w:szCs w:val="24"/>
          <w:lang w:val="pt-BR"/>
        </w:rPr>
        <w:drawing>
          <wp:inline distT="0" distB="0" distL="0" distR="0" wp14:anchorId="714BAF3C" wp14:editId="25D55F26">
            <wp:extent cx="5760085" cy="2658745"/>
            <wp:effectExtent l="19050" t="19050" r="12065" b="2730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9493" cy="2663088"/>
                    </a:xfrm>
                    <a:prstGeom prst="rect">
                      <a:avLst/>
                    </a:prstGeom>
                    <a:ln w="12700">
                      <a:solidFill>
                        <a:schemeClr val="tx1"/>
                      </a:solidFill>
                    </a:ln>
                  </pic:spPr>
                </pic:pic>
              </a:graphicData>
            </a:graphic>
          </wp:inline>
        </w:drawing>
      </w:r>
    </w:p>
    <w:p w14:paraId="3F10E161" w14:textId="77777777" w:rsidR="00254E94" w:rsidRDefault="00254E94" w:rsidP="00A84017">
      <w:pPr>
        <w:spacing w:after="240" w:line="360" w:lineRule="auto"/>
        <w:contextualSpacing/>
        <w:jc w:val="center"/>
        <w:rPr>
          <w:rFonts w:ascii="Arial" w:hAnsi="Arial" w:cs="Arial"/>
          <w:i/>
          <w:iCs/>
          <w:sz w:val="20"/>
          <w:szCs w:val="20"/>
          <w:lang w:val="pt-BR"/>
        </w:rPr>
      </w:pPr>
      <w:r w:rsidRPr="00254E94">
        <w:rPr>
          <w:rFonts w:ascii="Arial" w:hAnsi="Arial" w:cs="Arial"/>
          <w:i/>
          <w:iCs/>
          <w:sz w:val="20"/>
          <w:szCs w:val="20"/>
          <w:lang w:val="pt-BR"/>
        </w:rPr>
        <w:t>Figura 1: Comparativo de Vendas Reais vs. Previstas (Loja 1, Depto 1) - (Fonte: O autor)</w:t>
      </w:r>
    </w:p>
    <w:p w14:paraId="4DE3E4FA" w14:textId="77777777" w:rsidR="00A84017" w:rsidRPr="00254E94" w:rsidRDefault="00A84017" w:rsidP="00A84017">
      <w:pPr>
        <w:spacing w:after="240" w:line="360" w:lineRule="auto"/>
        <w:contextualSpacing/>
        <w:jc w:val="center"/>
        <w:rPr>
          <w:rFonts w:ascii="Arial" w:hAnsi="Arial" w:cs="Arial"/>
          <w:sz w:val="20"/>
          <w:szCs w:val="20"/>
          <w:lang w:val="pt-BR"/>
        </w:rPr>
      </w:pPr>
    </w:p>
    <w:p w14:paraId="05A31E5C" w14:textId="77777777" w:rsidR="00254E94" w:rsidRPr="00254E94" w:rsidRDefault="00254E94" w:rsidP="00A84017">
      <w:pPr>
        <w:spacing w:after="240" w:line="360" w:lineRule="auto"/>
        <w:ind w:firstLine="709"/>
        <w:contextualSpacing/>
        <w:jc w:val="both"/>
        <w:rPr>
          <w:rFonts w:ascii="Arial" w:hAnsi="Arial" w:cs="Arial"/>
          <w:sz w:val="24"/>
          <w:szCs w:val="24"/>
          <w:lang w:val="pt-BR"/>
        </w:rPr>
      </w:pPr>
      <w:r w:rsidRPr="00254E94">
        <w:rPr>
          <w:rFonts w:ascii="Arial" w:hAnsi="Arial" w:cs="Arial"/>
          <w:b/>
          <w:bCs/>
          <w:sz w:val="24"/>
          <w:szCs w:val="24"/>
          <w:lang w:val="pt-BR"/>
        </w:rPr>
        <w:t>Discussão do Gráfico:</w:t>
      </w:r>
      <w:r w:rsidRPr="00254E94">
        <w:rPr>
          <w:rFonts w:ascii="Arial" w:hAnsi="Arial" w:cs="Arial"/>
          <w:sz w:val="24"/>
          <w:szCs w:val="24"/>
          <w:lang w:val="pt-BR"/>
        </w:rPr>
        <w:t xml:space="preserve"> Como observado na Figura 1, a linha de vendas previstas (vermelha, tracejada) acompanha de perto a tendência geral das vendas reais (azul, sólida). O modelo foi capaz de aprender o padrão sazonal, prevendo as altas e baixas nos períodos corretos do ano.</w:t>
      </w:r>
    </w:p>
    <w:p w14:paraId="0C328C27" w14:textId="0A376EFE" w:rsidR="00A84017" w:rsidRPr="00A84017" w:rsidRDefault="00254E94" w:rsidP="00A84017">
      <w:pPr>
        <w:spacing w:after="240" w:line="360" w:lineRule="auto"/>
        <w:ind w:firstLine="709"/>
        <w:contextualSpacing/>
        <w:jc w:val="both"/>
        <w:rPr>
          <w:rFonts w:ascii="Arial" w:hAnsi="Arial" w:cs="Arial"/>
          <w:sz w:val="24"/>
          <w:szCs w:val="24"/>
          <w:lang w:val="pt-BR"/>
        </w:rPr>
      </w:pPr>
      <w:r w:rsidRPr="00254E94">
        <w:rPr>
          <w:rFonts w:ascii="Arial" w:hAnsi="Arial" w:cs="Arial"/>
          <w:sz w:val="24"/>
          <w:szCs w:val="24"/>
          <w:lang w:val="pt-BR"/>
        </w:rPr>
        <w:t xml:space="preserve">No entanto, nota-se que o modelo tende a "suavizar" as previsões: ele subestima os picos de vendas mais extremos e superestima os vales mais profundos. Isso é uma característica comum de modelos de </w:t>
      </w:r>
      <w:r w:rsidRPr="00254E94">
        <w:rPr>
          <w:rFonts w:ascii="Arial" w:hAnsi="Arial" w:cs="Arial"/>
          <w:i/>
          <w:iCs/>
          <w:sz w:val="24"/>
          <w:szCs w:val="24"/>
          <w:lang w:val="pt-BR"/>
        </w:rPr>
        <w:t>ensemble</w:t>
      </w:r>
      <w:r w:rsidRPr="00254E94">
        <w:rPr>
          <w:rFonts w:ascii="Arial" w:hAnsi="Arial" w:cs="Arial"/>
          <w:sz w:val="24"/>
          <w:szCs w:val="24"/>
          <w:lang w:val="pt-BR"/>
        </w:rPr>
        <w:t xml:space="preserve"> como o Random Forest, que agregam previsões (usando a média), tornando-os muito bons em acertar a tendência geral, mas menos eficazes em prever valores atípicos (</w:t>
      </w:r>
      <w:r w:rsidRPr="00254E94">
        <w:rPr>
          <w:rFonts w:ascii="Arial" w:hAnsi="Arial" w:cs="Arial"/>
          <w:i/>
          <w:iCs/>
          <w:sz w:val="24"/>
          <w:szCs w:val="24"/>
          <w:lang w:val="pt-BR"/>
        </w:rPr>
        <w:t>outliers</w:t>
      </w:r>
      <w:r w:rsidRPr="00254E94">
        <w:rPr>
          <w:rFonts w:ascii="Arial" w:hAnsi="Arial" w:cs="Arial"/>
          <w:sz w:val="24"/>
          <w:szCs w:val="24"/>
          <w:lang w:val="pt-BR"/>
        </w:rPr>
        <w:t>). No geral, a aderência da previsão à realidade valida a eficácia do modelo.</w:t>
      </w:r>
    </w:p>
    <w:p w14:paraId="06E947B7" w14:textId="77777777" w:rsidR="00A84017" w:rsidRDefault="00A84017">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heme="majorEastAsia" w:hAnsi="Arial" w:cstheme="majorBidi"/>
          <w:b/>
          <w:bCs/>
          <w:caps/>
          <w:color w:val="000000" w:themeColor="text1"/>
          <w:sz w:val="24"/>
          <w:szCs w:val="28"/>
          <w:bdr w:val="none" w:sz="0" w:space="0" w:color="auto"/>
          <w:lang w:val="pt-BR" w:eastAsia="ja-JP"/>
        </w:rPr>
      </w:pPr>
      <w:bookmarkStart w:id="40" w:name="_Toc210467480"/>
      <w:r>
        <w:br w:type="page"/>
      </w:r>
    </w:p>
    <w:p w14:paraId="398B4AC5" w14:textId="0BA9A9F1" w:rsidR="00220851" w:rsidRPr="00360854" w:rsidRDefault="00220851" w:rsidP="000F1792">
      <w:pPr>
        <w:pStyle w:val="Ttulo1"/>
      </w:pPr>
      <w:bookmarkStart w:id="41" w:name="_Toc213441377"/>
      <w:r>
        <w:lastRenderedPageBreak/>
        <w:t>DISCUSSÕES FINAIS</w:t>
      </w:r>
      <w:bookmarkEnd w:id="40"/>
      <w:bookmarkEnd w:id="41"/>
    </w:p>
    <w:p w14:paraId="48A83D89" w14:textId="7EEFA565" w:rsidR="00553A66" w:rsidRPr="00553A66" w:rsidRDefault="00553A66" w:rsidP="00553A66">
      <w:pPr>
        <w:spacing w:after="240" w:line="360" w:lineRule="auto"/>
        <w:ind w:firstLine="709"/>
        <w:contextualSpacing/>
        <w:jc w:val="both"/>
        <w:rPr>
          <w:rFonts w:ascii="Arial" w:eastAsia="Times New Roman" w:hAnsi="Arial" w:cs="Arial"/>
          <w:sz w:val="24"/>
          <w:szCs w:val="24"/>
          <w:lang w:val="pt-BR"/>
        </w:rPr>
      </w:pPr>
      <w:r w:rsidRPr="00553A66">
        <w:rPr>
          <w:rFonts w:ascii="Arial" w:eastAsia="Times New Roman" w:hAnsi="Arial" w:cs="Arial"/>
          <w:sz w:val="24"/>
          <w:szCs w:val="24"/>
          <w:lang w:val="pt-BR"/>
        </w:rPr>
        <w:t xml:space="preserve">Este trabalho propôs-se a investigar e solucionar o desafio da previsão de demanda no varejo. O problema central, que afeta diretamente a eficiência operacional e a lucratividade das empresas, é a dificuldade em antecipar o volume de vendas futuras. O objetivo principal foi desenvolver e validar um modelo de </w:t>
      </w:r>
      <w:r w:rsidRPr="00553A66">
        <w:rPr>
          <w:rFonts w:ascii="Arial" w:eastAsia="Times New Roman" w:hAnsi="Arial" w:cs="Arial"/>
          <w:i/>
          <w:iCs/>
          <w:sz w:val="24"/>
          <w:szCs w:val="24"/>
          <w:lang w:val="pt-BR"/>
        </w:rPr>
        <w:t>machine learning</w:t>
      </w:r>
      <w:r w:rsidRPr="00553A66">
        <w:rPr>
          <w:rFonts w:ascii="Arial" w:eastAsia="Times New Roman" w:hAnsi="Arial" w:cs="Arial"/>
          <w:sz w:val="24"/>
          <w:szCs w:val="24"/>
          <w:lang w:val="pt-BR"/>
        </w:rPr>
        <w:t xml:space="preserve"> robusto, capaz de prever o valor das vendas semanais (</w:t>
      </w:r>
      <w:proofErr w:type="spellStart"/>
      <w:r w:rsidRPr="00553A66">
        <w:rPr>
          <w:rFonts w:ascii="Arial" w:eastAsia="Times New Roman" w:hAnsi="Arial" w:cs="Arial"/>
          <w:sz w:val="24"/>
          <w:szCs w:val="24"/>
          <w:lang w:val="pt-BR"/>
        </w:rPr>
        <w:t>Weekly_Sales</w:t>
      </w:r>
      <w:proofErr w:type="spellEnd"/>
      <w:r w:rsidRPr="00553A66">
        <w:rPr>
          <w:rFonts w:ascii="Arial" w:eastAsia="Times New Roman" w:hAnsi="Arial" w:cs="Arial"/>
          <w:sz w:val="24"/>
          <w:szCs w:val="24"/>
          <w:lang w:val="pt-BR"/>
        </w:rPr>
        <w:t>) com base em dados históricos e variáveis contextuais.</w:t>
      </w:r>
    </w:p>
    <w:p w14:paraId="794D8BAC" w14:textId="77777777" w:rsidR="00553A66" w:rsidRPr="00553A66" w:rsidRDefault="00553A66" w:rsidP="00553A66">
      <w:pPr>
        <w:spacing w:after="240" w:line="360" w:lineRule="auto"/>
        <w:ind w:firstLine="709"/>
        <w:contextualSpacing/>
        <w:jc w:val="both"/>
        <w:rPr>
          <w:rFonts w:ascii="Arial" w:eastAsia="Times New Roman" w:hAnsi="Arial" w:cs="Arial"/>
          <w:sz w:val="24"/>
          <w:szCs w:val="24"/>
          <w:lang w:val="pt-BR"/>
        </w:rPr>
      </w:pPr>
      <w:r w:rsidRPr="00553A66">
        <w:rPr>
          <w:rFonts w:ascii="Arial" w:eastAsia="Times New Roman" w:hAnsi="Arial" w:cs="Arial"/>
          <w:sz w:val="24"/>
          <w:szCs w:val="24"/>
          <w:lang w:val="pt-BR"/>
        </w:rPr>
        <w:t xml:space="preserve">Para alcançar este objetivo, foi implementado um algoritmo </w:t>
      </w:r>
      <w:r w:rsidRPr="00553A66">
        <w:rPr>
          <w:rFonts w:ascii="Arial" w:eastAsia="Times New Roman" w:hAnsi="Arial" w:cs="Arial"/>
          <w:i/>
          <w:iCs/>
          <w:sz w:val="24"/>
          <w:szCs w:val="24"/>
          <w:lang w:val="pt-BR"/>
        </w:rPr>
        <w:t xml:space="preserve">Random Forest </w:t>
      </w:r>
      <w:proofErr w:type="spellStart"/>
      <w:r w:rsidRPr="00553A66">
        <w:rPr>
          <w:rFonts w:ascii="Arial" w:eastAsia="Times New Roman" w:hAnsi="Arial" w:cs="Arial"/>
          <w:i/>
          <w:iCs/>
          <w:sz w:val="24"/>
          <w:szCs w:val="24"/>
          <w:lang w:val="pt-BR"/>
        </w:rPr>
        <w:t>Regressor</w:t>
      </w:r>
      <w:proofErr w:type="spellEnd"/>
      <w:r w:rsidRPr="00553A66">
        <w:rPr>
          <w:rFonts w:ascii="Arial" w:eastAsia="Times New Roman" w:hAnsi="Arial" w:cs="Arial"/>
          <w:sz w:val="24"/>
          <w:szCs w:val="24"/>
          <w:lang w:val="pt-BR"/>
        </w:rPr>
        <w:t xml:space="preserve"> (Floresta Aleatória), </w:t>
      </w:r>
      <w:r w:rsidRPr="00553A66">
        <w:rPr>
          <w:rFonts w:ascii="Arial" w:hAnsi="Arial" w:cs="Arial"/>
          <w:sz w:val="24"/>
          <w:szCs w:val="24"/>
          <w:lang w:val="pt-BR"/>
        </w:rPr>
        <w:t>uma</w:t>
      </w:r>
      <w:r w:rsidRPr="00553A66">
        <w:rPr>
          <w:rFonts w:ascii="Arial" w:eastAsia="Times New Roman" w:hAnsi="Arial" w:cs="Arial"/>
          <w:sz w:val="24"/>
          <w:szCs w:val="24"/>
          <w:lang w:val="pt-BR"/>
        </w:rPr>
        <w:t xml:space="preserve"> técnica de </w:t>
      </w:r>
      <w:r w:rsidRPr="00553A66">
        <w:rPr>
          <w:rFonts w:ascii="Arial" w:eastAsia="Times New Roman" w:hAnsi="Arial" w:cs="Arial"/>
          <w:i/>
          <w:iCs/>
          <w:sz w:val="24"/>
          <w:szCs w:val="24"/>
          <w:lang w:val="pt-BR"/>
        </w:rPr>
        <w:t>ensemble learning</w:t>
      </w:r>
      <w:r w:rsidRPr="00553A66">
        <w:rPr>
          <w:rFonts w:ascii="Arial" w:eastAsia="Times New Roman" w:hAnsi="Arial" w:cs="Arial"/>
          <w:sz w:val="24"/>
          <w:szCs w:val="24"/>
          <w:lang w:val="pt-BR"/>
        </w:rPr>
        <w:t xml:space="preserve"> da biblioteca </w:t>
      </w:r>
      <w:proofErr w:type="spellStart"/>
      <w:r w:rsidRPr="00553A66">
        <w:rPr>
          <w:rFonts w:ascii="Arial" w:eastAsia="Times New Roman" w:hAnsi="Arial" w:cs="Arial"/>
          <w:sz w:val="24"/>
          <w:szCs w:val="24"/>
          <w:lang w:val="pt-BR"/>
        </w:rPr>
        <w:t>Scikit-learn</w:t>
      </w:r>
      <w:proofErr w:type="spellEnd"/>
      <w:r w:rsidRPr="00553A66">
        <w:rPr>
          <w:rFonts w:ascii="Arial" w:eastAsia="Times New Roman" w:hAnsi="Arial" w:cs="Arial"/>
          <w:sz w:val="24"/>
          <w:szCs w:val="24"/>
          <w:lang w:val="pt-BR"/>
        </w:rPr>
        <w:t>. O modelo foi treinado seguindo uma rigorosa abordagem de validação temporal, utilizando dados dos anos de 2010 e 2011 para treino e os dados de 2012 como um conjunto de validação "futuro", simulando um cenário de uso real.</w:t>
      </w:r>
    </w:p>
    <w:p w14:paraId="2EF44A7C" w14:textId="77777777" w:rsidR="00553A66" w:rsidRDefault="00553A66" w:rsidP="00553A66">
      <w:pPr>
        <w:spacing w:after="240" w:line="360" w:lineRule="auto"/>
        <w:ind w:firstLine="709"/>
        <w:contextualSpacing/>
        <w:jc w:val="both"/>
        <w:rPr>
          <w:rFonts w:ascii="Arial" w:eastAsia="Times New Roman" w:hAnsi="Arial" w:cs="Arial"/>
          <w:sz w:val="24"/>
          <w:szCs w:val="24"/>
          <w:lang w:val="pt-BR"/>
        </w:rPr>
      </w:pPr>
      <w:r w:rsidRPr="00553A66">
        <w:rPr>
          <w:rFonts w:ascii="Arial" w:eastAsia="Times New Roman" w:hAnsi="Arial" w:cs="Arial"/>
          <w:sz w:val="24"/>
          <w:szCs w:val="24"/>
          <w:lang w:val="pt-BR"/>
        </w:rPr>
        <w:t>Os resultados obtidos foram altamente satisfatórios. O modelo demonstrou uma performance preditiva sólida, atingindo:</w:t>
      </w:r>
    </w:p>
    <w:p w14:paraId="65F4D10F" w14:textId="77777777" w:rsidR="00553A66" w:rsidRPr="00553A66" w:rsidRDefault="00553A66" w:rsidP="00553A66">
      <w:pPr>
        <w:spacing w:after="240" w:line="360" w:lineRule="auto"/>
        <w:ind w:firstLine="709"/>
        <w:contextualSpacing/>
        <w:jc w:val="both"/>
        <w:rPr>
          <w:rFonts w:ascii="Arial" w:eastAsia="Times New Roman" w:hAnsi="Arial" w:cs="Arial"/>
          <w:sz w:val="24"/>
          <w:szCs w:val="24"/>
          <w:lang w:val="pt-BR"/>
        </w:rPr>
      </w:pPr>
    </w:p>
    <w:p w14:paraId="6CDA3A68" w14:textId="3559AA59" w:rsidR="00553A66" w:rsidRPr="00553A66" w:rsidRDefault="00553A66" w:rsidP="00553A66">
      <w:pPr>
        <w:numPr>
          <w:ilvl w:val="0"/>
          <w:numId w:val="43"/>
        </w:numPr>
        <w:spacing w:after="240" w:line="360" w:lineRule="auto"/>
        <w:contextualSpacing/>
        <w:rPr>
          <w:rFonts w:ascii="Arial" w:eastAsia="Times New Roman" w:hAnsi="Arial" w:cs="Arial"/>
          <w:sz w:val="24"/>
          <w:szCs w:val="24"/>
          <w:lang w:val="pt-BR"/>
        </w:rPr>
      </w:pPr>
      <w:r w:rsidRPr="00553A66">
        <w:rPr>
          <w:rFonts w:ascii="Arial" w:eastAsia="Times New Roman" w:hAnsi="Arial" w:cs="Arial"/>
          <w:sz w:val="24"/>
          <w:szCs w:val="24"/>
          <w:lang w:val="pt-BR"/>
        </w:rPr>
        <w:t>Um Erro Absoluto Médio (MAE) de</w:t>
      </w:r>
      <w:r w:rsidRPr="00553A66">
        <w:rPr>
          <w:rFonts w:ascii="Arial" w:eastAsia="Times New Roman" w:hAnsi="Arial" w:cs="Arial"/>
          <w:b/>
          <w:bCs/>
          <w:sz w:val="24"/>
          <w:szCs w:val="24"/>
          <w:lang w:val="pt-BR"/>
        </w:rPr>
        <w:t xml:space="preserve"> </w:t>
      </w:r>
      <w:r w:rsidRPr="00254E94">
        <w:rPr>
          <w:rFonts w:ascii="Arial" w:hAnsi="Arial" w:cs="Arial"/>
          <w:sz w:val="24"/>
          <w:szCs w:val="24"/>
          <w:lang w:val="pt-BR"/>
        </w:rPr>
        <w:t>$</w:t>
      </w:r>
      <w:r w:rsidRPr="00254E94">
        <w:rPr>
          <w:rFonts w:ascii="Arial" w:hAnsi="Arial" w:cs="Arial"/>
          <w:sz w:val="24"/>
          <w:szCs w:val="24"/>
        </w:rPr>
        <w:t>2</w:t>
      </w:r>
      <w:r>
        <w:rPr>
          <w:rFonts w:ascii="Arial" w:hAnsi="Arial" w:cs="Arial"/>
          <w:sz w:val="24"/>
          <w:szCs w:val="24"/>
        </w:rPr>
        <w:t>.</w:t>
      </w:r>
      <w:r w:rsidRPr="00254E94">
        <w:rPr>
          <w:rFonts w:ascii="Arial" w:hAnsi="Arial" w:cs="Arial"/>
          <w:sz w:val="24"/>
          <w:szCs w:val="24"/>
        </w:rPr>
        <w:t>212</w:t>
      </w:r>
      <w:r>
        <w:rPr>
          <w:rFonts w:ascii="Arial" w:hAnsi="Arial" w:cs="Arial"/>
          <w:sz w:val="24"/>
          <w:szCs w:val="24"/>
        </w:rPr>
        <w:t>,</w:t>
      </w:r>
      <w:r w:rsidRPr="00254E94">
        <w:rPr>
          <w:rFonts w:ascii="Arial" w:hAnsi="Arial" w:cs="Arial"/>
          <w:sz w:val="24"/>
          <w:szCs w:val="24"/>
        </w:rPr>
        <w:t>44</w:t>
      </w:r>
      <w:r>
        <w:rPr>
          <w:rFonts w:ascii="Arial" w:hAnsi="Arial" w:cs="Arial"/>
          <w:sz w:val="24"/>
          <w:szCs w:val="24"/>
        </w:rPr>
        <w:t>.</w:t>
      </w:r>
    </w:p>
    <w:p w14:paraId="67EEB521" w14:textId="4BE8E788" w:rsidR="00553A66" w:rsidRPr="00553A66" w:rsidRDefault="00553A66" w:rsidP="006502A6">
      <w:pPr>
        <w:numPr>
          <w:ilvl w:val="0"/>
          <w:numId w:val="43"/>
        </w:numPr>
        <w:spacing w:after="240" w:line="360" w:lineRule="auto"/>
        <w:contextualSpacing/>
        <w:rPr>
          <w:rFonts w:ascii="Arial" w:eastAsia="Times New Roman" w:hAnsi="Arial" w:cs="Arial"/>
          <w:sz w:val="24"/>
          <w:szCs w:val="24"/>
          <w:lang w:val="pt-BR"/>
        </w:rPr>
      </w:pPr>
      <w:r w:rsidRPr="00553A66">
        <w:rPr>
          <w:rFonts w:ascii="Arial" w:eastAsia="Times New Roman" w:hAnsi="Arial" w:cs="Arial"/>
          <w:sz w:val="24"/>
          <w:szCs w:val="24"/>
          <w:lang w:val="pt-BR"/>
        </w:rPr>
        <w:t xml:space="preserve">Uma Raiz do Erro Quadrático Médio (RMSE) de </w:t>
      </w:r>
      <w:r w:rsidRPr="00254E94">
        <w:rPr>
          <w:rFonts w:ascii="Arial" w:hAnsi="Arial" w:cs="Arial"/>
          <w:sz w:val="24"/>
          <w:szCs w:val="24"/>
          <w:lang w:val="pt-BR"/>
        </w:rPr>
        <w:t>$</w:t>
      </w:r>
      <w:r w:rsidRPr="00254E94">
        <w:rPr>
          <w:rFonts w:ascii="Arial" w:hAnsi="Arial" w:cs="Arial"/>
          <w:sz w:val="24"/>
          <w:szCs w:val="24"/>
        </w:rPr>
        <w:t>4</w:t>
      </w:r>
      <w:r>
        <w:rPr>
          <w:rFonts w:ascii="Arial" w:hAnsi="Arial" w:cs="Arial"/>
          <w:sz w:val="24"/>
          <w:szCs w:val="24"/>
        </w:rPr>
        <w:t>.</w:t>
      </w:r>
      <w:r w:rsidRPr="00254E94">
        <w:rPr>
          <w:rFonts w:ascii="Arial" w:hAnsi="Arial" w:cs="Arial"/>
          <w:sz w:val="24"/>
          <w:szCs w:val="24"/>
        </w:rPr>
        <w:t>914</w:t>
      </w:r>
      <w:r>
        <w:rPr>
          <w:rFonts w:ascii="Arial" w:hAnsi="Arial" w:cs="Arial"/>
          <w:sz w:val="24"/>
          <w:szCs w:val="24"/>
        </w:rPr>
        <w:t>,</w:t>
      </w:r>
      <w:r w:rsidRPr="00254E94">
        <w:rPr>
          <w:rFonts w:ascii="Arial" w:hAnsi="Arial" w:cs="Arial"/>
          <w:sz w:val="24"/>
          <w:szCs w:val="24"/>
        </w:rPr>
        <w:t>86</w:t>
      </w:r>
      <w:r>
        <w:rPr>
          <w:rFonts w:ascii="Arial" w:hAnsi="Arial" w:cs="Arial"/>
          <w:sz w:val="24"/>
          <w:szCs w:val="24"/>
        </w:rPr>
        <w:t>.</w:t>
      </w:r>
    </w:p>
    <w:p w14:paraId="3DE6E234" w14:textId="77777777" w:rsidR="00553A66" w:rsidRPr="00553A66" w:rsidRDefault="00553A66" w:rsidP="00553A66">
      <w:pPr>
        <w:spacing w:after="240" w:line="360" w:lineRule="auto"/>
        <w:ind w:left="720"/>
        <w:contextualSpacing/>
        <w:rPr>
          <w:rFonts w:ascii="Arial" w:eastAsia="Times New Roman" w:hAnsi="Arial" w:cs="Arial"/>
          <w:sz w:val="24"/>
          <w:szCs w:val="24"/>
          <w:lang w:val="pt-BR"/>
        </w:rPr>
      </w:pPr>
    </w:p>
    <w:p w14:paraId="08CE8F0F" w14:textId="26BF2243" w:rsidR="00553A66" w:rsidRPr="00553A66" w:rsidRDefault="00553A66" w:rsidP="00553A66">
      <w:pPr>
        <w:spacing w:after="240" w:line="360" w:lineRule="auto"/>
        <w:ind w:firstLine="709"/>
        <w:contextualSpacing/>
        <w:jc w:val="both"/>
        <w:rPr>
          <w:rFonts w:ascii="Arial" w:eastAsia="Times New Roman" w:hAnsi="Arial" w:cs="Arial"/>
          <w:sz w:val="24"/>
          <w:szCs w:val="24"/>
          <w:lang w:val="pt-BR"/>
        </w:rPr>
      </w:pPr>
      <w:r w:rsidRPr="00553A66">
        <w:rPr>
          <w:rFonts w:ascii="Arial" w:eastAsia="Times New Roman" w:hAnsi="Arial" w:cs="Arial"/>
          <w:sz w:val="24"/>
          <w:szCs w:val="24"/>
          <w:lang w:val="pt-BR"/>
        </w:rPr>
        <w:t>Considerando a média de vendas semanais no período de validação de</w:t>
      </w:r>
      <w:r>
        <w:rPr>
          <w:rFonts w:ascii="Arial" w:eastAsia="Times New Roman" w:hAnsi="Arial" w:cs="Arial"/>
          <w:sz w:val="24"/>
          <w:szCs w:val="24"/>
          <w:lang w:val="pt-BR"/>
        </w:rPr>
        <w:t xml:space="preserve"> </w:t>
      </w:r>
      <w:r w:rsidRPr="00254E94">
        <w:rPr>
          <w:rFonts w:ascii="Arial" w:hAnsi="Arial" w:cs="Arial"/>
          <w:sz w:val="24"/>
          <w:szCs w:val="24"/>
          <w:lang w:val="pt-BR"/>
        </w:rPr>
        <w:t>$15.</w:t>
      </w:r>
      <w:r w:rsidRPr="00553A66">
        <w:rPr>
          <w:rFonts w:ascii="Arial" w:hAnsi="Arial" w:cs="Arial"/>
          <w:sz w:val="24"/>
          <w:szCs w:val="24"/>
          <w:lang w:val="pt-BR"/>
        </w:rPr>
        <w:t>694,95</w:t>
      </w:r>
      <w:r w:rsidRPr="00553A66">
        <w:rPr>
          <w:rFonts w:ascii="Arial" w:eastAsia="Times New Roman" w:hAnsi="Arial" w:cs="Arial"/>
          <w:sz w:val="24"/>
          <w:szCs w:val="24"/>
          <w:lang w:val="pt-BR"/>
        </w:rPr>
        <w:t>, o erro percentual médio do modelo situa-se em aproximadamente</w:t>
      </w:r>
      <w:r>
        <w:rPr>
          <w:rFonts w:ascii="Arial" w:eastAsia="Times New Roman" w:hAnsi="Arial" w:cs="Arial"/>
          <w:b/>
          <w:bCs/>
          <w:sz w:val="24"/>
          <w:szCs w:val="24"/>
          <w:lang w:val="pt-BR"/>
        </w:rPr>
        <w:t xml:space="preserve"> </w:t>
      </w:r>
      <w:r>
        <w:rPr>
          <w:rFonts w:ascii="Arial" w:eastAsia="Times New Roman" w:hAnsi="Arial" w:cs="Arial"/>
          <w:sz w:val="24"/>
          <w:szCs w:val="24"/>
          <w:lang w:val="pt-BR"/>
        </w:rPr>
        <w:t>14%</w:t>
      </w:r>
      <w:r w:rsidRPr="00553A66">
        <w:rPr>
          <w:rFonts w:ascii="Arial" w:eastAsia="Times New Roman" w:hAnsi="Arial" w:cs="Arial"/>
          <w:sz w:val="24"/>
          <w:szCs w:val="24"/>
          <w:lang w:val="pt-BR"/>
        </w:rPr>
        <w:t>. Este nível de acurácia é considerado excelente para a volatilidade do setor varejista.</w:t>
      </w:r>
    </w:p>
    <w:p w14:paraId="7752EAF1" w14:textId="77777777" w:rsidR="00553A66" w:rsidRPr="00553A66" w:rsidRDefault="00553A66" w:rsidP="00553A66">
      <w:pPr>
        <w:spacing w:after="240" w:line="360" w:lineRule="auto"/>
        <w:ind w:firstLine="709"/>
        <w:contextualSpacing/>
        <w:jc w:val="both"/>
        <w:rPr>
          <w:rFonts w:ascii="Arial" w:eastAsia="Times New Roman" w:hAnsi="Arial" w:cs="Arial"/>
          <w:sz w:val="24"/>
          <w:szCs w:val="24"/>
          <w:lang w:val="pt-BR"/>
        </w:rPr>
      </w:pPr>
      <w:r w:rsidRPr="00553A66">
        <w:rPr>
          <w:rFonts w:ascii="Arial" w:eastAsia="Times New Roman" w:hAnsi="Arial" w:cs="Arial"/>
          <w:sz w:val="24"/>
          <w:szCs w:val="24"/>
          <w:lang w:val="pt-BR"/>
        </w:rPr>
        <w:t xml:space="preserve">A análise da importância das variáveis confirmou que fatores intrínsecos como o Departamento, o Tamanho da Loja e a </w:t>
      </w:r>
      <w:proofErr w:type="spellStart"/>
      <w:r w:rsidRPr="00553A66">
        <w:rPr>
          <w:rFonts w:ascii="Arial" w:eastAsia="Times New Roman" w:hAnsi="Arial" w:cs="Arial"/>
          <w:sz w:val="24"/>
          <w:szCs w:val="24"/>
          <w:lang w:val="pt-BR"/>
        </w:rPr>
        <w:t>Semana_do_Ano</w:t>
      </w:r>
      <w:proofErr w:type="spellEnd"/>
      <w:r w:rsidRPr="00553A66">
        <w:rPr>
          <w:rFonts w:ascii="Arial" w:eastAsia="Times New Roman" w:hAnsi="Arial" w:cs="Arial"/>
          <w:sz w:val="24"/>
          <w:szCs w:val="24"/>
          <w:lang w:val="pt-BR"/>
        </w:rPr>
        <w:t xml:space="preserve"> são os principais determinantes das vendas. Além disso, foi validado que fatores macroeconômicos, como o CPI (Índice de Preços ao Consumidor) e a Taxa de Desemprego, possuem um impacto direto e mensurável no comportamento de compra, enriquecendo a capacidade preditiva do modelo.</w:t>
      </w:r>
    </w:p>
    <w:p w14:paraId="430C1E1B" w14:textId="77777777" w:rsidR="00553A66" w:rsidRPr="00553A66" w:rsidRDefault="00553A66" w:rsidP="00553A66">
      <w:pPr>
        <w:spacing w:after="240" w:line="360" w:lineRule="auto"/>
        <w:ind w:firstLine="709"/>
        <w:contextualSpacing/>
        <w:jc w:val="both"/>
        <w:rPr>
          <w:rFonts w:ascii="Arial" w:eastAsia="Times New Roman" w:hAnsi="Arial" w:cs="Arial"/>
          <w:sz w:val="24"/>
          <w:szCs w:val="24"/>
          <w:lang w:val="pt-BR"/>
        </w:rPr>
      </w:pPr>
      <w:r w:rsidRPr="00553A66">
        <w:rPr>
          <w:rFonts w:ascii="Arial" w:eastAsia="Times New Roman" w:hAnsi="Arial" w:cs="Arial"/>
          <w:sz w:val="24"/>
          <w:szCs w:val="24"/>
          <w:lang w:val="pt-BR"/>
        </w:rPr>
        <w:t xml:space="preserve">A hipótese central do projeto — de que é possível utilizar algoritmos de </w:t>
      </w:r>
      <w:r w:rsidRPr="00553A66">
        <w:rPr>
          <w:rFonts w:ascii="Arial" w:eastAsia="Times New Roman" w:hAnsi="Arial" w:cs="Arial"/>
          <w:i/>
          <w:iCs/>
          <w:sz w:val="24"/>
          <w:szCs w:val="24"/>
          <w:lang w:val="pt-BR"/>
        </w:rPr>
        <w:t>machine learning</w:t>
      </w:r>
      <w:r w:rsidRPr="00553A66">
        <w:rPr>
          <w:rFonts w:ascii="Arial" w:eastAsia="Times New Roman" w:hAnsi="Arial" w:cs="Arial"/>
          <w:sz w:val="24"/>
          <w:szCs w:val="24"/>
          <w:lang w:val="pt-BR"/>
        </w:rPr>
        <w:t xml:space="preserve"> para prever vendas com alta acurácia — foi, portanto, confirmada. A análise gráfica (Figura 1) corroborou essa eficácia, mostrando que as previsões do modelo acompanharam de perto as tendências reais de vendas, incluindo os padrões de sazonalidade.</w:t>
      </w:r>
    </w:p>
    <w:p w14:paraId="42EBC3B5" w14:textId="77777777" w:rsidR="00553A66" w:rsidRPr="00553A66" w:rsidRDefault="00553A66" w:rsidP="00553A66">
      <w:pPr>
        <w:spacing w:after="240" w:line="360" w:lineRule="auto"/>
        <w:ind w:firstLine="709"/>
        <w:contextualSpacing/>
        <w:jc w:val="both"/>
        <w:rPr>
          <w:rFonts w:ascii="Arial" w:eastAsia="Times New Roman" w:hAnsi="Arial" w:cs="Arial"/>
          <w:sz w:val="24"/>
          <w:szCs w:val="24"/>
          <w:lang w:val="pt-BR"/>
        </w:rPr>
      </w:pPr>
      <w:r w:rsidRPr="00553A66">
        <w:rPr>
          <w:rFonts w:ascii="Arial" w:eastAsia="Times New Roman" w:hAnsi="Arial" w:cs="Arial"/>
          <w:sz w:val="24"/>
          <w:szCs w:val="24"/>
          <w:lang w:val="pt-BR"/>
        </w:rPr>
        <w:lastRenderedPageBreak/>
        <w:t>Contudo, a mesma análise visual revelou uma limitação característica dos modelos de agregação: o Random Forest tende a "suavizar" as previsões, subestimando picos extremos (como feriados de grande volume) e superestimando os vales de menor venda.</w:t>
      </w:r>
    </w:p>
    <w:p w14:paraId="69BFBEAF" w14:textId="77777777" w:rsidR="00553A66" w:rsidRPr="00553A66" w:rsidRDefault="00553A66" w:rsidP="00553A66">
      <w:pPr>
        <w:spacing w:after="240" w:line="360" w:lineRule="auto"/>
        <w:ind w:firstLine="709"/>
        <w:contextualSpacing/>
        <w:jc w:val="both"/>
        <w:rPr>
          <w:rFonts w:ascii="Arial" w:eastAsia="Times New Roman" w:hAnsi="Arial" w:cs="Arial"/>
          <w:sz w:val="24"/>
          <w:szCs w:val="24"/>
          <w:lang w:val="pt-BR"/>
        </w:rPr>
      </w:pPr>
      <w:r w:rsidRPr="00553A66">
        <w:rPr>
          <w:rFonts w:ascii="Arial" w:eastAsia="Times New Roman" w:hAnsi="Arial" w:cs="Arial"/>
          <w:sz w:val="24"/>
          <w:szCs w:val="24"/>
          <w:lang w:val="pt-BR"/>
        </w:rPr>
        <w:t xml:space="preserve">Como sugestão para trabalhos futuros, propõe-se a exploração de algoritmos de </w:t>
      </w:r>
      <w:proofErr w:type="spellStart"/>
      <w:r w:rsidRPr="00553A66">
        <w:rPr>
          <w:rFonts w:ascii="Arial" w:eastAsia="Times New Roman" w:hAnsi="Arial" w:cs="Arial"/>
          <w:i/>
          <w:iCs/>
          <w:sz w:val="24"/>
          <w:szCs w:val="24"/>
          <w:lang w:val="pt-BR"/>
        </w:rPr>
        <w:t>Gradient</w:t>
      </w:r>
      <w:proofErr w:type="spellEnd"/>
      <w:r w:rsidRPr="00553A66">
        <w:rPr>
          <w:rFonts w:ascii="Arial" w:eastAsia="Times New Roman" w:hAnsi="Arial" w:cs="Arial"/>
          <w:i/>
          <w:iCs/>
          <w:sz w:val="24"/>
          <w:szCs w:val="24"/>
          <w:lang w:val="pt-BR"/>
        </w:rPr>
        <w:t xml:space="preserve"> </w:t>
      </w:r>
      <w:proofErr w:type="spellStart"/>
      <w:r w:rsidRPr="00553A66">
        <w:rPr>
          <w:rFonts w:ascii="Arial" w:eastAsia="Times New Roman" w:hAnsi="Arial" w:cs="Arial"/>
          <w:i/>
          <w:iCs/>
          <w:sz w:val="24"/>
          <w:szCs w:val="24"/>
          <w:lang w:val="pt-BR"/>
        </w:rPr>
        <w:t>Boosting</w:t>
      </w:r>
      <w:proofErr w:type="spellEnd"/>
      <w:r w:rsidRPr="00553A66">
        <w:rPr>
          <w:rFonts w:ascii="Arial" w:eastAsia="Times New Roman" w:hAnsi="Arial" w:cs="Arial"/>
          <w:sz w:val="24"/>
          <w:szCs w:val="24"/>
          <w:lang w:val="pt-BR"/>
        </w:rPr>
        <w:t xml:space="preserve"> (como </w:t>
      </w:r>
      <w:proofErr w:type="spellStart"/>
      <w:r w:rsidRPr="00553A66">
        <w:rPr>
          <w:rFonts w:ascii="Arial" w:eastAsia="Times New Roman" w:hAnsi="Arial" w:cs="Arial"/>
          <w:sz w:val="24"/>
          <w:szCs w:val="24"/>
          <w:lang w:val="pt-BR"/>
        </w:rPr>
        <w:t>XGBoost</w:t>
      </w:r>
      <w:proofErr w:type="spellEnd"/>
      <w:r w:rsidRPr="00553A66">
        <w:rPr>
          <w:rFonts w:ascii="Arial" w:eastAsia="Times New Roman" w:hAnsi="Arial" w:cs="Arial"/>
          <w:sz w:val="24"/>
          <w:szCs w:val="24"/>
          <w:lang w:val="pt-BR"/>
        </w:rPr>
        <w:t xml:space="preserve"> ou </w:t>
      </w:r>
      <w:proofErr w:type="spellStart"/>
      <w:r w:rsidRPr="00553A66">
        <w:rPr>
          <w:rFonts w:ascii="Arial" w:eastAsia="Times New Roman" w:hAnsi="Arial" w:cs="Arial"/>
          <w:sz w:val="24"/>
          <w:szCs w:val="24"/>
          <w:lang w:val="pt-BR"/>
        </w:rPr>
        <w:t>LightGBM</w:t>
      </w:r>
      <w:proofErr w:type="spellEnd"/>
      <w:r w:rsidRPr="00553A66">
        <w:rPr>
          <w:rFonts w:ascii="Arial" w:eastAsia="Times New Roman" w:hAnsi="Arial" w:cs="Arial"/>
          <w:sz w:val="24"/>
          <w:szCs w:val="24"/>
          <w:lang w:val="pt-BR"/>
        </w:rPr>
        <w:t>), que podem ser mais eficazes em capturar a magnitude desses eventos atípicos. Adicionalmente, uma engenharia de atributos mais detalhada, focada em eventos promocionais (</w:t>
      </w:r>
      <w:proofErr w:type="spellStart"/>
      <w:r w:rsidRPr="00553A66">
        <w:rPr>
          <w:rFonts w:ascii="Arial" w:eastAsia="Times New Roman" w:hAnsi="Arial" w:cs="Arial"/>
          <w:sz w:val="24"/>
          <w:szCs w:val="24"/>
          <w:lang w:val="pt-BR"/>
        </w:rPr>
        <w:t>MarkDowns</w:t>
      </w:r>
      <w:proofErr w:type="spellEnd"/>
      <w:r w:rsidRPr="00553A66">
        <w:rPr>
          <w:rFonts w:ascii="Arial" w:eastAsia="Times New Roman" w:hAnsi="Arial" w:cs="Arial"/>
          <w:sz w:val="24"/>
          <w:szCs w:val="24"/>
          <w:lang w:val="pt-BR"/>
        </w:rPr>
        <w:t>) e feriados específicos, poderia aprimorar ainda mais a precisão do modelo.</w:t>
      </w:r>
    </w:p>
    <w:p w14:paraId="7C0327CC" w14:textId="77777777" w:rsidR="00553A66" w:rsidRPr="00553A66" w:rsidRDefault="00553A66" w:rsidP="00553A66">
      <w:pPr>
        <w:spacing w:after="240" w:line="360" w:lineRule="auto"/>
        <w:ind w:firstLine="709"/>
        <w:contextualSpacing/>
        <w:jc w:val="both"/>
        <w:rPr>
          <w:rFonts w:ascii="Arial" w:eastAsia="Times New Roman" w:hAnsi="Arial" w:cs="Arial"/>
          <w:sz w:val="24"/>
          <w:szCs w:val="24"/>
          <w:lang w:val="pt-BR"/>
        </w:rPr>
      </w:pPr>
      <w:r w:rsidRPr="00553A66">
        <w:rPr>
          <w:rFonts w:ascii="Arial" w:eastAsia="Times New Roman" w:hAnsi="Arial" w:cs="Arial"/>
          <w:sz w:val="24"/>
          <w:szCs w:val="24"/>
          <w:lang w:val="pt-BR"/>
        </w:rPr>
        <w:t>Em suma, este projeto cumpriu seus objetivos, demonstrando com sucesso a aplicação prática da ciência de dados para resolver um problema de negócio concreto e fornecendo uma ferramenta validada para a tomada de decisão estratégica no varejo.</w:t>
      </w:r>
    </w:p>
    <w:p w14:paraId="68EBF796" w14:textId="77777777" w:rsidR="00220851" w:rsidRPr="00553A66" w:rsidRDefault="00220851" w:rsidP="003F4BCD">
      <w:pPr>
        <w:spacing w:after="240" w:line="360" w:lineRule="auto"/>
        <w:contextualSpacing/>
        <w:rPr>
          <w:rFonts w:ascii="Arial" w:hAnsi="Arial" w:cs="Arial"/>
          <w:sz w:val="24"/>
          <w:szCs w:val="24"/>
          <w:lang w:val="pt-BR"/>
        </w:rPr>
      </w:pPr>
    </w:p>
    <w:p w14:paraId="0AF5C192" w14:textId="77777777" w:rsidR="00A84017" w:rsidRDefault="00A84017">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heme="majorEastAsia" w:hAnsi="Arial" w:cstheme="majorBidi"/>
          <w:b/>
          <w:bCs/>
          <w:caps/>
          <w:color w:val="000000" w:themeColor="text1"/>
          <w:sz w:val="24"/>
          <w:szCs w:val="28"/>
          <w:bdr w:val="none" w:sz="0" w:space="0" w:color="auto"/>
          <w:lang w:val="pt-BR" w:eastAsia="ja-JP"/>
        </w:rPr>
      </w:pPr>
      <w:r>
        <w:br w:type="page"/>
      </w:r>
    </w:p>
    <w:p w14:paraId="3F893706" w14:textId="3E70DDB2" w:rsidR="00DE7926" w:rsidRDefault="00DE7926" w:rsidP="00553A66">
      <w:pPr>
        <w:pStyle w:val="Ttulo1"/>
      </w:pPr>
      <w:bookmarkStart w:id="42" w:name="_Toc213441378"/>
      <w:r w:rsidRPr="00553A66">
        <w:lastRenderedPageBreak/>
        <w:t>REFERÊNCIAS</w:t>
      </w:r>
      <w:bookmarkEnd w:id="42"/>
      <w:r w:rsidRPr="006A242C">
        <w:t xml:space="preserve"> </w:t>
      </w:r>
    </w:p>
    <w:p w14:paraId="51E0DD17" w14:textId="77777777" w:rsidR="00664100" w:rsidRPr="00664100" w:rsidRDefault="00664100" w:rsidP="00664100">
      <w:pPr>
        <w:pStyle w:val="NormalWeb"/>
        <w:spacing w:before="0" w:beforeAutospacing="0" w:after="240"/>
        <w:contextualSpacing/>
        <w:jc w:val="both"/>
        <w:rPr>
          <w:rFonts w:ascii="Arial" w:hAnsi="Arial" w:cs="Arial"/>
        </w:rPr>
      </w:pPr>
      <w:r w:rsidRPr="00664100">
        <w:rPr>
          <w:rFonts w:ascii="Arial" w:hAnsi="Arial" w:cs="Arial"/>
        </w:rPr>
        <w:t xml:space="preserve">BREIMAN, Leo. </w:t>
      </w:r>
      <w:r w:rsidRPr="00664100">
        <w:rPr>
          <w:rFonts w:ascii="Arial" w:hAnsi="Arial" w:cs="Arial"/>
          <w:b/>
          <w:bCs/>
        </w:rPr>
        <w:t>Random Forests. Machine Learning</w:t>
      </w:r>
      <w:r w:rsidRPr="00664100">
        <w:rPr>
          <w:rFonts w:ascii="Arial" w:hAnsi="Arial" w:cs="Arial"/>
        </w:rPr>
        <w:t>, v. 45, n. 1, p. 5-32, 2001.</w:t>
      </w:r>
    </w:p>
    <w:p w14:paraId="3A8E94E5" w14:textId="77777777" w:rsidR="00664100" w:rsidRPr="00664100" w:rsidRDefault="00664100" w:rsidP="00664100">
      <w:pPr>
        <w:pStyle w:val="NormalWeb"/>
        <w:spacing w:before="0" w:beforeAutospacing="0" w:after="240"/>
        <w:contextualSpacing/>
        <w:jc w:val="both"/>
        <w:rPr>
          <w:rFonts w:ascii="Arial" w:hAnsi="Arial" w:cs="Arial"/>
        </w:rPr>
      </w:pPr>
    </w:p>
    <w:p w14:paraId="0AF2F15B" w14:textId="77777777" w:rsidR="00664100" w:rsidRPr="003925EB" w:rsidRDefault="00664100" w:rsidP="00664100">
      <w:pPr>
        <w:pStyle w:val="NormalWeb"/>
        <w:spacing w:before="0" w:beforeAutospacing="0" w:after="240"/>
        <w:contextualSpacing/>
        <w:jc w:val="both"/>
        <w:rPr>
          <w:rFonts w:ascii="Arial" w:hAnsi="Arial" w:cs="Arial"/>
          <w:lang w:val="en-US"/>
        </w:rPr>
      </w:pPr>
      <w:r w:rsidRPr="003925EB">
        <w:rPr>
          <w:rFonts w:ascii="Arial" w:hAnsi="Arial" w:cs="Arial"/>
          <w:lang w:val="en-US"/>
        </w:rPr>
        <w:t xml:space="preserve">HAN, Jiawei; KAMBER, Micheline; PEI, Jian. </w:t>
      </w:r>
      <w:r w:rsidRPr="003925EB">
        <w:rPr>
          <w:rFonts w:ascii="Arial" w:hAnsi="Arial" w:cs="Arial"/>
          <w:b/>
          <w:bCs/>
          <w:lang w:val="en-US"/>
        </w:rPr>
        <w:t>Data Mining: Concepts and Techniques.</w:t>
      </w:r>
      <w:r w:rsidRPr="003925EB">
        <w:rPr>
          <w:rFonts w:ascii="Arial" w:hAnsi="Arial" w:cs="Arial"/>
          <w:lang w:val="en-US"/>
        </w:rPr>
        <w:t xml:space="preserve"> 3. ed. Waltham: Morgan Kaufmann, 2012.</w:t>
      </w:r>
    </w:p>
    <w:p w14:paraId="2521F392" w14:textId="77777777" w:rsidR="00664100" w:rsidRPr="003925EB" w:rsidRDefault="00664100" w:rsidP="00664100">
      <w:pPr>
        <w:pStyle w:val="NormalWeb"/>
        <w:spacing w:before="0" w:beforeAutospacing="0" w:after="240"/>
        <w:contextualSpacing/>
        <w:jc w:val="both"/>
        <w:rPr>
          <w:rFonts w:ascii="Arial" w:hAnsi="Arial" w:cs="Arial"/>
          <w:lang w:val="en-US"/>
        </w:rPr>
      </w:pPr>
    </w:p>
    <w:p w14:paraId="2289F4C5" w14:textId="77777777" w:rsidR="00664100" w:rsidRPr="003925EB" w:rsidRDefault="00664100" w:rsidP="00664100">
      <w:pPr>
        <w:pStyle w:val="NormalWeb"/>
        <w:spacing w:before="0" w:beforeAutospacing="0" w:after="240"/>
        <w:contextualSpacing/>
        <w:jc w:val="both"/>
        <w:rPr>
          <w:rFonts w:ascii="Arial" w:hAnsi="Arial" w:cs="Arial"/>
          <w:lang w:val="en-US"/>
        </w:rPr>
      </w:pPr>
      <w:r w:rsidRPr="003925EB">
        <w:rPr>
          <w:rFonts w:ascii="Arial" w:hAnsi="Arial" w:cs="Arial"/>
          <w:lang w:val="en-US"/>
        </w:rPr>
        <w:t xml:space="preserve">HASTIE, Trevor; TIBSHIRANI, Robert; FRIEDMAN, Jerome. </w:t>
      </w:r>
      <w:r w:rsidRPr="003925EB">
        <w:rPr>
          <w:rFonts w:ascii="Arial" w:hAnsi="Arial" w:cs="Arial"/>
          <w:b/>
          <w:bCs/>
          <w:lang w:val="en-US"/>
        </w:rPr>
        <w:t>The Elements of Statistical Learning: Data Mining, Inference, and Prediction</w:t>
      </w:r>
      <w:r w:rsidRPr="003925EB">
        <w:rPr>
          <w:rFonts w:ascii="Arial" w:hAnsi="Arial" w:cs="Arial"/>
          <w:lang w:val="en-US"/>
        </w:rPr>
        <w:t>. 2. ed. New York: Springer, 2009.</w:t>
      </w:r>
    </w:p>
    <w:p w14:paraId="217FDD0B" w14:textId="77777777" w:rsidR="00664100" w:rsidRPr="003925EB" w:rsidRDefault="00664100" w:rsidP="00664100">
      <w:pPr>
        <w:pStyle w:val="NormalWeb"/>
        <w:spacing w:before="0" w:beforeAutospacing="0" w:after="240"/>
        <w:contextualSpacing/>
        <w:jc w:val="both"/>
        <w:rPr>
          <w:rFonts w:ascii="Arial" w:hAnsi="Arial" w:cs="Arial"/>
          <w:lang w:val="en-US"/>
        </w:rPr>
      </w:pPr>
    </w:p>
    <w:p w14:paraId="414FC0AB" w14:textId="77777777" w:rsidR="00664100" w:rsidRPr="00664100" w:rsidRDefault="00664100" w:rsidP="00664100">
      <w:pPr>
        <w:pStyle w:val="NormalWeb"/>
        <w:spacing w:before="0" w:beforeAutospacing="0" w:after="240"/>
        <w:contextualSpacing/>
        <w:jc w:val="both"/>
        <w:rPr>
          <w:rFonts w:ascii="Arial" w:hAnsi="Arial" w:cs="Arial"/>
        </w:rPr>
      </w:pPr>
      <w:r w:rsidRPr="003925EB">
        <w:rPr>
          <w:rFonts w:ascii="Arial" w:hAnsi="Arial" w:cs="Arial"/>
          <w:lang w:val="en-US"/>
        </w:rPr>
        <w:t xml:space="preserve">JAMES, Gareth; WITTEN, Daniela; HASTIE, Trevor; TIBSHIRANI, Robert. </w:t>
      </w:r>
      <w:r w:rsidRPr="003925EB">
        <w:rPr>
          <w:rFonts w:ascii="Arial" w:hAnsi="Arial" w:cs="Arial"/>
          <w:b/>
          <w:bCs/>
          <w:lang w:val="en-US"/>
        </w:rPr>
        <w:t>An Introduction to Statistical Learning: with Applications in R</w:t>
      </w:r>
      <w:r w:rsidRPr="003925EB">
        <w:rPr>
          <w:rFonts w:ascii="Arial" w:hAnsi="Arial" w:cs="Arial"/>
          <w:lang w:val="en-US"/>
        </w:rPr>
        <w:t xml:space="preserve">. 2. ed. </w:t>
      </w:r>
      <w:r w:rsidRPr="00664100">
        <w:rPr>
          <w:rFonts w:ascii="Arial" w:hAnsi="Arial" w:cs="Arial"/>
        </w:rPr>
        <w:t>New York: Springer, 2021.</w:t>
      </w:r>
    </w:p>
    <w:p w14:paraId="2B9F3983" w14:textId="77777777" w:rsidR="00664100" w:rsidRPr="00664100" w:rsidRDefault="00664100" w:rsidP="00664100">
      <w:pPr>
        <w:pStyle w:val="NormalWeb"/>
        <w:spacing w:before="0" w:beforeAutospacing="0" w:after="240"/>
        <w:contextualSpacing/>
        <w:jc w:val="both"/>
        <w:rPr>
          <w:rFonts w:ascii="Arial" w:hAnsi="Arial" w:cs="Arial"/>
        </w:rPr>
      </w:pPr>
    </w:p>
    <w:p w14:paraId="166E24D1" w14:textId="77777777" w:rsidR="00664100" w:rsidRPr="00664100" w:rsidRDefault="00664100" w:rsidP="00664100">
      <w:pPr>
        <w:pStyle w:val="NormalWeb"/>
        <w:spacing w:before="0" w:beforeAutospacing="0" w:after="240"/>
        <w:contextualSpacing/>
        <w:jc w:val="both"/>
        <w:rPr>
          <w:rFonts w:ascii="Arial" w:hAnsi="Arial" w:cs="Arial"/>
        </w:rPr>
      </w:pPr>
      <w:r w:rsidRPr="00664100">
        <w:rPr>
          <w:rFonts w:ascii="Arial" w:hAnsi="Arial" w:cs="Arial"/>
        </w:rPr>
        <w:t xml:space="preserve">LIMA, F. T. </w:t>
      </w:r>
      <w:r w:rsidRPr="00664100">
        <w:rPr>
          <w:rFonts w:ascii="Arial" w:hAnsi="Arial" w:cs="Arial"/>
          <w:b/>
          <w:bCs/>
        </w:rPr>
        <w:t>Inteligência artificial no varejo brasileiro</w:t>
      </w:r>
      <w:r w:rsidRPr="00664100">
        <w:rPr>
          <w:rFonts w:ascii="Arial" w:hAnsi="Arial" w:cs="Arial"/>
        </w:rPr>
        <w:t>. São Paulo: Atlas, 2020.</w:t>
      </w:r>
    </w:p>
    <w:p w14:paraId="1A8731AE" w14:textId="77777777" w:rsidR="00664100" w:rsidRPr="00664100" w:rsidRDefault="00664100" w:rsidP="00664100">
      <w:pPr>
        <w:pStyle w:val="NormalWeb"/>
        <w:spacing w:before="0" w:beforeAutospacing="0" w:after="240"/>
        <w:contextualSpacing/>
        <w:jc w:val="both"/>
        <w:rPr>
          <w:rFonts w:ascii="Arial" w:hAnsi="Arial" w:cs="Arial"/>
        </w:rPr>
      </w:pPr>
    </w:p>
    <w:p w14:paraId="4F89AC30" w14:textId="77777777" w:rsidR="00664100" w:rsidRPr="00664100" w:rsidRDefault="00664100" w:rsidP="00664100">
      <w:pPr>
        <w:pStyle w:val="NormalWeb"/>
        <w:spacing w:before="0" w:beforeAutospacing="0" w:after="240"/>
        <w:contextualSpacing/>
        <w:jc w:val="both"/>
        <w:rPr>
          <w:rFonts w:ascii="Arial" w:hAnsi="Arial" w:cs="Arial"/>
        </w:rPr>
      </w:pPr>
      <w:r w:rsidRPr="00664100">
        <w:rPr>
          <w:rFonts w:ascii="Arial" w:hAnsi="Arial" w:cs="Arial"/>
        </w:rPr>
        <w:t xml:space="preserve">MARCONI, Marina de Andrade; LAKATOS, Eva Maria. </w:t>
      </w:r>
      <w:r w:rsidRPr="00664100">
        <w:rPr>
          <w:rFonts w:ascii="Arial" w:hAnsi="Arial" w:cs="Arial"/>
          <w:b/>
          <w:bCs/>
        </w:rPr>
        <w:t>Metodologia científica</w:t>
      </w:r>
      <w:r w:rsidRPr="00664100">
        <w:rPr>
          <w:rFonts w:ascii="Arial" w:hAnsi="Arial" w:cs="Arial"/>
        </w:rPr>
        <w:t>. 6. ed. São Paulo: Atlas, 2010.</w:t>
      </w:r>
    </w:p>
    <w:p w14:paraId="6F9F8E51" w14:textId="77777777" w:rsidR="00664100" w:rsidRPr="00664100" w:rsidRDefault="00664100" w:rsidP="00664100">
      <w:pPr>
        <w:pStyle w:val="NormalWeb"/>
        <w:spacing w:before="0" w:beforeAutospacing="0" w:after="240"/>
        <w:contextualSpacing/>
        <w:jc w:val="both"/>
        <w:rPr>
          <w:rFonts w:ascii="Arial" w:hAnsi="Arial" w:cs="Arial"/>
        </w:rPr>
      </w:pPr>
    </w:p>
    <w:p w14:paraId="5723B44F" w14:textId="77777777" w:rsidR="00664100" w:rsidRPr="003925EB" w:rsidRDefault="00664100" w:rsidP="00664100">
      <w:pPr>
        <w:pStyle w:val="NormalWeb"/>
        <w:spacing w:before="0" w:beforeAutospacing="0" w:after="240"/>
        <w:contextualSpacing/>
        <w:jc w:val="both"/>
        <w:rPr>
          <w:rFonts w:ascii="Arial" w:hAnsi="Arial" w:cs="Arial"/>
          <w:lang w:val="en-US"/>
        </w:rPr>
      </w:pPr>
      <w:r w:rsidRPr="003925EB">
        <w:rPr>
          <w:rFonts w:ascii="Arial" w:hAnsi="Arial" w:cs="Arial"/>
          <w:lang w:val="en-US"/>
        </w:rPr>
        <w:t xml:space="preserve">MITCHELL, Tom M. </w:t>
      </w:r>
      <w:r w:rsidRPr="003925EB">
        <w:rPr>
          <w:rFonts w:ascii="Arial" w:hAnsi="Arial" w:cs="Arial"/>
          <w:b/>
          <w:bCs/>
          <w:lang w:val="en-US"/>
        </w:rPr>
        <w:t>Machine Learning.</w:t>
      </w:r>
      <w:r w:rsidRPr="003925EB">
        <w:rPr>
          <w:rFonts w:ascii="Arial" w:hAnsi="Arial" w:cs="Arial"/>
          <w:lang w:val="en-US"/>
        </w:rPr>
        <w:t xml:space="preserve"> New York: McGraw-Hill, 1997.</w:t>
      </w:r>
    </w:p>
    <w:p w14:paraId="0FC91058" w14:textId="77777777" w:rsidR="00664100" w:rsidRPr="003925EB" w:rsidRDefault="00664100" w:rsidP="00664100">
      <w:pPr>
        <w:pStyle w:val="NormalWeb"/>
        <w:spacing w:before="0" w:beforeAutospacing="0" w:after="240"/>
        <w:contextualSpacing/>
        <w:jc w:val="both"/>
        <w:rPr>
          <w:rFonts w:ascii="Arial" w:hAnsi="Arial" w:cs="Arial"/>
          <w:lang w:val="en-US"/>
        </w:rPr>
      </w:pPr>
    </w:p>
    <w:p w14:paraId="2F84CB0C" w14:textId="77777777" w:rsidR="00664100" w:rsidRPr="00664100" w:rsidRDefault="00664100" w:rsidP="00664100">
      <w:pPr>
        <w:pStyle w:val="NormalWeb"/>
        <w:spacing w:before="0" w:beforeAutospacing="0" w:after="240"/>
        <w:contextualSpacing/>
        <w:jc w:val="both"/>
        <w:rPr>
          <w:rFonts w:ascii="Arial" w:hAnsi="Arial" w:cs="Arial"/>
        </w:rPr>
      </w:pPr>
      <w:r w:rsidRPr="003925EB">
        <w:rPr>
          <w:rFonts w:ascii="Arial" w:hAnsi="Arial" w:cs="Arial"/>
          <w:lang w:val="en-US"/>
        </w:rPr>
        <w:t xml:space="preserve">MONTEIRO, Danilo. </w:t>
      </w:r>
      <w:r w:rsidRPr="00664100">
        <w:rPr>
          <w:rFonts w:ascii="Arial" w:hAnsi="Arial" w:cs="Arial"/>
          <w:b/>
          <w:bCs/>
        </w:rPr>
        <w:t>Cientista de dados: o profissional mais sexy do século XXI</w:t>
      </w:r>
      <w:r w:rsidRPr="00664100">
        <w:rPr>
          <w:rFonts w:ascii="Arial" w:hAnsi="Arial" w:cs="Arial"/>
        </w:rPr>
        <w:t>. São Paulo: Casa do Código, 2020.</w:t>
      </w:r>
    </w:p>
    <w:p w14:paraId="146E655A" w14:textId="77777777" w:rsidR="00664100" w:rsidRPr="00664100" w:rsidRDefault="00664100" w:rsidP="00664100">
      <w:pPr>
        <w:pStyle w:val="NormalWeb"/>
        <w:spacing w:before="0" w:beforeAutospacing="0" w:after="240"/>
        <w:contextualSpacing/>
        <w:jc w:val="both"/>
        <w:rPr>
          <w:rFonts w:ascii="Arial" w:hAnsi="Arial" w:cs="Arial"/>
        </w:rPr>
      </w:pPr>
    </w:p>
    <w:p w14:paraId="6A32E6F0" w14:textId="77777777" w:rsidR="00664100" w:rsidRPr="003925EB" w:rsidRDefault="00664100" w:rsidP="00664100">
      <w:pPr>
        <w:pStyle w:val="NormalWeb"/>
        <w:spacing w:before="0" w:beforeAutospacing="0" w:after="240"/>
        <w:contextualSpacing/>
        <w:jc w:val="both"/>
        <w:rPr>
          <w:rFonts w:ascii="Arial" w:hAnsi="Arial" w:cs="Arial"/>
          <w:lang w:val="en-US"/>
        </w:rPr>
      </w:pPr>
      <w:r w:rsidRPr="00664100">
        <w:rPr>
          <w:rFonts w:ascii="Arial" w:hAnsi="Arial" w:cs="Arial"/>
        </w:rPr>
        <w:t xml:space="preserve">OLIVEIRA, T. S.; LIMA, J. R. </w:t>
      </w:r>
      <w:r w:rsidRPr="00664100">
        <w:rPr>
          <w:rFonts w:ascii="Arial" w:hAnsi="Arial" w:cs="Arial"/>
          <w:b/>
          <w:bCs/>
        </w:rPr>
        <w:t>Ciência de dados aplicada: fundamentos, ferramentas e aplicações.</w:t>
      </w:r>
      <w:r w:rsidRPr="00664100">
        <w:rPr>
          <w:rFonts w:ascii="Arial" w:hAnsi="Arial" w:cs="Arial"/>
        </w:rPr>
        <w:t xml:space="preserve"> </w:t>
      </w:r>
      <w:r w:rsidRPr="003925EB">
        <w:rPr>
          <w:rFonts w:ascii="Arial" w:hAnsi="Arial" w:cs="Arial"/>
          <w:lang w:val="en-US"/>
        </w:rPr>
        <w:t>Rio de Janeiro: LTC, 2021.</w:t>
      </w:r>
    </w:p>
    <w:p w14:paraId="3DD27CB3" w14:textId="77777777" w:rsidR="00664100" w:rsidRPr="003925EB" w:rsidRDefault="00664100" w:rsidP="00664100">
      <w:pPr>
        <w:pStyle w:val="NormalWeb"/>
        <w:spacing w:before="0" w:beforeAutospacing="0" w:after="240"/>
        <w:contextualSpacing/>
        <w:jc w:val="both"/>
        <w:rPr>
          <w:rFonts w:ascii="Arial" w:hAnsi="Arial" w:cs="Arial"/>
          <w:lang w:val="en-US"/>
        </w:rPr>
      </w:pPr>
    </w:p>
    <w:p w14:paraId="4F06AE00" w14:textId="77777777" w:rsidR="00664100" w:rsidRPr="00664100" w:rsidRDefault="00664100" w:rsidP="00664100">
      <w:pPr>
        <w:pStyle w:val="NormalWeb"/>
        <w:spacing w:before="0" w:beforeAutospacing="0" w:after="240"/>
        <w:contextualSpacing/>
        <w:jc w:val="both"/>
        <w:rPr>
          <w:rFonts w:ascii="Arial" w:hAnsi="Arial" w:cs="Arial"/>
        </w:rPr>
      </w:pPr>
      <w:r w:rsidRPr="003925EB">
        <w:rPr>
          <w:rFonts w:ascii="Arial" w:hAnsi="Arial" w:cs="Arial"/>
          <w:lang w:val="en-US"/>
        </w:rPr>
        <w:t xml:space="preserve">PROVOST, Foster; FAWCETT, Tom. </w:t>
      </w:r>
      <w:r w:rsidRPr="003925EB">
        <w:rPr>
          <w:rFonts w:ascii="Arial" w:hAnsi="Arial" w:cs="Arial"/>
          <w:b/>
          <w:bCs/>
          <w:lang w:val="en-US"/>
        </w:rPr>
        <w:t>Data Science for Business: What You Need to Know about Data Mining and Data-Analytic Thinking.</w:t>
      </w:r>
      <w:r w:rsidRPr="003925EB">
        <w:rPr>
          <w:rFonts w:ascii="Arial" w:hAnsi="Arial" w:cs="Arial"/>
          <w:lang w:val="en-US"/>
        </w:rPr>
        <w:t xml:space="preserve"> </w:t>
      </w:r>
      <w:r w:rsidRPr="00664100">
        <w:rPr>
          <w:rFonts w:ascii="Arial" w:hAnsi="Arial" w:cs="Arial"/>
        </w:rPr>
        <w:t>Sebastopol: O'Reilly Media, 2013.</w:t>
      </w:r>
    </w:p>
    <w:p w14:paraId="4E4E2112" w14:textId="77777777" w:rsidR="00664100" w:rsidRPr="00664100" w:rsidRDefault="00664100" w:rsidP="00664100">
      <w:pPr>
        <w:pStyle w:val="NormalWeb"/>
        <w:spacing w:before="0" w:beforeAutospacing="0" w:after="240"/>
        <w:contextualSpacing/>
        <w:jc w:val="both"/>
        <w:rPr>
          <w:rFonts w:ascii="Arial" w:hAnsi="Arial" w:cs="Arial"/>
        </w:rPr>
      </w:pPr>
    </w:p>
    <w:p w14:paraId="26579F09" w14:textId="77777777" w:rsidR="00664100" w:rsidRPr="00664100" w:rsidRDefault="00664100" w:rsidP="00664100">
      <w:pPr>
        <w:pStyle w:val="NormalWeb"/>
        <w:spacing w:before="0" w:beforeAutospacing="0" w:after="240"/>
        <w:contextualSpacing/>
        <w:jc w:val="both"/>
        <w:rPr>
          <w:rFonts w:ascii="Arial" w:hAnsi="Arial" w:cs="Arial"/>
        </w:rPr>
      </w:pPr>
      <w:r w:rsidRPr="00664100">
        <w:rPr>
          <w:rFonts w:ascii="Arial" w:hAnsi="Arial" w:cs="Arial"/>
        </w:rPr>
        <w:t>RUSSELL, Stuart J.; NORVIG, Peter</w:t>
      </w:r>
      <w:r w:rsidRPr="00664100">
        <w:rPr>
          <w:rFonts w:ascii="Arial" w:hAnsi="Arial" w:cs="Arial"/>
          <w:b/>
          <w:bCs/>
        </w:rPr>
        <w:t>. Inteligência Artificial.</w:t>
      </w:r>
      <w:r w:rsidRPr="00664100">
        <w:rPr>
          <w:rFonts w:ascii="Arial" w:hAnsi="Arial" w:cs="Arial"/>
        </w:rPr>
        <w:t xml:space="preserve"> 3. ed. Rio de Janeiro: Elsevier, 2013.</w:t>
      </w:r>
    </w:p>
    <w:p w14:paraId="0A7CDA8A" w14:textId="77777777" w:rsidR="00664100" w:rsidRPr="00664100" w:rsidRDefault="00664100" w:rsidP="00664100">
      <w:pPr>
        <w:pStyle w:val="NormalWeb"/>
        <w:spacing w:before="0" w:beforeAutospacing="0" w:after="240"/>
        <w:contextualSpacing/>
        <w:jc w:val="both"/>
        <w:rPr>
          <w:rFonts w:ascii="Arial" w:hAnsi="Arial" w:cs="Arial"/>
        </w:rPr>
      </w:pPr>
    </w:p>
    <w:p w14:paraId="0194D946" w14:textId="72D8916F" w:rsidR="00210108" w:rsidRDefault="00664100" w:rsidP="00664100">
      <w:pPr>
        <w:pStyle w:val="NormalWeb"/>
        <w:spacing w:before="0" w:beforeAutospacing="0" w:after="240" w:afterAutospacing="0"/>
        <w:contextualSpacing/>
        <w:jc w:val="both"/>
        <w:rPr>
          <w:rFonts w:ascii="Arial" w:hAnsi="Arial" w:cs="Arial"/>
        </w:rPr>
      </w:pPr>
      <w:r w:rsidRPr="00664100">
        <w:rPr>
          <w:rFonts w:ascii="Arial" w:hAnsi="Arial" w:cs="Arial"/>
        </w:rPr>
        <w:t xml:space="preserve">SIMCHI-LEVI, David; KAMINSKY, Philip; SIMCHI-LEVI, Edith. </w:t>
      </w:r>
      <w:r w:rsidRPr="003925EB">
        <w:rPr>
          <w:rFonts w:ascii="Arial" w:hAnsi="Arial" w:cs="Arial"/>
          <w:b/>
          <w:bCs/>
          <w:lang w:val="en-US"/>
        </w:rPr>
        <w:t>Designing and Managing the Supply Chain: Concepts, Strategies and Case Studies</w:t>
      </w:r>
      <w:r w:rsidRPr="003925EB">
        <w:rPr>
          <w:rFonts w:ascii="Arial" w:hAnsi="Arial" w:cs="Arial"/>
          <w:lang w:val="en-US"/>
        </w:rPr>
        <w:t xml:space="preserve">. </w:t>
      </w:r>
      <w:r w:rsidRPr="00664100">
        <w:rPr>
          <w:rFonts w:ascii="Arial" w:hAnsi="Arial" w:cs="Arial"/>
        </w:rPr>
        <w:t>3. ed. New York: McGraw-Hill, 2008.</w:t>
      </w:r>
    </w:p>
    <w:p w14:paraId="606C7C74" w14:textId="77777777" w:rsidR="00220851" w:rsidRDefault="00220851" w:rsidP="00664100">
      <w:pPr>
        <w:pStyle w:val="NormalWeb"/>
        <w:spacing w:before="0" w:beforeAutospacing="0" w:after="240" w:afterAutospacing="0"/>
        <w:contextualSpacing/>
        <w:jc w:val="both"/>
        <w:rPr>
          <w:rFonts w:ascii="Arial" w:hAnsi="Arial" w:cs="Arial"/>
        </w:rPr>
      </w:pPr>
    </w:p>
    <w:p w14:paraId="4677AE04" w14:textId="77777777" w:rsidR="00220851" w:rsidRDefault="00220851" w:rsidP="00664100">
      <w:pPr>
        <w:pStyle w:val="NormalWeb"/>
        <w:spacing w:before="0" w:beforeAutospacing="0" w:after="240" w:afterAutospacing="0"/>
        <w:contextualSpacing/>
        <w:jc w:val="both"/>
        <w:rPr>
          <w:rFonts w:ascii="Arial" w:hAnsi="Arial" w:cs="Arial"/>
        </w:rPr>
      </w:pPr>
    </w:p>
    <w:p w14:paraId="471DB1E0" w14:textId="77777777" w:rsidR="00220851" w:rsidRDefault="00220851" w:rsidP="00210108">
      <w:pPr>
        <w:pStyle w:val="NormalWeb"/>
        <w:spacing w:before="0" w:beforeAutospacing="0" w:after="240" w:afterAutospacing="0"/>
        <w:contextualSpacing/>
        <w:jc w:val="both"/>
        <w:rPr>
          <w:rFonts w:ascii="Arial" w:hAnsi="Arial" w:cs="Arial"/>
        </w:rPr>
      </w:pPr>
    </w:p>
    <w:p w14:paraId="7C4F5C62" w14:textId="77777777" w:rsidR="00220851" w:rsidRDefault="00220851" w:rsidP="00210108">
      <w:pPr>
        <w:pStyle w:val="NormalWeb"/>
        <w:spacing w:before="0" w:beforeAutospacing="0" w:after="240" w:afterAutospacing="0"/>
        <w:contextualSpacing/>
        <w:jc w:val="both"/>
        <w:rPr>
          <w:rFonts w:ascii="Arial" w:hAnsi="Arial" w:cs="Arial"/>
        </w:rPr>
      </w:pPr>
    </w:p>
    <w:p w14:paraId="151E70DA" w14:textId="77777777" w:rsidR="00220851" w:rsidRDefault="00220851" w:rsidP="00210108">
      <w:pPr>
        <w:pStyle w:val="NormalWeb"/>
        <w:spacing w:before="0" w:beforeAutospacing="0" w:after="240" w:afterAutospacing="0"/>
        <w:contextualSpacing/>
        <w:jc w:val="both"/>
        <w:rPr>
          <w:rFonts w:ascii="Arial" w:hAnsi="Arial" w:cs="Arial"/>
        </w:rPr>
      </w:pPr>
    </w:p>
    <w:p w14:paraId="5FF59C90" w14:textId="77777777" w:rsidR="00220851" w:rsidRDefault="00220851" w:rsidP="00210108">
      <w:pPr>
        <w:pStyle w:val="NormalWeb"/>
        <w:spacing w:before="0" w:beforeAutospacing="0" w:after="240" w:afterAutospacing="0"/>
        <w:contextualSpacing/>
        <w:jc w:val="both"/>
        <w:rPr>
          <w:rFonts w:ascii="Arial" w:hAnsi="Arial" w:cs="Arial"/>
        </w:rPr>
      </w:pPr>
    </w:p>
    <w:p w14:paraId="355F2DBD" w14:textId="77777777" w:rsidR="00220851" w:rsidRDefault="00220851" w:rsidP="00210108">
      <w:pPr>
        <w:pStyle w:val="NormalWeb"/>
        <w:spacing w:before="0" w:beforeAutospacing="0" w:after="240" w:afterAutospacing="0"/>
        <w:contextualSpacing/>
        <w:jc w:val="both"/>
        <w:rPr>
          <w:rFonts w:ascii="Arial" w:hAnsi="Arial" w:cs="Arial"/>
        </w:rPr>
      </w:pPr>
    </w:p>
    <w:p w14:paraId="7724484E" w14:textId="77777777" w:rsidR="00220851" w:rsidRDefault="00220851" w:rsidP="00210108">
      <w:pPr>
        <w:pStyle w:val="NormalWeb"/>
        <w:spacing w:before="0" w:beforeAutospacing="0" w:after="240" w:afterAutospacing="0"/>
        <w:contextualSpacing/>
        <w:jc w:val="both"/>
        <w:rPr>
          <w:rFonts w:ascii="Arial" w:hAnsi="Arial" w:cs="Arial"/>
        </w:rPr>
      </w:pPr>
    </w:p>
    <w:p w14:paraId="77009E0B" w14:textId="77777777" w:rsidR="00220851" w:rsidRDefault="00220851" w:rsidP="00210108">
      <w:pPr>
        <w:pStyle w:val="NormalWeb"/>
        <w:spacing w:before="0" w:beforeAutospacing="0" w:after="240" w:afterAutospacing="0"/>
        <w:contextualSpacing/>
        <w:jc w:val="both"/>
        <w:rPr>
          <w:rFonts w:ascii="Arial" w:hAnsi="Arial" w:cs="Arial"/>
        </w:rPr>
      </w:pPr>
    </w:p>
    <w:p w14:paraId="59B40B21" w14:textId="77777777" w:rsidR="00220851" w:rsidRDefault="00220851" w:rsidP="00210108">
      <w:pPr>
        <w:pStyle w:val="NormalWeb"/>
        <w:spacing w:before="0" w:beforeAutospacing="0" w:after="240" w:afterAutospacing="0"/>
        <w:contextualSpacing/>
        <w:jc w:val="both"/>
        <w:rPr>
          <w:rFonts w:ascii="Arial" w:hAnsi="Arial" w:cs="Arial"/>
        </w:rPr>
      </w:pPr>
    </w:p>
    <w:p w14:paraId="7A720B0F" w14:textId="77777777" w:rsidR="00220851" w:rsidRDefault="00220851" w:rsidP="00210108">
      <w:pPr>
        <w:pStyle w:val="NormalWeb"/>
        <w:spacing w:before="0" w:beforeAutospacing="0" w:after="240" w:afterAutospacing="0"/>
        <w:contextualSpacing/>
        <w:jc w:val="both"/>
        <w:rPr>
          <w:rFonts w:ascii="Arial" w:hAnsi="Arial" w:cs="Arial"/>
        </w:rPr>
      </w:pPr>
    </w:p>
    <w:p w14:paraId="41489735" w14:textId="2D9D41A5" w:rsidR="00CA459E" w:rsidRDefault="00DE7926" w:rsidP="00553A66">
      <w:pPr>
        <w:pStyle w:val="Ttulo1"/>
        <w:rPr>
          <w:rFonts w:cs="Arial"/>
          <w:bCs w:val="0"/>
          <w:szCs w:val="24"/>
        </w:rPr>
      </w:pPr>
      <w:bookmarkStart w:id="43" w:name="_Toc213441379"/>
      <w:r w:rsidRPr="00553A66">
        <w:lastRenderedPageBreak/>
        <w:t>APÊNDICE</w:t>
      </w:r>
      <w:bookmarkEnd w:id="43"/>
      <w:r w:rsidRPr="006A242C">
        <w:rPr>
          <w:rFonts w:cs="Arial"/>
          <w:szCs w:val="24"/>
        </w:rPr>
        <w:t xml:space="preserve"> </w:t>
      </w:r>
    </w:p>
    <w:p w14:paraId="4411D3FF" w14:textId="56D20FBA" w:rsidR="00091C25" w:rsidRDefault="00091C25" w:rsidP="00091C25">
      <w:pPr>
        <w:spacing w:after="240"/>
        <w:ind w:left="360"/>
        <w:contextualSpacing/>
        <w:rPr>
          <w:rFonts w:ascii="Arial" w:hAnsi="Arial" w:cs="Arial"/>
          <w:sz w:val="24"/>
          <w:szCs w:val="24"/>
        </w:rPr>
      </w:pPr>
      <w:r w:rsidRPr="00091C25">
        <w:rPr>
          <w:rFonts w:ascii="Arial" w:hAnsi="Arial" w:cs="Arial"/>
          <w:sz w:val="24"/>
          <w:szCs w:val="24"/>
        </w:rPr>
        <w:t>Não se aplica neste momento</w:t>
      </w:r>
      <w:r w:rsidR="00210108">
        <w:rPr>
          <w:rFonts w:ascii="Arial" w:hAnsi="Arial" w:cs="Arial"/>
          <w:sz w:val="24"/>
          <w:szCs w:val="24"/>
        </w:rPr>
        <w:t>.</w:t>
      </w:r>
    </w:p>
    <w:p w14:paraId="0ACC9D5A" w14:textId="77777777" w:rsidR="00091C25" w:rsidRPr="00091C25" w:rsidRDefault="00091C25" w:rsidP="00091C25">
      <w:pPr>
        <w:spacing w:after="240"/>
        <w:ind w:left="360"/>
        <w:contextualSpacing/>
        <w:rPr>
          <w:rFonts w:ascii="Arial" w:hAnsi="Arial" w:cs="Arial"/>
          <w:sz w:val="24"/>
          <w:szCs w:val="24"/>
        </w:rPr>
      </w:pPr>
    </w:p>
    <w:p w14:paraId="187FAD62" w14:textId="6F450DED" w:rsidR="00091C25" w:rsidRPr="00091C25" w:rsidRDefault="00DE7926" w:rsidP="00553A66">
      <w:pPr>
        <w:pStyle w:val="Ttulo1"/>
        <w:rPr>
          <w:rFonts w:cs="Arial"/>
          <w:szCs w:val="24"/>
        </w:rPr>
      </w:pPr>
      <w:bookmarkStart w:id="44" w:name="_Toc213441380"/>
      <w:r w:rsidRPr="00553A66">
        <w:t>ANEXO</w:t>
      </w:r>
      <w:bookmarkEnd w:id="44"/>
    </w:p>
    <w:p w14:paraId="752B42BE" w14:textId="53B22B36" w:rsidR="00091C25" w:rsidRPr="00091C25" w:rsidRDefault="00091C25" w:rsidP="00091C25">
      <w:pPr>
        <w:pStyle w:val="PargrafodaLista"/>
        <w:spacing w:after="240"/>
        <w:ind w:left="360"/>
        <w:contextualSpacing/>
        <w:rPr>
          <w:rFonts w:ascii="Arial" w:eastAsia="Arial Unicode MS" w:hAnsi="Arial" w:cs="Arial"/>
          <w:sz w:val="24"/>
          <w:szCs w:val="24"/>
        </w:rPr>
      </w:pPr>
      <w:r w:rsidRPr="00091C25">
        <w:rPr>
          <w:rFonts w:ascii="Arial" w:hAnsi="Arial" w:cs="Arial"/>
          <w:sz w:val="24"/>
          <w:szCs w:val="24"/>
        </w:rPr>
        <w:t>Não se aplica neste momento</w:t>
      </w:r>
      <w:r w:rsidR="00210108">
        <w:rPr>
          <w:rFonts w:ascii="Arial" w:hAnsi="Arial" w:cs="Arial"/>
          <w:sz w:val="24"/>
          <w:szCs w:val="24"/>
        </w:rPr>
        <w:t>.</w:t>
      </w:r>
    </w:p>
    <w:p w14:paraId="2B8537B5" w14:textId="77777777" w:rsidR="00DE7926" w:rsidRDefault="00DE7926" w:rsidP="00AB23BF">
      <w:p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contextualSpacing/>
        <w:jc w:val="both"/>
        <w:rPr>
          <w:rFonts w:ascii="Arial" w:hAnsi="Arial" w:cs="Arial"/>
          <w:color w:val="auto"/>
          <w:sz w:val="20"/>
          <w:szCs w:val="20"/>
          <w:lang w:val="pt-BR"/>
        </w:rPr>
      </w:pPr>
    </w:p>
    <w:sectPr w:rsidR="00DE7926" w:rsidSect="00CA459E">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ArialMT">
    <w:altName w:val="Arial"/>
    <w:panose1 w:val="00000000000000000000"/>
    <w:charset w:val="00"/>
    <w:family w:val="roman"/>
    <w:notTrueType/>
    <w:pitch w:val="default"/>
  </w:font>
  <w:font w:name="Arial-BoldMT">
    <w:altName w:val="Arial"/>
    <w:panose1 w:val="00000000000000000000"/>
    <w:charset w:val="00"/>
    <w:family w:val="roman"/>
    <w:notTrueType/>
    <w:pitch w:val="default"/>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30D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856123"/>
    <w:multiLevelType w:val="hybridMultilevel"/>
    <w:tmpl w:val="4BFC7400"/>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5AA0588"/>
    <w:multiLevelType w:val="hybridMultilevel"/>
    <w:tmpl w:val="A3D473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73A735F"/>
    <w:multiLevelType w:val="multilevel"/>
    <w:tmpl w:val="C362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035F8"/>
    <w:multiLevelType w:val="multilevel"/>
    <w:tmpl w:val="303E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96A04"/>
    <w:multiLevelType w:val="hybridMultilevel"/>
    <w:tmpl w:val="A3768B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B4E6EBC"/>
    <w:multiLevelType w:val="multilevel"/>
    <w:tmpl w:val="D9AA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91EC9"/>
    <w:multiLevelType w:val="multilevel"/>
    <w:tmpl w:val="5C7C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84A48"/>
    <w:multiLevelType w:val="multilevel"/>
    <w:tmpl w:val="C3FC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740592"/>
    <w:multiLevelType w:val="hybridMultilevel"/>
    <w:tmpl w:val="E29290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C16262A"/>
    <w:multiLevelType w:val="multilevel"/>
    <w:tmpl w:val="D81E7788"/>
    <w:lvl w:ilvl="0">
      <w:start w:val="1"/>
      <w:numFmt w:val="decimal"/>
      <w:pStyle w:val="Ttulo1"/>
      <w:lvlText w:val="%1."/>
      <w:lvlJc w:val="left"/>
      <w:pPr>
        <w:ind w:left="360" w:hanging="360"/>
      </w:pPr>
      <w:rPr>
        <w:color w:val="auto"/>
      </w:rPr>
    </w:lvl>
    <w:lvl w:ilvl="1">
      <w:start w:val="1"/>
      <w:numFmt w:val="decimal"/>
      <w:pStyle w:val="Ttulo2"/>
      <w:lvlText w:val="%1.%2"/>
      <w:lvlJc w:val="left"/>
      <w:pPr>
        <w:ind w:left="576" w:hanging="576"/>
      </w:pPr>
      <w:rPr>
        <w:rFonts w:ascii="Arial" w:hAnsi="Arial" w:cs="Arial" w:hint="default"/>
        <w:sz w:val="24"/>
        <w:szCs w:val="24"/>
      </w:rPr>
    </w:lvl>
    <w:lvl w:ilvl="2">
      <w:start w:val="1"/>
      <w:numFmt w:val="decimal"/>
      <w:pStyle w:val="Ttulo3"/>
      <w:lvlText w:val="%1.%2.%3"/>
      <w:lvlJc w:val="left"/>
      <w:pPr>
        <w:ind w:left="8091" w:hanging="720"/>
      </w:pPr>
    </w:lvl>
    <w:lvl w:ilvl="3">
      <w:start w:val="1"/>
      <w:numFmt w:val="decimal"/>
      <w:pStyle w:val="Ttulo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21531BD"/>
    <w:multiLevelType w:val="multilevel"/>
    <w:tmpl w:val="9730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6D4D94"/>
    <w:multiLevelType w:val="multilevel"/>
    <w:tmpl w:val="E4D8D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F800D8"/>
    <w:multiLevelType w:val="hybridMultilevel"/>
    <w:tmpl w:val="CF5A6B52"/>
    <w:lvl w:ilvl="0" w:tplc="8F70412C">
      <w:start w:val="1"/>
      <w:numFmt w:val="decimal"/>
      <w:lvlText w:val="%1."/>
      <w:lvlJc w:val="left"/>
      <w:pPr>
        <w:ind w:left="720" w:hanging="360"/>
      </w:pPr>
      <w:rPr>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8C758E7"/>
    <w:multiLevelType w:val="multilevel"/>
    <w:tmpl w:val="BEB01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701CE3"/>
    <w:multiLevelType w:val="hybridMultilevel"/>
    <w:tmpl w:val="EB82A1C6"/>
    <w:lvl w:ilvl="0" w:tplc="D02CC004">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3AC7368F"/>
    <w:multiLevelType w:val="hybridMultilevel"/>
    <w:tmpl w:val="75CED1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41B63215"/>
    <w:multiLevelType w:val="hybridMultilevel"/>
    <w:tmpl w:val="27A40A7A"/>
    <w:lvl w:ilvl="0" w:tplc="04160001">
      <w:start w:val="1"/>
      <w:numFmt w:val="bullet"/>
      <w:lvlText w:val=""/>
      <w:lvlJc w:val="left"/>
      <w:pPr>
        <w:ind w:left="1430" w:hanging="360"/>
      </w:pPr>
      <w:rPr>
        <w:rFonts w:ascii="Symbol" w:hAnsi="Symbol" w:hint="default"/>
      </w:rPr>
    </w:lvl>
    <w:lvl w:ilvl="1" w:tplc="04160003" w:tentative="1">
      <w:start w:val="1"/>
      <w:numFmt w:val="bullet"/>
      <w:lvlText w:val="o"/>
      <w:lvlJc w:val="left"/>
      <w:pPr>
        <w:ind w:left="2150" w:hanging="360"/>
      </w:pPr>
      <w:rPr>
        <w:rFonts w:ascii="Courier New" w:hAnsi="Courier New" w:cs="Courier New" w:hint="default"/>
      </w:rPr>
    </w:lvl>
    <w:lvl w:ilvl="2" w:tplc="04160005" w:tentative="1">
      <w:start w:val="1"/>
      <w:numFmt w:val="bullet"/>
      <w:lvlText w:val=""/>
      <w:lvlJc w:val="left"/>
      <w:pPr>
        <w:ind w:left="2870" w:hanging="360"/>
      </w:pPr>
      <w:rPr>
        <w:rFonts w:ascii="Wingdings" w:hAnsi="Wingdings" w:hint="default"/>
      </w:rPr>
    </w:lvl>
    <w:lvl w:ilvl="3" w:tplc="04160001" w:tentative="1">
      <w:start w:val="1"/>
      <w:numFmt w:val="bullet"/>
      <w:lvlText w:val=""/>
      <w:lvlJc w:val="left"/>
      <w:pPr>
        <w:ind w:left="3590" w:hanging="360"/>
      </w:pPr>
      <w:rPr>
        <w:rFonts w:ascii="Symbol" w:hAnsi="Symbol" w:hint="default"/>
      </w:rPr>
    </w:lvl>
    <w:lvl w:ilvl="4" w:tplc="04160003" w:tentative="1">
      <w:start w:val="1"/>
      <w:numFmt w:val="bullet"/>
      <w:lvlText w:val="o"/>
      <w:lvlJc w:val="left"/>
      <w:pPr>
        <w:ind w:left="4310" w:hanging="360"/>
      </w:pPr>
      <w:rPr>
        <w:rFonts w:ascii="Courier New" w:hAnsi="Courier New" w:cs="Courier New" w:hint="default"/>
      </w:rPr>
    </w:lvl>
    <w:lvl w:ilvl="5" w:tplc="04160005" w:tentative="1">
      <w:start w:val="1"/>
      <w:numFmt w:val="bullet"/>
      <w:lvlText w:val=""/>
      <w:lvlJc w:val="left"/>
      <w:pPr>
        <w:ind w:left="5030" w:hanging="360"/>
      </w:pPr>
      <w:rPr>
        <w:rFonts w:ascii="Wingdings" w:hAnsi="Wingdings" w:hint="default"/>
      </w:rPr>
    </w:lvl>
    <w:lvl w:ilvl="6" w:tplc="04160001" w:tentative="1">
      <w:start w:val="1"/>
      <w:numFmt w:val="bullet"/>
      <w:lvlText w:val=""/>
      <w:lvlJc w:val="left"/>
      <w:pPr>
        <w:ind w:left="5750" w:hanging="360"/>
      </w:pPr>
      <w:rPr>
        <w:rFonts w:ascii="Symbol" w:hAnsi="Symbol" w:hint="default"/>
      </w:rPr>
    </w:lvl>
    <w:lvl w:ilvl="7" w:tplc="04160003" w:tentative="1">
      <w:start w:val="1"/>
      <w:numFmt w:val="bullet"/>
      <w:lvlText w:val="o"/>
      <w:lvlJc w:val="left"/>
      <w:pPr>
        <w:ind w:left="6470" w:hanging="360"/>
      </w:pPr>
      <w:rPr>
        <w:rFonts w:ascii="Courier New" w:hAnsi="Courier New" w:cs="Courier New" w:hint="default"/>
      </w:rPr>
    </w:lvl>
    <w:lvl w:ilvl="8" w:tplc="04160005" w:tentative="1">
      <w:start w:val="1"/>
      <w:numFmt w:val="bullet"/>
      <w:lvlText w:val=""/>
      <w:lvlJc w:val="left"/>
      <w:pPr>
        <w:ind w:left="7190" w:hanging="360"/>
      </w:pPr>
      <w:rPr>
        <w:rFonts w:ascii="Wingdings" w:hAnsi="Wingdings" w:hint="default"/>
      </w:rPr>
    </w:lvl>
  </w:abstractNum>
  <w:abstractNum w:abstractNumId="18" w15:restartNumberingAfterBreak="0">
    <w:nsid w:val="41E65A43"/>
    <w:multiLevelType w:val="multilevel"/>
    <w:tmpl w:val="F7E843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D9060F2"/>
    <w:multiLevelType w:val="hybridMultilevel"/>
    <w:tmpl w:val="E10E9966"/>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0" w15:restartNumberingAfterBreak="0">
    <w:nsid w:val="517530B2"/>
    <w:multiLevelType w:val="multilevel"/>
    <w:tmpl w:val="8DDA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7A6703"/>
    <w:multiLevelType w:val="multilevel"/>
    <w:tmpl w:val="2C28537A"/>
    <w:lvl w:ilvl="0">
      <w:start w:val="1"/>
      <w:numFmt w:val="decimal"/>
      <w:lvlText w:val="%1."/>
      <w:lvlJc w:val="left"/>
      <w:pPr>
        <w:ind w:left="644" w:hanging="360"/>
      </w:pPr>
      <w:rPr>
        <w:rFonts w:cs="Times New Roman" w:hint="default"/>
        <w:color w:val="auto"/>
      </w:rPr>
    </w:lvl>
    <w:lvl w:ilvl="1">
      <w:start w:val="2"/>
      <w:numFmt w:val="decimal"/>
      <w:isLgl/>
      <w:lvlText w:val="%1.%2."/>
      <w:lvlJc w:val="left"/>
      <w:pPr>
        <w:ind w:left="1004" w:hanging="7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444" w:hanging="2160"/>
      </w:pPr>
      <w:rPr>
        <w:rFonts w:hint="default"/>
      </w:rPr>
    </w:lvl>
  </w:abstractNum>
  <w:abstractNum w:abstractNumId="22" w15:restartNumberingAfterBreak="0">
    <w:nsid w:val="61182993"/>
    <w:multiLevelType w:val="multilevel"/>
    <w:tmpl w:val="2F5675F2"/>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6244276E"/>
    <w:multiLevelType w:val="multilevel"/>
    <w:tmpl w:val="D25EF1A0"/>
    <w:lvl w:ilvl="0">
      <w:start w:val="2"/>
      <w:numFmt w:val="decimal"/>
      <w:lvlText w:val="%1."/>
      <w:lvlJc w:val="left"/>
      <w:pPr>
        <w:ind w:left="390" w:hanging="390"/>
      </w:pPr>
      <w:rPr>
        <w:rFonts w:hint="default"/>
        <w:b/>
      </w:rPr>
    </w:lvl>
    <w:lvl w:ilvl="1">
      <w:start w:val="1"/>
      <w:numFmt w:val="decimal"/>
      <w:lvlText w:val="%1.%2."/>
      <w:lvlJc w:val="left"/>
      <w:pPr>
        <w:ind w:left="1364" w:hanging="720"/>
      </w:pPr>
      <w:rPr>
        <w:rFonts w:hint="default"/>
        <w:b/>
      </w:rPr>
    </w:lvl>
    <w:lvl w:ilvl="2">
      <w:start w:val="1"/>
      <w:numFmt w:val="decimal"/>
      <w:lvlText w:val="%1.%2.%3."/>
      <w:lvlJc w:val="left"/>
      <w:pPr>
        <w:ind w:left="2008" w:hanging="720"/>
      </w:pPr>
      <w:rPr>
        <w:rFonts w:hint="default"/>
        <w:b/>
      </w:rPr>
    </w:lvl>
    <w:lvl w:ilvl="3">
      <w:start w:val="1"/>
      <w:numFmt w:val="decimal"/>
      <w:lvlText w:val="%1.%2.%3.%4."/>
      <w:lvlJc w:val="left"/>
      <w:pPr>
        <w:ind w:left="3012" w:hanging="1080"/>
      </w:pPr>
      <w:rPr>
        <w:rFonts w:hint="default"/>
        <w:b/>
      </w:rPr>
    </w:lvl>
    <w:lvl w:ilvl="4">
      <w:start w:val="1"/>
      <w:numFmt w:val="decimal"/>
      <w:lvlText w:val="%1.%2.%3.%4.%5."/>
      <w:lvlJc w:val="left"/>
      <w:pPr>
        <w:ind w:left="3656" w:hanging="1080"/>
      </w:pPr>
      <w:rPr>
        <w:rFonts w:hint="default"/>
        <w:b/>
      </w:rPr>
    </w:lvl>
    <w:lvl w:ilvl="5">
      <w:start w:val="1"/>
      <w:numFmt w:val="decimal"/>
      <w:lvlText w:val="%1.%2.%3.%4.%5.%6."/>
      <w:lvlJc w:val="left"/>
      <w:pPr>
        <w:ind w:left="4660" w:hanging="1440"/>
      </w:pPr>
      <w:rPr>
        <w:rFonts w:hint="default"/>
        <w:b/>
      </w:rPr>
    </w:lvl>
    <w:lvl w:ilvl="6">
      <w:start w:val="1"/>
      <w:numFmt w:val="decimal"/>
      <w:lvlText w:val="%1.%2.%3.%4.%5.%6.%7."/>
      <w:lvlJc w:val="left"/>
      <w:pPr>
        <w:ind w:left="5304" w:hanging="1440"/>
      </w:pPr>
      <w:rPr>
        <w:rFonts w:hint="default"/>
        <w:b/>
      </w:rPr>
    </w:lvl>
    <w:lvl w:ilvl="7">
      <w:start w:val="1"/>
      <w:numFmt w:val="decimal"/>
      <w:lvlText w:val="%1.%2.%3.%4.%5.%6.%7.%8."/>
      <w:lvlJc w:val="left"/>
      <w:pPr>
        <w:ind w:left="6308" w:hanging="1800"/>
      </w:pPr>
      <w:rPr>
        <w:rFonts w:hint="default"/>
        <w:b/>
      </w:rPr>
    </w:lvl>
    <w:lvl w:ilvl="8">
      <w:start w:val="1"/>
      <w:numFmt w:val="decimal"/>
      <w:lvlText w:val="%1.%2.%3.%4.%5.%6.%7.%8.%9."/>
      <w:lvlJc w:val="left"/>
      <w:pPr>
        <w:ind w:left="7312" w:hanging="2160"/>
      </w:pPr>
      <w:rPr>
        <w:rFonts w:hint="default"/>
        <w:b/>
      </w:rPr>
    </w:lvl>
  </w:abstractNum>
  <w:abstractNum w:abstractNumId="24" w15:restartNumberingAfterBreak="0">
    <w:nsid w:val="67091252"/>
    <w:multiLevelType w:val="multilevel"/>
    <w:tmpl w:val="FF121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3070F3"/>
    <w:multiLevelType w:val="hybridMultilevel"/>
    <w:tmpl w:val="E02CBA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685672C4"/>
    <w:multiLevelType w:val="hybridMultilevel"/>
    <w:tmpl w:val="5764F8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6E0F02F4"/>
    <w:multiLevelType w:val="hybridMultilevel"/>
    <w:tmpl w:val="E8C2036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7AE9037B"/>
    <w:multiLevelType w:val="multilevel"/>
    <w:tmpl w:val="EBFCCC7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FC7D1E"/>
    <w:multiLevelType w:val="hybridMultilevel"/>
    <w:tmpl w:val="7098DB6E"/>
    <w:lvl w:ilvl="0" w:tplc="0416000F">
      <w:start w:val="1"/>
      <w:numFmt w:val="decimal"/>
      <w:lvlText w:val="%1."/>
      <w:lvlJc w:val="left"/>
      <w:pPr>
        <w:ind w:left="1004" w:hanging="360"/>
      </w:pPr>
    </w:lvl>
    <w:lvl w:ilvl="1" w:tplc="04160019" w:tentative="1">
      <w:start w:val="1"/>
      <w:numFmt w:val="lowerLetter"/>
      <w:lvlText w:val="%2."/>
      <w:lvlJc w:val="left"/>
      <w:pPr>
        <w:ind w:left="1724" w:hanging="360"/>
      </w:pPr>
    </w:lvl>
    <w:lvl w:ilvl="2" w:tplc="0416001B" w:tentative="1">
      <w:start w:val="1"/>
      <w:numFmt w:val="lowerRoman"/>
      <w:lvlText w:val="%3."/>
      <w:lvlJc w:val="right"/>
      <w:pPr>
        <w:ind w:left="2444" w:hanging="180"/>
      </w:pPr>
    </w:lvl>
    <w:lvl w:ilvl="3" w:tplc="0416000F" w:tentative="1">
      <w:start w:val="1"/>
      <w:numFmt w:val="decimal"/>
      <w:lvlText w:val="%4."/>
      <w:lvlJc w:val="left"/>
      <w:pPr>
        <w:ind w:left="3164" w:hanging="360"/>
      </w:pPr>
    </w:lvl>
    <w:lvl w:ilvl="4" w:tplc="04160019" w:tentative="1">
      <w:start w:val="1"/>
      <w:numFmt w:val="lowerLetter"/>
      <w:lvlText w:val="%5."/>
      <w:lvlJc w:val="left"/>
      <w:pPr>
        <w:ind w:left="3884" w:hanging="360"/>
      </w:pPr>
    </w:lvl>
    <w:lvl w:ilvl="5" w:tplc="0416001B" w:tentative="1">
      <w:start w:val="1"/>
      <w:numFmt w:val="lowerRoman"/>
      <w:lvlText w:val="%6."/>
      <w:lvlJc w:val="right"/>
      <w:pPr>
        <w:ind w:left="4604" w:hanging="180"/>
      </w:pPr>
    </w:lvl>
    <w:lvl w:ilvl="6" w:tplc="0416000F" w:tentative="1">
      <w:start w:val="1"/>
      <w:numFmt w:val="decimal"/>
      <w:lvlText w:val="%7."/>
      <w:lvlJc w:val="left"/>
      <w:pPr>
        <w:ind w:left="5324" w:hanging="360"/>
      </w:pPr>
    </w:lvl>
    <w:lvl w:ilvl="7" w:tplc="04160019" w:tentative="1">
      <w:start w:val="1"/>
      <w:numFmt w:val="lowerLetter"/>
      <w:lvlText w:val="%8."/>
      <w:lvlJc w:val="left"/>
      <w:pPr>
        <w:ind w:left="6044" w:hanging="360"/>
      </w:pPr>
    </w:lvl>
    <w:lvl w:ilvl="8" w:tplc="0416001B" w:tentative="1">
      <w:start w:val="1"/>
      <w:numFmt w:val="lowerRoman"/>
      <w:lvlText w:val="%9."/>
      <w:lvlJc w:val="right"/>
      <w:pPr>
        <w:ind w:left="6764" w:hanging="180"/>
      </w:pPr>
    </w:lvl>
  </w:abstractNum>
  <w:num w:numId="1" w16cid:durableId="1989626696">
    <w:abstractNumId w:val="1"/>
  </w:num>
  <w:num w:numId="2" w16cid:durableId="1301492753">
    <w:abstractNumId w:val="17"/>
  </w:num>
  <w:num w:numId="3" w16cid:durableId="585378667">
    <w:abstractNumId w:val="21"/>
  </w:num>
  <w:num w:numId="4" w16cid:durableId="1965653583">
    <w:abstractNumId w:val="23"/>
  </w:num>
  <w:num w:numId="5" w16cid:durableId="728848524">
    <w:abstractNumId w:val="22"/>
  </w:num>
  <w:num w:numId="6" w16cid:durableId="1810055827">
    <w:abstractNumId w:val="3"/>
  </w:num>
  <w:num w:numId="7" w16cid:durableId="1259370322">
    <w:abstractNumId w:val="19"/>
  </w:num>
  <w:num w:numId="8" w16cid:durableId="1426413206">
    <w:abstractNumId w:val="29"/>
  </w:num>
  <w:num w:numId="9" w16cid:durableId="1840272720">
    <w:abstractNumId w:val="13"/>
  </w:num>
  <w:num w:numId="10" w16cid:durableId="539249912">
    <w:abstractNumId w:val="13"/>
  </w:num>
  <w:num w:numId="11" w16cid:durableId="1572152824">
    <w:abstractNumId w:val="13"/>
  </w:num>
  <w:num w:numId="12" w16cid:durableId="337075675">
    <w:abstractNumId w:val="13"/>
  </w:num>
  <w:num w:numId="13" w16cid:durableId="203835179">
    <w:abstractNumId w:val="13"/>
  </w:num>
  <w:num w:numId="14" w16cid:durableId="414982122">
    <w:abstractNumId w:val="13"/>
  </w:num>
  <w:num w:numId="15" w16cid:durableId="1819614217">
    <w:abstractNumId w:val="13"/>
  </w:num>
  <w:num w:numId="16" w16cid:durableId="1347711219">
    <w:abstractNumId w:val="13"/>
  </w:num>
  <w:num w:numId="17" w16cid:durableId="811874536">
    <w:abstractNumId w:val="13"/>
  </w:num>
  <w:num w:numId="18" w16cid:durableId="1012562727">
    <w:abstractNumId w:val="13"/>
  </w:num>
  <w:num w:numId="19" w16cid:durableId="1493985285">
    <w:abstractNumId w:val="13"/>
  </w:num>
  <w:num w:numId="20" w16cid:durableId="1715496616">
    <w:abstractNumId w:val="13"/>
  </w:num>
  <w:num w:numId="21" w16cid:durableId="1381249421">
    <w:abstractNumId w:val="15"/>
  </w:num>
  <w:num w:numId="22" w16cid:durableId="2058429415">
    <w:abstractNumId w:val="0"/>
  </w:num>
  <w:num w:numId="23" w16cid:durableId="585727816">
    <w:abstractNumId w:val="16"/>
  </w:num>
  <w:num w:numId="24" w16cid:durableId="774255781">
    <w:abstractNumId w:val="25"/>
  </w:num>
  <w:num w:numId="25" w16cid:durableId="1494493143">
    <w:abstractNumId w:val="9"/>
  </w:num>
  <w:num w:numId="26" w16cid:durableId="1468015824">
    <w:abstractNumId w:val="2"/>
  </w:num>
  <w:num w:numId="27" w16cid:durableId="905261438">
    <w:abstractNumId w:val="26"/>
  </w:num>
  <w:num w:numId="28" w16cid:durableId="830950851">
    <w:abstractNumId w:val="18"/>
  </w:num>
  <w:num w:numId="29" w16cid:durableId="1816527974">
    <w:abstractNumId w:val="10"/>
  </w:num>
  <w:num w:numId="30" w16cid:durableId="1625043864">
    <w:abstractNumId w:val="10"/>
  </w:num>
  <w:num w:numId="31" w16cid:durableId="2087871034">
    <w:abstractNumId w:val="10"/>
  </w:num>
  <w:num w:numId="32" w16cid:durableId="866598952">
    <w:abstractNumId w:val="7"/>
  </w:num>
  <w:num w:numId="33" w16cid:durableId="414589397">
    <w:abstractNumId w:val="28"/>
  </w:num>
  <w:num w:numId="34" w16cid:durableId="248540709">
    <w:abstractNumId w:val="11"/>
  </w:num>
  <w:num w:numId="35" w16cid:durableId="1563327157">
    <w:abstractNumId w:val="20"/>
  </w:num>
  <w:num w:numId="36" w16cid:durableId="826166219">
    <w:abstractNumId w:val="12"/>
  </w:num>
  <w:num w:numId="37" w16cid:durableId="203715845">
    <w:abstractNumId w:val="14"/>
  </w:num>
  <w:num w:numId="38" w16cid:durableId="1979189857">
    <w:abstractNumId w:val="6"/>
  </w:num>
  <w:num w:numId="39" w16cid:durableId="965695907">
    <w:abstractNumId w:val="5"/>
  </w:num>
  <w:num w:numId="40" w16cid:durableId="1866752569">
    <w:abstractNumId w:val="4"/>
  </w:num>
  <w:num w:numId="41" w16cid:durableId="242571698">
    <w:abstractNumId w:val="24"/>
  </w:num>
  <w:num w:numId="42" w16cid:durableId="1109932435">
    <w:abstractNumId w:val="27"/>
  </w:num>
  <w:num w:numId="43" w16cid:durableId="21248355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926"/>
    <w:rsid w:val="00024660"/>
    <w:rsid w:val="00091C25"/>
    <w:rsid w:val="000A1915"/>
    <w:rsid w:val="000A53AB"/>
    <w:rsid w:val="000D45AA"/>
    <w:rsid w:val="000D76B1"/>
    <w:rsid w:val="000E068D"/>
    <w:rsid w:val="000F1792"/>
    <w:rsid w:val="00130A8B"/>
    <w:rsid w:val="00141735"/>
    <w:rsid w:val="00210108"/>
    <w:rsid w:val="00220851"/>
    <w:rsid w:val="00254E94"/>
    <w:rsid w:val="0026167E"/>
    <w:rsid w:val="0028076A"/>
    <w:rsid w:val="002A56C4"/>
    <w:rsid w:val="002B3E17"/>
    <w:rsid w:val="00322172"/>
    <w:rsid w:val="00356CAF"/>
    <w:rsid w:val="00362AF1"/>
    <w:rsid w:val="003925EB"/>
    <w:rsid w:val="003F4BCD"/>
    <w:rsid w:val="00404312"/>
    <w:rsid w:val="00421ABF"/>
    <w:rsid w:val="0042673B"/>
    <w:rsid w:val="0043256F"/>
    <w:rsid w:val="00467D52"/>
    <w:rsid w:val="004A0DBA"/>
    <w:rsid w:val="004C0966"/>
    <w:rsid w:val="004F360F"/>
    <w:rsid w:val="00506497"/>
    <w:rsid w:val="00513D4C"/>
    <w:rsid w:val="005256C7"/>
    <w:rsid w:val="0055278E"/>
    <w:rsid w:val="00553A66"/>
    <w:rsid w:val="00554133"/>
    <w:rsid w:val="005726C2"/>
    <w:rsid w:val="0061780A"/>
    <w:rsid w:val="00644E63"/>
    <w:rsid w:val="00664100"/>
    <w:rsid w:val="006642A5"/>
    <w:rsid w:val="00664660"/>
    <w:rsid w:val="006A242C"/>
    <w:rsid w:val="006B0E1C"/>
    <w:rsid w:val="006B3C65"/>
    <w:rsid w:val="007651EF"/>
    <w:rsid w:val="00917966"/>
    <w:rsid w:val="00A104B0"/>
    <w:rsid w:val="00A77BC0"/>
    <w:rsid w:val="00A84017"/>
    <w:rsid w:val="00AB23BF"/>
    <w:rsid w:val="00B416F8"/>
    <w:rsid w:val="00B50660"/>
    <w:rsid w:val="00C21366"/>
    <w:rsid w:val="00C238A6"/>
    <w:rsid w:val="00C310C2"/>
    <w:rsid w:val="00C576F3"/>
    <w:rsid w:val="00C654BF"/>
    <w:rsid w:val="00C70CB0"/>
    <w:rsid w:val="00CA459E"/>
    <w:rsid w:val="00CD7FB9"/>
    <w:rsid w:val="00D26DF3"/>
    <w:rsid w:val="00DE7926"/>
    <w:rsid w:val="00E07994"/>
    <w:rsid w:val="00E122E0"/>
    <w:rsid w:val="00E4636D"/>
    <w:rsid w:val="00E64634"/>
    <w:rsid w:val="00E91A94"/>
    <w:rsid w:val="00EB3955"/>
    <w:rsid w:val="00F363F4"/>
    <w:rsid w:val="00F379C1"/>
    <w:rsid w:val="00F46F44"/>
    <w:rsid w:val="00F7793C"/>
    <w:rsid w:val="00F9773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A948B"/>
  <w15:chartTrackingRefBased/>
  <w15:docId w15:val="{3C30D294-500A-4B7B-93B8-444F7F5E5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E7926"/>
    <w:pPr>
      <w:pBdr>
        <w:top w:val="nil"/>
        <w:left w:val="nil"/>
        <w:bottom w:val="nil"/>
        <w:right w:val="nil"/>
        <w:between w:val="nil"/>
        <w:bar w:val="nil"/>
      </w:pBdr>
    </w:pPr>
    <w:rPr>
      <w:rFonts w:ascii="Times New Roman" w:eastAsia="Arial Unicode MS" w:hAnsi="Times New Roman" w:cs="Arial Unicode MS"/>
      <w:color w:val="000000"/>
      <w:u w:color="000000"/>
      <w:bdr w:val="nil"/>
      <w:lang w:val="pt-PT" w:eastAsia="pt-BR"/>
    </w:rPr>
  </w:style>
  <w:style w:type="paragraph" w:styleId="Ttulo1">
    <w:name w:val="heading 1"/>
    <w:basedOn w:val="Normal"/>
    <w:next w:val="Normal"/>
    <w:link w:val="Ttulo1Char"/>
    <w:uiPriority w:val="9"/>
    <w:qFormat/>
    <w:rsid w:val="00356CAF"/>
    <w:pPr>
      <w:keepNext/>
      <w:keepLines/>
      <w:numPr>
        <w:numId w:val="31"/>
      </w:numPr>
      <w:pBdr>
        <w:top w:val="none" w:sz="0" w:space="0" w:color="auto"/>
        <w:left w:val="none" w:sz="0" w:space="0" w:color="auto"/>
        <w:bottom w:val="none" w:sz="0" w:space="0" w:color="auto"/>
        <w:right w:val="none" w:sz="0" w:space="0" w:color="auto"/>
        <w:between w:val="none" w:sz="0" w:space="0" w:color="auto"/>
        <w:bar w:val="none" w:sz="0" w:color="auto"/>
      </w:pBdr>
      <w:spacing w:before="480" w:after="0" w:line="480" w:lineRule="auto"/>
      <w:jc w:val="both"/>
      <w:outlineLvl w:val="0"/>
    </w:pPr>
    <w:rPr>
      <w:rFonts w:ascii="Arial" w:eastAsiaTheme="majorEastAsia" w:hAnsi="Arial" w:cstheme="majorBidi"/>
      <w:b/>
      <w:bCs/>
      <w:caps/>
      <w:color w:val="000000" w:themeColor="text1"/>
      <w:sz w:val="24"/>
      <w:szCs w:val="28"/>
      <w:bdr w:val="none" w:sz="0" w:space="0" w:color="auto"/>
      <w:lang w:val="pt-BR" w:eastAsia="ja-JP"/>
    </w:rPr>
  </w:style>
  <w:style w:type="paragraph" w:styleId="Ttulo2">
    <w:name w:val="heading 2"/>
    <w:basedOn w:val="Normal"/>
    <w:next w:val="Normal"/>
    <w:link w:val="Ttulo2Char"/>
    <w:uiPriority w:val="9"/>
    <w:unhideWhenUsed/>
    <w:qFormat/>
    <w:rsid w:val="000F1792"/>
    <w:pPr>
      <w:keepNext/>
      <w:keepLines/>
      <w:numPr>
        <w:ilvl w:val="1"/>
        <w:numId w:val="31"/>
      </w:numPr>
      <w:pBdr>
        <w:top w:val="none" w:sz="0" w:space="0" w:color="auto"/>
        <w:left w:val="none" w:sz="0" w:space="0" w:color="auto"/>
        <w:bottom w:val="none" w:sz="0" w:space="0" w:color="auto"/>
        <w:right w:val="none" w:sz="0" w:space="0" w:color="auto"/>
        <w:between w:val="none" w:sz="0" w:space="0" w:color="auto"/>
        <w:bar w:val="none" w:sz="0" w:color="auto"/>
      </w:pBdr>
      <w:spacing w:before="200" w:after="0" w:line="360" w:lineRule="auto"/>
      <w:outlineLvl w:val="1"/>
    </w:pPr>
    <w:rPr>
      <w:rFonts w:ascii="Arial" w:eastAsiaTheme="majorEastAsia" w:hAnsi="Arial" w:cstheme="majorBidi"/>
      <w:b/>
      <w:bCs/>
      <w:color w:val="000000" w:themeColor="text1"/>
      <w:sz w:val="24"/>
      <w:szCs w:val="26"/>
      <w:bdr w:val="none" w:sz="0" w:space="0" w:color="auto"/>
      <w:lang w:val="pt-BR" w:eastAsia="ja-JP"/>
    </w:rPr>
  </w:style>
  <w:style w:type="paragraph" w:styleId="Ttulo3">
    <w:name w:val="heading 3"/>
    <w:basedOn w:val="Normal"/>
    <w:next w:val="Normal"/>
    <w:link w:val="Ttulo3Char"/>
    <w:uiPriority w:val="9"/>
    <w:unhideWhenUsed/>
    <w:qFormat/>
    <w:rsid w:val="00356CAF"/>
    <w:pPr>
      <w:keepNext/>
      <w:keepLines/>
      <w:numPr>
        <w:ilvl w:val="2"/>
        <w:numId w:val="31"/>
      </w:numPr>
      <w:pBdr>
        <w:top w:val="none" w:sz="0" w:space="0" w:color="auto"/>
        <w:left w:val="none" w:sz="0" w:space="0" w:color="auto"/>
        <w:bottom w:val="none" w:sz="0" w:space="0" w:color="auto"/>
        <w:right w:val="none" w:sz="0" w:space="0" w:color="auto"/>
        <w:between w:val="none" w:sz="0" w:space="0" w:color="auto"/>
        <w:bar w:val="none" w:sz="0" w:color="auto"/>
      </w:pBdr>
      <w:spacing w:before="200" w:after="0" w:line="360" w:lineRule="auto"/>
      <w:ind w:left="720"/>
      <w:outlineLvl w:val="2"/>
    </w:pPr>
    <w:rPr>
      <w:rFonts w:ascii="Arial" w:eastAsiaTheme="majorEastAsia" w:hAnsi="Arial" w:cstheme="majorBidi"/>
      <w:b/>
      <w:bCs/>
      <w:color w:val="000000" w:themeColor="text1"/>
      <w:sz w:val="24"/>
      <w:bdr w:val="none" w:sz="0" w:space="0" w:color="auto"/>
      <w:lang w:val="pt-BR" w:eastAsia="ja-JP"/>
    </w:rPr>
  </w:style>
  <w:style w:type="paragraph" w:styleId="Ttulo4">
    <w:name w:val="heading 4"/>
    <w:basedOn w:val="Normal"/>
    <w:next w:val="Normal"/>
    <w:link w:val="Ttulo4Char"/>
    <w:uiPriority w:val="9"/>
    <w:semiHidden/>
    <w:unhideWhenUsed/>
    <w:qFormat/>
    <w:rsid w:val="00917966"/>
    <w:pPr>
      <w:keepNext/>
      <w:keepLines/>
      <w:numPr>
        <w:ilvl w:val="3"/>
        <w:numId w:val="31"/>
      </w:numPr>
      <w:spacing w:before="40" w:after="0"/>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56CAF"/>
    <w:rPr>
      <w:rFonts w:ascii="Arial" w:eastAsiaTheme="majorEastAsia" w:hAnsi="Arial" w:cstheme="majorBidi"/>
      <w:b/>
      <w:bCs/>
      <w:caps/>
      <w:color w:val="000000" w:themeColor="text1"/>
      <w:sz w:val="24"/>
      <w:szCs w:val="28"/>
      <w:lang w:eastAsia="ja-JP"/>
    </w:rPr>
  </w:style>
  <w:style w:type="paragraph" w:styleId="PargrafodaLista">
    <w:name w:val="List Paragraph"/>
    <w:uiPriority w:val="34"/>
    <w:qFormat/>
    <w:rsid w:val="00DE7926"/>
    <w:pPr>
      <w:pBdr>
        <w:top w:val="nil"/>
        <w:left w:val="nil"/>
        <w:bottom w:val="nil"/>
        <w:right w:val="nil"/>
        <w:between w:val="nil"/>
        <w:bar w:val="nil"/>
      </w:pBdr>
      <w:ind w:left="720"/>
    </w:pPr>
    <w:rPr>
      <w:rFonts w:ascii="Times New Roman" w:eastAsia="Times New Roman" w:hAnsi="Times New Roman" w:cs="Times New Roman"/>
      <w:color w:val="000000"/>
      <w:u w:color="000000"/>
      <w:bdr w:val="nil"/>
      <w:lang w:val="pt-PT" w:eastAsia="pt-BR"/>
    </w:rPr>
  </w:style>
  <w:style w:type="character" w:customStyle="1" w:styleId="fontstyle01">
    <w:name w:val="fontstyle01"/>
    <w:basedOn w:val="Fontepargpadro"/>
    <w:rsid w:val="00DE7926"/>
    <w:rPr>
      <w:rFonts w:ascii="ArialMT" w:hAnsi="ArialMT" w:hint="default"/>
      <w:b w:val="0"/>
      <w:bCs w:val="0"/>
      <w:i w:val="0"/>
      <w:iCs w:val="0"/>
      <w:color w:val="242021"/>
      <w:sz w:val="18"/>
      <w:szCs w:val="18"/>
    </w:rPr>
  </w:style>
  <w:style w:type="character" w:customStyle="1" w:styleId="fontstyle11">
    <w:name w:val="fontstyle11"/>
    <w:basedOn w:val="Fontepargpadro"/>
    <w:rsid w:val="00DE7926"/>
    <w:rPr>
      <w:rFonts w:ascii="Arial-BoldMT" w:hAnsi="Arial-BoldMT" w:hint="default"/>
      <w:b/>
      <w:bCs/>
      <w:i w:val="0"/>
      <w:iCs w:val="0"/>
      <w:color w:val="242021"/>
      <w:sz w:val="18"/>
      <w:szCs w:val="18"/>
    </w:rPr>
  </w:style>
  <w:style w:type="character" w:customStyle="1" w:styleId="Ttulo4Char">
    <w:name w:val="Título 4 Char"/>
    <w:basedOn w:val="Fontepargpadro"/>
    <w:link w:val="Ttulo4"/>
    <w:uiPriority w:val="9"/>
    <w:semiHidden/>
    <w:rsid w:val="00917966"/>
    <w:rPr>
      <w:rFonts w:asciiTheme="majorHAnsi" w:eastAsiaTheme="majorEastAsia" w:hAnsiTheme="majorHAnsi" w:cstheme="majorBidi"/>
      <w:i/>
      <w:iCs/>
      <w:color w:val="2E74B5" w:themeColor="accent1" w:themeShade="BF"/>
      <w:u w:color="000000"/>
      <w:bdr w:val="nil"/>
      <w:lang w:val="pt-PT" w:eastAsia="pt-BR"/>
    </w:rPr>
  </w:style>
  <w:style w:type="paragraph" w:styleId="CabealhodoSumrio">
    <w:name w:val="TOC Heading"/>
    <w:basedOn w:val="Ttulo1"/>
    <w:next w:val="Normal"/>
    <w:uiPriority w:val="39"/>
    <w:unhideWhenUsed/>
    <w:qFormat/>
    <w:rsid w:val="00B50660"/>
    <w:pPr>
      <w:outlineLvl w:val="9"/>
    </w:pPr>
    <w:rPr>
      <w:rFonts w:asciiTheme="majorHAnsi" w:hAnsiTheme="majorHAnsi"/>
      <w:b w:val="0"/>
      <w:color w:val="2E74B5" w:themeColor="accent1" w:themeShade="BF"/>
      <w:sz w:val="32"/>
    </w:rPr>
  </w:style>
  <w:style w:type="paragraph" w:styleId="Sumrio1">
    <w:name w:val="toc 1"/>
    <w:basedOn w:val="Normal"/>
    <w:next w:val="Normal"/>
    <w:autoRedefine/>
    <w:uiPriority w:val="39"/>
    <w:unhideWhenUsed/>
    <w:rsid w:val="006A242C"/>
    <w:pPr>
      <w:tabs>
        <w:tab w:val="left" w:pos="480"/>
        <w:tab w:val="right" w:leader="dot" w:pos="9061"/>
      </w:tabs>
      <w:spacing w:after="100"/>
    </w:pPr>
  </w:style>
  <w:style w:type="character" w:styleId="Hyperlink">
    <w:name w:val="Hyperlink"/>
    <w:basedOn w:val="Fontepargpadro"/>
    <w:uiPriority w:val="99"/>
    <w:unhideWhenUsed/>
    <w:rsid w:val="00B50660"/>
    <w:rPr>
      <w:color w:val="0563C1" w:themeColor="hyperlink"/>
      <w:u w:val="single"/>
    </w:rPr>
  </w:style>
  <w:style w:type="character" w:customStyle="1" w:styleId="Ttulo2Char">
    <w:name w:val="Título 2 Char"/>
    <w:basedOn w:val="Fontepargpadro"/>
    <w:link w:val="Ttulo2"/>
    <w:uiPriority w:val="9"/>
    <w:rsid w:val="000F1792"/>
    <w:rPr>
      <w:rFonts w:ascii="Arial" w:eastAsiaTheme="majorEastAsia" w:hAnsi="Arial" w:cstheme="majorBidi"/>
      <w:b/>
      <w:bCs/>
      <w:color w:val="000000" w:themeColor="text1"/>
      <w:sz w:val="24"/>
      <w:szCs w:val="26"/>
      <w:lang w:eastAsia="ja-JP"/>
    </w:rPr>
  </w:style>
  <w:style w:type="paragraph" w:styleId="NormalWeb">
    <w:name w:val="Normal (Web)"/>
    <w:basedOn w:val="Normal"/>
    <w:uiPriority w:val="99"/>
    <w:unhideWhenUsed/>
    <w:rsid w:val="00C310C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pPr>
    <w:rPr>
      <w:rFonts w:eastAsia="Times New Roman" w:cs="Times New Roman"/>
      <w:color w:val="auto"/>
      <w:sz w:val="24"/>
      <w:szCs w:val="24"/>
      <w:bdr w:val="none" w:sz="0" w:space="0" w:color="auto"/>
      <w:lang w:val="pt-BR"/>
    </w:rPr>
  </w:style>
  <w:style w:type="paragraph" w:styleId="Sumrio2">
    <w:name w:val="toc 2"/>
    <w:basedOn w:val="Normal"/>
    <w:next w:val="Normal"/>
    <w:autoRedefine/>
    <w:uiPriority w:val="39"/>
    <w:unhideWhenUsed/>
    <w:rsid w:val="002A56C4"/>
    <w:pPr>
      <w:spacing w:after="100"/>
      <w:ind w:left="220"/>
    </w:pPr>
  </w:style>
  <w:style w:type="table" w:styleId="Tabelacomgrade">
    <w:name w:val="Table Grid"/>
    <w:basedOn w:val="Tabelanormal"/>
    <w:uiPriority w:val="39"/>
    <w:rsid w:val="000246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141735"/>
    <w:pPr>
      <w:suppressAutoHyphens/>
      <w:autoSpaceDN w:val="0"/>
      <w:spacing w:after="0" w:line="240" w:lineRule="auto"/>
      <w:textAlignment w:val="baseline"/>
    </w:pPr>
    <w:rPr>
      <w:rFonts w:ascii="Liberation Serif" w:eastAsia="NSimSun" w:hAnsi="Liberation Serif" w:cs="Arial"/>
      <w:kern w:val="3"/>
      <w:sz w:val="24"/>
      <w:szCs w:val="24"/>
      <w:lang w:eastAsia="zh-CN" w:bidi="hi-IN"/>
    </w:rPr>
  </w:style>
  <w:style w:type="character" w:customStyle="1" w:styleId="Ttulo3Char">
    <w:name w:val="Título 3 Char"/>
    <w:basedOn w:val="Fontepargpadro"/>
    <w:link w:val="Ttulo3"/>
    <w:uiPriority w:val="9"/>
    <w:rsid w:val="00356CAF"/>
    <w:rPr>
      <w:rFonts w:ascii="Arial" w:eastAsiaTheme="majorEastAsia" w:hAnsi="Arial" w:cstheme="majorBidi"/>
      <w:b/>
      <w:bCs/>
      <w:color w:val="000000" w:themeColor="text1"/>
      <w:sz w:val="24"/>
      <w:lang w:eastAsia="ja-JP"/>
    </w:rPr>
  </w:style>
  <w:style w:type="paragraph" w:styleId="Sumrio3">
    <w:name w:val="toc 3"/>
    <w:basedOn w:val="Normal"/>
    <w:next w:val="Normal"/>
    <w:autoRedefine/>
    <w:uiPriority w:val="39"/>
    <w:unhideWhenUsed/>
    <w:rsid w:val="0066410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162279">
      <w:bodyDiv w:val="1"/>
      <w:marLeft w:val="0"/>
      <w:marRight w:val="0"/>
      <w:marTop w:val="0"/>
      <w:marBottom w:val="0"/>
      <w:divBdr>
        <w:top w:val="none" w:sz="0" w:space="0" w:color="auto"/>
        <w:left w:val="none" w:sz="0" w:space="0" w:color="auto"/>
        <w:bottom w:val="none" w:sz="0" w:space="0" w:color="auto"/>
        <w:right w:val="none" w:sz="0" w:space="0" w:color="auto"/>
      </w:divBdr>
    </w:div>
    <w:div w:id="415328964">
      <w:bodyDiv w:val="1"/>
      <w:marLeft w:val="0"/>
      <w:marRight w:val="0"/>
      <w:marTop w:val="0"/>
      <w:marBottom w:val="0"/>
      <w:divBdr>
        <w:top w:val="none" w:sz="0" w:space="0" w:color="auto"/>
        <w:left w:val="none" w:sz="0" w:space="0" w:color="auto"/>
        <w:bottom w:val="none" w:sz="0" w:space="0" w:color="auto"/>
        <w:right w:val="none" w:sz="0" w:space="0" w:color="auto"/>
      </w:divBdr>
    </w:div>
    <w:div w:id="595481253">
      <w:bodyDiv w:val="1"/>
      <w:marLeft w:val="0"/>
      <w:marRight w:val="0"/>
      <w:marTop w:val="0"/>
      <w:marBottom w:val="0"/>
      <w:divBdr>
        <w:top w:val="none" w:sz="0" w:space="0" w:color="auto"/>
        <w:left w:val="none" w:sz="0" w:space="0" w:color="auto"/>
        <w:bottom w:val="none" w:sz="0" w:space="0" w:color="auto"/>
        <w:right w:val="none" w:sz="0" w:space="0" w:color="auto"/>
      </w:divBdr>
    </w:div>
    <w:div w:id="609708255">
      <w:bodyDiv w:val="1"/>
      <w:marLeft w:val="0"/>
      <w:marRight w:val="0"/>
      <w:marTop w:val="0"/>
      <w:marBottom w:val="0"/>
      <w:divBdr>
        <w:top w:val="none" w:sz="0" w:space="0" w:color="auto"/>
        <w:left w:val="none" w:sz="0" w:space="0" w:color="auto"/>
        <w:bottom w:val="none" w:sz="0" w:space="0" w:color="auto"/>
        <w:right w:val="none" w:sz="0" w:space="0" w:color="auto"/>
      </w:divBdr>
      <w:divsChild>
        <w:div w:id="752162469">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52063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629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3945994">
      <w:bodyDiv w:val="1"/>
      <w:marLeft w:val="0"/>
      <w:marRight w:val="0"/>
      <w:marTop w:val="0"/>
      <w:marBottom w:val="0"/>
      <w:divBdr>
        <w:top w:val="none" w:sz="0" w:space="0" w:color="auto"/>
        <w:left w:val="none" w:sz="0" w:space="0" w:color="auto"/>
        <w:bottom w:val="none" w:sz="0" w:space="0" w:color="auto"/>
        <w:right w:val="none" w:sz="0" w:space="0" w:color="auto"/>
      </w:divBdr>
      <w:divsChild>
        <w:div w:id="1515193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91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345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577423">
      <w:bodyDiv w:val="1"/>
      <w:marLeft w:val="0"/>
      <w:marRight w:val="0"/>
      <w:marTop w:val="0"/>
      <w:marBottom w:val="0"/>
      <w:divBdr>
        <w:top w:val="none" w:sz="0" w:space="0" w:color="auto"/>
        <w:left w:val="none" w:sz="0" w:space="0" w:color="auto"/>
        <w:bottom w:val="none" w:sz="0" w:space="0" w:color="auto"/>
        <w:right w:val="none" w:sz="0" w:space="0" w:color="auto"/>
      </w:divBdr>
    </w:div>
    <w:div w:id="860246557">
      <w:bodyDiv w:val="1"/>
      <w:marLeft w:val="0"/>
      <w:marRight w:val="0"/>
      <w:marTop w:val="0"/>
      <w:marBottom w:val="0"/>
      <w:divBdr>
        <w:top w:val="none" w:sz="0" w:space="0" w:color="auto"/>
        <w:left w:val="none" w:sz="0" w:space="0" w:color="auto"/>
        <w:bottom w:val="none" w:sz="0" w:space="0" w:color="auto"/>
        <w:right w:val="none" w:sz="0" w:space="0" w:color="auto"/>
      </w:divBdr>
      <w:divsChild>
        <w:div w:id="15927387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2584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40444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3751863">
      <w:bodyDiv w:val="1"/>
      <w:marLeft w:val="0"/>
      <w:marRight w:val="0"/>
      <w:marTop w:val="0"/>
      <w:marBottom w:val="0"/>
      <w:divBdr>
        <w:top w:val="none" w:sz="0" w:space="0" w:color="auto"/>
        <w:left w:val="none" w:sz="0" w:space="0" w:color="auto"/>
        <w:bottom w:val="none" w:sz="0" w:space="0" w:color="auto"/>
        <w:right w:val="none" w:sz="0" w:space="0" w:color="auto"/>
      </w:divBdr>
    </w:div>
    <w:div w:id="1333990180">
      <w:bodyDiv w:val="1"/>
      <w:marLeft w:val="0"/>
      <w:marRight w:val="0"/>
      <w:marTop w:val="0"/>
      <w:marBottom w:val="0"/>
      <w:divBdr>
        <w:top w:val="none" w:sz="0" w:space="0" w:color="auto"/>
        <w:left w:val="none" w:sz="0" w:space="0" w:color="auto"/>
        <w:bottom w:val="none" w:sz="0" w:space="0" w:color="auto"/>
        <w:right w:val="none" w:sz="0" w:space="0" w:color="auto"/>
      </w:divBdr>
      <w:divsChild>
        <w:div w:id="150964094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8309779">
          <w:blockQuote w:val="1"/>
          <w:marLeft w:val="720"/>
          <w:marRight w:val="720"/>
          <w:marTop w:val="100"/>
          <w:marBottom w:val="100"/>
          <w:divBdr>
            <w:top w:val="none" w:sz="0" w:space="0" w:color="auto"/>
            <w:left w:val="none" w:sz="0" w:space="0" w:color="auto"/>
            <w:bottom w:val="none" w:sz="0" w:space="0" w:color="auto"/>
            <w:right w:val="none" w:sz="0" w:space="0" w:color="auto"/>
          </w:divBdr>
        </w:div>
        <w:div w:id="758021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348180">
      <w:bodyDiv w:val="1"/>
      <w:marLeft w:val="0"/>
      <w:marRight w:val="0"/>
      <w:marTop w:val="0"/>
      <w:marBottom w:val="0"/>
      <w:divBdr>
        <w:top w:val="none" w:sz="0" w:space="0" w:color="auto"/>
        <w:left w:val="none" w:sz="0" w:space="0" w:color="auto"/>
        <w:bottom w:val="none" w:sz="0" w:space="0" w:color="auto"/>
        <w:right w:val="none" w:sz="0" w:space="0" w:color="auto"/>
      </w:divBdr>
      <w:divsChild>
        <w:div w:id="1502357878">
          <w:blockQuote w:val="1"/>
          <w:marLeft w:val="720"/>
          <w:marRight w:val="720"/>
          <w:marTop w:val="100"/>
          <w:marBottom w:val="100"/>
          <w:divBdr>
            <w:top w:val="none" w:sz="0" w:space="0" w:color="auto"/>
            <w:left w:val="none" w:sz="0" w:space="0" w:color="auto"/>
            <w:bottom w:val="none" w:sz="0" w:space="0" w:color="auto"/>
            <w:right w:val="none" w:sz="0" w:space="0" w:color="auto"/>
          </w:divBdr>
        </w:div>
        <w:div w:id="988873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306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1826176">
      <w:bodyDiv w:val="1"/>
      <w:marLeft w:val="0"/>
      <w:marRight w:val="0"/>
      <w:marTop w:val="0"/>
      <w:marBottom w:val="0"/>
      <w:divBdr>
        <w:top w:val="none" w:sz="0" w:space="0" w:color="auto"/>
        <w:left w:val="none" w:sz="0" w:space="0" w:color="auto"/>
        <w:bottom w:val="none" w:sz="0" w:space="0" w:color="auto"/>
        <w:right w:val="none" w:sz="0" w:space="0" w:color="auto"/>
      </w:divBdr>
      <w:divsChild>
        <w:div w:id="154613209">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003666">
          <w:blockQuote w:val="1"/>
          <w:marLeft w:val="720"/>
          <w:marRight w:val="720"/>
          <w:marTop w:val="100"/>
          <w:marBottom w:val="100"/>
          <w:divBdr>
            <w:top w:val="none" w:sz="0" w:space="0" w:color="auto"/>
            <w:left w:val="none" w:sz="0" w:space="0" w:color="auto"/>
            <w:bottom w:val="none" w:sz="0" w:space="0" w:color="auto"/>
            <w:right w:val="none" w:sz="0" w:space="0" w:color="auto"/>
          </w:divBdr>
        </w:div>
        <w:div w:id="524910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2212352">
      <w:bodyDiv w:val="1"/>
      <w:marLeft w:val="0"/>
      <w:marRight w:val="0"/>
      <w:marTop w:val="0"/>
      <w:marBottom w:val="0"/>
      <w:divBdr>
        <w:top w:val="none" w:sz="0" w:space="0" w:color="auto"/>
        <w:left w:val="none" w:sz="0" w:space="0" w:color="auto"/>
        <w:bottom w:val="none" w:sz="0" w:space="0" w:color="auto"/>
        <w:right w:val="none" w:sz="0" w:space="0" w:color="auto"/>
      </w:divBdr>
    </w:div>
    <w:div w:id="1540780498">
      <w:bodyDiv w:val="1"/>
      <w:marLeft w:val="0"/>
      <w:marRight w:val="0"/>
      <w:marTop w:val="0"/>
      <w:marBottom w:val="0"/>
      <w:divBdr>
        <w:top w:val="none" w:sz="0" w:space="0" w:color="auto"/>
        <w:left w:val="none" w:sz="0" w:space="0" w:color="auto"/>
        <w:bottom w:val="none" w:sz="0" w:space="0" w:color="auto"/>
        <w:right w:val="none" w:sz="0" w:space="0" w:color="auto"/>
      </w:divBdr>
    </w:div>
    <w:div w:id="1550650418">
      <w:bodyDiv w:val="1"/>
      <w:marLeft w:val="0"/>
      <w:marRight w:val="0"/>
      <w:marTop w:val="0"/>
      <w:marBottom w:val="0"/>
      <w:divBdr>
        <w:top w:val="none" w:sz="0" w:space="0" w:color="auto"/>
        <w:left w:val="none" w:sz="0" w:space="0" w:color="auto"/>
        <w:bottom w:val="none" w:sz="0" w:space="0" w:color="auto"/>
        <w:right w:val="none" w:sz="0" w:space="0" w:color="auto"/>
      </w:divBdr>
    </w:div>
    <w:div w:id="1555046183">
      <w:bodyDiv w:val="1"/>
      <w:marLeft w:val="0"/>
      <w:marRight w:val="0"/>
      <w:marTop w:val="0"/>
      <w:marBottom w:val="0"/>
      <w:divBdr>
        <w:top w:val="none" w:sz="0" w:space="0" w:color="auto"/>
        <w:left w:val="none" w:sz="0" w:space="0" w:color="auto"/>
        <w:bottom w:val="none" w:sz="0" w:space="0" w:color="auto"/>
        <w:right w:val="none" w:sz="0" w:space="0" w:color="auto"/>
      </w:divBdr>
      <w:divsChild>
        <w:div w:id="8756290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98329284">
          <w:blockQuote w:val="1"/>
          <w:marLeft w:val="720"/>
          <w:marRight w:val="720"/>
          <w:marTop w:val="100"/>
          <w:marBottom w:val="100"/>
          <w:divBdr>
            <w:top w:val="none" w:sz="0" w:space="0" w:color="auto"/>
            <w:left w:val="none" w:sz="0" w:space="0" w:color="auto"/>
            <w:bottom w:val="none" w:sz="0" w:space="0" w:color="auto"/>
            <w:right w:val="none" w:sz="0" w:space="0" w:color="auto"/>
          </w:divBdr>
        </w:div>
        <w:div w:id="645552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975816">
      <w:bodyDiv w:val="1"/>
      <w:marLeft w:val="0"/>
      <w:marRight w:val="0"/>
      <w:marTop w:val="0"/>
      <w:marBottom w:val="0"/>
      <w:divBdr>
        <w:top w:val="none" w:sz="0" w:space="0" w:color="auto"/>
        <w:left w:val="none" w:sz="0" w:space="0" w:color="auto"/>
        <w:bottom w:val="none" w:sz="0" w:space="0" w:color="auto"/>
        <w:right w:val="none" w:sz="0" w:space="0" w:color="auto"/>
      </w:divBdr>
    </w:div>
    <w:div w:id="1751192824">
      <w:bodyDiv w:val="1"/>
      <w:marLeft w:val="0"/>
      <w:marRight w:val="0"/>
      <w:marTop w:val="0"/>
      <w:marBottom w:val="0"/>
      <w:divBdr>
        <w:top w:val="none" w:sz="0" w:space="0" w:color="auto"/>
        <w:left w:val="none" w:sz="0" w:space="0" w:color="auto"/>
        <w:bottom w:val="none" w:sz="0" w:space="0" w:color="auto"/>
        <w:right w:val="none" w:sz="0" w:space="0" w:color="auto"/>
      </w:divBdr>
    </w:div>
    <w:div w:id="1954358952">
      <w:bodyDiv w:val="1"/>
      <w:marLeft w:val="0"/>
      <w:marRight w:val="0"/>
      <w:marTop w:val="0"/>
      <w:marBottom w:val="0"/>
      <w:divBdr>
        <w:top w:val="none" w:sz="0" w:space="0" w:color="auto"/>
        <w:left w:val="none" w:sz="0" w:space="0" w:color="auto"/>
        <w:bottom w:val="none" w:sz="0" w:space="0" w:color="auto"/>
        <w:right w:val="none" w:sz="0" w:space="0" w:color="auto"/>
      </w:divBdr>
      <w:divsChild>
        <w:div w:id="1546287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54975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50096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4862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592171-80C7-4C6B-9B05-8FBF8E74F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27</Pages>
  <Words>6671</Words>
  <Characters>36027</Characters>
  <Application>Microsoft Office Word</Application>
  <DocSecurity>0</DocSecurity>
  <Lines>300</Lines>
  <Paragraphs>85</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42613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Barbieri</dc:creator>
  <cp:keywords/>
  <dc:description/>
  <cp:lastModifiedBy>Jesua Isaque</cp:lastModifiedBy>
  <cp:revision>8</cp:revision>
  <cp:lastPrinted>2025-07-11T19:06:00Z</cp:lastPrinted>
  <dcterms:created xsi:type="dcterms:W3CDTF">2025-10-09T14:04:00Z</dcterms:created>
  <dcterms:modified xsi:type="dcterms:W3CDTF">2025-11-07T23:59:00Z</dcterms:modified>
</cp:coreProperties>
</file>