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700" w:line="300" w:lineRule="auto"/>
        <w:ind w:left="240" w:right="240" w:firstLine="0"/>
        <w:rPr>
          <w:b w:val="1"/>
          <w:bCs w:val="1"/>
          <w:color w:val="1f2328"/>
          <w:sz w:val="48"/>
          <w:szCs w:val="48"/>
        </w:rPr>
      </w:pPr>
      <w:bookmarkStart w:colFirst="0" w:colLast="0" w:name="_8adrzzm7e4gn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Software Design Report – Ticket Selling Simulation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mq4beoendi11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color w:val="1f2328"/>
          <w:sz w:val="24"/>
          <w:szCs w:val="24"/>
        </w:rPr>
      </w:pPr>
      <w:bookmarkStart w:colFirst="0" w:colLast="0" w:name="_i8dozbto2b06" w:id="2"/>
      <w:bookmarkEnd w:id="2"/>
      <w:r w:rsidDel="00000000" w:rsidR="00000000" w:rsidRPr="00000000">
        <w:rPr>
          <w:color w:val="1f2328"/>
          <w:sz w:val="24"/>
          <w:szCs w:val="24"/>
          <w:rtl w:val="0"/>
        </w:rPr>
        <w:t xml:space="preserve">This project implements a multi-threaded ticket selling simulation using C and POSIX threads (pthreads). The goal is to model a realistic concert ticket-selling environment where multiple sellers operate concurrently, serve customers over time, and compete for a limited shared resource (seats in a venue).</w:t>
      </w:r>
    </w:p>
    <w:p w:rsidR="00000000" w:rsidDel="00000000" w:rsidP="00000000" w:rsidRDefault="00000000" w:rsidRPr="00000000" w14:paraId="00000004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simulation runs for 60 simulated minutes, during which sellers process customer queues, assign seats, and track performance metrics such as response time, turnaround time, and throughput.</w:t>
      </w:r>
    </w:p>
    <w:p w:rsidR="00000000" w:rsidDel="00000000" w:rsidP="00000000" w:rsidRDefault="00000000" w:rsidRPr="00000000" w14:paraId="00000005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nma8s882omg7" w:id="3"/>
      <w:bookmarkEnd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System Design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i7ttk877n8t8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Sellers and Threads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system consists of 10 sellers, each implemented as a separate thread: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 High-price seller (H)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 Medium-price sellers (M)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6 Low-price sellers (L)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Each seller maintains its own customer queue.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Sellers differ in service speed and seat selection strategy, which helps simulate real-world priority differences.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r069j3debahw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Venue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venue is modeled as a 10×10 seating chart (100 seats total).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Seats are stored in a shared 2D array in memory.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Seat assignment depends on seller type: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 sellers fill seats from the front rows first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 sellers fill from the middle outward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4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 sellers fill from the back rows forward</w:t>
      </w:r>
    </w:p>
    <w:p w:rsidR="00000000" w:rsidDel="00000000" w:rsidP="00000000" w:rsidRDefault="00000000" w:rsidRPr="00000000" w14:paraId="00000015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fak13t7r8lnm" w:id="6"/>
      <w:bookmarkEnd w:id="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Parameters Adjusted for Realism</w:t>
      </w:r>
    </w:p>
    <w:p w:rsidR="00000000" w:rsidDel="00000000" w:rsidP="00000000" w:rsidRDefault="00000000" w:rsidRPr="00000000" w14:paraId="00000017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Several parameters were chosen to make the simulation realistic: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Customer Arrival Time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Each customer is assigned a random arrival time between 0 and 59 minutes.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models customers arriving throughout the selling window instead of all at once.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Service Time by Seller Type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High seller: 1–2 minutes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Medium seller: 2–4 minutes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Low seller: 4–7 minutes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Faster service for high-priority sellers reflects real-world preferential treatment.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Time-Step Simulation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simulation advances in discrete one-minute intervals.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68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All sellers operate synchronously at each minute to maintain a consistent timeline.</w:t>
      </w:r>
    </w:p>
    <w:p w:rsidR="00000000" w:rsidDel="00000000" w:rsidP="00000000" w:rsidRDefault="00000000" w:rsidRPr="00000000" w14:paraId="00000023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3eeazamfd6tz" w:id="7"/>
      <w:bookmarkEnd w:id="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Shared Data and Critical Regions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py7ux7h9fvqb" w:id="8"/>
      <w:bookmarkEnd w:id="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Shared Data</w:t>
      </w:r>
    </w:p>
    <w:p w:rsidR="00000000" w:rsidDel="00000000" w:rsidP="00000000" w:rsidRDefault="00000000" w:rsidRPr="00000000" w14:paraId="00000026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following data structures are shared among multiple threads: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Venue seating chart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Total seats sold counter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Console output (logs)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w5nnu3hc8xif" w:id="9"/>
      <w:bookmarkEnd w:id="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Critical Regions</w:t>
      </w:r>
    </w:p>
    <w:p w:rsidR="00000000" w:rsidDel="00000000" w:rsidP="00000000" w:rsidRDefault="00000000" w:rsidRPr="00000000" w14:paraId="0000002B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Critical regions occur when multiple threads may: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Assign seats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Update the number of seats sold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Print logs or seating charts</w:t>
      </w:r>
    </w:p>
    <w:p w:rsidR="00000000" w:rsidDel="00000000" w:rsidP="00000000" w:rsidRDefault="00000000" w:rsidRPr="00000000" w14:paraId="0000002F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prevent race conditions, these regions are protected using a mutex associated with the venue.</w:t>
      </w:r>
    </w:p>
    <w:p w:rsidR="00000000" w:rsidDel="00000000" w:rsidP="00000000" w:rsidRDefault="00000000" w:rsidRPr="00000000" w14:paraId="00000030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qe2q06p4gbv" w:id="10"/>
      <w:bookmarkEnd w:id="10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Process Synchronization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ods6ybk0t4b5" w:id="11"/>
      <w:bookmarkEnd w:id="1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Mutex Synchronization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pthread_mutex_t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is used to protect the venue structure.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ensures that only one seller can modify the seating chart or seat count at a time.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ugwicfkido0w" w:id="12"/>
      <w:bookmarkEnd w:id="1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Barrier Synchronization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Two barriers are used: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barrier_start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ensures all sellers begin each simulated minute together.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680" w:right="240" w:hanging="360"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barrier_end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ensures all sellers finish processing before moving to the next minute.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Barriers maintain a consistent notion of simulated time across all threads.</w:t>
      </w:r>
    </w:p>
    <w:p w:rsidR="00000000" w:rsidDel="00000000" w:rsidP="00000000" w:rsidRDefault="00000000" w:rsidRPr="00000000" w14:paraId="0000003A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combination of mutexes and barriers ensures correctness, fairness, and determinism in the simulation.</w:t>
      </w:r>
    </w:p>
    <w:p w:rsidR="00000000" w:rsidDel="00000000" w:rsidP="00000000" w:rsidRDefault="00000000" w:rsidRPr="00000000" w14:paraId="0000003B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uvj8u92pz9xf" w:id="13"/>
      <w:bookmarkEnd w:id="1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Statistics and Reporting</w:t>
      </w:r>
    </w:p>
    <w:p w:rsidR="00000000" w:rsidDel="00000000" w:rsidP="00000000" w:rsidRDefault="00000000" w:rsidRPr="00000000" w14:paraId="0000003D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Each seller tracks: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70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Customers served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Customers turned away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960" w:right="2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Total response time (start time − arrival time)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960" w:right="2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Total turnaround time (finish time − arrival time)</w:t>
      </w:r>
    </w:p>
    <w:p w:rsidR="00000000" w:rsidDel="00000000" w:rsidP="00000000" w:rsidRDefault="00000000" w:rsidRPr="00000000" w14:paraId="00000042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At the end of the simulation, a final report is printed to the console summarizing overall performance, including throughput.</w:t>
      </w:r>
    </w:p>
    <w:p w:rsidR="00000000" w:rsidDel="00000000" w:rsidP="00000000" w:rsidRDefault="00000000" w:rsidRPr="00000000" w14:paraId="00000043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bnz68ffvij9p" w:id="14"/>
      <w:bookmarkEnd w:id="1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45">
      <w:pPr>
        <w:shd w:fill="ffffff" w:val="clear"/>
        <w:spacing w:after="240"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design demonstrates effective use of multithreading, synchronization primitives, and shared-memory coordination to model a real-world ticket-selling system. The use of barriers enforces time-step simulation, while mutexes ensure safe access to shared resources, resulting in a realistic and correct concurrent system.</w:t>
      </w:r>
    </w:p>
    <w:p w:rsidR="00000000" w:rsidDel="00000000" w:rsidP="00000000" w:rsidRDefault="00000000" w:rsidRPr="00000000" w14:paraId="00000046">
      <w:pPr>
        <w:shd w:fill="ffffff" w:val="clear"/>
        <w:spacing w:before="70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1060" w:line="300" w:lineRule="auto"/>
        <w:ind w:left="240" w:right="240" w:firstLine="0"/>
        <w:rPr>
          <w:b w:val="1"/>
          <w:bCs w:val="1"/>
          <w:color w:val="1f2328"/>
          <w:sz w:val="36"/>
          <w:szCs w:val="36"/>
        </w:rPr>
      </w:pPr>
      <w:bookmarkStart w:colFirst="0" w:colLast="0" w:name="_vu901m2qt7o" w:id="15"/>
      <w:bookmarkEnd w:id="1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Simulation Output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--- SIMULATION LOG (60 MINUTES) ---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[00:01] Seller M3: Customer 04 assigned seat.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[00:01] Seller L9: Customer 07 assigned seat.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[00:01] Seller L7: Customer 06 assigned seat.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[00:01] Seller L8: Customer 06 assigned seat.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[00:04] Seller H1: Customer 09 assigned seat.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[00:05] Seller M3: Customer 05 assigned seat.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[00:06] Seller L8: Customer 02 assigned seat.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[00:09] Seller L5: Customer 09 assigned seat.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[00:11] Seller L6: Customer 02 assigned seat.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[00:12] Seller M3: Customer 09 assigned seat.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[00:12] Seller M2: Customer 07 assigned seat.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[00:12] Seller L10: Customer 10 assigned seat.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[00:13] Seller M4: Customer 09 assigned seat.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[00:13] Seller L8: Customer 04 assigned seat.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[00:14] Seller M3: Customer 10 assigned seat.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[00:15] Seller H1: Customer 01 assigned seat.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[00:17] Seller L7: Customer 05 assigned seat.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[00:17] Seller M3: Customer 06 assigned seat.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[00:17] Seller M4: Customer 08 assigned seat.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[00:17] Seller L6: Customer 09 assigned seat.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[00:18] Seller H1: Customer 10 assigned seat.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[00:19] Seller L5: Customer 01 assigned seat.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[00:19] Seller H1: Customer 06 assigned seat.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[00:20] Seller M4: Customer 04 assigned seat.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[00:20] Seller L8: Customer 10 assigned seat.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[00:21] Seller H1: Customer 07 assigned seat.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[00:21] Seller L10: Customer 04 assigned seat.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[00:22] Seller L7: Customer 08 assigned seat.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[00:22] Seller H1: Customer 08 assigned seat.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[00:22] Seller M2: Customer 09 assigned seat.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[00:23] Seller L6: Customer 07 assigned seat.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[00:23] Seller M4: Customer 06 assigned seat.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[00:23] Seller L5: Customer 08 assigned seat.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[00:25] Seller L8: Customer 09 assigned seat.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[00:26] Seller M4: Customer 07 assigned seat.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[00:26] Seller M3: Customer 03 assigned seat.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[00:27] Seller L6: Customer 06 assigned seat.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[00:28] Seller L5: Customer 05 assigned seat.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[00:28] Seller L7: Customer 09 assigned seat.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[00:28] Seller M4: Customer 05 assigned seat.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[00:29] Seller M2: Customer 04 assigned seat.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[00:29] Seller M3: Customer 02 assigned seat.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[00:31] Seller M4: Customer 01 assigned seat.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[00:31] Seller L10: Customer 09 assigned seat.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[00:32] Seller L5: Customer 02 assigned seat.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[00:32] Seller L6: Customer 01 assigned seat.</w:t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[00:33] Seller L9: Customer 06 assigned seat.</w:t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[00:34] Seller M2: Customer 03 assigned seat.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[00:34] Seller L8: Customer 03 assigned seat.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[00:34] Seller H1: Customer 03 assigned seat.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[00:36] Seller M2: Customer 02 assigned seat.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[00:36] Seller L10: Customer 06 assigned seat.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[00:36] Seller L6: Customer 08 assigned seat.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[00:37] Seller M3: Customer 08 assigned seat.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[00:37] Seller L7: Customer 04 assigned seat.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[00:37] Seller L5: Customer 04 assigned seat.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[00:39] Seller M4: Customer 10 assigned seat.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[00:40] Seller L9: Customer 05 assigned seat.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[00:40] Seller L6: Customer 04 assigned seat.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[00:41] Seller L7: Customer 07 assigned seat.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[00:41] Seller M3: Customer 01 assigned seat.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[00:41] Seller L5: Customer 07 assigned seat.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[00:41] Seller M2: Customer 08 assigned seat.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[00:42] Seller L10: Customer 03 assigned seat.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[00:43] Seller L8: Customer 07 assigned seat.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[00:46] Seller L6: Customer 05 assigned seat.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[00:47] Seller L9: Customer 01 assigned seat.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[00:47] Seller L10: Customer 07 assigned seat.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[00:48] Seller L5: Customer 10 assigned seat.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[00:48] Seller H1: Customer 02 assigned seat.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[00:48] Seller L7: Customer 01 assigned seat.</w:t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[00:49] Seller M4: Customer 02 assigned seat.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[00:49] Seller L8: Customer 08 assigned seat.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[00:50] Seller H1: Customer 05 assigned seat.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[00:50] Seller M2: Customer 05 assigned seat.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[00:52] Seller L5: Customer 03 assigned seat.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[00:52] Seller L6: Customer 10 assigned seat.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[00:52] Seller L9: Customer 03 assigned seat.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[00:53] Seller M2: Customer 10 assigned seat.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[00:54] Seller L7: Customer 03 assigned seat.</w:t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[00:54] Seller L10: Customer 08 assigned seat.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[00:55] Seller L8: Customer 01 assigned seat.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[00:55] Seller M2: Customer 06 assigned seat.</w:t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[00:55] Seller H1: Customer 04 assigned seat.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[00:56] Seller L5: Customer 06 assigned seat.</w:t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[00:56] Seller M4: Customer 03 assigned seat.</w:t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[00:58] Seller M2: Customer 01 assigned seat.</w:t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[00:59] Seller L6: Customer 03 assigned seat.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[00:59] Seller L9: Customer 10 assigned seat.</w:t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[00:59] Seller M3: Customer 07 assigned seat.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================ FINAL VENUE MAP ================</w:t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  0       1       2       3       4       5       6       7       8       9     </w:t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0  | H1:09 | H1:01 | H1:10 | H1:06 | H1:07 | H1:08 | H1:03 | H1:02 | H1:05 | H1:04 |</w:t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1  |  ---  |  ---  |  ---  |  ---  |  ---  |  ---  |  ---  |  ---  |  ---  |  ---  |</w:t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2  | L7:03 | L10:08 | L8:01 | M2:06 | L5:06 | M4:03 | M2:01 | L6:03 | L9:10 | M3:07 |</w:t>
      </w:r>
    </w:p>
    <w:p w:rsidR="00000000" w:rsidDel="00000000" w:rsidP="00000000" w:rsidRDefault="00000000" w:rsidRPr="00000000" w14:paraId="000000A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A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3  | M4:10 | M3:01 | M2:08 | M4:02 | L8:08 | M2:05 | L5:03 | L6:10 | L9:03 | M2:10 |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4  | M3:04 | M3:05 | M2:07 | M3:09 | M4:09 | M3:10 | M3:06 | M4:08 | M4:04 | M2:09 |</w:t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5  | M4:06 | M4:07 | M3:03 | M4:05 | M2:04 | M3:02 | M4:01 | M2:03 | M2:02 | M3:08 |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6  | L6:04 | L7:07 | L5:07 | L10:03 | L8:07 | L6:05 | L9:01 | L10:07 | L5:10 | L7:01 |</w:t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7  | L10:09 | L5:02 | L6:01 | L9:06 | L8:03 | L10:06 | L6:08 | L7:04 | L5:04 | L9:05 |</w:t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8  | L5:01 | L8:10 | L10:04 | L7:08 | L6:07 | L5:08 | L8:09 | L6:06 | L5:05 | L7:09 |</w:t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9  | L7:06 | L8:06 | L9:07 | L8:02 | L5:09 | L6:02 | L10:10 | L8:04 | L7:05 | L6:09 |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   +-------+-------+-------+-------+-------+-------+-------+-------+-------+-------+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Seats Sold: 90/100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================ FINAL STATISTICS REPORT ================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Type       | Served | Turned Away |  Avg Response |  Avg Turnaround | Throughput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-----------|--------|-------------|---------------|-----------------|-----------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High (H)   |     10 |           0 |          0.40 |            2.00 |       0.17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Medium (M) |     30 |           0 |          0.50 |            3.39 |       0.47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Low (L)    |     50 |           0 |          4.24 |            9.44 |       0.75</w:t>
      </w:r>
    </w:p>
    <w:p w:rsidR="00000000" w:rsidDel="00000000" w:rsidP="00000000" w:rsidRDefault="00000000" w:rsidRPr="00000000" w14:paraId="000000C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-----------|--------|-------------|---------------|-----------------|-----------</w:t>
      </w:r>
    </w:p>
    <w:p w:rsidR="00000000" w:rsidDel="00000000" w:rsidP="00000000" w:rsidRDefault="00000000" w:rsidRPr="00000000" w14:paraId="000000C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OVERALL    |     90 |           0 |          2.57 |            6.51 |       1.38</w:t>
      </w:r>
    </w:p>
    <w:p w:rsidR="00000000" w:rsidDel="00000000" w:rsidP="00000000" w:rsidRDefault="00000000" w:rsidRPr="00000000" w14:paraId="000000C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