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882318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882318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324B9F">
        <w:rPr>
          <w:rFonts w:ascii="Verdana" w:hAnsi="Verdana"/>
          <w:b/>
          <w:color w:val="2E3482"/>
        </w:rPr>
        <w:t>1</w:t>
      </w:r>
    </w:p>
    <w:p w:rsidR="009B4A79" w:rsidRDefault="009B4A79" w:rsidP="00882318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882318" w:rsidRDefault="0045214C" w:rsidP="00882318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TÍTULO</w:t>
      </w:r>
    </w:p>
    <w:p w:rsidR="00882318" w:rsidRPr="00882318" w:rsidRDefault="00882318" w:rsidP="00882318">
      <w:p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9B4A79" w:rsidRPr="00882318" w:rsidRDefault="00882318" w:rsidP="00882318">
      <w:pPr>
        <w:spacing w:line="276" w:lineRule="auto"/>
        <w:ind w:left="720"/>
        <w:jc w:val="both"/>
        <w:rPr>
          <w:rFonts w:ascii="Verdana" w:hAnsi="Verdana"/>
          <w:sz w:val="22"/>
          <w:szCs w:val="22"/>
        </w:rPr>
      </w:pPr>
      <w:r w:rsidRPr="00882318">
        <w:rPr>
          <w:rFonts w:ascii="Verdana" w:hAnsi="Verdana"/>
          <w:sz w:val="22"/>
          <w:szCs w:val="22"/>
        </w:rPr>
        <w:t>PRUEBAS DE SOFTWARE</w:t>
      </w:r>
    </w:p>
    <w:p w:rsidR="00E15A1A" w:rsidRDefault="00E15A1A" w:rsidP="00882318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CE52CA" w:rsidRDefault="0045214C" w:rsidP="00882318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</w:p>
    <w:p w:rsidR="00882318" w:rsidRDefault="00882318" w:rsidP="00882318">
      <w:pPr>
        <w:pStyle w:val="Prrafodelista"/>
        <w:spacing w:line="276" w:lineRule="auto"/>
        <w:ind w:left="360"/>
        <w:jc w:val="both"/>
        <w:rPr>
          <w:rFonts w:ascii="Verdana" w:hAnsi="Verdana"/>
          <w:sz w:val="22"/>
          <w:szCs w:val="22"/>
        </w:rPr>
      </w:pPr>
    </w:p>
    <w:p w:rsidR="00894FEF" w:rsidRDefault="00894FEF" w:rsidP="00882318">
      <w:pPr>
        <w:pStyle w:val="Prrafodelista"/>
        <w:spacing w:line="276" w:lineRule="auto"/>
        <w:ind w:left="360"/>
        <w:jc w:val="both"/>
        <w:rPr>
          <w:rStyle w:val="Hipervnculo"/>
          <w:rFonts w:ascii="Verdana" w:hAnsi="Verdana"/>
          <w:sz w:val="22"/>
          <w:szCs w:val="22"/>
        </w:rPr>
      </w:pPr>
      <w:r w:rsidRPr="00894FEF">
        <w:rPr>
          <w:rFonts w:ascii="Verdana" w:hAnsi="Verdana"/>
          <w:sz w:val="22"/>
          <w:szCs w:val="22"/>
        </w:rPr>
        <w:t xml:space="preserve">Se pretende realizar una batería de pruebas unitarias sobre una calculadora sencilla ubicada en la siguiente dirección: </w:t>
      </w:r>
      <w:hyperlink r:id="rId7" w:history="1">
        <w:r w:rsidRPr="00894FEF">
          <w:rPr>
            <w:rStyle w:val="Hipervnculo"/>
            <w:rFonts w:ascii="Verdana" w:hAnsi="Verdana"/>
            <w:sz w:val="22"/>
            <w:szCs w:val="22"/>
          </w:rPr>
          <w:t>http://www.calculadora.net/</w:t>
        </w:r>
      </w:hyperlink>
    </w:p>
    <w:p w:rsidR="00882318" w:rsidRPr="00894FEF" w:rsidRDefault="00882318" w:rsidP="00882318">
      <w:pPr>
        <w:pStyle w:val="Prrafodelista"/>
        <w:spacing w:line="276" w:lineRule="auto"/>
        <w:ind w:left="360"/>
        <w:jc w:val="both"/>
        <w:rPr>
          <w:rFonts w:ascii="Verdana" w:hAnsi="Verdana"/>
          <w:sz w:val="22"/>
          <w:szCs w:val="22"/>
        </w:rPr>
      </w:pPr>
    </w:p>
    <w:p w:rsidR="00894FEF" w:rsidRDefault="00894FEF" w:rsidP="00882318">
      <w:pPr>
        <w:pStyle w:val="Prrafodelista"/>
        <w:spacing w:line="276" w:lineRule="auto"/>
        <w:ind w:left="360"/>
        <w:jc w:val="both"/>
        <w:rPr>
          <w:rFonts w:ascii="Verdana" w:hAnsi="Verdana"/>
          <w:sz w:val="22"/>
          <w:szCs w:val="22"/>
        </w:rPr>
      </w:pPr>
      <w:r w:rsidRPr="00894FEF">
        <w:rPr>
          <w:rFonts w:ascii="Verdana" w:hAnsi="Verdana"/>
          <w:sz w:val="22"/>
          <w:szCs w:val="22"/>
        </w:rPr>
        <w:t xml:space="preserve">La idea es obtener casos de prueba y rellenar la tabla adjunta con, al menos, 20 casos de prueba en total sobre las operaciones suma (+), resta (-), multiplicación (x), división (/) y raíz cuadrada (√). Se muestra un ejemplo de cada operación para ayudar al alumno a realizar esta práctica: (Se recuerda que el objetivo de las pruebas es intentar localizar errores en el software)  </w:t>
      </w:r>
    </w:p>
    <w:p w:rsidR="00882318" w:rsidRPr="00894FEF" w:rsidRDefault="00882318" w:rsidP="00882318">
      <w:pPr>
        <w:pStyle w:val="Prrafodelista"/>
        <w:spacing w:line="276" w:lineRule="auto"/>
        <w:ind w:left="360"/>
        <w:jc w:val="both"/>
        <w:rPr>
          <w:rFonts w:ascii="Verdana" w:hAnsi="Verdana"/>
          <w:sz w:val="22"/>
          <w:szCs w:val="22"/>
        </w:rPr>
      </w:pPr>
    </w:p>
    <w:tbl>
      <w:tblPr>
        <w:tblW w:w="9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164"/>
        <w:gridCol w:w="1164"/>
        <w:gridCol w:w="1358"/>
        <w:gridCol w:w="1624"/>
        <w:gridCol w:w="1337"/>
        <w:gridCol w:w="1667"/>
      </w:tblGrid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Caso</w:t>
            </w:r>
          </w:p>
        </w:tc>
        <w:tc>
          <w:tcPr>
            <w:tcW w:w="1164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1er dato</w:t>
            </w:r>
          </w:p>
        </w:tc>
        <w:tc>
          <w:tcPr>
            <w:tcW w:w="1164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2º dato</w:t>
            </w:r>
          </w:p>
        </w:tc>
        <w:tc>
          <w:tcPr>
            <w:tcW w:w="1358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Operación</w:t>
            </w:r>
          </w:p>
        </w:tc>
        <w:tc>
          <w:tcPr>
            <w:tcW w:w="1624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Resultado esperado</w:t>
            </w:r>
          </w:p>
        </w:tc>
        <w:tc>
          <w:tcPr>
            <w:tcW w:w="1337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Resultado obtenido</w:t>
            </w:r>
          </w:p>
        </w:tc>
        <w:tc>
          <w:tcPr>
            <w:tcW w:w="1667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ind w:left="49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Aceptada o fallida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66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447D70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6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447D70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x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6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447D70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4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7,5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/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3,75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3,75</w:t>
            </w:r>
          </w:p>
        </w:tc>
        <w:tc>
          <w:tcPr>
            <w:tcW w:w="166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447D70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36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8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√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66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447D70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6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-15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8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√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Mensaje error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-15</w:t>
            </w:r>
          </w:p>
        </w:tc>
        <w:tc>
          <w:tcPr>
            <w:tcW w:w="1667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  <w:highlight w:val="red"/>
              </w:rPr>
              <w:t>FALLO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0927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0927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B00927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B00927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Mensaje error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B00927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67" w:type="dxa"/>
            <w:shd w:val="clear" w:color="auto" w:fill="auto"/>
          </w:tcPr>
          <w:p w:rsidR="00894FEF" w:rsidRPr="00447D70" w:rsidRDefault="00B00927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00927">
              <w:rPr>
                <w:rFonts w:ascii="Verdana" w:hAnsi="Verdana"/>
                <w:sz w:val="20"/>
                <w:szCs w:val="20"/>
                <w:highlight w:val="red"/>
              </w:rPr>
              <w:t>FALLO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8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-10</w:t>
            </w:r>
            <w:r w:rsidR="00220404">
              <w:rPr>
                <w:rFonts w:ascii="Verdana" w:hAnsi="Verdana"/>
                <w:sz w:val="20"/>
                <w:szCs w:val="20"/>
              </w:rPr>
              <w:t>,7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8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√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Mensaje error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-10</w:t>
            </w:r>
            <w:r w:rsidR="00220404">
              <w:rPr>
                <w:rFonts w:ascii="Verdana" w:hAnsi="Verdana"/>
                <w:sz w:val="20"/>
                <w:szCs w:val="20"/>
              </w:rPr>
              <w:t>,7</w:t>
            </w:r>
          </w:p>
        </w:tc>
        <w:tc>
          <w:tcPr>
            <w:tcW w:w="1667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016B4">
              <w:rPr>
                <w:rFonts w:ascii="Verdana" w:hAnsi="Verdana"/>
                <w:sz w:val="20"/>
                <w:szCs w:val="20"/>
                <w:highlight w:val="red"/>
              </w:rPr>
              <w:t>FALLO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8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-3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11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-20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-4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-4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13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-20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-5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/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14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*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-5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*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-25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-25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16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-5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-5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*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B016B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17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10,3 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894FEF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58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447D70">
              <w:rPr>
                <w:rFonts w:ascii="Verdana" w:hAnsi="Verdana"/>
                <w:sz w:val="20"/>
                <w:szCs w:val="20"/>
              </w:rPr>
              <w:t>√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3,20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3,20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18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8,9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*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26,7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26,7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19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10,7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9,3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  <w:tr w:rsidR="00894FEF" w:rsidTr="00447D70">
        <w:tc>
          <w:tcPr>
            <w:tcW w:w="819" w:type="dxa"/>
            <w:shd w:val="clear" w:color="auto" w:fill="D9D9D9"/>
          </w:tcPr>
          <w:p w:rsidR="00894FEF" w:rsidRPr="00447D70" w:rsidRDefault="00894FEF" w:rsidP="00882318">
            <w:pPr>
              <w:spacing w:line="276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447D70">
              <w:rPr>
                <w:rFonts w:ascii="Verdana" w:hAnsi="Verdana"/>
                <w:b/>
                <w:sz w:val="20"/>
                <w:szCs w:val="20"/>
              </w:rPr>
              <w:t>20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10,8</w:t>
            </w:r>
          </w:p>
        </w:tc>
        <w:tc>
          <w:tcPr>
            <w:tcW w:w="116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7,2</w:t>
            </w:r>
          </w:p>
        </w:tc>
        <w:tc>
          <w:tcPr>
            <w:tcW w:w="1358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1624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3,6</w:t>
            </w:r>
          </w:p>
        </w:tc>
        <w:tc>
          <w:tcPr>
            <w:tcW w:w="1337" w:type="dxa"/>
            <w:shd w:val="clear" w:color="auto" w:fill="auto"/>
          </w:tcPr>
          <w:p w:rsidR="00894FEF" w:rsidRPr="00447D70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3,6</w:t>
            </w:r>
          </w:p>
        </w:tc>
        <w:tc>
          <w:tcPr>
            <w:tcW w:w="1667" w:type="dxa"/>
            <w:shd w:val="clear" w:color="auto" w:fill="auto"/>
          </w:tcPr>
          <w:p w:rsidR="00894FEF" w:rsidRPr="00220404" w:rsidRDefault="00220404" w:rsidP="00882318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  <w:highlight w:val="green"/>
              </w:rPr>
            </w:pPr>
            <w:r w:rsidRPr="00220404">
              <w:rPr>
                <w:rFonts w:ascii="Verdana" w:hAnsi="Verdana"/>
                <w:sz w:val="20"/>
                <w:szCs w:val="20"/>
                <w:highlight w:val="green"/>
              </w:rPr>
              <w:t>OK</w:t>
            </w:r>
          </w:p>
        </w:tc>
      </w:tr>
    </w:tbl>
    <w:p w:rsidR="00894FEF" w:rsidRDefault="00894FEF" w:rsidP="00882318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894FEF" w:rsidRPr="00894FEF" w:rsidRDefault="00894FEF" w:rsidP="00882318">
      <w:pPr>
        <w:spacing w:line="276" w:lineRule="auto"/>
        <w:ind w:firstLine="708"/>
        <w:jc w:val="both"/>
        <w:rPr>
          <w:rFonts w:ascii="Verdana" w:hAnsi="Verdana"/>
          <w:sz w:val="22"/>
          <w:szCs w:val="22"/>
        </w:rPr>
      </w:pPr>
      <w:r w:rsidRPr="00894FEF">
        <w:rPr>
          <w:rFonts w:ascii="Verdana" w:hAnsi="Verdana"/>
          <w:sz w:val="22"/>
          <w:szCs w:val="22"/>
        </w:rPr>
        <w:t>Responde a las siguientes cuestiones:</w:t>
      </w:r>
    </w:p>
    <w:p w:rsidR="00894FEF" w:rsidRDefault="00894FEF" w:rsidP="0088231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4FEF">
        <w:rPr>
          <w:rFonts w:ascii="Verdana" w:hAnsi="Verdana"/>
          <w:sz w:val="22"/>
          <w:szCs w:val="22"/>
        </w:rPr>
        <w:t>¿Qué errores de cálculo has detectado?</w:t>
      </w:r>
    </w:p>
    <w:p w:rsidR="00220404" w:rsidRPr="00894FEF" w:rsidRDefault="00220404" w:rsidP="00220404">
      <w:pPr>
        <w:pStyle w:val="Prrafodelista"/>
        <w:spacing w:line="276" w:lineRule="auto"/>
        <w:ind w:left="1068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Las raíces cuadradas negativas y las divisiones con cero.</w:t>
      </w:r>
    </w:p>
    <w:p w:rsidR="00894FEF" w:rsidRPr="00894FEF" w:rsidRDefault="00894FEF" w:rsidP="0088231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894FEF">
        <w:rPr>
          <w:rFonts w:ascii="Verdana" w:hAnsi="Verdana"/>
          <w:sz w:val="22"/>
          <w:szCs w:val="22"/>
        </w:rPr>
        <w:lastRenderedPageBreak/>
        <w:t>¿Qué porcentaje de casos de prueba han sido correctos y qué porcentaje incorrectos?</w:t>
      </w:r>
    </w:p>
    <w:p w:rsidR="00E00A2B" w:rsidRDefault="00220404" w:rsidP="00882318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Correcto un 85 % incorrecto un 15 %</w:t>
      </w:r>
    </w:p>
    <w:p w:rsidR="00220404" w:rsidRDefault="00220404" w:rsidP="00882318">
      <w:p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Conclusión: la calculadora echa no contempla ningún error o por lo menos los que he probado, simplemente en la mayoría de los casos te devuelve el mismo número ultimo introducido, por todo lo demás si lo contempla.</w:t>
      </w:r>
      <w:bookmarkStart w:id="0" w:name="_GoBack"/>
      <w:bookmarkEnd w:id="0"/>
    </w:p>
    <w:sectPr w:rsidR="00220404" w:rsidSect="00BD5419">
      <w:headerReference w:type="default" r:id="rId8"/>
      <w:footerReference w:type="default" r:id="rId9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C0F" w:rsidRDefault="00F45C0F" w:rsidP="00BD5419">
      <w:r>
        <w:separator/>
      </w:r>
    </w:p>
  </w:endnote>
  <w:endnote w:type="continuationSeparator" w:id="0">
    <w:p w:rsidR="00F45C0F" w:rsidRDefault="00F45C0F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C0F" w:rsidRDefault="00F45C0F" w:rsidP="00BD5419">
      <w:r>
        <w:separator/>
      </w:r>
    </w:p>
  </w:footnote>
  <w:footnote w:type="continuationSeparator" w:id="0">
    <w:p w:rsidR="00F45C0F" w:rsidRDefault="00F45C0F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Encabezad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E0005"/>
    <w:multiLevelType w:val="hybridMultilevel"/>
    <w:tmpl w:val="104EBC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C692A"/>
    <w:multiLevelType w:val="hybridMultilevel"/>
    <w:tmpl w:val="000C41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A23359"/>
    <w:multiLevelType w:val="hybridMultilevel"/>
    <w:tmpl w:val="171E5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C2D33"/>
    <w:multiLevelType w:val="hybridMultilevel"/>
    <w:tmpl w:val="EC30788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5"/>
  </w:num>
  <w:num w:numId="4">
    <w:abstractNumId w:val="32"/>
  </w:num>
  <w:num w:numId="5">
    <w:abstractNumId w:val="33"/>
  </w:num>
  <w:num w:numId="6">
    <w:abstractNumId w:val="3"/>
  </w:num>
  <w:num w:numId="7">
    <w:abstractNumId w:val="10"/>
  </w:num>
  <w:num w:numId="8">
    <w:abstractNumId w:val="34"/>
  </w:num>
  <w:num w:numId="9">
    <w:abstractNumId w:val="19"/>
  </w:num>
  <w:num w:numId="10">
    <w:abstractNumId w:val="11"/>
  </w:num>
  <w:num w:numId="11">
    <w:abstractNumId w:val="27"/>
  </w:num>
  <w:num w:numId="12">
    <w:abstractNumId w:val="7"/>
  </w:num>
  <w:num w:numId="13">
    <w:abstractNumId w:val="29"/>
  </w:num>
  <w:num w:numId="14">
    <w:abstractNumId w:val="16"/>
  </w:num>
  <w:num w:numId="15">
    <w:abstractNumId w:val="35"/>
  </w:num>
  <w:num w:numId="16">
    <w:abstractNumId w:val="20"/>
  </w:num>
  <w:num w:numId="17">
    <w:abstractNumId w:val="21"/>
  </w:num>
  <w:num w:numId="18">
    <w:abstractNumId w:val="22"/>
  </w:num>
  <w:num w:numId="19">
    <w:abstractNumId w:val="2"/>
  </w:num>
  <w:num w:numId="20">
    <w:abstractNumId w:val="13"/>
  </w:num>
  <w:num w:numId="21">
    <w:abstractNumId w:val="23"/>
  </w:num>
  <w:num w:numId="22">
    <w:abstractNumId w:val="8"/>
  </w:num>
  <w:num w:numId="23">
    <w:abstractNumId w:val="9"/>
  </w:num>
  <w:num w:numId="24">
    <w:abstractNumId w:val="26"/>
  </w:num>
  <w:num w:numId="25">
    <w:abstractNumId w:val="28"/>
  </w:num>
  <w:num w:numId="26">
    <w:abstractNumId w:val="18"/>
  </w:num>
  <w:num w:numId="27">
    <w:abstractNumId w:val="25"/>
  </w:num>
  <w:num w:numId="28">
    <w:abstractNumId w:val="30"/>
  </w:num>
  <w:num w:numId="29">
    <w:abstractNumId w:val="1"/>
  </w:num>
  <w:num w:numId="30">
    <w:abstractNumId w:val="0"/>
  </w:num>
  <w:num w:numId="31">
    <w:abstractNumId w:val="6"/>
  </w:num>
  <w:num w:numId="32">
    <w:abstractNumId w:val="14"/>
  </w:num>
  <w:num w:numId="33">
    <w:abstractNumId w:val="4"/>
  </w:num>
  <w:num w:numId="34">
    <w:abstractNumId w:val="15"/>
  </w:num>
  <w:num w:numId="35">
    <w:abstractNumId w:val="1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7C59"/>
    <w:rsid w:val="000B7CEC"/>
    <w:rsid w:val="000D4721"/>
    <w:rsid w:val="000E0054"/>
    <w:rsid w:val="000F6C2D"/>
    <w:rsid w:val="00111D20"/>
    <w:rsid w:val="001144B6"/>
    <w:rsid w:val="0013263B"/>
    <w:rsid w:val="00146013"/>
    <w:rsid w:val="001661A0"/>
    <w:rsid w:val="0018197F"/>
    <w:rsid w:val="00190036"/>
    <w:rsid w:val="00192F86"/>
    <w:rsid w:val="001E1BA4"/>
    <w:rsid w:val="001F4EDC"/>
    <w:rsid w:val="00203023"/>
    <w:rsid w:val="00220404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1FC"/>
    <w:rsid w:val="00305FD1"/>
    <w:rsid w:val="00320083"/>
    <w:rsid w:val="00320B6F"/>
    <w:rsid w:val="00324B9F"/>
    <w:rsid w:val="003553CA"/>
    <w:rsid w:val="00365636"/>
    <w:rsid w:val="00372908"/>
    <w:rsid w:val="00373983"/>
    <w:rsid w:val="003857FA"/>
    <w:rsid w:val="003B3511"/>
    <w:rsid w:val="003B77FC"/>
    <w:rsid w:val="003E79F6"/>
    <w:rsid w:val="00413278"/>
    <w:rsid w:val="00423E44"/>
    <w:rsid w:val="00426DEC"/>
    <w:rsid w:val="00447D70"/>
    <w:rsid w:val="0045214C"/>
    <w:rsid w:val="00485533"/>
    <w:rsid w:val="00491C92"/>
    <w:rsid w:val="004D699A"/>
    <w:rsid w:val="004E3878"/>
    <w:rsid w:val="004E5492"/>
    <w:rsid w:val="004F3BF6"/>
    <w:rsid w:val="00500245"/>
    <w:rsid w:val="005019AB"/>
    <w:rsid w:val="00524B3F"/>
    <w:rsid w:val="00524FCA"/>
    <w:rsid w:val="00534553"/>
    <w:rsid w:val="00541E30"/>
    <w:rsid w:val="00577F18"/>
    <w:rsid w:val="00590E64"/>
    <w:rsid w:val="005D43C2"/>
    <w:rsid w:val="005D5A69"/>
    <w:rsid w:val="005F44F3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3C70"/>
    <w:rsid w:val="0072551D"/>
    <w:rsid w:val="007715B2"/>
    <w:rsid w:val="007859CB"/>
    <w:rsid w:val="00794E93"/>
    <w:rsid w:val="007952D8"/>
    <w:rsid w:val="007C4A7E"/>
    <w:rsid w:val="008326D8"/>
    <w:rsid w:val="00836C7D"/>
    <w:rsid w:val="00846ADB"/>
    <w:rsid w:val="00861B72"/>
    <w:rsid w:val="008715DE"/>
    <w:rsid w:val="00882318"/>
    <w:rsid w:val="00883E06"/>
    <w:rsid w:val="0088670B"/>
    <w:rsid w:val="0089284B"/>
    <w:rsid w:val="00894FEF"/>
    <w:rsid w:val="008A6018"/>
    <w:rsid w:val="008C30F6"/>
    <w:rsid w:val="008D2383"/>
    <w:rsid w:val="008E03D9"/>
    <w:rsid w:val="008E5CBF"/>
    <w:rsid w:val="008F64A7"/>
    <w:rsid w:val="00904457"/>
    <w:rsid w:val="00915B7B"/>
    <w:rsid w:val="00915E0A"/>
    <w:rsid w:val="009228AF"/>
    <w:rsid w:val="009236DF"/>
    <w:rsid w:val="00930F31"/>
    <w:rsid w:val="0094466F"/>
    <w:rsid w:val="00967D88"/>
    <w:rsid w:val="00976CDB"/>
    <w:rsid w:val="00980FA1"/>
    <w:rsid w:val="00992D78"/>
    <w:rsid w:val="009A7A9A"/>
    <w:rsid w:val="009B4A79"/>
    <w:rsid w:val="009E2897"/>
    <w:rsid w:val="009F34DE"/>
    <w:rsid w:val="00A1472F"/>
    <w:rsid w:val="00A27D0C"/>
    <w:rsid w:val="00A5129F"/>
    <w:rsid w:val="00A54FC9"/>
    <w:rsid w:val="00A61719"/>
    <w:rsid w:val="00A62721"/>
    <w:rsid w:val="00A65970"/>
    <w:rsid w:val="00A765AA"/>
    <w:rsid w:val="00AA3CCE"/>
    <w:rsid w:val="00AC44A3"/>
    <w:rsid w:val="00AF0353"/>
    <w:rsid w:val="00AF4AA7"/>
    <w:rsid w:val="00AF52F0"/>
    <w:rsid w:val="00B00927"/>
    <w:rsid w:val="00B016B4"/>
    <w:rsid w:val="00B35933"/>
    <w:rsid w:val="00B44F29"/>
    <w:rsid w:val="00B6202B"/>
    <w:rsid w:val="00B62216"/>
    <w:rsid w:val="00B731CA"/>
    <w:rsid w:val="00B853F1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5FF8"/>
    <w:rsid w:val="00C6011B"/>
    <w:rsid w:val="00C80B8F"/>
    <w:rsid w:val="00C96793"/>
    <w:rsid w:val="00CA27F3"/>
    <w:rsid w:val="00CA2D90"/>
    <w:rsid w:val="00CC16D4"/>
    <w:rsid w:val="00CE52CA"/>
    <w:rsid w:val="00CF3E58"/>
    <w:rsid w:val="00D46106"/>
    <w:rsid w:val="00D53DCF"/>
    <w:rsid w:val="00D7298B"/>
    <w:rsid w:val="00D85B56"/>
    <w:rsid w:val="00DA32B1"/>
    <w:rsid w:val="00DA7780"/>
    <w:rsid w:val="00DB1261"/>
    <w:rsid w:val="00DC6D36"/>
    <w:rsid w:val="00DD5EA6"/>
    <w:rsid w:val="00DE6BAB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422CD"/>
    <w:rsid w:val="00E56D37"/>
    <w:rsid w:val="00E75485"/>
    <w:rsid w:val="00E771B1"/>
    <w:rsid w:val="00E87549"/>
    <w:rsid w:val="00E91A11"/>
    <w:rsid w:val="00EB4350"/>
    <w:rsid w:val="00EC309A"/>
    <w:rsid w:val="00EE6F43"/>
    <w:rsid w:val="00F04F6B"/>
    <w:rsid w:val="00F07E29"/>
    <w:rsid w:val="00F12BA1"/>
    <w:rsid w:val="00F12CEE"/>
    <w:rsid w:val="00F168BD"/>
    <w:rsid w:val="00F43023"/>
    <w:rsid w:val="00F45291"/>
    <w:rsid w:val="00F45C0F"/>
    <w:rsid w:val="00F57687"/>
    <w:rsid w:val="00F7795E"/>
    <w:rsid w:val="00F84851"/>
    <w:rsid w:val="00FB1D6D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DB79E1-5DAD-43BE-A806-9DCF393F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ListParagraph">
    <w:name w:val="List Paragraph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894FE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alculadora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1633</CharactersWithSpaces>
  <SharedDoc>false</SharedDoc>
  <HLinks>
    <vt:vector size="6" baseType="variant">
      <vt:variant>
        <vt:i4>2359395</vt:i4>
      </vt:variant>
      <vt:variant>
        <vt:i4>0</vt:i4>
      </vt:variant>
      <vt:variant>
        <vt:i4>0</vt:i4>
      </vt:variant>
      <vt:variant>
        <vt:i4>5</vt:i4>
      </vt:variant>
      <vt:variant>
        <vt:lpwstr>http://www.calculadora.net/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2</cp:revision>
  <dcterms:created xsi:type="dcterms:W3CDTF">2020-11-30T09:53:00Z</dcterms:created>
  <dcterms:modified xsi:type="dcterms:W3CDTF">2020-11-30T09:53:00Z</dcterms:modified>
</cp:coreProperties>
</file>