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EAB72" w14:textId="77777777" w:rsidR="00FD4171" w:rsidRPr="00CE7B25" w:rsidRDefault="00FD4171" w:rsidP="00FD166F">
      <w:pPr>
        <w:spacing w:line="276" w:lineRule="auto"/>
        <w:jc w:val="center"/>
        <w:rPr>
          <w:rFonts w:ascii="Verdana" w:hAnsi="Verdana"/>
          <w:b/>
          <w:color w:val="2E3482"/>
        </w:rPr>
      </w:pPr>
    </w:p>
    <w:p w14:paraId="20F40EEE" w14:textId="77777777" w:rsidR="00F45291" w:rsidRPr="001B7BF8" w:rsidRDefault="00B975EF" w:rsidP="00FD166F">
      <w:pPr>
        <w:spacing w:line="276" w:lineRule="auto"/>
        <w:jc w:val="center"/>
        <w:rPr>
          <w:rFonts w:ascii="Verdana" w:hAnsi="Verdana"/>
          <w:b/>
          <w:color w:val="2E3482"/>
        </w:rPr>
      </w:pPr>
      <w:r w:rsidRPr="00CE7B25">
        <w:rPr>
          <w:rFonts w:ascii="Verdana" w:hAnsi="Verdana"/>
          <w:b/>
          <w:color w:val="2E3482"/>
        </w:rPr>
        <w:t xml:space="preserve">CASO </w:t>
      </w:r>
      <w:r w:rsidRPr="00FD166F">
        <w:rPr>
          <w:rFonts w:ascii="Verdana" w:hAnsi="Verdana"/>
          <w:b/>
          <w:color w:val="2E3482"/>
        </w:rPr>
        <w:t>PRÁCTICO</w:t>
      </w:r>
      <w:r w:rsidR="009D575C" w:rsidRPr="00FD166F">
        <w:rPr>
          <w:rFonts w:ascii="Verdana" w:hAnsi="Verdana"/>
          <w:b/>
          <w:color w:val="2E3482"/>
        </w:rPr>
        <w:t xml:space="preserve"> </w:t>
      </w:r>
      <w:r w:rsidR="00B12E40">
        <w:rPr>
          <w:rFonts w:ascii="Verdana" w:hAnsi="Verdana"/>
          <w:b/>
          <w:color w:val="2E3482"/>
        </w:rPr>
        <w:t>1</w:t>
      </w:r>
    </w:p>
    <w:p w14:paraId="4DED841F" w14:textId="77777777" w:rsidR="000E0054" w:rsidRPr="006118E0" w:rsidRDefault="000E0054" w:rsidP="00FD166F">
      <w:pPr>
        <w:spacing w:line="276" w:lineRule="auto"/>
        <w:jc w:val="center"/>
        <w:rPr>
          <w:rFonts w:ascii="Verdana" w:hAnsi="Verdana"/>
          <w:b/>
          <w:color w:val="2E3482"/>
          <w:sz w:val="20"/>
          <w:szCs w:val="20"/>
        </w:rPr>
      </w:pPr>
    </w:p>
    <w:p w14:paraId="2BF273ED" w14:textId="77777777" w:rsidR="00E503E7" w:rsidRPr="00E503E7"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sidRPr="00C076CE">
        <w:rPr>
          <w:rFonts w:ascii="Verdana" w:hAnsi="Verdana"/>
          <w:b/>
          <w:sz w:val="22"/>
          <w:szCs w:val="22"/>
        </w:rPr>
        <w:t>TÍTULO</w:t>
      </w:r>
    </w:p>
    <w:p w14:paraId="0F561CB3" w14:textId="77777777" w:rsidR="00E503E7" w:rsidRDefault="00E503E7" w:rsidP="00E503E7">
      <w:pPr>
        <w:pStyle w:val="NormalWeb"/>
        <w:shd w:val="clear" w:color="auto" w:fill="FFFFFF"/>
        <w:spacing w:before="0" w:beforeAutospacing="0" w:after="0" w:afterAutospacing="0" w:line="276" w:lineRule="auto"/>
        <w:ind w:left="720"/>
        <w:jc w:val="both"/>
        <w:rPr>
          <w:rFonts w:ascii="Verdana" w:hAnsi="Verdana"/>
          <w:b/>
          <w:sz w:val="22"/>
          <w:szCs w:val="22"/>
        </w:rPr>
      </w:pPr>
    </w:p>
    <w:p w14:paraId="7597AB15" w14:textId="77777777" w:rsidR="00FD4171" w:rsidRPr="00B12E40" w:rsidRDefault="00E503E7" w:rsidP="00E503E7">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sz w:val="22"/>
          <w:szCs w:val="22"/>
        </w:rPr>
        <w:t>INSTALACIÓN DE UN SISTEMA OPERATIVO EN UNA MÁQUINA VIRTUAL</w:t>
      </w:r>
    </w:p>
    <w:p w14:paraId="568B3D56" w14:textId="77777777" w:rsidR="00C076CE" w:rsidRDefault="00C076CE"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14:paraId="36BCFE0F" w14:textId="77777777"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14:paraId="0B6B5BEC" w14:textId="77777777" w:rsidR="00E503E7" w:rsidRPr="00E503E7" w:rsidRDefault="00FD4171" w:rsidP="00AC6D52">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sidRPr="00CE7B25">
        <w:rPr>
          <w:rFonts w:ascii="Verdana" w:hAnsi="Verdana"/>
          <w:b/>
          <w:sz w:val="22"/>
          <w:szCs w:val="22"/>
        </w:rPr>
        <w:t>SITUACIÓN</w:t>
      </w:r>
    </w:p>
    <w:p w14:paraId="30B21160" w14:textId="77777777" w:rsidR="00E503E7" w:rsidRDefault="00E503E7" w:rsidP="00E503E7">
      <w:pPr>
        <w:pStyle w:val="NormalWeb"/>
        <w:shd w:val="clear" w:color="auto" w:fill="FFFFFF"/>
        <w:spacing w:before="0" w:beforeAutospacing="0" w:after="0" w:afterAutospacing="0" w:line="276" w:lineRule="auto"/>
        <w:ind w:left="720"/>
        <w:jc w:val="both"/>
        <w:rPr>
          <w:rFonts w:ascii="Verdana" w:hAnsi="Verdana"/>
          <w:b/>
          <w:sz w:val="22"/>
          <w:szCs w:val="22"/>
        </w:rPr>
      </w:pPr>
    </w:p>
    <w:p w14:paraId="3A5162E5" w14:textId="77777777" w:rsidR="00B12E40" w:rsidRPr="00B12E40" w:rsidRDefault="00AC6D52" w:rsidP="00E503E7">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sz w:val="22"/>
          <w:szCs w:val="22"/>
        </w:rPr>
        <w:t>Nuestra empresa trabaja con sistemas operativos Windows en sus equipos, y se está planteando migrar alguno de ellos a Linux</w:t>
      </w:r>
      <w:r w:rsidR="00B12E40" w:rsidRPr="00B12E40">
        <w:rPr>
          <w:rFonts w:ascii="Verdana" w:hAnsi="Verdana"/>
          <w:sz w:val="22"/>
          <w:szCs w:val="22"/>
        </w:rPr>
        <w:t>.</w:t>
      </w:r>
      <w:r>
        <w:rPr>
          <w:rFonts w:ascii="Verdana" w:hAnsi="Verdana"/>
          <w:sz w:val="22"/>
          <w:szCs w:val="22"/>
        </w:rPr>
        <w:t xml:space="preserve"> Antes de hacerlo desea probar varias distribuciones para ver cuál resulta más cómoda para trabajar.</w:t>
      </w:r>
    </w:p>
    <w:p w14:paraId="5F4BCEEB" w14:textId="77777777" w:rsidR="00C076CE" w:rsidRDefault="00C076CE" w:rsidP="00FD166F">
      <w:pPr>
        <w:pStyle w:val="NormalWeb"/>
        <w:shd w:val="clear" w:color="auto" w:fill="FFFFFF"/>
        <w:spacing w:before="0" w:beforeAutospacing="0" w:after="0" w:afterAutospacing="0" w:line="276" w:lineRule="auto"/>
        <w:ind w:left="720"/>
        <w:jc w:val="both"/>
        <w:rPr>
          <w:rFonts w:ascii="Verdana" w:hAnsi="Verdana"/>
          <w:sz w:val="22"/>
          <w:szCs w:val="22"/>
        </w:rPr>
      </w:pPr>
    </w:p>
    <w:p w14:paraId="7A4E0481" w14:textId="77777777"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sz w:val="22"/>
          <w:szCs w:val="22"/>
        </w:rPr>
      </w:pPr>
    </w:p>
    <w:p w14:paraId="1E0FC1BA" w14:textId="77777777" w:rsidR="00FD4171" w:rsidRPr="00B12E40" w:rsidRDefault="00FD4171" w:rsidP="00FD166F">
      <w:pPr>
        <w:pStyle w:val="NormalWeb"/>
        <w:numPr>
          <w:ilvl w:val="0"/>
          <w:numId w:val="29"/>
        </w:numPr>
        <w:shd w:val="clear" w:color="auto" w:fill="FFFFFF"/>
        <w:spacing w:before="0" w:beforeAutospacing="0" w:after="0" w:afterAutospacing="0" w:line="276" w:lineRule="auto"/>
        <w:jc w:val="both"/>
        <w:rPr>
          <w:rFonts w:ascii="Verdana" w:hAnsi="Verdana"/>
          <w:b/>
          <w:bCs/>
          <w:sz w:val="22"/>
          <w:szCs w:val="22"/>
        </w:rPr>
      </w:pPr>
      <w:r w:rsidRPr="00C076CE">
        <w:rPr>
          <w:rFonts w:ascii="Verdana" w:hAnsi="Verdana"/>
          <w:b/>
          <w:bCs/>
          <w:sz w:val="22"/>
          <w:szCs w:val="22"/>
        </w:rPr>
        <w:t>INSTRUCCIONES</w:t>
      </w:r>
    </w:p>
    <w:p w14:paraId="5D87AF98" w14:textId="77777777" w:rsidR="00B12E40" w:rsidRDefault="00B12E40" w:rsidP="00B12E40">
      <w:pPr>
        <w:pStyle w:val="NormalWeb"/>
        <w:shd w:val="clear" w:color="auto" w:fill="FFFFFF"/>
        <w:spacing w:before="0" w:beforeAutospacing="0" w:after="0" w:afterAutospacing="0" w:line="276" w:lineRule="auto"/>
        <w:jc w:val="both"/>
        <w:rPr>
          <w:rFonts w:ascii="Verdana" w:hAnsi="Verdana"/>
          <w:b/>
          <w:bCs/>
          <w:sz w:val="22"/>
          <w:szCs w:val="22"/>
        </w:rPr>
      </w:pPr>
    </w:p>
    <w:p w14:paraId="39684ECF" w14:textId="77777777" w:rsidR="00B12E40" w:rsidRDefault="00AC6D52" w:rsidP="00E503E7">
      <w:pPr>
        <w:pStyle w:val="NormalWeb"/>
        <w:numPr>
          <w:ilvl w:val="0"/>
          <w:numId w:val="31"/>
        </w:numPr>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Instalar en un equipo un software de virtualización</w:t>
      </w:r>
      <w:r w:rsidR="00B12E40">
        <w:rPr>
          <w:rFonts w:ascii="Verdana" w:hAnsi="Verdana"/>
          <w:bCs/>
          <w:sz w:val="22"/>
          <w:szCs w:val="22"/>
        </w:rPr>
        <w:t>.</w:t>
      </w:r>
      <w:r>
        <w:rPr>
          <w:rFonts w:ascii="Verdana" w:hAnsi="Verdana"/>
          <w:bCs/>
          <w:sz w:val="22"/>
          <w:szCs w:val="22"/>
        </w:rPr>
        <w:t xml:space="preserve"> Se recomienda </w:t>
      </w:r>
      <w:proofErr w:type="spellStart"/>
      <w:r>
        <w:rPr>
          <w:rFonts w:ascii="Verdana" w:hAnsi="Verdana"/>
          <w:bCs/>
          <w:sz w:val="22"/>
          <w:szCs w:val="22"/>
        </w:rPr>
        <w:t>VirtualBox</w:t>
      </w:r>
      <w:proofErr w:type="spellEnd"/>
      <w:r>
        <w:rPr>
          <w:rFonts w:ascii="Verdana" w:hAnsi="Verdana"/>
          <w:bCs/>
          <w:sz w:val="22"/>
          <w:szCs w:val="22"/>
        </w:rPr>
        <w:t>.</w:t>
      </w:r>
    </w:p>
    <w:p w14:paraId="71A426F3" w14:textId="77777777" w:rsidR="00E503E7" w:rsidRDefault="00E503E7" w:rsidP="00E503E7">
      <w:pPr>
        <w:pStyle w:val="NormalWeb"/>
        <w:shd w:val="clear" w:color="auto" w:fill="FFFFFF"/>
        <w:spacing w:before="0" w:beforeAutospacing="0" w:after="0" w:afterAutospacing="0" w:line="276" w:lineRule="auto"/>
        <w:ind w:left="1134"/>
        <w:jc w:val="both"/>
        <w:rPr>
          <w:rFonts w:ascii="Verdana" w:hAnsi="Verdana"/>
          <w:bCs/>
          <w:sz w:val="22"/>
          <w:szCs w:val="22"/>
        </w:rPr>
      </w:pPr>
    </w:p>
    <w:p w14:paraId="41772A9E" w14:textId="77777777" w:rsidR="00E503E7" w:rsidRDefault="00AC6D52" w:rsidP="00E503E7">
      <w:pPr>
        <w:pStyle w:val="NormalWeb"/>
        <w:numPr>
          <w:ilvl w:val="0"/>
          <w:numId w:val="31"/>
        </w:numPr>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 xml:space="preserve">Sobre una máquina virtual, instalar la versión más moderna de la distribución </w:t>
      </w:r>
      <w:proofErr w:type="spellStart"/>
      <w:r>
        <w:rPr>
          <w:rFonts w:ascii="Verdana" w:hAnsi="Verdana"/>
          <w:bCs/>
          <w:sz w:val="22"/>
          <w:szCs w:val="22"/>
        </w:rPr>
        <w:t>Debian</w:t>
      </w:r>
      <w:proofErr w:type="spellEnd"/>
      <w:r>
        <w:rPr>
          <w:rFonts w:ascii="Verdana" w:hAnsi="Verdana"/>
          <w:bCs/>
          <w:sz w:val="22"/>
          <w:szCs w:val="22"/>
        </w:rPr>
        <w:t xml:space="preserve"> de Linux. Mostrar mediante capturas de pantalla los pasos más destacados de la instalación, e indicar si ha surgido algún problema a lo largo de ella.</w:t>
      </w:r>
    </w:p>
    <w:p w14:paraId="6F5FC44C" w14:textId="77777777" w:rsidR="009D169F" w:rsidRDefault="009D169F" w:rsidP="009D169F">
      <w:pPr>
        <w:pStyle w:val="Prrafodelista"/>
        <w:rPr>
          <w:rFonts w:ascii="Verdana" w:hAnsi="Verdana"/>
          <w:bCs/>
          <w:sz w:val="22"/>
          <w:szCs w:val="22"/>
        </w:rPr>
      </w:pPr>
    </w:p>
    <w:p w14:paraId="65F47CAC" w14:textId="4CF4C9B8" w:rsidR="009D169F" w:rsidRDefault="005445D9"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lastRenderedPageBreak/>
        <w:drawing>
          <wp:inline distT="0" distB="0" distL="0" distR="0" wp14:anchorId="20047AD9" wp14:editId="7E4C375C">
            <wp:extent cx="5400675" cy="4533900"/>
            <wp:effectExtent l="0" t="0" r="9525" b="0"/>
            <wp:docPr id="2" name="Imagen 2" descr="C:\Users\usuari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33900"/>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39AE69A7" wp14:editId="316F0B40">
            <wp:extent cx="5400675" cy="4038600"/>
            <wp:effectExtent l="0" t="0" r="9525" b="0"/>
            <wp:docPr id="3" name="Imagen 3" descr="C:\Users\usuari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038600"/>
                    </a:xfrm>
                    <a:prstGeom prst="rect">
                      <a:avLst/>
                    </a:prstGeom>
                    <a:noFill/>
                    <a:ln>
                      <a:noFill/>
                    </a:ln>
                  </pic:spPr>
                </pic:pic>
              </a:graphicData>
            </a:graphic>
          </wp:inline>
        </w:drawing>
      </w:r>
      <w:r>
        <w:rPr>
          <w:rFonts w:ascii="Verdana" w:hAnsi="Verdana"/>
          <w:bCs/>
          <w:noProof/>
          <w:sz w:val="22"/>
          <w:szCs w:val="22"/>
          <w:lang w:eastAsia="ja-JP"/>
        </w:rPr>
        <w:lastRenderedPageBreak/>
        <w:drawing>
          <wp:inline distT="0" distB="0" distL="0" distR="0" wp14:anchorId="5762357B" wp14:editId="44F9BDD5">
            <wp:extent cx="5400675" cy="3971925"/>
            <wp:effectExtent l="0" t="0" r="9525" b="9525"/>
            <wp:docPr id="4" name="Imagen 4" descr="C:\Users\usuari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971925"/>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576A5AF5" wp14:editId="7114C684">
            <wp:extent cx="5400675" cy="4295775"/>
            <wp:effectExtent l="0" t="0" r="9525" b="9525"/>
            <wp:docPr id="5" name="Imagen 5" descr="C:\Users\usuari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295775"/>
                    </a:xfrm>
                    <a:prstGeom prst="rect">
                      <a:avLst/>
                    </a:prstGeom>
                    <a:noFill/>
                    <a:ln>
                      <a:noFill/>
                    </a:ln>
                  </pic:spPr>
                </pic:pic>
              </a:graphicData>
            </a:graphic>
          </wp:inline>
        </w:drawing>
      </w:r>
    </w:p>
    <w:p w14:paraId="6C64C7C6" w14:textId="41B9FB62" w:rsidR="009D169F" w:rsidRDefault="009D169F"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Se deberá de elegir en este caso instalar debían, a continuación se elegirá; el lenguaje, la ubicación y distribución del teclado.</w:t>
      </w:r>
    </w:p>
    <w:p w14:paraId="16EDB05A" w14:textId="3D2FE14B" w:rsidR="009D169F" w:rsidRDefault="005445D9"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lastRenderedPageBreak/>
        <w:drawing>
          <wp:inline distT="0" distB="0" distL="0" distR="0" wp14:anchorId="5A69B064" wp14:editId="2B678396">
            <wp:extent cx="5391150" cy="3638550"/>
            <wp:effectExtent l="0" t="0" r="0" b="0"/>
            <wp:docPr id="11" name="Imagen 11" descr="C:\Users\usuario\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AppData\Local\Microsoft\Windows\INetCache\Content.Word\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638550"/>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365A7506" wp14:editId="58378662">
            <wp:extent cx="5400675" cy="3295650"/>
            <wp:effectExtent l="0" t="0" r="9525" b="0"/>
            <wp:docPr id="12" name="Imagen 12" descr="C:\Users\usuario\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uario\AppData\Local\Microsoft\Windows\INetCache\Content.Word\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r>
        <w:rPr>
          <w:rFonts w:ascii="Verdana" w:hAnsi="Verdana"/>
          <w:bCs/>
          <w:noProof/>
          <w:sz w:val="22"/>
          <w:szCs w:val="22"/>
          <w:lang w:eastAsia="ja-JP"/>
        </w:rPr>
        <w:lastRenderedPageBreak/>
        <w:drawing>
          <wp:inline distT="0" distB="0" distL="0" distR="0" wp14:anchorId="11CA6A49" wp14:editId="114551EF">
            <wp:extent cx="5400675" cy="3810000"/>
            <wp:effectExtent l="0" t="0" r="9525" b="0"/>
            <wp:docPr id="13" name="Imagen 13" descr="C:\Users\usuario\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AppData\Local\Microsoft\Windows\INetCache\Content.Wor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533EBB6D" wp14:editId="21E60A49">
            <wp:extent cx="5400675" cy="2914650"/>
            <wp:effectExtent l="0" t="0" r="9525" b="0"/>
            <wp:docPr id="14" name="Imagen 14" descr="C:\Users\usuario\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uario\AppData\Local\Microsoft\Windows\INetCache\Content.Word\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914650"/>
                    </a:xfrm>
                    <a:prstGeom prst="rect">
                      <a:avLst/>
                    </a:prstGeom>
                    <a:noFill/>
                    <a:ln>
                      <a:noFill/>
                    </a:ln>
                  </pic:spPr>
                </pic:pic>
              </a:graphicData>
            </a:graphic>
          </wp:inline>
        </w:drawing>
      </w:r>
      <w:r>
        <w:rPr>
          <w:rFonts w:ascii="Verdana" w:hAnsi="Verdana"/>
          <w:bCs/>
          <w:noProof/>
          <w:sz w:val="22"/>
          <w:szCs w:val="22"/>
          <w:lang w:eastAsia="ja-JP"/>
        </w:rPr>
        <w:lastRenderedPageBreak/>
        <w:drawing>
          <wp:inline distT="0" distB="0" distL="0" distR="0" wp14:anchorId="79434A20" wp14:editId="20006D2D">
            <wp:extent cx="5400675" cy="2609850"/>
            <wp:effectExtent l="0" t="0" r="9525" b="0"/>
            <wp:docPr id="15" name="Imagen 15" descr="C:\Users\usuario\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AppData\Local\Microsoft\Windows\INetCache\Content.Word\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609850"/>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7BE4A7A6" wp14:editId="7E4E957B">
            <wp:extent cx="5400675" cy="2524125"/>
            <wp:effectExtent l="0" t="0" r="9525" b="9525"/>
            <wp:docPr id="16" name="Imagen 16" descr="C:\Users\usuario\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uario\AppData\Local\Microsoft\Windows\INetCache\Content.Word\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524125"/>
                    </a:xfrm>
                    <a:prstGeom prst="rect">
                      <a:avLst/>
                    </a:prstGeom>
                    <a:noFill/>
                    <a:ln>
                      <a:noFill/>
                    </a:ln>
                  </pic:spPr>
                </pic:pic>
              </a:graphicData>
            </a:graphic>
          </wp:inline>
        </w:drawing>
      </w:r>
    </w:p>
    <w:p w14:paraId="23401E68" w14:textId="2C84A3DF" w:rsidR="009D169F" w:rsidRDefault="009D169F"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Luego se tendrá que crear un usuario y administrador con sus respectivas contraseñas.</w:t>
      </w:r>
    </w:p>
    <w:p w14:paraId="6DDB47E8" w14:textId="77777777" w:rsidR="009D169F" w:rsidRDefault="009D169F" w:rsidP="009D169F">
      <w:pPr>
        <w:pStyle w:val="NormalWeb"/>
        <w:shd w:val="clear" w:color="auto" w:fill="FFFFFF"/>
        <w:spacing w:before="0" w:beforeAutospacing="0" w:after="0" w:afterAutospacing="0" w:line="276" w:lineRule="auto"/>
        <w:ind w:left="1134"/>
        <w:jc w:val="both"/>
        <w:rPr>
          <w:rFonts w:ascii="Verdana" w:hAnsi="Verdana"/>
          <w:bCs/>
          <w:sz w:val="22"/>
          <w:szCs w:val="22"/>
        </w:rPr>
      </w:pPr>
    </w:p>
    <w:p w14:paraId="39170512" w14:textId="6F36E368" w:rsidR="009D169F" w:rsidRDefault="005445D9"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drawing>
          <wp:inline distT="0" distB="0" distL="0" distR="0" wp14:anchorId="53F9301B" wp14:editId="5F378003">
            <wp:extent cx="5400675" cy="2428875"/>
            <wp:effectExtent l="0" t="0" r="9525" b="9525"/>
            <wp:docPr id="17" name="Imagen 17" descr="C:\Users\usuario\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AppData\Local\Microsoft\Windows\INetCache\Content.Word\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inline>
        </w:drawing>
      </w:r>
    </w:p>
    <w:p w14:paraId="778F7987" w14:textId="7455B86F" w:rsidR="009D169F" w:rsidRDefault="009D169F"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Elegimos la zona horaria del país elegido, en este caso España, que sería la península.</w:t>
      </w:r>
    </w:p>
    <w:p w14:paraId="1791823F" w14:textId="5AEAF537" w:rsidR="009D169F" w:rsidRDefault="005445D9"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lastRenderedPageBreak/>
        <w:drawing>
          <wp:inline distT="0" distB="0" distL="0" distR="0" wp14:anchorId="2E6C90DE" wp14:editId="1A200EF8">
            <wp:extent cx="5400675" cy="2733675"/>
            <wp:effectExtent l="0" t="0" r="9525" b="9525"/>
            <wp:docPr id="25" name="Imagen 25" descr="C:\Users\usuario\AppData\Local\Microsoft\Windows\INetCache\Content.Wor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uario\AppData\Local\Microsoft\Windows\INetCache\Content.Word\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733675"/>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294D3069" wp14:editId="4B3D44ED">
            <wp:extent cx="5400675" cy="3829050"/>
            <wp:effectExtent l="0" t="0" r="9525" b="0"/>
            <wp:docPr id="26" name="Imagen 26" descr="C:\Users\usuario\AppData\Local\Microsoft\Windows\INetCache\Content.Wor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uario\AppData\Local\Microsoft\Windows\INetCache\Content.Word\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829050"/>
                    </a:xfrm>
                    <a:prstGeom prst="rect">
                      <a:avLst/>
                    </a:prstGeom>
                    <a:noFill/>
                    <a:ln>
                      <a:noFill/>
                    </a:ln>
                  </pic:spPr>
                </pic:pic>
              </a:graphicData>
            </a:graphic>
          </wp:inline>
        </w:drawing>
      </w:r>
    </w:p>
    <w:p w14:paraId="4D626BB7" w14:textId="77777777" w:rsidR="009D169F" w:rsidRDefault="009D169F" w:rsidP="009D169F">
      <w:pPr>
        <w:pStyle w:val="NormalWeb"/>
        <w:shd w:val="clear" w:color="auto" w:fill="FFFFFF"/>
        <w:spacing w:before="0" w:beforeAutospacing="0" w:after="0" w:afterAutospacing="0" w:line="276" w:lineRule="auto"/>
        <w:ind w:left="1134"/>
        <w:jc w:val="both"/>
        <w:rPr>
          <w:rFonts w:ascii="Verdana" w:hAnsi="Verdana"/>
          <w:bCs/>
          <w:sz w:val="22"/>
          <w:szCs w:val="22"/>
        </w:rPr>
      </w:pPr>
    </w:p>
    <w:p w14:paraId="53CB2BEA" w14:textId="75CFAD9E" w:rsidR="009D169F" w:rsidRDefault="009D169F"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Elegiremos crear una réplica en red para tener actualizado el SO en caso de actualización y se tendrá que elegir la ubicación geográfica de la copia, se recomienda que la ubicación no sea ni en el mismo país ni uno cercano, en este caso un buen sitio sería</w:t>
      </w:r>
      <w:r w:rsidR="00147587">
        <w:rPr>
          <w:rFonts w:ascii="Verdana" w:hAnsi="Verdana"/>
          <w:bCs/>
          <w:sz w:val="22"/>
          <w:szCs w:val="22"/>
        </w:rPr>
        <w:t xml:space="preserve"> por ejemplo, chile ya que está</w:t>
      </w:r>
      <w:r>
        <w:rPr>
          <w:rFonts w:ascii="Verdana" w:hAnsi="Verdana"/>
          <w:bCs/>
          <w:sz w:val="22"/>
          <w:szCs w:val="22"/>
        </w:rPr>
        <w:t xml:space="preserve"> lejos.</w:t>
      </w:r>
    </w:p>
    <w:p w14:paraId="7F8C1C7B" w14:textId="2C229DDB" w:rsidR="009D169F" w:rsidRDefault="005445D9" w:rsidP="009D169F">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lastRenderedPageBreak/>
        <w:drawing>
          <wp:inline distT="0" distB="0" distL="0" distR="0" wp14:anchorId="1190DC58" wp14:editId="6A8C86F7">
            <wp:extent cx="5391150" cy="2943225"/>
            <wp:effectExtent l="0" t="0" r="0" b="9525"/>
            <wp:docPr id="27" name="Imagen 27" descr="C:\Users\usuario\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943225"/>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7AA466F2" wp14:editId="5C157851">
            <wp:extent cx="5391150" cy="1924050"/>
            <wp:effectExtent l="0" t="0" r="0" b="0"/>
            <wp:docPr id="28" name="Imagen 28" descr="C:\Users\usuario\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uario\AppData\Local\Microsoft\Windows\INetCache\Content.Word\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924050"/>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07736BF3" wp14:editId="28C665CA">
            <wp:extent cx="5391150" cy="2867025"/>
            <wp:effectExtent l="0" t="0" r="0" b="9525"/>
            <wp:docPr id="29" name="Imagen 29" descr="C:\Users\usuario\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uario\AppData\Local\Microsoft\Windows\INetCache\Content.Word\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r>
        <w:rPr>
          <w:rFonts w:ascii="Verdana" w:hAnsi="Verdana"/>
          <w:bCs/>
          <w:noProof/>
          <w:sz w:val="22"/>
          <w:szCs w:val="22"/>
          <w:lang w:eastAsia="ja-JP"/>
        </w:rPr>
        <w:lastRenderedPageBreak/>
        <w:drawing>
          <wp:inline distT="0" distB="0" distL="0" distR="0" wp14:anchorId="69F8D5BA" wp14:editId="39DD42BF">
            <wp:extent cx="5334000" cy="3467100"/>
            <wp:effectExtent l="0" t="0" r="0" b="0"/>
            <wp:docPr id="30" name="Imagen 30" descr="C:\Users\usuario\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uario\AppData\Local\Microsoft\Windows\INetCache\Content.Word\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467100"/>
                    </a:xfrm>
                    <a:prstGeom prst="rect">
                      <a:avLst/>
                    </a:prstGeom>
                    <a:noFill/>
                    <a:ln>
                      <a:noFill/>
                    </a:ln>
                  </pic:spPr>
                </pic:pic>
              </a:graphicData>
            </a:graphic>
          </wp:inline>
        </w:drawing>
      </w:r>
      <w:r>
        <w:rPr>
          <w:rFonts w:ascii="Verdana" w:hAnsi="Verdana"/>
          <w:bCs/>
          <w:noProof/>
          <w:sz w:val="22"/>
          <w:szCs w:val="22"/>
          <w:lang w:eastAsia="ja-JP"/>
        </w:rPr>
        <w:drawing>
          <wp:inline distT="0" distB="0" distL="0" distR="0" wp14:anchorId="5CD51396" wp14:editId="72EF53DD">
            <wp:extent cx="5305425" cy="3209925"/>
            <wp:effectExtent l="0" t="0" r="9525" b="9525"/>
            <wp:docPr id="31" name="Imagen 31" descr="C:\Users\usuario\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uario\AppData\Local\Microsoft\Windows\INetCache\Content.Word\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5425" cy="3209925"/>
                    </a:xfrm>
                    <a:prstGeom prst="rect">
                      <a:avLst/>
                    </a:prstGeom>
                    <a:noFill/>
                    <a:ln>
                      <a:noFill/>
                    </a:ln>
                  </pic:spPr>
                </pic:pic>
              </a:graphicData>
            </a:graphic>
          </wp:inline>
        </w:drawing>
      </w:r>
    </w:p>
    <w:p w14:paraId="13AAD06F" w14:textId="0D967487" w:rsidR="00E503E7" w:rsidRDefault="009D169F"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 xml:space="preserve">Elegimos en la partición de disco el guiado en todo el disco, elegimos el disco a </w:t>
      </w:r>
      <w:proofErr w:type="spellStart"/>
      <w:r>
        <w:rPr>
          <w:rFonts w:ascii="Verdana" w:hAnsi="Verdana"/>
          <w:bCs/>
          <w:sz w:val="22"/>
          <w:szCs w:val="22"/>
        </w:rPr>
        <w:t>particionar</w:t>
      </w:r>
      <w:proofErr w:type="spellEnd"/>
      <w:r>
        <w:rPr>
          <w:rFonts w:ascii="Verdana" w:hAnsi="Verdana"/>
          <w:bCs/>
          <w:sz w:val="22"/>
          <w:szCs w:val="22"/>
        </w:rPr>
        <w:t>, elegimos la opción predeterminada que es todos los ficheros en una partición, finalizamos la partición para que lo copie y guardamos los cambios.</w:t>
      </w:r>
    </w:p>
    <w:p w14:paraId="1763D40A" w14:textId="27F19D04" w:rsidR="0054035A" w:rsidRDefault="005445D9"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lastRenderedPageBreak/>
        <w:drawing>
          <wp:inline distT="0" distB="0" distL="0" distR="0" wp14:anchorId="171EB188" wp14:editId="61A23C56">
            <wp:extent cx="4629150" cy="4010025"/>
            <wp:effectExtent l="0" t="0" r="0" b="9525"/>
            <wp:docPr id="33" name="Imagen 33" descr="C:\Users\usuario\AppData\Local\Microsoft\Windows\INetCache\Content.Wor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uario\AppData\Local\Microsoft\Windows\INetCache\Content.Word\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4010025"/>
                    </a:xfrm>
                    <a:prstGeom prst="rect">
                      <a:avLst/>
                    </a:prstGeom>
                    <a:noFill/>
                    <a:ln>
                      <a:noFill/>
                    </a:ln>
                  </pic:spPr>
                </pic:pic>
              </a:graphicData>
            </a:graphic>
          </wp:inline>
        </w:drawing>
      </w:r>
    </w:p>
    <w:p w14:paraId="1BF4D15B" w14:textId="77777777"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p>
    <w:p w14:paraId="1A104470" w14:textId="5F14247D"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Elegimos el nombre prede</w:t>
      </w:r>
      <w:r w:rsidR="00147587">
        <w:rPr>
          <w:rFonts w:ascii="Verdana" w:hAnsi="Verdana"/>
          <w:bCs/>
          <w:sz w:val="22"/>
          <w:szCs w:val="22"/>
        </w:rPr>
        <w:t>terminado y recomendado de la ré</w:t>
      </w:r>
      <w:bookmarkStart w:id="0" w:name="_GoBack"/>
      <w:bookmarkEnd w:id="0"/>
      <w:r>
        <w:rPr>
          <w:rFonts w:ascii="Verdana" w:hAnsi="Verdana"/>
          <w:bCs/>
          <w:sz w:val="22"/>
          <w:szCs w:val="22"/>
        </w:rPr>
        <w:t>plica de debían.</w:t>
      </w:r>
    </w:p>
    <w:p w14:paraId="4FF488D8" w14:textId="2FCC7C60" w:rsidR="0054035A" w:rsidRDefault="005445D9"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drawing>
          <wp:inline distT="0" distB="0" distL="0" distR="0" wp14:anchorId="4081BF39" wp14:editId="798649DC">
            <wp:extent cx="5400675" cy="2514600"/>
            <wp:effectExtent l="0" t="0" r="9525" b="0"/>
            <wp:docPr id="34" name="Imagen 34" descr="C:\Users\usuario\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uario\AppData\Local\Microsoft\Windows\INetCache\Content.Word\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514600"/>
                    </a:xfrm>
                    <a:prstGeom prst="rect">
                      <a:avLst/>
                    </a:prstGeom>
                    <a:noFill/>
                    <a:ln>
                      <a:noFill/>
                    </a:ln>
                  </pic:spPr>
                </pic:pic>
              </a:graphicData>
            </a:graphic>
          </wp:inline>
        </w:drawing>
      </w:r>
    </w:p>
    <w:p w14:paraId="78BB42AD" w14:textId="032EE5B4"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En este caso no usaremos ningún proxy.</w:t>
      </w:r>
    </w:p>
    <w:p w14:paraId="42F9F13E" w14:textId="77777777"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p>
    <w:p w14:paraId="392ECAAF" w14:textId="2A5FFF4A" w:rsidR="0054035A" w:rsidRDefault="005445D9"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lastRenderedPageBreak/>
        <w:drawing>
          <wp:inline distT="0" distB="0" distL="0" distR="0" wp14:anchorId="68E10E68" wp14:editId="16C8A49E">
            <wp:extent cx="5400675" cy="2962275"/>
            <wp:effectExtent l="0" t="0" r="9525" b="9525"/>
            <wp:docPr id="35" name="Imagen 35" descr="C:\Users\usuario\AppData\Local\Microsoft\Windows\INetCache\Content.Wo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uario\AppData\Local\Microsoft\Windows\INetCache\Content.Word\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noFill/>
                    </a:ln>
                  </pic:spPr>
                </pic:pic>
              </a:graphicData>
            </a:graphic>
          </wp:inline>
        </w:drawing>
      </w:r>
    </w:p>
    <w:p w14:paraId="6DA5D92B" w14:textId="71D68999"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 xml:space="preserve">Instalaremos el </w:t>
      </w:r>
      <w:proofErr w:type="spellStart"/>
      <w:r>
        <w:rPr>
          <w:rFonts w:ascii="Verdana" w:hAnsi="Verdana"/>
          <w:bCs/>
          <w:sz w:val="22"/>
          <w:szCs w:val="22"/>
        </w:rPr>
        <w:t>grub</w:t>
      </w:r>
      <w:proofErr w:type="spellEnd"/>
      <w:r>
        <w:rPr>
          <w:rFonts w:ascii="Verdana" w:hAnsi="Verdana"/>
          <w:bCs/>
          <w:sz w:val="22"/>
          <w:szCs w:val="22"/>
        </w:rPr>
        <w:t xml:space="preserve"> porque no vamos a otro SO en el mismo disco a largo plazo.</w:t>
      </w:r>
    </w:p>
    <w:p w14:paraId="0E894554" w14:textId="77777777"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p>
    <w:p w14:paraId="433560FC" w14:textId="77777777"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p>
    <w:p w14:paraId="3785F775" w14:textId="0B20595D" w:rsidR="0054035A" w:rsidRDefault="005445D9"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drawing>
          <wp:inline distT="0" distB="0" distL="0" distR="0" wp14:anchorId="2CA0F295" wp14:editId="44F1CBB3">
            <wp:extent cx="5314950" cy="3105150"/>
            <wp:effectExtent l="0" t="0" r="0" b="0"/>
            <wp:docPr id="36" name="Imagen 36" descr="C:\Users\usuario\AppData\Local\Microsoft\Windows\INetCache\Content.Wo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uario\AppData\Local\Microsoft\Windows\INetCache\Content.Word\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4950" cy="3105150"/>
                    </a:xfrm>
                    <a:prstGeom prst="rect">
                      <a:avLst/>
                    </a:prstGeom>
                    <a:noFill/>
                    <a:ln>
                      <a:noFill/>
                    </a:ln>
                  </pic:spPr>
                </pic:pic>
              </a:graphicData>
            </a:graphic>
          </wp:inline>
        </w:drawing>
      </w:r>
    </w:p>
    <w:p w14:paraId="3DB5A79C" w14:textId="5E71AB09"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 xml:space="preserve">A continuación elegiremos el disco donde instalar el </w:t>
      </w:r>
      <w:proofErr w:type="spellStart"/>
      <w:r>
        <w:rPr>
          <w:rFonts w:ascii="Verdana" w:hAnsi="Verdana"/>
          <w:bCs/>
          <w:sz w:val="22"/>
          <w:szCs w:val="22"/>
        </w:rPr>
        <w:t>grub</w:t>
      </w:r>
      <w:proofErr w:type="spellEnd"/>
      <w:r>
        <w:rPr>
          <w:rFonts w:ascii="Verdana" w:hAnsi="Verdana"/>
          <w:bCs/>
          <w:sz w:val="22"/>
          <w:szCs w:val="22"/>
        </w:rPr>
        <w:t>.</w:t>
      </w:r>
    </w:p>
    <w:p w14:paraId="755D44EB" w14:textId="08A46549" w:rsidR="009D169F" w:rsidRDefault="005445D9"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lastRenderedPageBreak/>
        <w:drawing>
          <wp:inline distT="0" distB="0" distL="0" distR="0" wp14:anchorId="19C96C9E" wp14:editId="3D97EE79">
            <wp:extent cx="5400675" cy="2352675"/>
            <wp:effectExtent l="0" t="0" r="9525" b="9525"/>
            <wp:docPr id="37" name="Imagen 37" descr="C:\Users\usuario\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uario\AppData\Local\Microsoft\Windows\INetCache\Content.Word\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675" cy="2352675"/>
                    </a:xfrm>
                    <a:prstGeom prst="rect">
                      <a:avLst/>
                    </a:prstGeom>
                    <a:noFill/>
                    <a:ln>
                      <a:noFill/>
                    </a:ln>
                  </pic:spPr>
                </pic:pic>
              </a:graphicData>
            </a:graphic>
          </wp:inline>
        </w:drawing>
      </w:r>
    </w:p>
    <w:p w14:paraId="2F8C8AA3" w14:textId="13B5CC0B"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noProof/>
          <w:sz w:val="22"/>
          <w:szCs w:val="22"/>
          <w:lang w:eastAsia="ja-JP"/>
        </w:rPr>
        <w:drawing>
          <wp:inline distT="0" distB="0" distL="0" distR="0" wp14:anchorId="3DAF50A1" wp14:editId="46251357">
            <wp:extent cx="5400040" cy="4066697"/>
            <wp:effectExtent l="0" t="0" r="0" b="0"/>
            <wp:docPr id="1" name="Imagen 1" descr="C:\Users\usuario\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uario\AppData\Local\Microsoft\Windows\INetCache\Content.Word\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66697"/>
                    </a:xfrm>
                    <a:prstGeom prst="rect">
                      <a:avLst/>
                    </a:prstGeom>
                    <a:noFill/>
                    <a:ln>
                      <a:noFill/>
                    </a:ln>
                  </pic:spPr>
                </pic:pic>
              </a:graphicData>
            </a:graphic>
          </wp:inline>
        </w:drawing>
      </w:r>
    </w:p>
    <w:p w14:paraId="49BB5435" w14:textId="77777777"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p>
    <w:p w14:paraId="5B6329E3" w14:textId="4994D049" w:rsidR="0054035A"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Y por último veremos cómo se ha completado la instalación y ya sale debían instalado.</w:t>
      </w:r>
    </w:p>
    <w:p w14:paraId="3FC02694" w14:textId="77777777" w:rsidR="0054035A" w:rsidRPr="00E503E7" w:rsidRDefault="0054035A" w:rsidP="00E503E7">
      <w:pPr>
        <w:pStyle w:val="NormalWeb"/>
        <w:shd w:val="clear" w:color="auto" w:fill="FFFFFF"/>
        <w:spacing w:before="0" w:beforeAutospacing="0" w:after="0" w:afterAutospacing="0" w:line="276" w:lineRule="auto"/>
        <w:ind w:left="1134"/>
        <w:jc w:val="both"/>
        <w:rPr>
          <w:rFonts w:ascii="Verdana" w:hAnsi="Verdana"/>
          <w:bCs/>
          <w:sz w:val="22"/>
          <w:szCs w:val="22"/>
        </w:rPr>
      </w:pPr>
    </w:p>
    <w:p w14:paraId="1B0AEE6B" w14:textId="77777777" w:rsidR="00B12E40" w:rsidRDefault="00AC6D52" w:rsidP="00E503E7">
      <w:pPr>
        <w:pStyle w:val="NormalWeb"/>
        <w:numPr>
          <w:ilvl w:val="0"/>
          <w:numId w:val="31"/>
        </w:numPr>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Analizar otras alternativas de software de virtualización, indicando las principales características de cada una de ellas.</w:t>
      </w:r>
    </w:p>
    <w:p w14:paraId="6D075629" w14:textId="1B8DCF14" w:rsidR="0054035A" w:rsidRDefault="0054035A" w:rsidP="0054035A">
      <w:pPr>
        <w:pStyle w:val="NormalWeb"/>
        <w:shd w:val="clear" w:color="auto" w:fill="FFFFFF"/>
        <w:spacing w:before="0" w:beforeAutospacing="0" w:after="0" w:afterAutospacing="0" w:line="276" w:lineRule="auto"/>
        <w:jc w:val="both"/>
        <w:rPr>
          <w:rFonts w:ascii="Verdana" w:hAnsi="Verdana"/>
          <w:bCs/>
          <w:sz w:val="22"/>
          <w:szCs w:val="22"/>
        </w:rPr>
      </w:pPr>
      <w:proofErr w:type="spellStart"/>
      <w:r>
        <w:rPr>
          <w:rFonts w:ascii="Verdana" w:hAnsi="Verdana"/>
          <w:bCs/>
          <w:sz w:val="22"/>
          <w:szCs w:val="22"/>
        </w:rPr>
        <w:t>Vmware</w:t>
      </w:r>
      <w:proofErr w:type="spellEnd"/>
      <w:r>
        <w:rPr>
          <w:rFonts w:ascii="Verdana" w:hAnsi="Verdana"/>
          <w:bCs/>
          <w:sz w:val="22"/>
          <w:szCs w:val="22"/>
        </w:rPr>
        <w:t xml:space="preserve"> Workstation:</w:t>
      </w:r>
    </w:p>
    <w:p w14:paraId="2B9EC2F5" w14:textId="77777777" w:rsidR="0054035A" w:rsidRPr="0054035A" w:rsidRDefault="0054035A" w:rsidP="0054035A">
      <w:pPr>
        <w:shd w:val="clear" w:color="auto" w:fill="FFFFFF"/>
        <w:spacing w:after="72" w:line="420" w:lineRule="atLeast"/>
        <w:rPr>
          <w:rFonts w:ascii="Verdana" w:hAnsi="Verdana" w:cs="Arial"/>
          <w:color w:val="000000" w:themeColor="text1"/>
          <w:spacing w:val="-3"/>
          <w:sz w:val="22"/>
          <w:szCs w:val="22"/>
          <w:lang w:eastAsia="ja-JP"/>
        </w:rPr>
      </w:pPr>
      <w:r w:rsidRPr="0054035A">
        <w:rPr>
          <w:rFonts w:ascii="Verdana" w:hAnsi="Verdana" w:cs="Arial"/>
          <w:color w:val="000000" w:themeColor="text1"/>
          <w:spacing w:val="-3"/>
          <w:sz w:val="22"/>
          <w:szCs w:val="22"/>
        </w:rPr>
        <w:t>Cuenta con numerosas herramientas y funciones para entornos empresariales, en las cuales no vamos a profundizar.</w:t>
      </w:r>
    </w:p>
    <w:p w14:paraId="04A9FF9C" w14:textId="77777777" w:rsidR="0054035A" w:rsidRPr="0054035A" w:rsidRDefault="0054035A" w:rsidP="0054035A">
      <w:pPr>
        <w:shd w:val="clear" w:color="auto" w:fill="FFFFFF"/>
        <w:spacing w:after="72" w:line="420" w:lineRule="atLeast"/>
        <w:rPr>
          <w:rFonts w:ascii="Verdana" w:hAnsi="Verdana" w:cs="Arial"/>
          <w:color w:val="000000" w:themeColor="text1"/>
          <w:spacing w:val="-3"/>
          <w:sz w:val="22"/>
          <w:szCs w:val="22"/>
        </w:rPr>
      </w:pPr>
      <w:r w:rsidRPr="0054035A">
        <w:rPr>
          <w:rFonts w:ascii="Verdana" w:hAnsi="Verdana" w:cs="Arial"/>
          <w:color w:val="000000" w:themeColor="text1"/>
          <w:spacing w:val="-3"/>
          <w:sz w:val="22"/>
          <w:szCs w:val="22"/>
        </w:rPr>
        <w:t xml:space="preserve">Permite compartir archivos fácilmente entre el host y el sistema </w:t>
      </w:r>
      <w:proofErr w:type="spellStart"/>
      <w:r w:rsidRPr="0054035A">
        <w:rPr>
          <w:rFonts w:ascii="Verdana" w:hAnsi="Verdana" w:cs="Arial"/>
          <w:color w:val="000000" w:themeColor="text1"/>
          <w:spacing w:val="-3"/>
          <w:sz w:val="22"/>
          <w:szCs w:val="22"/>
        </w:rPr>
        <w:t>virtualizado</w:t>
      </w:r>
      <w:proofErr w:type="spellEnd"/>
      <w:r w:rsidRPr="0054035A">
        <w:rPr>
          <w:rFonts w:ascii="Verdana" w:hAnsi="Verdana" w:cs="Arial"/>
          <w:color w:val="000000" w:themeColor="text1"/>
          <w:spacing w:val="-3"/>
          <w:sz w:val="22"/>
          <w:szCs w:val="22"/>
        </w:rPr>
        <w:t>.</w:t>
      </w:r>
    </w:p>
    <w:p w14:paraId="08BFA58B" w14:textId="77777777" w:rsidR="0054035A" w:rsidRPr="0054035A" w:rsidRDefault="0054035A" w:rsidP="0054035A">
      <w:pPr>
        <w:shd w:val="clear" w:color="auto" w:fill="FFFFFF"/>
        <w:spacing w:after="72" w:line="420" w:lineRule="atLeast"/>
        <w:rPr>
          <w:rFonts w:ascii="Verdana" w:hAnsi="Verdana" w:cs="Arial"/>
          <w:color w:val="000000" w:themeColor="text1"/>
          <w:spacing w:val="-3"/>
          <w:sz w:val="22"/>
          <w:szCs w:val="22"/>
        </w:rPr>
      </w:pPr>
      <w:r w:rsidRPr="0054035A">
        <w:rPr>
          <w:rFonts w:ascii="Verdana" w:hAnsi="Verdana" w:cs="Arial"/>
          <w:color w:val="000000" w:themeColor="text1"/>
          <w:spacing w:val="-3"/>
          <w:sz w:val="22"/>
          <w:szCs w:val="22"/>
        </w:rPr>
        <w:lastRenderedPageBreak/>
        <w:t>Es compatible con lectores de tarjetas inteligentes.</w:t>
      </w:r>
    </w:p>
    <w:p w14:paraId="3B3E7CDE" w14:textId="77777777" w:rsidR="0054035A" w:rsidRPr="0054035A" w:rsidRDefault="0054035A" w:rsidP="0054035A">
      <w:pPr>
        <w:shd w:val="clear" w:color="auto" w:fill="FFFFFF"/>
        <w:spacing w:after="72" w:line="420" w:lineRule="atLeast"/>
        <w:rPr>
          <w:rFonts w:ascii="Verdana" w:hAnsi="Verdana" w:cs="Arial"/>
          <w:color w:val="000000" w:themeColor="text1"/>
          <w:spacing w:val="-3"/>
          <w:sz w:val="22"/>
          <w:szCs w:val="22"/>
        </w:rPr>
      </w:pPr>
      <w:r w:rsidRPr="0054035A">
        <w:rPr>
          <w:rFonts w:ascii="Verdana" w:hAnsi="Verdana" w:cs="Arial"/>
          <w:color w:val="000000" w:themeColor="text1"/>
          <w:spacing w:val="-3"/>
          <w:sz w:val="22"/>
          <w:szCs w:val="22"/>
        </w:rPr>
        <w:t>Soporte para USB 3.0.</w:t>
      </w:r>
    </w:p>
    <w:p w14:paraId="67493367" w14:textId="77777777" w:rsidR="0054035A" w:rsidRPr="0054035A" w:rsidRDefault="0054035A" w:rsidP="0054035A">
      <w:pPr>
        <w:shd w:val="clear" w:color="auto" w:fill="FFFFFF"/>
        <w:spacing w:after="72" w:line="420" w:lineRule="atLeast"/>
        <w:rPr>
          <w:rFonts w:ascii="Verdana" w:hAnsi="Verdana" w:cs="Arial"/>
          <w:color w:val="000000" w:themeColor="text1"/>
          <w:spacing w:val="-3"/>
          <w:sz w:val="22"/>
          <w:szCs w:val="22"/>
        </w:rPr>
      </w:pPr>
      <w:r w:rsidRPr="0054035A">
        <w:rPr>
          <w:rFonts w:ascii="Verdana" w:hAnsi="Verdana" w:cs="Arial"/>
          <w:color w:val="000000" w:themeColor="text1"/>
          <w:spacing w:val="-3"/>
          <w:sz w:val="22"/>
          <w:szCs w:val="22"/>
        </w:rPr>
        <w:t>Permite crear instantáneas para restaurar el estado de una VM fácilmente.</w:t>
      </w:r>
    </w:p>
    <w:p w14:paraId="7E45DFB0" w14:textId="77777777" w:rsidR="0054035A" w:rsidRPr="0054035A" w:rsidRDefault="0054035A" w:rsidP="0054035A">
      <w:pPr>
        <w:shd w:val="clear" w:color="auto" w:fill="FFFFFF"/>
        <w:spacing w:after="72" w:line="420" w:lineRule="atLeast"/>
        <w:rPr>
          <w:rFonts w:ascii="Verdana" w:hAnsi="Verdana" w:cs="Arial"/>
          <w:color w:val="000000" w:themeColor="text1"/>
          <w:spacing w:val="-3"/>
          <w:sz w:val="22"/>
          <w:szCs w:val="22"/>
        </w:rPr>
      </w:pPr>
      <w:r w:rsidRPr="0054035A">
        <w:rPr>
          <w:rFonts w:ascii="Verdana" w:hAnsi="Verdana" w:cs="Arial"/>
          <w:color w:val="000000" w:themeColor="text1"/>
          <w:spacing w:val="-3"/>
          <w:sz w:val="22"/>
          <w:szCs w:val="22"/>
        </w:rPr>
        <w:t>Cuenta con una herramienta para compartir máquinas virtuales.</w:t>
      </w:r>
    </w:p>
    <w:p w14:paraId="59A36B02" w14:textId="77777777" w:rsidR="0054035A" w:rsidRPr="0054035A" w:rsidRDefault="0054035A" w:rsidP="0054035A">
      <w:pPr>
        <w:shd w:val="clear" w:color="auto" w:fill="FFFFFF"/>
        <w:spacing w:after="72" w:line="420" w:lineRule="atLeast"/>
        <w:rPr>
          <w:rFonts w:ascii="Verdana" w:hAnsi="Verdana" w:cs="Arial"/>
          <w:color w:val="000000" w:themeColor="text1"/>
          <w:spacing w:val="-3"/>
          <w:sz w:val="22"/>
          <w:szCs w:val="22"/>
        </w:rPr>
      </w:pPr>
      <w:r w:rsidRPr="0054035A">
        <w:rPr>
          <w:rFonts w:ascii="Verdana" w:hAnsi="Verdana" w:cs="Arial"/>
          <w:color w:val="000000" w:themeColor="text1"/>
          <w:spacing w:val="-3"/>
          <w:sz w:val="22"/>
          <w:szCs w:val="22"/>
        </w:rPr>
        <w:t>Se integra con </w:t>
      </w:r>
      <w:proofErr w:type="spellStart"/>
      <w:r w:rsidRPr="0054035A">
        <w:rPr>
          <w:rFonts w:ascii="Verdana" w:hAnsi="Verdana" w:cs="Arial"/>
          <w:color w:val="000000" w:themeColor="text1"/>
          <w:spacing w:val="-3"/>
          <w:sz w:val="22"/>
          <w:szCs w:val="22"/>
        </w:rPr>
        <w:t>vSphere</w:t>
      </w:r>
      <w:proofErr w:type="spellEnd"/>
      <w:r w:rsidRPr="0054035A">
        <w:rPr>
          <w:rFonts w:ascii="Verdana" w:hAnsi="Verdana" w:cs="Arial"/>
          <w:color w:val="000000" w:themeColor="text1"/>
          <w:spacing w:val="-3"/>
          <w:sz w:val="22"/>
          <w:szCs w:val="22"/>
        </w:rPr>
        <w:t>/</w:t>
      </w:r>
      <w:proofErr w:type="spellStart"/>
      <w:r w:rsidRPr="0054035A">
        <w:rPr>
          <w:rFonts w:ascii="Verdana" w:hAnsi="Verdana" w:cs="Arial"/>
          <w:color w:val="000000" w:themeColor="text1"/>
          <w:spacing w:val="-3"/>
          <w:sz w:val="22"/>
          <w:szCs w:val="22"/>
        </w:rPr>
        <w:t>ESXi</w:t>
      </w:r>
      <w:proofErr w:type="spellEnd"/>
      <w:r w:rsidRPr="0054035A">
        <w:rPr>
          <w:rFonts w:ascii="Verdana" w:hAnsi="Verdana" w:cs="Arial"/>
          <w:color w:val="000000" w:themeColor="text1"/>
          <w:spacing w:val="-3"/>
          <w:sz w:val="22"/>
          <w:szCs w:val="22"/>
        </w:rPr>
        <w:t xml:space="preserve"> y </w:t>
      </w:r>
      <w:proofErr w:type="spellStart"/>
      <w:r w:rsidRPr="0054035A">
        <w:rPr>
          <w:rFonts w:ascii="Verdana" w:hAnsi="Verdana" w:cs="Arial"/>
          <w:color w:val="000000" w:themeColor="text1"/>
          <w:spacing w:val="-3"/>
          <w:sz w:val="22"/>
          <w:szCs w:val="22"/>
        </w:rPr>
        <w:t>vCloud</w:t>
      </w:r>
      <w:proofErr w:type="spellEnd"/>
      <w:r w:rsidRPr="0054035A">
        <w:rPr>
          <w:rFonts w:ascii="Verdana" w:hAnsi="Verdana" w:cs="Arial"/>
          <w:color w:val="000000" w:themeColor="text1"/>
          <w:spacing w:val="-3"/>
          <w:sz w:val="22"/>
          <w:szCs w:val="22"/>
        </w:rPr>
        <w:t xml:space="preserve"> Air.</w:t>
      </w:r>
    </w:p>
    <w:p w14:paraId="6D4D002B" w14:textId="77777777" w:rsidR="0054035A" w:rsidRPr="0054035A" w:rsidRDefault="0054035A" w:rsidP="0054035A">
      <w:pPr>
        <w:shd w:val="clear" w:color="auto" w:fill="FFFFFF"/>
        <w:spacing w:after="72" w:line="420" w:lineRule="atLeast"/>
        <w:rPr>
          <w:rFonts w:ascii="Verdana" w:hAnsi="Verdana" w:cs="Arial"/>
          <w:color w:val="000000" w:themeColor="text1"/>
          <w:spacing w:val="-3"/>
          <w:sz w:val="22"/>
          <w:szCs w:val="22"/>
        </w:rPr>
      </w:pPr>
      <w:r w:rsidRPr="0054035A">
        <w:rPr>
          <w:rFonts w:ascii="Verdana" w:hAnsi="Verdana" w:cs="Arial"/>
          <w:color w:val="000000" w:themeColor="text1"/>
          <w:spacing w:val="-3"/>
          <w:sz w:val="22"/>
          <w:szCs w:val="22"/>
        </w:rPr>
        <w:t xml:space="preserve">Gráficos 3D compatibles con </w:t>
      </w:r>
      <w:proofErr w:type="spellStart"/>
      <w:r w:rsidRPr="0054035A">
        <w:rPr>
          <w:rFonts w:ascii="Verdana" w:hAnsi="Verdana" w:cs="Arial"/>
          <w:color w:val="000000" w:themeColor="text1"/>
          <w:spacing w:val="-3"/>
          <w:sz w:val="22"/>
          <w:szCs w:val="22"/>
        </w:rPr>
        <w:t>DirectX</w:t>
      </w:r>
      <w:proofErr w:type="spellEnd"/>
      <w:r w:rsidRPr="0054035A">
        <w:rPr>
          <w:rFonts w:ascii="Verdana" w:hAnsi="Verdana" w:cs="Arial"/>
          <w:color w:val="000000" w:themeColor="text1"/>
          <w:spacing w:val="-3"/>
          <w:sz w:val="22"/>
          <w:szCs w:val="22"/>
        </w:rPr>
        <w:t xml:space="preserve"> 10 y </w:t>
      </w:r>
      <w:proofErr w:type="spellStart"/>
      <w:r w:rsidRPr="0054035A">
        <w:rPr>
          <w:rFonts w:ascii="Verdana" w:hAnsi="Verdana" w:cs="Arial"/>
          <w:color w:val="000000" w:themeColor="text1"/>
          <w:spacing w:val="-3"/>
          <w:sz w:val="22"/>
          <w:szCs w:val="22"/>
        </w:rPr>
        <w:t>OpenGL</w:t>
      </w:r>
      <w:proofErr w:type="spellEnd"/>
      <w:r w:rsidRPr="0054035A">
        <w:rPr>
          <w:rFonts w:ascii="Verdana" w:hAnsi="Verdana" w:cs="Arial"/>
          <w:color w:val="000000" w:themeColor="text1"/>
          <w:spacing w:val="-3"/>
          <w:sz w:val="22"/>
          <w:szCs w:val="22"/>
        </w:rPr>
        <w:t xml:space="preserve"> 3.3.</w:t>
      </w:r>
    </w:p>
    <w:p w14:paraId="27D1EE13" w14:textId="53DDE6C9" w:rsidR="0054035A" w:rsidRDefault="003D5F24" w:rsidP="0054035A">
      <w:pPr>
        <w:pStyle w:val="NormalWeb"/>
        <w:shd w:val="clear" w:color="auto" w:fill="FFFFFF"/>
        <w:spacing w:before="0" w:beforeAutospacing="0" w:after="0" w:afterAutospacing="0" w:line="276" w:lineRule="auto"/>
        <w:ind w:left="1134"/>
        <w:jc w:val="both"/>
        <w:rPr>
          <w:rFonts w:ascii="Verdana" w:hAnsi="Verdana"/>
          <w:bCs/>
          <w:sz w:val="22"/>
          <w:szCs w:val="22"/>
        </w:rPr>
      </w:pPr>
      <w:r>
        <w:rPr>
          <w:rFonts w:ascii="Verdana" w:hAnsi="Verdana"/>
          <w:bCs/>
          <w:sz w:val="22"/>
          <w:szCs w:val="22"/>
        </w:rPr>
        <w:t>(</w:t>
      </w:r>
      <w:hyperlink r:id="rId32" w:history="1">
        <w:r w:rsidRPr="003D5F24">
          <w:rPr>
            <w:rStyle w:val="Hipervnculo"/>
            <w:rFonts w:ascii="Verdana" w:hAnsi="Verdana"/>
            <w:bCs/>
            <w:sz w:val="22"/>
            <w:szCs w:val="22"/>
          </w:rPr>
          <w:t>Página información</w:t>
        </w:r>
      </w:hyperlink>
      <w:r>
        <w:rPr>
          <w:rFonts w:ascii="Verdana" w:hAnsi="Verdana"/>
          <w:bCs/>
          <w:sz w:val="22"/>
          <w:szCs w:val="22"/>
        </w:rPr>
        <w:t>)</w:t>
      </w:r>
    </w:p>
    <w:p w14:paraId="3BA729A4" w14:textId="3C7339BF" w:rsidR="0054035A" w:rsidRDefault="0054035A" w:rsidP="0054035A">
      <w:pPr>
        <w:pStyle w:val="NormalWeb"/>
        <w:shd w:val="clear" w:color="auto" w:fill="FFFFFF"/>
        <w:spacing w:before="0" w:beforeAutospacing="0" w:after="0" w:afterAutospacing="0" w:line="276" w:lineRule="auto"/>
        <w:jc w:val="both"/>
        <w:rPr>
          <w:rFonts w:ascii="Verdana" w:hAnsi="Verdana"/>
          <w:bCs/>
          <w:sz w:val="22"/>
          <w:szCs w:val="22"/>
        </w:rPr>
      </w:pPr>
      <w:proofErr w:type="spellStart"/>
      <w:r>
        <w:rPr>
          <w:rFonts w:ascii="Verdana" w:hAnsi="Verdana"/>
          <w:bCs/>
          <w:sz w:val="22"/>
          <w:szCs w:val="22"/>
        </w:rPr>
        <w:t>Proxmox</w:t>
      </w:r>
      <w:proofErr w:type="spellEnd"/>
      <w:r>
        <w:rPr>
          <w:rFonts w:ascii="Verdana" w:hAnsi="Verdana"/>
          <w:bCs/>
          <w:sz w:val="22"/>
          <w:szCs w:val="22"/>
        </w:rPr>
        <w:t>:</w:t>
      </w:r>
    </w:p>
    <w:p w14:paraId="2B7B1C3F" w14:textId="591786D7"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Alta Disponibilidad y escalabilidad sin límite</w:t>
      </w:r>
    </w:p>
    <w:p w14:paraId="769CC09E" w14:textId="09B1121E" w:rsidR="0054035A" w:rsidRPr="003D5F24" w:rsidRDefault="0054035A" w:rsidP="0054035A">
      <w:pPr>
        <w:pStyle w:val="NormalWeb"/>
        <w:shd w:val="clear" w:color="auto" w:fill="FFFFFF"/>
        <w:spacing w:before="0" w:beforeAutospacing="0" w:after="0" w:afterAutospacing="0" w:line="276" w:lineRule="auto"/>
        <w:jc w:val="both"/>
        <w:rPr>
          <w:rFonts w:ascii="Verdana" w:hAnsi="Verdana" w:cs="Arial"/>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KVM</w:t>
      </w:r>
      <w:r w:rsidRPr="003D5F24">
        <w:rPr>
          <w:rFonts w:ascii="Verdana" w:hAnsi="Verdana" w:cs="Arial"/>
          <w:color w:val="000000" w:themeColor="text1"/>
          <w:sz w:val="22"/>
          <w:szCs w:val="22"/>
          <w:shd w:val="clear" w:color="auto" w:fill="FFFFFF"/>
        </w:rPr>
        <w:t> (Máquina virtual basada en el núcleo)</w:t>
      </w:r>
    </w:p>
    <w:p w14:paraId="6910B1E2" w14:textId="142519F1" w:rsidR="0054035A" w:rsidRPr="003D5F24" w:rsidRDefault="0054035A" w:rsidP="0054035A">
      <w:pPr>
        <w:pStyle w:val="NormalWeb"/>
        <w:shd w:val="clear" w:color="auto" w:fill="FFFFFF"/>
        <w:spacing w:before="0" w:beforeAutospacing="0" w:after="0" w:afterAutospacing="0" w:line="276" w:lineRule="auto"/>
        <w:jc w:val="both"/>
        <w:rPr>
          <w:rFonts w:ascii="Verdana" w:hAnsi="Verdana" w:cs="Arial"/>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LXC</w:t>
      </w:r>
      <w:r w:rsidRPr="003D5F24">
        <w:rPr>
          <w:rFonts w:ascii="Verdana" w:hAnsi="Verdana" w:cs="Arial"/>
          <w:color w:val="000000" w:themeColor="text1"/>
          <w:sz w:val="22"/>
          <w:szCs w:val="22"/>
          <w:shd w:val="clear" w:color="auto" w:fill="FFFFFF"/>
        </w:rPr>
        <w:t xml:space="preserve"> (Linux </w:t>
      </w:r>
      <w:proofErr w:type="spellStart"/>
      <w:r w:rsidRPr="003D5F24">
        <w:rPr>
          <w:rFonts w:ascii="Verdana" w:hAnsi="Verdana" w:cs="Arial"/>
          <w:color w:val="000000" w:themeColor="text1"/>
          <w:sz w:val="22"/>
          <w:szCs w:val="22"/>
          <w:shd w:val="clear" w:color="auto" w:fill="FFFFFF"/>
        </w:rPr>
        <w:t>Containers</w:t>
      </w:r>
      <w:proofErr w:type="spellEnd"/>
      <w:r w:rsidRPr="003D5F24">
        <w:rPr>
          <w:rFonts w:ascii="Verdana" w:hAnsi="Verdana" w:cs="Arial"/>
          <w:color w:val="000000" w:themeColor="text1"/>
          <w:sz w:val="22"/>
          <w:szCs w:val="22"/>
          <w:shd w:val="clear" w:color="auto" w:fill="FFFFFF"/>
        </w:rPr>
        <w:t>)</w:t>
      </w:r>
    </w:p>
    <w:p w14:paraId="6E60E14E" w14:textId="0A883775"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proofErr w:type="spellStart"/>
      <w:r w:rsidRPr="003D5F24">
        <w:rPr>
          <w:rStyle w:val="Textoennegrita"/>
          <w:rFonts w:ascii="Verdana" w:hAnsi="Verdana" w:cs="Arial"/>
          <w:b w:val="0"/>
          <w:color w:val="000000" w:themeColor="text1"/>
          <w:sz w:val="22"/>
          <w:szCs w:val="22"/>
          <w:shd w:val="clear" w:color="auto" w:fill="FFFFFF"/>
        </w:rPr>
        <w:t>Backup</w:t>
      </w:r>
      <w:proofErr w:type="spellEnd"/>
      <w:r w:rsidRPr="003D5F24">
        <w:rPr>
          <w:rStyle w:val="Textoennegrita"/>
          <w:rFonts w:ascii="Verdana" w:hAnsi="Verdana" w:cs="Arial"/>
          <w:b w:val="0"/>
          <w:color w:val="000000" w:themeColor="text1"/>
          <w:sz w:val="22"/>
          <w:szCs w:val="22"/>
          <w:shd w:val="clear" w:color="auto" w:fill="FFFFFF"/>
        </w:rPr>
        <w:t xml:space="preserve"> &amp; </w:t>
      </w:r>
      <w:proofErr w:type="spellStart"/>
      <w:r w:rsidRPr="003D5F24">
        <w:rPr>
          <w:rStyle w:val="Textoennegrita"/>
          <w:rFonts w:ascii="Verdana" w:hAnsi="Verdana" w:cs="Arial"/>
          <w:b w:val="0"/>
          <w:color w:val="000000" w:themeColor="text1"/>
          <w:sz w:val="22"/>
          <w:szCs w:val="22"/>
          <w:shd w:val="clear" w:color="auto" w:fill="FFFFFF"/>
        </w:rPr>
        <w:t>Restore</w:t>
      </w:r>
      <w:proofErr w:type="spellEnd"/>
      <w:r w:rsidRPr="003D5F24">
        <w:rPr>
          <w:rStyle w:val="Textoennegrita"/>
          <w:rFonts w:ascii="Verdana" w:hAnsi="Verdana" w:cs="Arial"/>
          <w:b w:val="0"/>
          <w:color w:val="000000" w:themeColor="text1"/>
          <w:sz w:val="22"/>
          <w:szCs w:val="22"/>
          <w:shd w:val="clear" w:color="auto" w:fill="FFFFFF"/>
        </w:rPr>
        <w:t xml:space="preserve"> de "Máquinas Virtuales"</w:t>
      </w:r>
    </w:p>
    <w:p w14:paraId="26C42E4A" w14:textId="30AC33CF"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proofErr w:type="spellStart"/>
      <w:r w:rsidRPr="003D5F24">
        <w:rPr>
          <w:rStyle w:val="Textoennegrita"/>
          <w:rFonts w:ascii="Verdana" w:hAnsi="Verdana" w:cs="Arial"/>
          <w:b w:val="0"/>
          <w:color w:val="000000" w:themeColor="text1"/>
          <w:sz w:val="22"/>
          <w:szCs w:val="22"/>
          <w:shd w:val="clear" w:color="auto" w:fill="FFFFFF"/>
        </w:rPr>
        <w:t>Snapshot</w:t>
      </w:r>
      <w:proofErr w:type="spellEnd"/>
      <w:r w:rsidRPr="003D5F24">
        <w:rPr>
          <w:rStyle w:val="Textoennegrita"/>
          <w:rFonts w:ascii="Verdana" w:hAnsi="Verdana" w:cs="Arial"/>
          <w:b w:val="0"/>
          <w:color w:val="000000" w:themeColor="text1"/>
          <w:sz w:val="22"/>
          <w:szCs w:val="22"/>
          <w:shd w:val="clear" w:color="auto" w:fill="FFFFFF"/>
        </w:rPr>
        <w:t xml:space="preserve"> Live</w:t>
      </w:r>
    </w:p>
    <w:p w14:paraId="594C4FEF" w14:textId="60A15DE9"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"Migración en caliente"</w:t>
      </w:r>
    </w:p>
    <w:p w14:paraId="76A7774F" w14:textId="255F3E15"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w:t>
      </w:r>
      <w:proofErr w:type="spellStart"/>
      <w:r w:rsidRPr="003D5F24">
        <w:rPr>
          <w:rStyle w:val="Textoennegrita"/>
          <w:rFonts w:ascii="Verdana" w:hAnsi="Verdana" w:cs="Arial"/>
          <w:b w:val="0"/>
          <w:color w:val="000000" w:themeColor="text1"/>
          <w:sz w:val="22"/>
          <w:szCs w:val="22"/>
          <w:shd w:val="clear" w:color="auto" w:fill="FFFFFF"/>
        </w:rPr>
        <w:t>Cluster</w:t>
      </w:r>
      <w:proofErr w:type="spellEnd"/>
      <w:r w:rsidRPr="003D5F24">
        <w:rPr>
          <w:rStyle w:val="Textoennegrita"/>
          <w:rFonts w:ascii="Verdana" w:hAnsi="Verdana" w:cs="Arial"/>
          <w:b w:val="0"/>
          <w:color w:val="000000" w:themeColor="text1"/>
          <w:sz w:val="22"/>
          <w:szCs w:val="22"/>
          <w:shd w:val="clear" w:color="auto" w:fill="FFFFFF"/>
        </w:rPr>
        <w:t xml:space="preserve"> Alta disponibilidad"</w:t>
      </w:r>
    </w:p>
    <w:p w14:paraId="51DD756F" w14:textId="22319AC8"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Administración centralizada</w:t>
      </w:r>
    </w:p>
    <w:p w14:paraId="640BBC07" w14:textId="16B1E2C2"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 xml:space="preserve">SPOF (Single Point Of </w:t>
      </w:r>
      <w:proofErr w:type="spellStart"/>
      <w:r w:rsidRPr="003D5F24">
        <w:rPr>
          <w:rStyle w:val="Textoennegrita"/>
          <w:rFonts w:ascii="Verdana" w:hAnsi="Verdana" w:cs="Arial"/>
          <w:b w:val="0"/>
          <w:color w:val="000000" w:themeColor="text1"/>
          <w:sz w:val="22"/>
          <w:szCs w:val="22"/>
          <w:shd w:val="clear" w:color="auto" w:fill="FFFFFF"/>
        </w:rPr>
        <w:t>Failure</w:t>
      </w:r>
      <w:proofErr w:type="spellEnd"/>
      <w:r w:rsidRPr="003D5F24">
        <w:rPr>
          <w:rStyle w:val="Textoennegrita"/>
          <w:rFonts w:ascii="Verdana" w:hAnsi="Verdana" w:cs="Arial"/>
          <w:b w:val="0"/>
          <w:color w:val="000000" w:themeColor="text1"/>
          <w:sz w:val="22"/>
          <w:szCs w:val="22"/>
          <w:shd w:val="clear" w:color="auto" w:fill="FFFFFF"/>
        </w:rPr>
        <w:t>)</w:t>
      </w:r>
    </w:p>
    <w:p w14:paraId="4154F874" w14:textId="1479B6B6"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Puentes de red</w:t>
      </w:r>
    </w:p>
    <w:p w14:paraId="24A9048F" w14:textId="49719346" w:rsidR="0054035A" w:rsidRPr="003D5F24"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NAS &amp; SAN</w:t>
      </w:r>
    </w:p>
    <w:p w14:paraId="252BB62E" w14:textId="6B21205E" w:rsidR="0054035A" w:rsidRDefault="0054035A"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sidRPr="003D5F24">
        <w:rPr>
          <w:rStyle w:val="Textoennegrita"/>
          <w:rFonts w:ascii="Verdana" w:hAnsi="Verdana" w:cs="Arial"/>
          <w:b w:val="0"/>
          <w:color w:val="000000" w:themeColor="text1"/>
          <w:sz w:val="22"/>
          <w:szCs w:val="22"/>
          <w:shd w:val="clear" w:color="auto" w:fill="FFFFFF"/>
        </w:rPr>
        <w:t>Autenticación</w:t>
      </w:r>
    </w:p>
    <w:p w14:paraId="1A9EF1BC" w14:textId="6B9F2C7A" w:rsidR="003D5F24" w:rsidRDefault="003D5F24"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r>
        <w:rPr>
          <w:rStyle w:val="Textoennegrita"/>
          <w:rFonts w:ascii="Verdana" w:hAnsi="Verdana" w:cs="Arial"/>
          <w:b w:val="0"/>
          <w:color w:val="000000" w:themeColor="text1"/>
          <w:sz w:val="22"/>
          <w:szCs w:val="22"/>
          <w:shd w:val="clear" w:color="auto" w:fill="FFFFFF"/>
        </w:rPr>
        <w:tab/>
        <w:t>(</w:t>
      </w:r>
      <w:hyperlink r:id="rId33" w:anchor=":~:text=Alta%20Disponibilidad%20y%20escalabilidad%20sin,%22Procesadores%20Intel%2FAMD%22." w:history="1">
        <w:proofErr w:type="gramStart"/>
        <w:r w:rsidRPr="003D5F24">
          <w:rPr>
            <w:rStyle w:val="Hipervnculo"/>
            <w:rFonts w:ascii="Verdana" w:hAnsi="Verdana" w:cs="Arial"/>
            <w:sz w:val="22"/>
            <w:szCs w:val="22"/>
            <w:shd w:val="clear" w:color="auto" w:fill="FFFFFF"/>
          </w:rPr>
          <w:t>página</w:t>
        </w:r>
        <w:proofErr w:type="gramEnd"/>
        <w:r w:rsidRPr="003D5F24">
          <w:rPr>
            <w:rStyle w:val="Hipervnculo"/>
            <w:rFonts w:ascii="Verdana" w:hAnsi="Verdana" w:cs="Arial"/>
            <w:sz w:val="22"/>
            <w:szCs w:val="22"/>
            <w:shd w:val="clear" w:color="auto" w:fill="FFFFFF"/>
          </w:rPr>
          <w:t xml:space="preserve"> de información</w:t>
        </w:r>
      </w:hyperlink>
      <w:r>
        <w:rPr>
          <w:rStyle w:val="Textoennegrita"/>
          <w:rFonts w:ascii="Verdana" w:hAnsi="Verdana" w:cs="Arial"/>
          <w:b w:val="0"/>
          <w:color w:val="000000" w:themeColor="text1"/>
          <w:sz w:val="22"/>
          <w:szCs w:val="22"/>
          <w:shd w:val="clear" w:color="auto" w:fill="FFFFFF"/>
        </w:rPr>
        <w:t>)</w:t>
      </w:r>
    </w:p>
    <w:p w14:paraId="5EAC7CA8" w14:textId="4F8DD328" w:rsidR="003D5F24" w:rsidRDefault="003D5F24" w:rsidP="0054035A">
      <w:pPr>
        <w:pStyle w:val="NormalWeb"/>
        <w:shd w:val="clear" w:color="auto" w:fill="FFFFFF"/>
        <w:spacing w:before="0" w:beforeAutospacing="0" w:after="0" w:afterAutospacing="0" w:line="276" w:lineRule="auto"/>
        <w:jc w:val="both"/>
        <w:rPr>
          <w:rStyle w:val="Textoennegrita"/>
          <w:rFonts w:ascii="Verdana" w:hAnsi="Verdana" w:cs="Arial"/>
          <w:b w:val="0"/>
          <w:color w:val="000000" w:themeColor="text1"/>
          <w:sz w:val="22"/>
          <w:szCs w:val="22"/>
          <w:shd w:val="clear" w:color="auto" w:fill="FFFFFF"/>
        </w:rPr>
      </w:pPr>
      <w:proofErr w:type="spellStart"/>
      <w:r>
        <w:rPr>
          <w:rStyle w:val="Textoennegrita"/>
          <w:rFonts w:ascii="Verdana" w:hAnsi="Verdana" w:cs="Arial"/>
          <w:b w:val="0"/>
          <w:color w:val="000000" w:themeColor="text1"/>
          <w:sz w:val="22"/>
          <w:szCs w:val="22"/>
          <w:shd w:val="clear" w:color="auto" w:fill="FFFFFF"/>
        </w:rPr>
        <w:t>Xen</w:t>
      </w:r>
      <w:proofErr w:type="spellEnd"/>
      <w:r>
        <w:rPr>
          <w:rStyle w:val="Textoennegrita"/>
          <w:rFonts w:ascii="Verdana" w:hAnsi="Verdana" w:cs="Arial"/>
          <w:b w:val="0"/>
          <w:color w:val="000000" w:themeColor="text1"/>
          <w:sz w:val="22"/>
          <w:szCs w:val="22"/>
          <w:shd w:val="clear" w:color="auto" w:fill="FFFFFF"/>
        </w:rPr>
        <w:t>:</w:t>
      </w:r>
    </w:p>
    <w:p w14:paraId="43EBBA63" w14:textId="77777777" w:rsidR="003D5F24" w:rsidRPr="003D5F24" w:rsidRDefault="003D5F24" w:rsidP="003D5F24">
      <w:pPr>
        <w:shd w:val="clear" w:color="auto" w:fill="FFFFFF"/>
        <w:rPr>
          <w:rFonts w:ascii="Verdana" w:hAnsi="Verdana" w:cs="Arial"/>
          <w:color w:val="000000" w:themeColor="text1"/>
          <w:sz w:val="22"/>
          <w:szCs w:val="22"/>
          <w:lang w:eastAsia="ja-JP"/>
        </w:rPr>
      </w:pPr>
      <w:r w:rsidRPr="003D5F24">
        <w:rPr>
          <w:rFonts w:ascii="Verdana" w:hAnsi="Verdana" w:cs="Arial"/>
          <w:color w:val="000000" w:themeColor="text1"/>
          <w:sz w:val="22"/>
          <w:szCs w:val="22"/>
        </w:rPr>
        <w:t>Código fuente reducido y buena velocidad y gestión de los recursos (E/S, red, CPU y memoria).</w:t>
      </w:r>
    </w:p>
    <w:p w14:paraId="455A4B2B" w14:textId="77777777" w:rsidR="003D5F24" w:rsidRPr="003D5F24" w:rsidRDefault="003D5F24" w:rsidP="003D5F24">
      <w:pPr>
        <w:shd w:val="clear" w:color="auto" w:fill="FFFFFF"/>
        <w:rPr>
          <w:rFonts w:ascii="Verdana" w:hAnsi="Verdana" w:cs="Arial"/>
          <w:color w:val="000000" w:themeColor="text1"/>
          <w:sz w:val="22"/>
          <w:szCs w:val="22"/>
        </w:rPr>
      </w:pPr>
      <w:r w:rsidRPr="003D5F24">
        <w:rPr>
          <w:rFonts w:ascii="Verdana" w:hAnsi="Verdana" w:cs="Arial"/>
          <w:color w:val="000000" w:themeColor="text1"/>
          <w:sz w:val="22"/>
          <w:szCs w:val="22"/>
        </w:rPr>
        <w:t>Buen rendimiento.</w:t>
      </w:r>
    </w:p>
    <w:p w14:paraId="34029D58" w14:textId="77777777" w:rsidR="003D5F24" w:rsidRPr="003D5F24" w:rsidRDefault="003D5F24" w:rsidP="003D5F24">
      <w:pPr>
        <w:shd w:val="clear" w:color="auto" w:fill="FFFFFF"/>
        <w:rPr>
          <w:rFonts w:ascii="Verdana" w:hAnsi="Verdana" w:cs="Arial"/>
          <w:color w:val="000000" w:themeColor="text1"/>
          <w:sz w:val="22"/>
          <w:szCs w:val="22"/>
        </w:rPr>
      </w:pPr>
      <w:r w:rsidRPr="003D5F24">
        <w:rPr>
          <w:rFonts w:ascii="Verdana" w:hAnsi="Verdana" w:cs="Arial"/>
          <w:color w:val="000000" w:themeColor="text1"/>
          <w:sz w:val="22"/>
          <w:szCs w:val="22"/>
        </w:rPr>
        <w:t>Con soporte de hasta 32 procesadores en paralelo (SMP).</w:t>
      </w:r>
    </w:p>
    <w:p w14:paraId="635B01F2" w14:textId="77777777" w:rsidR="003D5F24" w:rsidRPr="003D5F24" w:rsidRDefault="003D5F24" w:rsidP="003D5F24">
      <w:pPr>
        <w:shd w:val="clear" w:color="auto" w:fill="FFFFFF"/>
        <w:rPr>
          <w:rFonts w:ascii="Verdana" w:hAnsi="Verdana" w:cs="Arial"/>
          <w:color w:val="000000" w:themeColor="text1"/>
          <w:sz w:val="22"/>
          <w:szCs w:val="22"/>
        </w:rPr>
      </w:pPr>
      <w:r w:rsidRPr="003D5F24">
        <w:rPr>
          <w:rFonts w:ascii="Verdana" w:hAnsi="Verdana" w:cs="Arial"/>
          <w:color w:val="000000" w:themeColor="text1"/>
          <w:sz w:val="22"/>
          <w:szCs w:val="22"/>
        </w:rPr>
        <w:t>Soporta PAE (</w:t>
      </w:r>
      <w:proofErr w:type="spellStart"/>
      <w:r w:rsidRPr="003D5F24">
        <w:rPr>
          <w:rFonts w:ascii="Verdana" w:hAnsi="Verdana" w:cs="Arial"/>
          <w:color w:val="000000" w:themeColor="text1"/>
          <w:sz w:val="22"/>
          <w:szCs w:val="22"/>
        </w:rPr>
        <w:t>Physical</w:t>
      </w:r>
      <w:proofErr w:type="spellEnd"/>
      <w:r w:rsidRPr="003D5F24">
        <w:rPr>
          <w:rFonts w:ascii="Verdana" w:hAnsi="Verdana" w:cs="Arial"/>
          <w:color w:val="000000" w:themeColor="text1"/>
          <w:sz w:val="22"/>
          <w:szCs w:val="22"/>
        </w:rPr>
        <w:t xml:space="preserve"> </w:t>
      </w:r>
      <w:proofErr w:type="spellStart"/>
      <w:r w:rsidRPr="003D5F24">
        <w:rPr>
          <w:rFonts w:ascii="Verdana" w:hAnsi="Verdana" w:cs="Arial"/>
          <w:color w:val="000000" w:themeColor="text1"/>
          <w:sz w:val="22"/>
          <w:szCs w:val="22"/>
        </w:rPr>
        <w:t>Address</w:t>
      </w:r>
      <w:proofErr w:type="spellEnd"/>
      <w:r w:rsidRPr="003D5F24">
        <w:rPr>
          <w:rFonts w:ascii="Verdana" w:hAnsi="Verdana" w:cs="Arial"/>
          <w:color w:val="000000" w:themeColor="text1"/>
          <w:sz w:val="22"/>
          <w:szCs w:val="22"/>
        </w:rPr>
        <w:t xml:space="preserve"> </w:t>
      </w:r>
      <w:proofErr w:type="spellStart"/>
      <w:r w:rsidRPr="003D5F24">
        <w:rPr>
          <w:rFonts w:ascii="Verdana" w:hAnsi="Verdana" w:cs="Arial"/>
          <w:color w:val="000000" w:themeColor="text1"/>
          <w:sz w:val="22"/>
          <w:szCs w:val="22"/>
        </w:rPr>
        <w:t>Extension</w:t>
      </w:r>
      <w:proofErr w:type="spellEnd"/>
      <w:r w:rsidRPr="003D5F24">
        <w:rPr>
          <w:rFonts w:ascii="Verdana" w:hAnsi="Verdana" w:cs="Arial"/>
          <w:color w:val="000000" w:themeColor="text1"/>
          <w:sz w:val="22"/>
          <w:szCs w:val="22"/>
        </w:rPr>
        <w:t xml:space="preserve">) para servidores de 32 bits con más de 4GB de memoria RAM. Recordar que un </w:t>
      </w:r>
      <w:proofErr w:type="spellStart"/>
      <w:r w:rsidRPr="003D5F24">
        <w:rPr>
          <w:rFonts w:ascii="Verdana" w:hAnsi="Verdana" w:cs="Arial"/>
          <w:color w:val="000000" w:themeColor="text1"/>
          <w:sz w:val="22"/>
          <w:szCs w:val="22"/>
        </w:rPr>
        <w:t>kernel</w:t>
      </w:r>
      <w:proofErr w:type="spellEnd"/>
      <w:r w:rsidRPr="003D5F24">
        <w:rPr>
          <w:rFonts w:ascii="Verdana" w:hAnsi="Verdana" w:cs="Arial"/>
          <w:color w:val="000000" w:themeColor="text1"/>
          <w:sz w:val="22"/>
          <w:szCs w:val="22"/>
        </w:rPr>
        <w:t xml:space="preserve"> PAE es una versión del </w:t>
      </w:r>
      <w:proofErr w:type="spellStart"/>
      <w:r w:rsidRPr="003D5F24">
        <w:rPr>
          <w:rFonts w:ascii="Verdana" w:hAnsi="Verdana" w:cs="Arial"/>
          <w:color w:val="000000" w:themeColor="text1"/>
          <w:sz w:val="22"/>
          <w:szCs w:val="22"/>
        </w:rPr>
        <w:t>kernel</w:t>
      </w:r>
      <w:proofErr w:type="spellEnd"/>
      <w:r w:rsidRPr="003D5F24">
        <w:rPr>
          <w:rFonts w:ascii="Verdana" w:hAnsi="Verdana" w:cs="Arial"/>
          <w:color w:val="000000" w:themeColor="text1"/>
          <w:sz w:val="22"/>
          <w:szCs w:val="22"/>
        </w:rPr>
        <w:t xml:space="preserve"> para 32bits que permite reconocer hasta 64GB RAM.</w:t>
      </w:r>
    </w:p>
    <w:p w14:paraId="35669DF8" w14:textId="77777777" w:rsidR="003D5F24" w:rsidRPr="003D5F24" w:rsidRDefault="003D5F24" w:rsidP="003D5F24">
      <w:pPr>
        <w:shd w:val="clear" w:color="auto" w:fill="FFFFFF"/>
        <w:rPr>
          <w:rFonts w:ascii="Verdana" w:hAnsi="Verdana" w:cs="Arial"/>
          <w:color w:val="000000" w:themeColor="text1"/>
          <w:sz w:val="22"/>
          <w:szCs w:val="22"/>
        </w:rPr>
      </w:pPr>
      <w:r w:rsidRPr="003D5F24">
        <w:rPr>
          <w:rFonts w:ascii="Verdana" w:hAnsi="Verdana" w:cs="Arial"/>
          <w:color w:val="000000" w:themeColor="text1"/>
          <w:sz w:val="22"/>
          <w:szCs w:val="22"/>
        </w:rPr>
        <w:t>Permite 'mover en caliente' máquinas virtuales.</w:t>
      </w:r>
    </w:p>
    <w:p w14:paraId="3CC71301" w14:textId="77777777" w:rsidR="003D5F24" w:rsidRPr="003D5F24" w:rsidRDefault="003D5F24" w:rsidP="003D5F24">
      <w:pPr>
        <w:shd w:val="clear" w:color="auto" w:fill="FFFFFF"/>
        <w:rPr>
          <w:rFonts w:ascii="Verdana" w:hAnsi="Verdana" w:cs="Arial"/>
          <w:color w:val="000000" w:themeColor="text1"/>
          <w:sz w:val="22"/>
          <w:szCs w:val="22"/>
        </w:rPr>
      </w:pPr>
      <w:r w:rsidRPr="003D5F24">
        <w:rPr>
          <w:rFonts w:ascii="Verdana" w:hAnsi="Verdana" w:cs="Arial"/>
          <w:color w:val="000000" w:themeColor="text1"/>
          <w:sz w:val="22"/>
          <w:szCs w:val="22"/>
        </w:rPr>
        <w:t xml:space="preserve">Instalar XEN solo necesita un </w:t>
      </w:r>
      <w:proofErr w:type="spellStart"/>
      <w:r w:rsidRPr="003D5F24">
        <w:rPr>
          <w:rFonts w:ascii="Verdana" w:hAnsi="Verdana" w:cs="Arial"/>
          <w:color w:val="000000" w:themeColor="text1"/>
          <w:sz w:val="22"/>
          <w:szCs w:val="22"/>
        </w:rPr>
        <w:t>kernel</w:t>
      </w:r>
      <w:proofErr w:type="spellEnd"/>
      <w:r w:rsidRPr="003D5F24">
        <w:rPr>
          <w:rFonts w:ascii="Verdana" w:hAnsi="Verdana" w:cs="Arial"/>
          <w:color w:val="000000" w:themeColor="text1"/>
          <w:sz w:val="22"/>
          <w:szCs w:val="22"/>
        </w:rPr>
        <w:t xml:space="preserve"> con el parche de XEN y las herramientas de usuario para poder crear, destruir y modificar los valores de las máquinas virtuales en caliente.</w:t>
      </w:r>
    </w:p>
    <w:p w14:paraId="5CEE9AE4" w14:textId="41E3D004" w:rsidR="00365636" w:rsidRPr="003D5F24" w:rsidRDefault="003D5F24" w:rsidP="00FD166F">
      <w:pPr>
        <w:rPr>
          <w:rFonts w:ascii="Verdana" w:hAnsi="Verdana"/>
          <w:sz w:val="22"/>
          <w:szCs w:val="22"/>
        </w:rPr>
      </w:pPr>
      <w:r w:rsidRPr="003D5F24">
        <w:rPr>
          <w:rFonts w:ascii="Verdana" w:hAnsi="Verdana"/>
          <w:bCs/>
          <w:color w:val="000000" w:themeColor="text1"/>
          <w:sz w:val="22"/>
          <w:szCs w:val="22"/>
        </w:rPr>
        <w:tab/>
        <w:t>(</w:t>
      </w:r>
      <w:hyperlink r:id="rId34" w:anchor=":~:text=Caracter%C3%ADsticas%20de%20XEN&amp;text=C%C3%B3digo%20fuente%20reducido%20y%20buena,de%204GB%20de%20memoria%20RAM." w:history="1">
        <w:proofErr w:type="gramStart"/>
        <w:r w:rsidRPr="003D5F24">
          <w:rPr>
            <w:rStyle w:val="Hipervnculo"/>
            <w:rFonts w:ascii="Verdana" w:hAnsi="Verdana"/>
            <w:bCs/>
            <w:sz w:val="22"/>
            <w:szCs w:val="22"/>
          </w:rPr>
          <w:t>página</w:t>
        </w:r>
        <w:proofErr w:type="gramEnd"/>
        <w:r w:rsidRPr="003D5F24">
          <w:rPr>
            <w:rStyle w:val="Hipervnculo"/>
            <w:rFonts w:ascii="Verdana" w:hAnsi="Verdana"/>
            <w:bCs/>
            <w:sz w:val="22"/>
            <w:szCs w:val="22"/>
          </w:rPr>
          <w:t xml:space="preserve"> de información</w:t>
        </w:r>
      </w:hyperlink>
      <w:r>
        <w:rPr>
          <w:rFonts w:ascii="Verdana" w:hAnsi="Verdana"/>
          <w:bCs/>
          <w:color w:val="000000" w:themeColor="text1"/>
          <w:sz w:val="22"/>
          <w:szCs w:val="22"/>
        </w:rPr>
        <w:t>)</w:t>
      </w:r>
    </w:p>
    <w:sectPr w:rsidR="00365636" w:rsidRPr="003D5F24" w:rsidSect="00BD5419">
      <w:headerReference w:type="default" r:id="rId35"/>
      <w:footerReference w:type="default" r:id="rId36"/>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D5545" w14:textId="77777777" w:rsidR="00765FA9" w:rsidRDefault="00765FA9" w:rsidP="00BD5419">
      <w:r>
        <w:separator/>
      </w:r>
    </w:p>
  </w:endnote>
  <w:endnote w:type="continuationSeparator" w:id="0">
    <w:p w14:paraId="2FBC4473" w14:textId="77777777" w:rsidR="00765FA9" w:rsidRDefault="00765FA9"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77AB5" w14:textId="77777777" w:rsidR="007F1802" w:rsidRDefault="007F1802"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EF936" w14:textId="77777777" w:rsidR="00765FA9" w:rsidRDefault="00765FA9" w:rsidP="00BD5419">
      <w:r>
        <w:separator/>
      </w:r>
    </w:p>
  </w:footnote>
  <w:footnote w:type="continuationSeparator" w:id="0">
    <w:p w14:paraId="45145BB4" w14:textId="77777777" w:rsidR="00765FA9" w:rsidRDefault="00765FA9"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CBB3E" w14:textId="7DF02E57" w:rsidR="007F1802" w:rsidRDefault="007F1802" w:rsidP="00BD5419">
    <w:pPr>
      <w:pStyle w:val="Encabezado"/>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DB460F6"/>
    <w:multiLevelType w:val="multilevel"/>
    <w:tmpl w:val="F3C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75457"/>
    <w:multiLevelType w:val="hybridMultilevel"/>
    <w:tmpl w:val="A7F86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4A02CA"/>
    <w:multiLevelType w:val="hybridMultilevel"/>
    <w:tmpl w:val="33409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7" w15:restartNumberingAfterBreak="0">
    <w:nsid w:val="4C203B17"/>
    <w:multiLevelType w:val="multilevel"/>
    <w:tmpl w:val="2B42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160703"/>
    <w:multiLevelType w:val="hybridMultilevel"/>
    <w:tmpl w:val="5A864D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5"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7"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0"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
  </w:num>
  <w:num w:numId="4">
    <w:abstractNumId w:val="28"/>
  </w:num>
  <w:num w:numId="5">
    <w:abstractNumId w:val="29"/>
  </w:num>
  <w:num w:numId="6">
    <w:abstractNumId w:val="1"/>
  </w:num>
  <w:num w:numId="7">
    <w:abstractNumId w:val="8"/>
  </w:num>
  <w:num w:numId="8">
    <w:abstractNumId w:val="30"/>
  </w:num>
  <w:num w:numId="9">
    <w:abstractNumId w:val="15"/>
  </w:num>
  <w:num w:numId="10">
    <w:abstractNumId w:val="9"/>
  </w:num>
  <w:num w:numId="11">
    <w:abstractNumId w:val="24"/>
  </w:num>
  <w:num w:numId="12">
    <w:abstractNumId w:val="5"/>
  </w:num>
  <w:num w:numId="13">
    <w:abstractNumId w:val="26"/>
  </w:num>
  <w:num w:numId="14">
    <w:abstractNumId w:val="12"/>
  </w:num>
  <w:num w:numId="15">
    <w:abstractNumId w:val="32"/>
  </w:num>
  <w:num w:numId="16">
    <w:abstractNumId w:val="16"/>
  </w:num>
  <w:num w:numId="17">
    <w:abstractNumId w:val="18"/>
  </w:num>
  <w:num w:numId="18">
    <w:abstractNumId w:val="20"/>
  </w:num>
  <w:num w:numId="19">
    <w:abstractNumId w:val="0"/>
  </w:num>
  <w:num w:numId="20">
    <w:abstractNumId w:val="11"/>
  </w:num>
  <w:num w:numId="21">
    <w:abstractNumId w:val="21"/>
  </w:num>
  <w:num w:numId="22">
    <w:abstractNumId w:val="6"/>
  </w:num>
  <w:num w:numId="23">
    <w:abstractNumId w:val="7"/>
  </w:num>
  <w:num w:numId="24">
    <w:abstractNumId w:val="23"/>
  </w:num>
  <w:num w:numId="25">
    <w:abstractNumId w:val="25"/>
  </w:num>
  <w:num w:numId="26">
    <w:abstractNumId w:val="13"/>
  </w:num>
  <w:num w:numId="27">
    <w:abstractNumId w:val="22"/>
  </w:num>
  <w:num w:numId="28">
    <w:abstractNumId w:val="4"/>
  </w:num>
  <w:num w:numId="29">
    <w:abstractNumId w:val="14"/>
  </w:num>
  <w:num w:numId="30">
    <w:abstractNumId w:val="31"/>
  </w:num>
  <w:num w:numId="31">
    <w:abstractNumId w:val="19"/>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51FD"/>
    <w:rsid w:val="00055661"/>
    <w:rsid w:val="0005690B"/>
    <w:rsid w:val="00056B67"/>
    <w:rsid w:val="0008389B"/>
    <w:rsid w:val="0009714B"/>
    <w:rsid w:val="000A0E62"/>
    <w:rsid w:val="000A33F1"/>
    <w:rsid w:val="000B0B6B"/>
    <w:rsid w:val="000B6A0C"/>
    <w:rsid w:val="000B7CEC"/>
    <w:rsid w:val="000C108B"/>
    <w:rsid w:val="000D4721"/>
    <w:rsid w:val="000E0054"/>
    <w:rsid w:val="000F6C2D"/>
    <w:rsid w:val="00116B87"/>
    <w:rsid w:val="001317BE"/>
    <w:rsid w:val="00142B47"/>
    <w:rsid w:val="00146013"/>
    <w:rsid w:val="00147587"/>
    <w:rsid w:val="00172284"/>
    <w:rsid w:val="001840DD"/>
    <w:rsid w:val="0018696A"/>
    <w:rsid w:val="00190036"/>
    <w:rsid w:val="001B7BF8"/>
    <w:rsid w:val="001F4EDC"/>
    <w:rsid w:val="00200A2E"/>
    <w:rsid w:val="00204146"/>
    <w:rsid w:val="00237035"/>
    <w:rsid w:val="0027208C"/>
    <w:rsid w:val="002917CE"/>
    <w:rsid w:val="002A0204"/>
    <w:rsid w:val="002A3775"/>
    <w:rsid w:val="002A6F63"/>
    <w:rsid w:val="002B30CA"/>
    <w:rsid w:val="002B57C1"/>
    <w:rsid w:val="002E3C95"/>
    <w:rsid w:val="002F51FC"/>
    <w:rsid w:val="002F72B8"/>
    <w:rsid w:val="00305FD1"/>
    <w:rsid w:val="0030696E"/>
    <w:rsid w:val="00313D59"/>
    <w:rsid w:val="00320083"/>
    <w:rsid w:val="00320B6F"/>
    <w:rsid w:val="0034133D"/>
    <w:rsid w:val="00352840"/>
    <w:rsid w:val="00365636"/>
    <w:rsid w:val="00372908"/>
    <w:rsid w:val="0037416C"/>
    <w:rsid w:val="003857FA"/>
    <w:rsid w:val="003A3567"/>
    <w:rsid w:val="003B77FC"/>
    <w:rsid w:val="003C53C2"/>
    <w:rsid w:val="003D5F24"/>
    <w:rsid w:val="003E79F6"/>
    <w:rsid w:val="003F005A"/>
    <w:rsid w:val="003F3932"/>
    <w:rsid w:val="004109F9"/>
    <w:rsid w:val="00413278"/>
    <w:rsid w:val="0042331A"/>
    <w:rsid w:val="00423E44"/>
    <w:rsid w:val="00426DEC"/>
    <w:rsid w:val="004316E7"/>
    <w:rsid w:val="00485533"/>
    <w:rsid w:val="00491C92"/>
    <w:rsid w:val="004E3878"/>
    <w:rsid w:val="00500245"/>
    <w:rsid w:val="00522657"/>
    <w:rsid w:val="00524FCA"/>
    <w:rsid w:val="00533D6A"/>
    <w:rsid w:val="00534553"/>
    <w:rsid w:val="0054035A"/>
    <w:rsid w:val="00541E30"/>
    <w:rsid w:val="005445D9"/>
    <w:rsid w:val="00560149"/>
    <w:rsid w:val="00577F18"/>
    <w:rsid w:val="005A1047"/>
    <w:rsid w:val="005A1094"/>
    <w:rsid w:val="005B3EFE"/>
    <w:rsid w:val="005C5B1A"/>
    <w:rsid w:val="005D5A69"/>
    <w:rsid w:val="005F2FDE"/>
    <w:rsid w:val="00601FD5"/>
    <w:rsid w:val="0060348A"/>
    <w:rsid w:val="006250BC"/>
    <w:rsid w:val="006262FF"/>
    <w:rsid w:val="00637A24"/>
    <w:rsid w:val="0065437A"/>
    <w:rsid w:val="00654BED"/>
    <w:rsid w:val="00656F80"/>
    <w:rsid w:val="006617BC"/>
    <w:rsid w:val="00664EBF"/>
    <w:rsid w:val="006B7D7B"/>
    <w:rsid w:val="006C51BC"/>
    <w:rsid w:val="006D197F"/>
    <w:rsid w:val="006D1F58"/>
    <w:rsid w:val="006F073B"/>
    <w:rsid w:val="0070592E"/>
    <w:rsid w:val="00707F2C"/>
    <w:rsid w:val="00713C70"/>
    <w:rsid w:val="0072551D"/>
    <w:rsid w:val="00732EBF"/>
    <w:rsid w:val="00747573"/>
    <w:rsid w:val="00765FA9"/>
    <w:rsid w:val="00780816"/>
    <w:rsid w:val="007859CB"/>
    <w:rsid w:val="007952D8"/>
    <w:rsid w:val="007C4A7E"/>
    <w:rsid w:val="007E3298"/>
    <w:rsid w:val="007F1802"/>
    <w:rsid w:val="007F543B"/>
    <w:rsid w:val="00835856"/>
    <w:rsid w:val="00836C7D"/>
    <w:rsid w:val="00846ADB"/>
    <w:rsid w:val="00850DF0"/>
    <w:rsid w:val="00851E45"/>
    <w:rsid w:val="00861B72"/>
    <w:rsid w:val="00864172"/>
    <w:rsid w:val="008715DE"/>
    <w:rsid w:val="008938BC"/>
    <w:rsid w:val="008947C9"/>
    <w:rsid w:val="008956C6"/>
    <w:rsid w:val="008A6018"/>
    <w:rsid w:val="008B095F"/>
    <w:rsid w:val="008E03D9"/>
    <w:rsid w:val="008E1C27"/>
    <w:rsid w:val="008E5CBF"/>
    <w:rsid w:val="008F64A7"/>
    <w:rsid w:val="00900DEA"/>
    <w:rsid w:val="00904457"/>
    <w:rsid w:val="009076D4"/>
    <w:rsid w:val="00915E0A"/>
    <w:rsid w:val="009228AF"/>
    <w:rsid w:val="009236DF"/>
    <w:rsid w:val="0094466F"/>
    <w:rsid w:val="00976CDB"/>
    <w:rsid w:val="00980FA1"/>
    <w:rsid w:val="00992D78"/>
    <w:rsid w:val="00992E32"/>
    <w:rsid w:val="009A64AB"/>
    <w:rsid w:val="009A7A9A"/>
    <w:rsid w:val="009D169F"/>
    <w:rsid w:val="009D575C"/>
    <w:rsid w:val="009E2897"/>
    <w:rsid w:val="00A0352E"/>
    <w:rsid w:val="00A1472F"/>
    <w:rsid w:val="00A208CA"/>
    <w:rsid w:val="00A51055"/>
    <w:rsid w:val="00A5129F"/>
    <w:rsid w:val="00A61719"/>
    <w:rsid w:val="00A65970"/>
    <w:rsid w:val="00A6664D"/>
    <w:rsid w:val="00A87F71"/>
    <w:rsid w:val="00AC44A3"/>
    <w:rsid w:val="00AC6D52"/>
    <w:rsid w:val="00AC7E35"/>
    <w:rsid w:val="00AF0353"/>
    <w:rsid w:val="00AF52F0"/>
    <w:rsid w:val="00B1290E"/>
    <w:rsid w:val="00B12E40"/>
    <w:rsid w:val="00B3657C"/>
    <w:rsid w:val="00B731CA"/>
    <w:rsid w:val="00B853F1"/>
    <w:rsid w:val="00B975EF"/>
    <w:rsid w:val="00B97C95"/>
    <w:rsid w:val="00BA3DB7"/>
    <w:rsid w:val="00BB5F58"/>
    <w:rsid w:val="00BD1B34"/>
    <w:rsid w:val="00BD5419"/>
    <w:rsid w:val="00BD74D0"/>
    <w:rsid w:val="00C00312"/>
    <w:rsid w:val="00C076CE"/>
    <w:rsid w:val="00C127C8"/>
    <w:rsid w:val="00C13AF4"/>
    <w:rsid w:val="00C24FD8"/>
    <w:rsid w:val="00C54BA8"/>
    <w:rsid w:val="00C6011B"/>
    <w:rsid w:val="00C80B8F"/>
    <w:rsid w:val="00CA23DC"/>
    <w:rsid w:val="00CA2D90"/>
    <w:rsid w:val="00CC16D4"/>
    <w:rsid w:val="00CE7B25"/>
    <w:rsid w:val="00CF2E82"/>
    <w:rsid w:val="00D13F35"/>
    <w:rsid w:val="00D142D2"/>
    <w:rsid w:val="00D30928"/>
    <w:rsid w:val="00D31BB5"/>
    <w:rsid w:val="00D46106"/>
    <w:rsid w:val="00D61047"/>
    <w:rsid w:val="00D85B56"/>
    <w:rsid w:val="00D93146"/>
    <w:rsid w:val="00DA32B1"/>
    <w:rsid w:val="00DA7780"/>
    <w:rsid w:val="00DB2E47"/>
    <w:rsid w:val="00DC6D36"/>
    <w:rsid w:val="00DE6181"/>
    <w:rsid w:val="00DF2C3D"/>
    <w:rsid w:val="00DF4984"/>
    <w:rsid w:val="00E02D92"/>
    <w:rsid w:val="00E12F36"/>
    <w:rsid w:val="00E2578B"/>
    <w:rsid w:val="00E31F91"/>
    <w:rsid w:val="00E503E7"/>
    <w:rsid w:val="00E52DF6"/>
    <w:rsid w:val="00E56D37"/>
    <w:rsid w:val="00E75485"/>
    <w:rsid w:val="00E771B1"/>
    <w:rsid w:val="00E87549"/>
    <w:rsid w:val="00EB4350"/>
    <w:rsid w:val="00EC3C0F"/>
    <w:rsid w:val="00ED034D"/>
    <w:rsid w:val="00EE6F43"/>
    <w:rsid w:val="00F12BA1"/>
    <w:rsid w:val="00F16795"/>
    <w:rsid w:val="00F168BD"/>
    <w:rsid w:val="00F43023"/>
    <w:rsid w:val="00F45291"/>
    <w:rsid w:val="00F6518C"/>
    <w:rsid w:val="00F84851"/>
    <w:rsid w:val="00FC2BB9"/>
    <w:rsid w:val="00FC4505"/>
    <w:rsid w:val="00FD166F"/>
    <w:rsid w:val="00FD4171"/>
    <w:rsid w:val="00FE3992"/>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61C2"/>
  <w15:docId w15:val="{C05961B0-7CE8-4B2E-B399-ED1E5654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 w:type="character" w:styleId="Textoennegrita">
    <w:name w:val="Strong"/>
    <w:basedOn w:val="Fuentedeprrafopredeter"/>
    <w:uiPriority w:val="22"/>
    <w:qFormat/>
    <w:rsid w:val="00540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178865">
      <w:bodyDiv w:val="1"/>
      <w:marLeft w:val="0"/>
      <w:marRight w:val="0"/>
      <w:marTop w:val="0"/>
      <w:marBottom w:val="0"/>
      <w:divBdr>
        <w:top w:val="none" w:sz="0" w:space="0" w:color="auto"/>
        <w:left w:val="none" w:sz="0" w:space="0" w:color="auto"/>
        <w:bottom w:val="none" w:sz="0" w:space="0" w:color="auto"/>
        <w:right w:val="none" w:sz="0" w:space="0" w:color="auto"/>
      </w:divBdr>
    </w:div>
    <w:div w:id="1145389697">
      <w:bodyDiv w:val="1"/>
      <w:marLeft w:val="0"/>
      <w:marRight w:val="0"/>
      <w:marTop w:val="0"/>
      <w:marBottom w:val="0"/>
      <w:divBdr>
        <w:top w:val="none" w:sz="0" w:space="0" w:color="auto"/>
        <w:left w:val="none" w:sz="0" w:space="0" w:color="auto"/>
        <w:bottom w:val="none" w:sz="0" w:space="0" w:color="auto"/>
        <w:right w:val="none" w:sz="0" w:space="0" w:color="auto"/>
      </w:divBdr>
    </w:div>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 w:id="137438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recursostic.educacion.es/observatorio/web/es/software/servidores/1080-introduccion-a-la-virtualizacion-con-xe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osbase.net/index.php/soluciones/virtualizacion/proxmo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softzone.es/2017/03/14/comparativa-vmware-virtualbo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163542-258B-4146-AE6B-3A5A42D2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621</Words>
  <Characters>3417</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Jesús Cueto González</cp:lastModifiedBy>
  <cp:revision>3</cp:revision>
  <dcterms:created xsi:type="dcterms:W3CDTF">2020-11-18T10:13:00Z</dcterms:created>
  <dcterms:modified xsi:type="dcterms:W3CDTF">2020-11-20T17:17:00Z</dcterms:modified>
</cp:coreProperties>
</file>