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A79" w:rsidRDefault="009B4A79" w:rsidP="000E0054">
      <w:pPr>
        <w:spacing w:line="360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5D5A69" w:rsidRPr="00CA27F3" w:rsidRDefault="000A7C59" w:rsidP="00D53DCF">
      <w:pPr>
        <w:spacing w:line="276" w:lineRule="auto"/>
        <w:jc w:val="center"/>
        <w:rPr>
          <w:rFonts w:ascii="Verdana" w:hAnsi="Verdana"/>
          <w:b/>
          <w:color w:val="2E3482"/>
        </w:rPr>
      </w:pPr>
      <w:r w:rsidRPr="00CA27F3">
        <w:rPr>
          <w:rFonts w:ascii="Verdana" w:hAnsi="Verdana"/>
          <w:b/>
          <w:color w:val="2E3482"/>
        </w:rPr>
        <w:t xml:space="preserve">TAREA </w:t>
      </w:r>
      <w:r w:rsidR="00FA7F65">
        <w:rPr>
          <w:rFonts w:ascii="Verdana" w:hAnsi="Verdana"/>
          <w:b/>
          <w:color w:val="2E3482"/>
        </w:rPr>
        <w:t>2</w:t>
      </w:r>
    </w:p>
    <w:p w:rsidR="00F45291" w:rsidRDefault="00F45291" w:rsidP="00D53DCF">
      <w:pPr>
        <w:spacing w:line="276" w:lineRule="auto"/>
        <w:jc w:val="center"/>
        <w:rPr>
          <w:rFonts w:ascii="Verdana" w:hAnsi="Verdana"/>
          <w:b/>
          <w:color w:val="2E3482"/>
          <w:sz w:val="20"/>
          <w:szCs w:val="20"/>
        </w:rPr>
      </w:pP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F47F94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TÍTULO</w:t>
      </w:r>
    </w:p>
    <w:p w:rsidR="00F47F94" w:rsidRDefault="00F47F94" w:rsidP="00F47F94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9B4A79" w:rsidRPr="009B4A79" w:rsidRDefault="00F47F94" w:rsidP="00F47F94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 w:rsidRPr="0016641A">
        <w:rPr>
          <w:rFonts w:ascii="Verdana" w:hAnsi="Verdana"/>
          <w:sz w:val="22"/>
          <w:szCs w:val="22"/>
        </w:rPr>
        <w:t xml:space="preserve">EJERCICIOS SOBRE </w:t>
      </w:r>
      <w:r>
        <w:rPr>
          <w:rFonts w:ascii="Verdana" w:hAnsi="Verdana"/>
          <w:sz w:val="22"/>
          <w:szCs w:val="22"/>
        </w:rPr>
        <w:t>LA INSTALACIÓN DE SISTEMAS OPERATIVOS</w:t>
      </w:r>
    </w:p>
    <w:p w:rsidR="009B4A79" w:rsidRDefault="009B4A79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E15A1A" w:rsidRDefault="00E15A1A" w:rsidP="00D53DCF">
      <w:pPr>
        <w:spacing w:line="276" w:lineRule="auto"/>
        <w:jc w:val="both"/>
        <w:rPr>
          <w:rFonts w:ascii="Verdana" w:hAnsi="Verdana"/>
          <w:b/>
          <w:sz w:val="22"/>
          <w:szCs w:val="22"/>
        </w:rPr>
      </w:pPr>
    </w:p>
    <w:p w:rsidR="00F47F94" w:rsidRDefault="0045214C" w:rsidP="00D53DCF">
      <w:pPr>
        <w:numPr>
          <w:ilvl w:val="0"/>
          <w:numId w:val="32"/>
        </w:numPr>
        <w:spacing w:line="276" w:lineRule="auto"/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RESUELVE</w:t>
      </w:r>
    </w:p>
    <w:p w:rsidR="00F47F94" w:rsidRDefault="00F47F94" w:rsidP="00F47F94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</w:p>
    <w:p w:rsidR="00CE52CA" w:rsidRPr="0016641A" w:rsidRDefault="0016641A" w:rsidP="00F47F94">
      <w:pPr>
        <w:spacing w:line="276" w:lineRule="auto"/>
        <w:ind w:left="720"/>
        <w:jc w:val="both"/>
        <w:rPr>
          <w:rFonts w:ascii="Verdana" w:hAnsi="Verdana"/>
          <w:b/>
          <w:sz w:val="22"/>
          <w:szCs w:val="22"/>
        </w:rPr>
      </w:pPr>
      <w:r w:rsidRPr="0016641A">
        <w:rPr>
          <w:rFonts w:ascii="Verdana" w:hAnsi="Verdana"/>
          <w:sz w:val="22"/>
          <w:szCs w:val="22"/>
        </w:rPr>
        <w:t>Responde</w:t>
      </w:r>
      <w:r w:rsidR="00EB7492">
        <w:rPr>
          <w:rFonts w:ascii="Verdana" w:hAnsi="Verdana"/>
          <w:sz w:val="22"/>
          <w:szCs w:val="22"/>
        </w:rPr>
        <w:t>, de forma teórica,</w:t>
      </w:r>
      <w:r w:rsidRPr="0016641A">
        <w:rPr>
          <w:rFonts w:ascii="Verdana" w:hAnsi="Verdana"/>
          <w:sz w:val="22"/>
          <w:szCs w:val="22"/>
        </w:rPr>
        <w:t xml:space="preserve"> al siguiente</w:t>
      </w:r>
      <w:r w:rsidR="00EB7492">
        <w:rPr>
          <w:rFonts w:ascii="Verdana" w:hAnsi="Verdana"/>
          <w:sz w:val="22"/>
          <w:szCs w:val="22"/>
        </w:rPr>
        <w:t xml:space="preserve"> supuesto</w:t>
      </w:r>
      <w:r>
        <w:rPr>
          <w:rFonts w:ascii="Verdana" w:hAnsi="Verdana"/>
          <w:sz w:val="22"/>
          <w:szCs w:val="22"/>
        </w:rPr>
        <w:t>:</w:t>
      </w:r>
    </w:p>
    <w:p w:rsidR="00D11F6A" w:rsidRDefault="00D11F6A" w:rsidP="00F47F94">
      <w:pPr>
        <w:pStyle w:val="Default"/>
        <w:spacing w:line="276" w:lineRule="auto"/>
      </w:pPr>
    </w:p>
    <w:p w:rsidR="00EB7492" w:rsidRPr="00EB7492" w:rsidRDefault="00EB7492" w:rsidP="00F47F94">
      <w:pPr>
        <w:spacing w:line="276" w:lineRule="auto"/>
        <w:ind w:left="709"/>
        <w:jc w:val="both"/>
        <w:rPr>
          <w:rFonts w:ascii="Verdana" w:hAnsi="Verdana"/>
          <w:sz w:val="22"/>
          <w:szCs w:val="22"/>
        </w:rPr>
      </w:pPr>
      <w:r w:rsidRPr="00EB7492">
        <w:rPr>
          <w:rFonts w:ascii="Verdana" w:hAnsi="Verdana"/>
          <w:sz w:val="22"/>
          <w:szCs w:val="22"/>
        </w:rPr>
        <w:t xml:space="preserve">Trabajamos en una empresa de servicios informáticos y un cliente nos pregunta si es posible probar un sistema operativo antes de instalarlo. Lleva años trabajando con Windows y prefiere ver el entorno de Linux y probar sus aplicaciones antes de realizar la instalación. </w:t>
      </w:r>
      <w:r>
        <w:rPr>
          <w:rFonts w:ascii="Verdana" w:hAnsi="Verdana"/>
          <w:sz w:val="22"/>
          <w:szCs w:val="22"/>
        </w:rPr>
        <w:br/>
      </w:r>
    </w:p>
    <w:p w:rsidR="00EB7492" w:rsidRDefault="00EB7492" w:rsidP="00F47F9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Investiga</w:t>
      </w:r>
      <w:r w:rsidRPr="00EB7492">
        <w:rPr>
          <w:rFonts w:ascii="Verdana" w:hAnsi="Verdana"/>
          <w:sz w:val="22"/>
          <w:szCs w:val="22"/>
        </w:rPr>
        <w:t xml:space="preserve"> sobre la posibilidad de probar cualquier distribución de Linux</w:t>
      </w:r>
      <w:r>
        <w:rPr>
          <w:rFonts w:ascii="Verdana" w:hAnsi="Verdana"/>
          <w:sz w:val="22"/>
          <w:szCs w:val="22"/>
        </w:rPr>
        <w:t xml:space="preserve"> en una máquina con sistema operativo Windows. Recoge los resultados de dicha investigación.</w:t>
      </w:r>
    </w:p>
    <w:p w:rsidR="002F50B2" w:rsidRDefault="004B2A9F" w:rsidP="002F50B2">
      <w:pPr>
        <w:pStyle w:val="Prrafodelista"/>
        <w:spacing w:line="276" w:lineRule="auto"/>
        <w:ind w:left="106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Existen tres métodos; usando un cd/</w:t>
      </w:r>
      <w:proofErr w:type="spellStart"/>
      <w:r>
        <w:rPr>
          <w:rFonts w:ascii="Verdana" w:hAnsi="Verdana"/>
          <w:sz w:val="22"/>
          <w:szCs w:val="22"/>
        </w:rPr>
        <w:t>dvd</w:t>
      </w:r>
      <w:proofErr w:type="spellEnd"/>
      <w:r>
        <w:rPr>
          <w:rFonts w:ascii="Verdana" w:hAnsi="Verdana"/>
          <w:sz w:val="22"/>
          <w:szCs w:val="22"/>
        </w:rPr>
        <w:t xml:space="preserve"> o USB Live, usando una máquina virtual e instalándolo junto a Windows.</w:t>
      </w:r>
    </w:p>
    <w:p w:rsidR="004B2A9F" w:rsidRDefault="004B2A9F" w:rsidP="002F50B2">
      <w:pPr>
        <w:pStyle w:val="Prrafodelista"/>
        <w:spacing w:line="276" w:lineRule="auto"/>
        <w:ind w:left="1069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</w:t>
      </w:r>
      <w:hyperlink r:id="rId7" w:history="1">
        <w:r w:rsidRPr="004B2A9F">
          <w:rPr>
            <w:rStyle w:val="Hipervnculo"/>
            <w:rFonts w:ascii="Verdana" w:hAnsi="Verdana"/>
            <w:sz w:val="22"/>
            <w:szCs w:val="22"/>
          </w:rPr>
          <w:t>Página de investigación</w:t>
        </w:r>
      </w:hyperlink>
      <w:r>
        <w:rPr>
          <w:rFonts w:ascii="Verdana" w:hAnsi="Verdana"/>
          <w:sz w:val="22"/>
          <w:szCs w:val="22"/>
        </w:rPr>
        <w:t>)</w:t>
      </w:r>
    </w:p>
    <w:p w:rsidR="00F47F94" w:rsidRPr="00EB7492" w:rsidRDefault="00F47F94" w:rsidP="00F47F94">
      <w:pPr>
        <w:pStyle w:val="Prrafodelista"/>
        <w:spacing w:line="276" w:lineRule="auto"/>
        <w:ind w:left="1069"/>
        <w:jc w:val="both"/>
        <w:rPr>
          <w:rFonts w:ascii="Verdana" w:hAnsi="Verdana"/>
          <w:sz w:val="22"/>
          <w:szCs w:val="22"/>
        </w:rPr>
      </w:pPr>
    </w:p>
    <w:p w:rsidR="00EB7492" w:rsidRPr="00EB7492" w:rsidRDefault="00EB7492" w:rsidP="00F47F94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B7492">
        <w:rPr>
          <w:rFonts w:ascii="Verdana" w:hAnsi="Verdana"/>
          <w:sz w:val="22"/>
          <w:szCs w:val="22"/>
        </w:rPr>
        <w:t>Si es posible</w:t>
      </w:r>
      <w:r>
        <w:rPr>
          <w:rFonts w:ascii="Verdana" w:hAnsi="Verdana"/>
          <w:sz w:val="22"/>
          <w:szCs w:val="22"/>
        </w:rPr>
        <w:t xml:space="preserve"> hacerlo:</w:t>
      </w:r>
      <w:r w:rsidRPr="00EB7492">
        <w:rPr>
          <w:rFonts w:ascii="Verdana" w:hAnsi="Verdana"/>
          <w:sz w:val="22"/>
          <w:szCs w:val="22"/>
        </w:rPr>
        <w:t xml:space="preserve"> </w:t>
      </w:r>
    </w:p>
    <w:p w:rsidR="00EB7492" w:rsidRDefault="00EB7492" w:rsidP="00F47F94">
      <w:pPr>
        <w:pStyle w:val="Prrafodelista"/>
        <w:numPr>
          <w:ilvl w:val="1"/>
          <w:numId w:val="3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B7492">
        <w:rPr>
          <w:rFonts w:ascii="Verdana" w:hAnsi="Verdana"/>
          <w:sz w:val="22"/>
          <w:szCs w:val="22"/>
        </w:rPr>
        <w:t xml:space="preserve">¿qué software </w:t>
      </w:r>
      <w:r>
        <w:rPr>
          <w:rFonts w:ascii="Verdana" w:hAnsi="Verdana"/>
          <w:sz w:val="22"/>
          <w:szCs w:val="22"/>
        </w:rPr>
        <w:t xml:space="preserve">se </w:t>
      </w:r>
      <w:r w:rsidRPr="00EB7492">
        <w:rPr>
          <w:rFonts w:ascii="Verdana" w:hAnsi="Verdana"/>
          <w:sz w:val="22"/>
          <w:szCs w:val="22"/>
        </w:rPr>
        <w:t xml:space="preserve">necesita? Ejemplos y principales características de </w:t>
      </w:r>
      <w:r>
        <w:rPr>
          <w:rFonts w:ascii="Verdana" w:hAnsi="Verdana"/>
          <w:sz w:val="22"/>
          <w:szCs w:val="22"/>
        </w:rPr>
        <w:t>las distintas opciones existentes.</w:t>
      </w:r>
    </w:p>
    <w:p w:rsidR="004B2A9F" w:rsidRDefault="004B2A9F" w:rsidP="004B2A9F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el primero se necesitaría como en todos los demás la </w:t>
      </w:r>
      <w:proofErr w:type="spellStart"/>
      <w:r>
        <w:rPr>
          <w:rFonts w:ascii="Verdana" w:hAnsi="Verdana"/>
          <w:sz w:val="22"/>
          <w:szCs w:val="22"/>
        </w:rPr>
        <w:t>iso</w:t>
      </w:r>
      <w:proofErr w:type="spellEnd"/>
      <w:r>
        <w:rPr>
          <w:rFonts w:ascii="Verdana" w:hAnsi="Verdana"/>
          <w:sz w:val="22"/>
          <w:szCs w:val="22"/>
        </w:rPr>
        <w:t xml:space="preserve"> del Linux que queramos probar y en este caso una aplicación para </w:t>
      </w:r>
      <w:proofErr w:type="spellStart"/>
      <w:r>
        <w:rPr>
          <w:rFonts w:ascii="Verdana" w:hAnsi="Verdana"/>
          <w:sz w:val="22"/>
          <w:szCs w:val="22"/>
        </w:rPr>
        <w:t>bootear</w:t>
      </w:r>
      <w:proofErr w:type="spellEnd"/>
      <w:r>
        <w:rPr>
          <w:rFonts w:ascii="Verdana" w:hAnsi="Verdana"/>
          <w:sz w:val="22"/>
          <w:szCs w:val="22"/>
        </w:rPr>
        <w:t xml:space="preserve">  el </w:t>
      </w:r>
      <w:proofErr w:type="spellStart"/>
      <w:r>
        <w:rPr>
          <w:rFonts w:ascii="Verdana" w:hAnsi="Verdana"/>
          <w:sz w:val="22"/>
          <w:szCs w:val="22"/>
        </w:rPr>
        <w:t>usb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cdo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dvd</w:t>
      </w:r>
      <w:proofErr w:type="spellEnd"/>
      <w:r>
        <w:rPr>
          <w:rFonts w:ascii="Verdana" w:hAnsi="Verdana"/>
          <w:sz w:val="22"/>
          <w:szCs w:val="22"/>
        </w:rPr>
        <w:t xml:space="preserve"> como por ejemplo sería </w:t>
      </w:r>
      <w:proofErr w:type="spellStart"/>
      <w:r>
        <w:rPr>
          <w:rFonts w:ascii="Verdana" w:hAnsi="Verdana"/>
          <w:sz w:val="22"/>
          <w:szCs w:val="22"/>
        </w:rPr>
        <w:t>yumi</w:t>
      </w:r>
      <w:proofErr w:type="spellEnd"/>
      <w:r>
        <w:rPr>
          <w:rFonts w:ascii="Verdana" w:hAnsi="Verdana"/>
          <w:sz w:val="22"/>
          <w:szCs w:val="22"/>
        </w:rPr>
        <w:t>. La ventaja de este método es que al insertar el medio extraíble elegido en el pc en el que queremos probarlo, Ubuntu nos permitirá probar sin necesidad de ejecutar y al retirar el extraíble tendremos todo lo que teníamos antes de insertarlo sin ninguna modificación.</w:t>
      </w:r>
    </w:p>
    <w:p w:rsidR="004B2A9F" w:rsidRDefault="004B2A9F" w:rsidP="004B2A9F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el segundo método se t</w:t>
      </w:r>
      <w:r w:rsidR="00332E7D">
        <w:rPr>
          <w:rFonts w:ascii="Verdana" w:hAnsi="Verdana"/>
          <w:sz w:val="22"/>
          <w:szCs w:val="22"/>
        </w:rPr>
        <w:t xml:space="preserve">endría que instalar a parte un entono de virtualización </w:t>
      </w:r>
      <w:r>
        <w:rPr>
          <w:rFonts w:ascii="Verdana" w:hAnsi="Verdana"/>
          <w:sz w:val="22"/>
          <w:szCs w:val="22"/>
        </w:rPr>
        <w:t xml:space="preserve">como puede ser virtual box, la ventaja de este método es que podemos hacer lo que queramos con Linux aunque </w:t>
      </w:r>
      <w:r w:rsidR="00B91DC0">
        <w:rPr>
          <w:rFonts w:ascii="Verdana" w:hAnsi="Verdana"/>
          <w:sz w:val="22"/>
          <w:szCs w:val="22"/>
        </w:rPr>
        <w:t>se estropee por completo ya que no afectara al host es decir el pc en sí.</w:t>
      </w:r>
    </w:p>
    <w:p w:rsidR="00B91DC0" w:rsidRPr="00EB7492" w:rsidRDefault="00B91DC0" w:rsidP="004B2A9F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el tercer método se utilizara lo mismo que en el primero con la diferencia de que en vez de ejecutarlo se instalara, la ventaja es que a diferencia de con la máquina virtual, irá más rápido y con el </w:t>
      </w:r>
      <w:proofErr w:type="spellStart"/>
      <w:r>
        <w:rPr>
          <w:rFonts w:ascii="Verdana" w:hAnsi="Verdana"/>
          <w:sz w:val="22"/>
          <w:szCs w:val="22"/>
        </w:rPr>
        <w:t>usb</w:t>
      </w:r>
      <w:proofErr w:type="spellEnd"/>
      <w:r>
        <w:rPr>
          <w:rFonts w:ascii="Verdana" w:hAnsi="Verdana"/>
          <w:sz w:val="22"/>
          <w:szCs w:val="22"/>
        </w:rPr>
        <w:t xml:space="preserve">, se podrán guardar los cambios. La clara desventaja, </w:t>
      </w:r>
      <w:r>
        <w:rPr>
          <w:rFonts w:ascii="Verdana" w:hAnsi="Verdana"/>
          <w:sz w:val="22"/>
          <w:szCs w:val="22"/>
        </w:rPr>
        <w:lastRenderedPageBreak/>
        <w:t>si se puede llamar de esa forma, es que si se corrompe en este caso será más complicado que en los otros métodos.</w:t>
      </w:r>
    </w:p>
    <w:p w:rsidR="00EB7492" w:rsidRDefault="00EB7492" w:rsidP="00F47F94">
      <w:pPr>
        <w:pStyle w:val="Prrafodelista"/>
        <w:numPr>
          <w:ilvl w:val="1"/>
          <w:numId w:val="37"/>
        </w:numPr>
        <w:spacing w:line="276" w:lineRule="auto"/>
        <w:jc w:val="both"/>
        <w:rPr>
          <w:rFonts w:ascii="Verdana" w:hAnsi="Verdana"/>
          <w:sz w:val="22"/>
          <w:szCs w:val="22"/>
        </w:rPr>
      </w:pPr>
      <w:r w:rsidRPr="00EB7492">
        <w:rPr>
          <w:rFonts w:ascii="Verdana" w:hAnsi="Verdana"/>
          <w:sz w:val="22"/>
          <w:szCs w:val="22"/>
        </w:rPr>
        <w:t xml:space="preserve">¿cómo debe proceder </w:t>
      </w:r>
      <w:r w:rsidR="00CB6B61">
        <w:rPr>
          <w:rFonts w:ascii="Verdana" w:hAnsi="Verdana"/>
          <w:sz w:val="22"/>
          <w:szCs w:val="22"/>
        </w:rPr>
        <w:t>nuestro</w:t>
      </w:r>
      <w:r w:rsidRPr="00EB7492">
        <w:rPr>
          <w:rFonts w:ascii="Verdana" w:hAnsi="Verdana"/>
          <w:sz w:val="22"/>
          <w:szCs w:val="22"/>
        </w:rPr>
        <w:t xml:space="preserve"> cliente</w:t>
      </w:r>
      <w:r w:rsidR="00CB6B61">
        <w:rPr>
          <w:rFonts w:ascii="Verdana" w:hAnsi="Verdana"/>
          <w:sz w:val="22"/>
          <w:szCs w:val="22"/>
        </w:rPr>
        <w:t xml:space="preserve"> para conseguir lo que desea</w:t>
      </w:r>
      <w:r w:rsidRPr="00EB7492">
        <w:rPr>
          <w:rFonts w:ascii="Verdana" w:hAnsi="Verdana"/>
          <w:sz w:val="22"/>
          <w:szCs w:val="22"/>
        </w:rPr>
        <w:t xml:space="preserve">? </w:t>
      </w:r>
    </w:p>
    <w:p w:rsidR="00B91DC0" w:rsidRDefault="00B91DC0" w:rsidP="00B91DC0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el primer método el primer paso va a ser como en los demás, descargar la </w:t>
      </w:r>
      <w:proofErr w:type="spellStart"/>
      <w:r>
        <w:rPr>
          <w:rFonts w:ascii="Verdana" w:hAnsi="Verdana"/>
          <w:sz w:val="22"/>
          <w:szCs w:val="22"/>
        </w:rPr>
        <w:t>iso</w:t>
      </w:r>
      <w:proofErr w:type="spellEnd"/>
      <w:r>
        <w:rPr>
          <w:rFonts w:ascii="Verdana" w:hAnsi="Verdana"/>
          <w:sz w:val="22"/>
          <w:szCs w:val="22"/>
        </w:rPr>
        <w:t xml:space="preserve"> de lo que queramos probar, el segundo paso es descargar </w:t>
      </w:r>
      <w:proofErr w:type="spellStart"/>
      <w:r>
        <w:rPr>
          <w:rFonts w:ascii="Verdana" w:hAnsi="Verdana"/>
          <w:sz w:val="22"/>
          <w:szCs w:val="22"/>
        </w:rPr>
        <w:t>yumi</w:t>
      </w:r>
      <w:proofErr w:type="spellEnd"/>
      <w:r>
        <w:rPr>
          <w:rFonts w:ascii="Verdana" w:hAnsi="Verdana"/>
          <w:sz w:val="22"/>
          <w:szCs w:val="22"/>
        </w:rPr>
        <w:t xml:space="preserve"> por ejemplo y </w:t>
      </w:r>
      <w:proofErr w:type="spellStart"/>
      <w:r>
        <w:rPr>
          <w:rFonts w:ascii="Verdana" w:hAnsi="Verdana"/>
          <w:sz w:val="22"/>
          <w:szCs w:val="22"/>
        </w:rPr>
        <w:t>bootearlo</w:t>
      </w:r>
      <w:proofErr w:type="spellEnd"/>
      <w:r>
        <w:rPr>
          <w:rFonts w:ascii="Verdana" w:hAnsi="Verdana"/>
          <w:sz w:val="22"/>
          <w:szCs w:val="22"/>
        </w:rPr>
        <w:t xml:space="preserve"> con la </w:t>
      </w:r>
      <w:proofErr w:type="spellStart"/>
      <w:r>
        <w:rPr>
          <w:rFonts w:ascii="Verdana" w:hAnsi="Verdana"/>
          <w:sz w:val="22"/>
          <w:szCs w:val="22"/>
        </w:rPr>
        <w:t>iso</w:t>
      </w:r>
      <w:proofErr w:type="spellEnd"/>
      <w:r>
        <w:rPr>
          <w:rFonts w:ascii="Verdana" w:hAnsi="Verdana"/>
          <w:sz w:val="22"/>
          <w:szCs w:val="22"/>
        </w:rPr>
        <w:t xml:space="preserve"> descargada, luego tendríamos que ir a la </w:t>
      </w:r>
      <w:proofErr w:type="spellStart"/>
      <w:r>
        <w:rPr>
          <w:rFonts w:ascii="Verdana" w:hAnsi="Verdana"/>
          <w:sz w:val="22"/>
          <w:szCs w:val="22"/>
        </w:rPr>
        <w:t>bios</w:t>
      </w:r>
      <w:proofErr w:type="spellEnd"/>
      <w:r>
        <w:rPr>
          <w:rFonts w:ascii="Verdana" w:hAnsi="Verdana"/>
          <w:sz w:val="22"/>
          <w:szCs w:val="22"/>
        </w:rPr>
        <w:t xml:space="preserve"> del pc en el que queramos probarlo y pondremos que inicie a partir de un </w:t>
      </w:r>
      <w:proofErr w:type="spellStart"/>
      <w:r>
        <w:rPr>
          <w:rFonts w:ascii="Verdana" w:hAnsi="Verdana"/>
          <w:sz w:val="22"/>
          <w:szCs w:val="22"/>
        </w:rPr>
        <w:t>usb</w:t>
      </w:r>
      <w:proofErr w:type="spellEnd"/>
      <w:r>
        <w:rPr>
          <w:rFonts w:ascii="Verdana" w:hAnsi="Verdana"/>
          <w:sz w:val="22"/>
          <w:szCs w:val="22"/>
        </w:rPr>
        <w:t xml:space="preserve"> cd/</w:t>
      </w:r>
      <w:proofErr w:type="spellStart"/>
      <w:r>
        <w:rPr>
          <w:rFonts w:ascii="Verdana" w:hAnsi="Verdana"/>
          <w:sz w:val="22"/>
          <w:szCs w:val="22"/>
        </w:rPr>
        <w:t>dvd</w:t>
      </w:r>
      <w:proofErr w:type="spellEnd"/>
      <w:r>
        <w:rPr>
          <w:rFonts w:ascii="Verdana" w:hAnsi="Verdana"/>
          <w:sz w:val="22"/>
          <w:szCs w:val="22"/>
        </w:rPr>
        <w:t xml:space="preserve"> según lo que tengamos, luego solo se le tendrá que dar en este caso a ejecutar no instalar y una vez terminado con la prueba extraer el dispositivo.</w:t>
      </w:r>
    </w:p>
    <w:p w:rsidR="00B91DC0" w:rsidRDefault="00B91DC0" w:rsidP="00B91DC0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el segundo método, luego de la </w:t>
      </w:r>
      <w:proofErr w:type="spellStart"/>
      <w:r>
        <w:rPr>
          <w:rFonts w:ascii="Verdana" w:hAnsi="Verdana"/>
          <w:sz w:val="22"/>
          <w:szCs w:val="22"/>
        </w:rPr>
        <w:t>iso</w:t>
      </w:r>
      <w:proofErr w:type="spellEnd"/>
      <w:r>
        <w:rPr>
          <w:rFonts w:ascii="Verdana" w:hAnsi="Verdana"/>
          <w:sz w:val="22"/>
          <w:szCs w:val="22"/>
        </w:rPr>
        <w:t xml:space="preserve"> tendremos que descargar e instalar </w:t>
      </w:r>
      <w:r w:rsidR="00332E7D">
        <w:rPr>
          <w:rFonts w:ascii="Verdana" w:hAnsi="Verdana"/>
          <w:sz w:val="22"/>
          <w:szCs w:val="22"/>
        </w:rPr>
        <w:t xml:space="preserve">el software de virtualización </w:t>
      </w:r>
      <w:bookmarkStart w:id="0" w:name="_GoBack"/>
      <w:bookmarkEnd w:id="0"/>
      <w:r>
        <w:rPr>
          <w:rFonts w:ascii="Verdana" w:hAnsi="Verdana"/>
          <w:sz w:val="22"/>
          <w:szCs w:val="22"/>
        </w:rPr>
        <w:t xml:space="preserve"> como puede ser virtual box, crearíamos el entorno donde se instalara la </w:t>
      </w:r>
      <w:proofErr w:type="spellStart"/>
      <w:r>
        <w:rPr>
          <w:rFonts w:ascii="Verdana" w:hAnsi="Verdana"/>
          <w:sz w:val="22"/>
          <w:szCs w:val="22"/>
        </w:rPr>
        <w:t>iso</w:t>
      </w:r>
      <w:proofErr w:type="spellEnd"/>
      <w:r>
        <w:rPr>
          <w:rFonts w:ascii="Verdana" w:hAnsi="Verdana"/>
          <w:sz w:val="22"/>
          <w:szCs w:val="22"/>
        </w:rPr>
        <w:t xml:space="preserve"> asignándosela con las características que se quiera de RAM disco…, se instalaría la </w:t>
      </w:r>
      <w:proofErr w:type="spellStart"/>
      <w:r>
        <w:rPr>
          <w:rFonts w:ascii="Verdana" w:hAnsi="Verdana"/>
          <w:sz w:val="22"/>
          <w:szCs w:val="22"/>
        </w:rPr>
        <w:t>iso</w:t>
      </w:r>
      <w:proofErr w:type="spellEnd"/>
      <w:r>
        <w:rPr>
          <w:rFonts w:ascii="Verdana" w:hAnsi="Verdana"/>
          <w:sz w:val="22"/>
          <w:szCs w:val="22"/>
        </w:rPr>
        <w:t xml:space="preserve"> y ya se podría empezar a manejar.</w:t>
      </w:r>
    </w:p>
    <w:p w:rsidR="00B91DC0" w:rsidRPr="00EB7492" w:rsidRDefault="00B91DC0" w:rsidP="00B91DC0">
      <w:pPr>
        <w:pStyle w:val="Prrafodelista"/>
        <w:spacing w:line="276" w:lineRule="auto"/>
        <w:ind w:left="144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En el tercer método los pasos son los mismos que en el primero con la diferencia de que en vez de ejecutar la </w:t>
      </w:r>
      <w:proofErr w:type="spellStart"/>
      <w:r>
        <w:rPr>
          <w:rFonts w:ascii="Verdana" w:hAnsi="Verdana"/>
          <w:sz w:val="22"/>
          <w:szCs w:val="22"/>
        </w:rPr>
        <w:t>iso</w:t>
      </w:r>
      <w:proofErr w:type="spellEnd"/>
      <w:r>
        <w:rPr>
          <w:rFonts w:ascii="Verdana" w:hAnsi="Verdana"/>
          <w:sz w:val="22"/>
          <w:szCs w:val="22"/>
        </w:rPr>
        <w:t xml:space="preserve"> se instalaría.</w:t>
      </w:r>
    </w:p>
    <w:p w:rsidR="00FA7F65" w:rsidRDefault="00FA7F65" w:rsidP="00F47F94">
      <w:pPr>
        <w:spacing w:line="276" w:lineRule="auto"/>
        <w:jc w:val="both"/>
        <w:rPr>
          <w:rFonts w:ascii="Verdana" w:hAnsi="Verdana"/>
          <w:sz w:val="22"/>
          <w:szCs w:val="22"/>
        </w:rPr>
      </w:pPr>
    </w:p>
    <w:p w:rsidR="007F281B" w:rsidRDefault="007F281B" w:rsidP="007F281B">
      <w:pPr>
        <w:pStyle w:val="Default"/>
      </w:pPr>
    </w:p>
    <w:p w:rsidR="009B4A79" w:rsidRDefault="009B4A79" w:rsidP="00D53DCF">
      <w:pPr>
        <w:spacing w:line="276" w:lineRule="auto"/>
        <w:rPr>
          <w:rFonts w:ascii="Verdana" w:hAnsi="Verdana"/>
          <w:b/>
          <w:color w:val="2E3482"/>
          <w:sz w:val="20"/>
          <w:szCs w:val="20"/>
        </w:rPr>
      </w:pPr>
    </w:p>
    <w:sectPr w:rsidR="009B4A79" w:rsidSect="00BD5419">
      <w:headerReference w:type="default" r:id="rId8"/>
      <w:footerReference w:type="default" r:id="rId9"/>
      <w:pgSz w:w="11906" w:h="16838"/>
      <w:pgMar w:top="141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FEE" w:rsidRDefault="009E3FEE" w:rsidP="00BD5419">
      <w:r>
        <w:separator/>
      </w:r>
    </w:p>
  </w:endnote>
  <w:endnote w:type="continuationSeparator" w:id="0">
    <w:p w:rsidR="009E3FEE" w:rsidRDefault="009E3FEE" w:rsidP="00BD5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Piedepgina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FEE" w:rsidRDefault="009E3FEE" w:rsidP="00BD5419">
      <w:r>
        <w:separator/>
      </w:r>
    </w:p>
  </w:footnote>
  <w:footnote w:type="continuationSeparator" w:id="0">
    <w:p w:rsidR="009E3FEE" w:rsidRDefault="009E3FEE" w:rsidP="00BD54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970" w:rsidRDefault="00A65970" w:rsidP="00BD5419">
    <w:pPr>
      <w:pStyle w:val="Encabezado"/>
      <w:ind w:left="-170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380" w:hanging="360"/>
      </w:pPr>
      <w:rPr>
        <w:rFonts w:ascii="Wingdings" w:hAnsi="Wingdings" w:cs="Times New Roman"/>
      </w:rPr>
    </w:lvl>
  </w:abstractNum>
  <w:abstractNum w:abstractNumId="1" w15:restartNumberingAfterBreak="0">
    <w:nsid w:val="0000004B"/>
    <w:multiLevelType w:val="singleLevel"/>
    <w:tmpl w:val="0000004B"/>
    <w:name w:val="WW8Num7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E91439"/>
    <w:multiLevelType w:val="hybridMultilevel"/>
    <w:tmpl w:val="C3923B8C"/>
    <w:lvl w:ilvl="0" w:tplc="F5A08AF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C6D18"/>
    <w:multiLevelType w:val="hybridMultilevel"/>
    <w:tmpl w:val="F634CFB6"/>
    <w:lvl w:ilvl="0" w:tplc="D942369A">
      <w:start w:val="11"/>
      <w:numFmt w:val="decimal"/>
      <w:lvlText w:val="%1"/>
      <w:lvlJc w:val="left"/>
      <w:pPr>
        <w:ind w:left="20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34E1B"/>
    <w:multiLevelType w:val="hybridMultilevel"/>
    <w:tmpl w:val="48C401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421B"/>
    <w:multiLevelType w:val="hybridMultilevel"/>
    <w:tmpl w:val="F0E2A5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609C7"/>
    <w:multiLevelType w:val="hybridMultilevel"/>
    <w:tmpl w:val="7766F1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A4602"/>
    <w:multiLevelType w:val="hybridMultilevel"/>
    <w:tmpl w:val="E1D65C40"/>
    <w:lvl w:ilvl="0" w:tplc="0C0A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8" w15:restartNumberingAfterBreak="0">
    <w:nsid w:val="16DA5F1A"/>
    <w:multiLevelType w:val="hybridMultilevel"/>
    <w:tmpl w:val="8156446E"/>
    <w:lvl w:ilvl="0" w:tplc="D9F06E3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E67"/>
    <w:multiLevelType w:val="hybridMultilevel"/>
    <w:tmpl w:val="DED4F2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A65B1"/>
    <w:multiLevelType w:val="hybridMultilevel"/>
    <w:tmpl w:val="6AF48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83530"/>
    <w:multiLevelType w:val="hybridMultilevel"/>
    <w:tmpl w:val="67F468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2B31A9"/>
    <w:multiLevelType w:val="hybridMultilevel"/>
    <w:tmpl w:val="CBBEDC96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21D6966"/>
    <w:multiLevelType w:val="hybridMultilevel"/>
    <w:tmpl w:val="22240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0BD5"/>
    <w:multiLevelType w:val="hybridMultilevel"/>
    <w:tmpl w:val="41363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FE0005"/>
    <w:multiLevelType w:val="hybridMultilevel"/>
    <w:tmpl w:val="D438F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36463"/>
    <w:multiLevelType w:val="hybridMultilevel"/>
    <w:tmpl w:val="EF624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CD77A1"/>
    <w:multiLevelType w:val="hybridMultilevel"/>
    <w:tmpl w:val="8D8A4EEE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0344C98"/>
    <w:multiLevelType w:val="hybridMultilevel"/>
    <w:tmpl w:val="D2B291DA"/>
    <w:lvl w:ilvl="0" w:tplc="AA2E26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555F31"/>
    <w:multiLevelType w:val="hybridMultilevel"/>
    <w:tmpl w:val="56100D8C"/>
    <w:lvl w:ilvl="0" w:tplc="0C0A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0" w15:restartNumberingAfterBreak="0">
    <w:nsid w:val="4641666A"/>
    <w:multiLevelType w:val="hybridMultilevel"/>
    <w:tmpl w:val="7B4A5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817A6"/>
    <w:multiLevelType w:val="hybridMultilevel"/>
    <w:tmpl w:val="F1D4F256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F617C87"/>
    <w:multiLevelType w:val="hybridMultilevel"/>
    <w:tmpl w:val="3BC8B8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256F7"/>
    <w:multiLevelType w:val="hybridMultilevel"/>
    <w:tmpl w:val="22E28090"/>
    <w:lvl w:ilvl="0" w:tplc="96D6F5A4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903650"/>
    <w:multiLevelType w:val="hybridMultilevel"/>
    <w:tmpl w:val="7F988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036B94"/>
    <w:multiLevelType w:val="hybridMultilevel"/>
    <w:tmpl w:val="75B8821A"/>
    <w:lvl w:ilvl="0" w:tplc="8B7EC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B26D1D"/>
    <w:multiLevelType w:val="hybridMultilevel"/>
    <w:tmpl w:val="79D2063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1E1B73"/>
    <w:multiLevelType w:val="hybridMultilevel"/>
    <w:tmpl w:val="8D5EB4F4"/>
    <w:lvl w:ilvl="0" w:tplc="F7CE3E1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DB36977"/>
    <w:multiLevelType w:val="hybridMultilevel"/>
    <w:tmpl w:val="A6885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E5841"/>
    <w:multiLevelType w:val="hybridMultilevel"/>
    <w:tmpl w:val="F996B232"/>
    <w:lvl w:ilvl="0" w:tplc="0C0A0017">
      <w:start w:val="1"/>
      <w:numFmt w:val="lowerLetter"/>
      <w:lvlText w:val="%1)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FBD23BD"/>
    <w:multiLevelType w:val="hybridMultilevel"/>
    <w:tmpl w:val="6F82571E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79C0F58"/>
    <w:multiLevelType w:val="hybridMultilevel"/>
    <w:tmpl w:val="C98EFD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837FE"/>
    <w:multiLevelType w:val="hybridMultilevel"/>
    <w:tmpl w:val="93BACED8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73A7135A"/>
    <w:multiLevelType w:val="hybridMultilevel"/>
    <w:tmpl w:val="244265F0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911507C"/>
    <w:multiLevelType w:val="hybridMultilevel"/>
    <w:tmpl w:val="BB3CA090"/>
    <w:lvl w:ilvl="0" w:tplc="96A6DC08">
      <w:start w:val="1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5" w15:restartNumberingAfterBreak="0">
    <w:nsid w:val="7C0F1D57"/>
    <w:multiLevelType w:val="hybridMultilevel"/>
    <w:tmpl w:val="90104F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C25F4"/>
    <w:multiLevelType w:val="hybridMultilevel"/>
    <w:tmpl w:val="6700D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6"/>
  </w:num>
  <w:num w:numId="4">
    <w:abstractNumId w:val="33"/>
  </w:num>
  <w:num w:numId="5">
    <w:abstractNumId w:val="34"/>
  </w:num>
  <w:num w:numId="6">
    <w:abstractNumId w:val="3"/>
  </w:num>
  <w:num w:numId="7">
    <w:abstractNumId w:val="11"/>
  </w:num>
  <w:num w:numId="8">
    <w:abstractNumId w:val="35"/>
  </w:num>
  <w:num w:numId="9">
    <w:abstractNumId w:val="20"/>
  </w:num>
  <w:num w:numId="10">
    <w:abstractNumId w:val="12"/>
  </w:num>
  <w:num w:numId="11">
    <w:abstractNumId w:val="27"/>
  </w:num>
  <w:num w:numId="12">
    <w:abstractNumId w:val="8"/>
  </w:num>
  <w:num w:numId="13">
    <w:abstractNumId w:val="29"/>
  </w:num>
  <w:num w:numId="14">
    <w:abstractNumId w:val="17"/>
  </w:num>
  <w:num w:numId="15">
    <w:abstractNumId w:val="36"/>
  </w:num>
  <w:num w:numId="16">
    <w:abstractNumId w:val="21"/>
  </w:num>
  <w:num w:numId="17">
    <w:abstractNumId w:val="22"/>
  </w:num>
  <w:num w:numId="18">
    <w:abstractNumId w:val="23"/>
  </w:num>
  <w:num w:numId="19">
    <w:abstractNumId w:val="2"/>
  </w:num>
  <w:num w:numId="20">
    <w:abstractNumId w:val="14"/>
  </w:num>
  <w:num w:numId="21">
    <w:abstractNumId w:val="24"/>
  </w:num>
  <w:num w:numId="22">
    <w:abstractNumId w:val="9"/>
  </w:num>
  <w:num w:numId="23">
    <w:abstractNumId w:val="10"/>
  </w:num>
  <w:num w:numId="24">
    <w:abstractNumId w:val="26"/>
  </w:num>
  <w:num w:numId="25">
    <w:abstractNumId w:val="28"/>
  </w:num>
  <w:num w:numId="26">
    <w:abstractNumId w:val="18"/>
  </w:num>
  <w:num w:numId="27">
    <w:abstractNumId w:val="25"/>
  </w:num>
  <w:num w:numId="28">
    <w:abstractNumId w:val="30"/>
  </w:num>
  <w:num w:numId="29">
    <w:abstractNumId w:val="1"/>
  </w:num>
  <w:num w:numId="30">
    <w:abstractNumId w:val="0"/>
  </w:num>
  <w:num w:numId="31">
    <w:abstractNumId w:val="7"/>
  </w:num>
  <w:num w:numId="32">
    <w:abstractNumId w:val="15"/>
  </w:num>
  <w:num w:numId="33">
    <w:abstractNumId w:val="5"/>
  </w:num>
  <w:num w:numId="34">
    <w:abstractNumId w:val="4"/>
  </w:num>
  <w:num w:numId="35">
    <w:abstractNumId w:val="19"/>
  </w:num>
  <w:num w:numId="36">
    <w:abstractNumId w:val="32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19"/>
    <w:rsid w:val="00033340"/>
    <w:rsid w:val="000542F1"/>
    <w:rsid w:val="000551FD"/>
    <w:rsid w:val="0005690B"/>
    <w:rsid w:val="00056B67"/>
    <w:rsid w:val="0009714B"/>
    <w:rsid w:val="000A0E62"/>
    <w:rsid w:val="000A1D47"/>
    <w:rsid w:val="000A33F1"/>
    <w:rsid w:val="000A349C"/>
    <w:rsid w:val="000A7C59"/>
    <w:rsid w:val="000B7CEC"/>
    <w:rsid w:val="000D4721"/>
    <w:rsid w:val="000E0054"/>
    <w:rsid w:val="000F6C2D"/>
    <w:rsid w:val="00111D20"/>
    <w:rsid w:val="001144B6"/>
    <w:rsid w:val="00146013"/>
    <w:rsid w:val="001661A0"/>
    <w:rsid w:val="0016641A"/>
    <w:rsid w:val="0018197F"/>
    <w:rsid w:val="00190036"/>
    <w:rsid w:val="00192F86"/>
    <w:rsid w:val="001E1BA4"/>
    <w:rsid w:val="001F4EDC"/>
    <w:rsid w:val="00203023"/>
    <w:rsid w:val="00237035"/>
    <w:rsid w:val="00241E91"/>
    <w:rsid w:val="00261302"/>
    <w:rsid w:val="00264602"/>
    <w:rsid w:val="00271377"/>
    <w:rsid w:val="0027208C"/>
    <w:rsid w:val="00281E3A"/>
    <w:rsid w:val="0029016C"/>
    <w:rsid w:val="002A0204"/>
    <w:rsid w:val="002A3775"/>
    <w:rsid w:val="002A6F63"/>
    <w:rsid w:val="002B30CA"/>
    <w:rsid w:val="002D6780"/>
    <w:rsid w:val="002E3C95"/>
    <w:rsid w:val="002F50B2"/>
    <w:rsid w:val="002F51FC"/>
    <w:rsid w:val="00305FD1"/>
    <w:rsid w:val="00320083"/>
    <w:rsid w:val="00320B6F"/>
    <w:rsid w:val="00332E7D"/>
    <w:rsid w:val="003553CA"/>
    <w:rsid w:val="00365636"/>
    <w:rsid w:val="00372908"/>
    <w:rsid w:val="00373983"/>
    <w:rsid w:val="003857FA"/>
    <w:rsid w:val="003B3511"/>
    <w:rsid w:val="003B77FC"/>
    <w:rsid w:val="003E79F6"/>
    <w:rsid w:val="00413278"/>
    <w:rsid w:val="00423E44"/>
    <w:rsid w:val="00426DEC"/>
    <w:rsid w:val="0045214C"/>
    <w:rsid w:val="00485533"/>
    <w:rsid w:val="00491C92"/>
    <w:rsid w:val="004B2A9F"/>
    <w:rsid w:val="004D699A"/>
    <w:rsid w:val="004E3878"/>
    <w:rsid w:val="004F3BF6"/>
    <w:rsid w:val="00500245"/>
    <w:rsid w:val="005019AB"/>
    <w:rsid w:val="00524B3F"/>
    <w:rsid w:val="00524FCA"/>
    <w:rsid w:val="00534553"/>
    <w:rsid w:val="00541E30"/>
    <w:rsid w:val="00577F18"/>
    <w:rsid w:val="00590E64"/>
    <w:rsid w:val="005D43C2"/>
    <w:rsid w:val="005D5A69"/>
    <w:rsid w:val="005F44F3"/>
    <w:rsid w:val="00601FD5"/>
    <w:rsid w:val="0060348A"/>
    <w:rsid w:val="00637A24"/>
    <w:rsid w:val="0066674E"/>
    <w:rsid w:val="006C51BC"/>
    <w:rsid w:val="006D197F"/>
    <w:rsid w:val="006D1F58"/>
    <w:rsid w:val="0070122C"/>
    <w:rsid w:val="00707F2C"/>
    <w:rsid w:val="00713C70"/>
    <w:rsid w:val="0072551D"/>
    <w:rsid w:val="007715B2"/>
    <w:rsid w:val="007859CB"/>
    <w:rsid w:val="00794E93"/>
    <w:rsid w:val="007952D8"/>
    <w:rsid w:val="007C4A7E"/>
    <w:rsid w:val="007F281B"/>
    <w:rsid w:val="00836C7D"/>
    <w:rsid w:val="00846ADB"/>
    <w:rsid w:val="00861B72"/>
    <w:rsid w:val="008715DE"/>
    <w:rsid w:val="00883E06"/>
    <w:rsid w:val="0088670B"/>
    <w:rsid w:val="0089284B"/>
    <w:rsid w:val="008A6018"/>
    <w:rsid w:val="008C30F6"/>
    <w:rsid w:val="008D2383"/>
    <w:rsid w:val="008E03D9"/>
    <w:rsid w:val="008E5CBF"/>
    <w:rsid w:val="008F64A7"/>
    <w:rsid w:val="00904457"/>
    <w:rsid w:val="00915B7B"/>
    <w:rsid w:val="00915E0A"/>
    <w:rsid w:val="009228AF"/>
    <w:rsid w:val="009236DF"/>
    <w:rsid w:val="00930F31"/>
    <w:rsid w:val="0094466F"/>
    <w:rsid w:val="00967D88"/>
    <w:rsid w:val="00976CDB"/>
    <w:rsid w:val="00980FA1"/>
    <w:rsid w:val="00992D78"/>
    <w:rsid w:val="009A7A9A"/>
    <w:rsid w:val="009B4A79"/>
    <w:rsid w:val="009E2897"/>
    <w:rsid w:val="009E3FEE"/>
    <w:rsid w:val="009F34DE"/>
    <w:rsid w:val="00A1472F"/>
    <w:rsid w:val="00A5129F"/>
    <w:rsid w:val="00A61719"/>
    <w:rsid w:val="00A62721"/>
    <w:rsid w:val="00A65970"/>
    <w:rsid w:val="00A765AA"/>
    <w:rsid w:val="00AA3CCE"/>
    <w:rsid w:val="00AA61CB"/>
    <w:rsid w:val="00AC44A3"/>
    <w:rsid w:val="00AF0353"/>
    <w:rsid w:val="00AF4AA7"/>
    <w:rsid w:val="00AF52F0"/>
    <w:rsid w:val="00B35933"/>
    <w:rsid w:val="00B44F29"/>
    <w:rsid w:val="00B6202B"/>
    <w:rsid w:val="00B62216"/>
    <w:rsid w:val="00B731CA"/>
    <w:rsid w:val="00B853F1"/>
    <w:rsid w:val="00B91DC0"/>
    <w:rsid w:val="00B975EF"/>
    <w:rsid w:val="00B97C95"/>
    <w:rsid w:val="00BA3DB7"/>
    <w:rsid w:val="00BB5F58"/>
    <w:rsid w:val="00BD1B34"/>
    <w:rsid w:val="00BD5419"/>
    <w:rsid w:val="00BE54E6"/>
    <w:rsid w:val="00BF1200"/>
    <w:rsid w:val="00C00312"/>
    <w:rsid w:val="00C13AF4"/>
    <w:rsid w:val="00C13F8F"/>
    <w:rsid w:val="00C15FF8"/>
    <w:rsid w:val="00C6011B"/>
    <w:rsid w:val="00C80B8F"/>
    <w:rsid w:val="00C96793"/>
    <w:rsid w:val="00CA27F3"/>
    <w:rsid w:val="00CA2D90"/>
    <w:rsid w:val="00CB6B61"/>
    <w:rsid w:val="00CC16D4"/>
    <w:rsid w:val="00CE52CA"/>
    <w:rsid w:val="00CF3E58"/>
    <w:rsid w:val="00D11F6A"/>
    <w:rsid w:val="00D46106"/>
    <w:rsid w:val="00D53DCF"/>
    <w:rsid w:val="00D7298B"/>
    <w:rsid w:val="00D85B56"/>
    <w:rsid w:val="00DA0C4C"/>
    <w:rsid w:val="00DA32B1"/>
    <w:rsid w:val="00DA7780"/>
    <w:rsid w:val="00DB1261"/>
    <w:rsid w:val="00DC5ACA"/>
    <w:rsid w:val="00DC6D36"/>
    <w:rsid w:val="00DD5EA6"/>
    <w:rsid w:val="00DF2C3D"/>
    <w:rsid w:val="00E00A2B"/>
    <w:rsid w:val="00E02D92"/>
    <w:rsid w:val="00E12F36"/>
    <w:rsid w:val="00E15A1A"/>
    <w:rsid w:val="00E1688B"/>
    <w:rsid w:val="00E2578B"/>
    <w:rsid w:val="00E310A0"/>
    <w:rsid w:val="00E31F91"/>
    <w:rsid w:val="00E56D37"/>
    <w:rsid w:val="00E66361"/>
    <w:rsid w:val="00E75485"/>
    <w:rsid w:val="00E771B1"/>
    <w:rsid w:val="00E86178"/>
    <w:rsid w:val="00E87549"/>
    <w:rsid w:val="00E91A11"/>
    <w:rsid w:val="00EB4350"/>
    <w:rsid w:val="00EB7492"/>
    <w:rsid w:val="00EC309A"/>
    <w:rsid w:val="00EC5FCB"/>
    <w:rsid w:val="00EC779E"/>
    <w:rsid w:val="00EE6F43"/>
    <w:rsid w:val="00F04F6B"/>
    <w:rsid w:val="00F07E29"/>
    <w:rsid w:val="00F12BA1"/>
    <w:rsid w:val="00F12CEE"/>
    <w:rsid w:val="00F168BD"/>
    <w:rsid w:val="00F43023"/>
    <w:rsid w:val="00F45291"/>
    <w:rsid w:val="00F47F94"/>
    <w:rsid w:val="00F57687"/>
    <w:rsid w:val="00F7795E"/>
    <w:rsid w:val="00F84851"/>
    <w:rsid w:val="00FA7F65"/>
    <w:rsid w:val="00FC4505"/>
    <w:rsid w:val="00F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D9D0E12-6A12-44B0-9FF0-A38D96563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1CA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534553"/>
    <w:pPr>
      <w:keepNext/>
      <w:outlineLvl w:val="0"/>
    </w:pPr>
    <w:rPr>
      <w:rFonts w:ascii="Comic Sans MS" w:hAnsi="Comic Sans MS"/>
      <w:b/>
      <w:sz w:val="36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5419"/>
    <w:rPr>
      <w:rFonts w:ascii="Tahoma" w:eastAsia="Calibri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BD541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5419"/>
  </w:style>
  <w:style w:type="paragraph" w:styleId="Piedepgina">
    <w:name w:val="footer"/>
    <w:basedOn w:val="Normal"/>
    <w:link w:val="PiedepginaCar"/>
    <w:uiPriority w:val="99"/>
    <w:unhideWhenUsed/>
    <w:rsid w:val="00BD541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5419"/>
  </w:style>
  <w:style w:type="paragraph" w:styleId="Prrafodelista">
    <w:name w:val="List Paragraph"/>
    <w:basedOn w:val="Normal"/>
    <w:uiPriority w:val="34"/>
    <w:qFormat/>
    <w:rsid w:val="00B731CA"/>
    <w:pPr>
      <w:ind w:left="720"/>
      <w:contextualSpacing/>
    </w:pPr>
  </w:style>
  <w:style w:type="character" w:customStyle="1" w:styleId="Ttulo1Car">
    <w:name w:val="Título 1 Car"/>
    <w:link w:val="Ttulo1"/>
    <w:rsid w:val="00534553"/>
    <w:rPr>
      <w:rFonts w:ascii="Comic Sans MS" w:eastAsia="Times New Roman" w:hAnsi="Comic Sans MS" w:cs="Times New Roman"/>
      <w:b/>
      <w:sz w:val="36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534553"/>
    <w:pPr>
      <w:jc w:val="both"/>
    </w:pPr>
    <w:rPr>
      <w:rFonts w:ascii="Comic Sans MS" w:hAnsi="Comic Sans MS"/>
      <w:szCs w:val="20"/>
      <w:lang w:val="es-ES_tradnl"/>
    </w:rPr>
  </w:style>
  <w:style w:type="character" w:customStyle="1" w:styleId="TextoindependienteCar">
    <w:name w:val="Texto independiente Car"/>
    <w:link w:val="Textoindependiente"/>
    <w:semiHidden/>
    <w:rsid w:val="00534553"/>
    <w:rPr>
      <w:rFonts w:ascii="Comic Sans MS" w:eastAsia="Times New Roman" w:hAnsi="Comic Sans MS" w:cs="Times New Roman"/>
      <w:sz w:val="24"/>
      <w:szCs w:val="20"/>
      <w:lang w:val="es-ES_tradnl" w:eastAsia="es-ES"/>
    </w:rPr>
  </w:style>
  <w:style w:type="character" w:styleId="Hipervnculo">
    <w:name w:val="Hyperlink"/>
    <w:uiPriority w:val="99"/>
    <w:unhideWhenUsed/>
    <w:rsid w:val="00AF52F0"/>
    <w:rPr>
      <w:color w:val="0000FF"/>
      <w:u w:val="single"/>
    </w:rPr>
  </w:style>
  <w:style w:type="character" w:customStyle="1" w:styleId="a">
    <w:name w:val="a"/>
    <w:basedOn w:val="Fuentedeprrafopredeter"/>
    <w:rsid w:val="00F12BA1"/>
  </w:style>
  <w:style w:type="paragraph" w:customStyle="1" w:styleId="Prrafodelista1">
    <w:name w:val="Párrafo de lista1"/>
    <w:basedOn w:val="Normal"/>
    <w:rsid w:val="0041327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BA3DB7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US"/>
    </w:rPr>
  </w:style>
  <w:style w:type="paragraph" w:customStyle="1" w:styleId="Prrafodelista2">
    <w:name w:val="Párrafo de lista2"/>
    <w:basedOn w:val="Normal"/>
    <w:rsid w:val="00F04F6B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iPriority w:val="99"/>
    <w:rsid w:val="00B44F29"/>
    <w:pPr>
      <w:spacing w:before="100" w:beforeAutospacing="1" w:after="100" w:afterAutospacing="1"/>
    </w:pPr>
  </w:style>
  <w:style w:type="table" w:styleId="Tablaconcuadrcula">
    <w:name w:val="Table Grid"/>
    <w:basedOn w:val="Tablanormal"/>
    <w:uiPriority w:val="59"/>
    <w:rsid w:val="00166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uycomputer.com/2014/11/06/probar-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2492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2940</CharactersWithSpaces>
  <SharedDoc>false</SharedDoc>
  <HLinks>
    <vt:vector size="6" baseType="variant">
      <vt:variant>
        <vt:i4>65625</vt:i4>
      </vt:variant>
      <vt:variant>
        <vt:i4>0</vt:i4>
      </vt:variant>
      <vt:variant>
        <vt:i4>0</vt:i4>
      </vt:variant>
      <vt:variant>
        <vt:i4>5</vt:i4>
      </vt:variant>
      <vt:variant>
        <vt:lpwstr>https://www.muycomputer.com/2014/11/06/probar-linux/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Jesús Cueto González</cp:lastModifiedBy>
  <cp:revision>3</cp:revision>
  <dcterms:created xsi:type="dcterms:W3CDTF">2020-11-17T10:14:00Z</dcterms:created>
  <dcterms:modified xsi:type="dcterms:W3CDTF">2020-11-17T10:17:00Z</dcterms:modified>
</cp:coreProperties>
</file>