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A69" w:rsidRPr="00CA27F3" w:rsidRDefault="000A7C59" w:rsidP="00D53DCF">
      <w:pPr>
        <w:spacing w:line="276" w:lineRule="auto"/>
        <w:jc w:val="center"/>
        <w:rPr>
          <w:rFonts w:ascii="Verdana" w:hAnsi="Verdana"/>
          <w:b/>
          <w:color w:val="2E3482"/>
        </w:rPr>
      </w:pPr>
      <w:r w:rsidRPr="00CA27F3">
        <w:rPr>
          <w:rFonts w:ascii="Verdana" w:hAnsi="Verdana"/>
          <w:b/>
          <w:color w:val="2E3482"/>
        </w:rPr>
        <w:t xml:space="preserve">TAREA </w:t>
      </w:r>
      <w:r w:rsidR="0016641A">
        <w:rPr>
          <w:rFonts w:ascii="Verdana" w:hAnsi="Verdana"/>
          <w:b/>
          <w:color w:val="2E3482"/>
        </w:rPr>
        <w:t>1</w:t>
      </w:r>
    </w:p>
    <w:p w:rsidR="00F45291" w:rsidRDefault="00F45291" w:rsidP="00104170">
      <w:pPr>
        <w:spacing w:line="276" w:lineRule="auto"/>
        <w:jc w:val="center"/>
        <w:rPr>
          <w:rFonts w:ascii="Verdana" w:hAnsi="Verdana"/>
          <w:b/>
          <w:color w:val="2E3482"/>
          <w:sz w:val="20"/>
          <w:szCs w:val="20"/>
        </w:rPr>
      </w:pPr>
    </w:p>
    <w:p w:rsidR="009B4A79" w:rsidRDefault="009B4A79" w:rsidP="00104170">
      <w:pPr>
        <w:spacing w:line="276" w:lineRule="auto"/>
        <w:jc w:val="both"/>
        <w:rPr>
          <w:rFonts w:ascii="Verdana" w:hAnsi="Verdana"/>
          <w:b/>
          <w:sz w:val="22"/>
          <w:szCs w:val="22"/>
        </w:rPr>
      </w:pPr>
    </w:p>
    <w:p w:rsidR="00104170" w:rsidRDefault="0045214C" w:rsidP="00104170">
      <w:pPr>
        <w:numPr>
          <w:ilvl w:val="0"/>
          <w:numId w:val="32"/>
        </w:numPr>
        <w:spacing w:line="276" w:lineRule="auto"/>
        <w:jc w:val="both"/>
        <w:rPr>
          <w:rFonts w:ascii="Verdana" w:hAnsi="Verdana"/>
          <w:b/>
          <w:sz w:val="22"/>
          <w:szCs w:val="22"/>
        </w:rPr>
      </w:pPr>
      <w:r>
        <w:rPr>
          <w:rFonts w:ascii="Verdana" w:hAnsi="Verdana"/>
          <w:b/>
          <w:sz w:val="22"/>
          <w:szCs w:val="22"/>
        </w:rPr>
        <w:t>TÍTULO</w:t>
      </w:r>
    </w:p>
    <w:p w:rsidR="009B4A79" w:rsidRPr="009B4A79" w:rsidRDefault="00104170" w:rsidP="00104170">
      <w:pPr>
        <w:spacing w:line="276" w:lineRule="auto"/>
        <w:ind w:left="720"/>
        <w:jc w:val="both"/>
        <w:rPr>
          <w:rFonts w:ascii="Verdana" w:hAnsi="Verdana"/>
          <w:b/>
          <w:sz w:val="22"/>
          <w:szCs w:val="22"/>
        </w:rPr>
      </w:pPr>
      <w:r>
        <w:rPr>
          <w:rFonts w:ascii="Verdana" w:hAnsi="Verdana"/>
          <w:sz w:val="22"/>
          <w:szCs w:val="22"/>
        </w:rPr>
        <w:t>GESTIÓN DE LA INFORMACIÓN</w:t>
      </w:r>
    </w:p>
    <w:p w:rsidR="009B4A79" w:rsidRDefault="009B4A79" w:rsidP="00104170">
      <w:pPr>
        <w:spacing w:line="276" w:lineRule="auto"/>
        <w:jc w:val="both"/>
        <w:rPr>
          <w:rFonts w:ascii="Verdana" w:hAnsi="Verdana"/>
          <w:b/>
          <w:sz w:val="22"/>
          <w:szCs w:val="22"/>
        </w:rPr>
      </w:pPr>
    </w:p>
    <w:p w:rsidR="00E15A1A" w:rsidRDefault="00E15A1A" w:rsidP="00104170">
      <w:pPr>
        <w:spacing w:line="276" w:lineRule="auto"/>
        <w:jc w:val="both"/>
        <w:rPr>
          <w:rFonts w:ascii="Verdana" w:hAnsi="Verdana"/>
          <w:b/>
          <w:sz w:val="22"/>
          <w:szCs w:val="22"/>
        </w:rPr>
      </w:pPr>
    </w:p>
    <w:p w:rsidR="00104170" w:rsidRDefault="0045214C" w:rsidP="00104170">
      <w:pPr>
        <w:numPr>
          <w:ilvl w:val="0"/>
          <w:numId w:val="32"/>
        </w:numPr>
        <w:spacing w:line="276" w:lineRule="auto"/>
        <w:jc w:val="both"/>
        <w:rPr>
          <w:rFonts w:ascii="Verdana" w:hAnsi="Verdana"/>
          <w:b/>
          <w:sz w:val="22"/>
          <w:szCs w:val="22"/>
        </w:rPr>
      </w:pPr>
      <w:r>
        <w:rPr>
          <w:rFonts w:ascii="Verdana" w:hAnsi="Verdana"/>
          <w:b/>
          <w:sz w:val="22"/>
          <w:szCs w:val="22"/>
        </w:rPr>
        <w:t>RESUELVE</w:t>
      </w:r>
      <w:r w:rsidR="0016641A">
        <w:rPr>
          <w:rFonts w:ascii="Verdana" w:hAnsi="Verdana"/>
          <w:b/>
          <w:sz w:val="22"/>
          <w:szCs w:val="22"/>
        </w:rPr>
        <w:t xml:space="preserve">: </w:t>
      </w:r>
    </w:p>
    <w:p w:rsidR="00104170" w:rsidRDefault="00104170" w:rsidP="00104170">
      <w:pPr>
        <w:spacing w:line="276" w:lineRule="auto"/>
        <w:ind w:left="720"/>
        <w:jc w:val="both"/>
        <w:rPr>
          <w:rFonts w:ascii="Verdana" w:hAnsi="Verdana"/>
          <w:b/>
          <w:sz w:val="22"/>
          <w:szCs w:val="22"/>
        </w:rPr>
      </w:pPr>
    </w:p>
    <w:p w:rsidR="00CE52CA" w:rsidRPr="0016641A" w:rsidRDefault="0016641A" w:rsidP="00104170">
      <w:pPr>
        <w:spacing w:line="276" w:lineRule="auto"/>
        <w:ind w:left="720"/>
        <w:jc w:val="both"/>
        <w:rPr>
          <w:rFonts w:ascii="Verdana" w:hAnsi="Verdana"/>
          <w:b/>
          <w:sz w:val="22"/>
          <w:szCs w:val="22"/>
        </w:rPr>
      </w:pPr>
      <w:r w:rsidRPr="0016641A">
        <w:rPr>
          <w:rFonts w:ascii="Verdana" w:hAnsi="Verdana"/>
          <w:sz w:val="22"/>
          <w:szCs w:val="22"/>
        </w:rPr>
        <w:t>Responde a las siguientes cuestiones</w:t>
      </w:r>
      <w:r>
        <w:rPr>
          <w:rFonts w:ascii="Verdana" w:hAnsi="Verdana"/>
          <w:sz w:val="22"/>
          <w:szCs w:val="22"/>
        </w:rPr>
        <w:t>:</w:t>
      </w:r>
    </w:p>
    <w:p w:rsidR="0016641A" w:rsidRDefault="0016641A" w:rsidP="00104170">
      <w:pPr>
        <w:pStyle w:val="Default"/>
        <w:spacing w:line="276" w:lineRule="auto"/>
      </w:pPr>
    </w:p>
    <w:p w:rsidR="00373F46" w:rsidRDefault="00373F46" w:rsidP="00104170">
      <w:pPr>
        <w:pStyle w:val="Prrafodelista"/>
        <w:numPr>
          <w:ilvl w:val="0"/>
          <w:numId w:val="35"/>
        </w:numPr>
        <w:spacing w:line="276" w:lineRule="auto"/>
        <w:ind w:left="1134"/>
        <w:jc w:val="both"/>
        <w:rPr>
          <w:rFonts w:ascii="Verdana" w:hAnsi="Verdana"/>
          <w:sz w:val="22"/>
          <w:szCs w:val="22"/>
        </w:rPr>
      </w:pPr>
      <w:r>
        <w:rPr>
          <w:rFonts w:ascii="Verdana" w:hAnsi="Verdana"/>
          <w:sz w:val="22"/>
          <w:szCs w:val="22"/>
        </w:rPr>
        <w:t>Haz</w:t>
      </w:r>
      <w:r w:rsidRPr="00373F46">
        <w:rPr>
          <w:rFonts w:ascii="Verdana" w:hAnsi="Verdana"/>
          <w:sz w:val="22"/>
          <w:szCs w:val="22"/>
        </w:rPr>
        <w:t xml:space="preserve"> un resumen de las variables de entorno que se utilizan en los sistemas operativos Windows.</w:t>
      </w:r>
    </w:p>
    <w:p w:rsidR="0012163B" w:rsidRPr="0012163B" w:rsidRDefault="0012163B" w:rsidP="0012163B">
      <w:pPr>
        <w:shd w:val="clear" w:color="auto" w:fill="FFFFFF"/>
        <w:spacing w:after="245"/>
        <w:ind w:left="720"/>
        <w:rPr>
          <w:rFonts w:ascii="Verdana" w:hAnsi="Verdana" w:cs="Segoe UI"/>
          <w:color w:val="000000" w:themeColor="text1"/>
          <w:sz w:val="22"/>
          <w:szCs w:val="22"/>
          <w:lang w:eastAsia="ja-JP"/>
        </w:rPr>
      </w:pPr>
      <w:r w:rsidRPr="0012163B">
        <w:rPr>
          <w:rFonts w:ascii="Verdana" w:hAnsi="Verdana" w:cs="Segoe UI"/>
          <w:bCs/>
          <w:iCs/>
          <w:color w:val="000000" w:themeColor="text1"/>
          <w:sz w:val="22"/>
          <w:szCs w:val="22"/>
          <w:lang w:eastAsia="ja-JP"/>
        </w:rPr>
        <w:t>%APPDATA%</w:t>
      </w:r>
      <w:r w:rsidRPr="0012163B">
        <w:rPr>
          <w:rFonts w:ascii="Verdana" w:hAnsi="Verdana" w:cs="Segoe UI"/>
          <w:color w:val="000000" w:themeColor="text1"/>
          <w:sz w:val="22"/>
          <w:szCs w:val="22"/>
          <w:lang w:eastAsia="ja-JP"/>
        </w:rPr>
        <w:t> - Remite a la carpeta oculta para datos de programa, dentro de la carpeta de usuario. En Windows 10 la ruta por defecto es *"C:\Users\NombreDeUsuario\AppData\Roaming".</w:t>
      </w:r>
    </w:p>
    <w:p w:rsidR="0012163B" w:rsidRPr="0012163B" w:rsidRDefault="0012163B" w:rsidP="0012163B">
      <w:pPr>
        <w:shd w:val="clear" w:color="auto" w:fill="FFFFFF"/>
        <w:spacing w:after="245"/>
        <w:ind w:left="720"/>
        <w:rPr>
          <w:rFonts w:ascii="Verdana" w:hAnsi="Verdana" w:cs="Segoe UI"/>
          <w:color w:val="000000" w:themeColor="text1"/>
          <w:sz w:val="22"/>
          <w:szCs w:val="22"/>
          <w:lang w:eastAsia="ja-JP"/>
        </w:rPr>
      </w:pPr>
      <w:r w:rsidRPr="0012163B">
        <w:rPr>
          <w:rFonts w:ascii="Verdana" w:hAnsi="Verdana" w:cs="Segoe UI"/>
          <w:bCs/>
          <w:iCs/>
          <w:color w:val="000000" w:themeColor="text1"/>
          <w:sz w:val="22"/>
          <w:szCs w:val="22"/>
          <w:lang w:eastAsia="ja-JP"/>
        </w:rPr>
        <w:t>%COMMONPROGRAMFILES%</w:t>
      </w:r>
      <w:r w:rsidRPr="0012163B">
        <w:rPr>
          <w:rFonts w:ascii="Verdana" w:hAnsi="Verdana" w:cs="Segoe UI"/>
          <w:color w:val="000000" w:themeColor="text1"/>
          <w:sz w:val="22"/>
          <w:szCs w:val="22"/>
          <w:lang w:eastAsia="ja-JP"/>
        </w:rPr>
        <w:t> - Remite a la carpeta donde los programas almacenan archivos comunes. En Windows 10 la ruta por defecto es </w:t>
      </w:r>
      <w:r w:rsidRPr="0012163B">
        <w:rPr>
          <w:rFonts w:ascii="Verdana" w:hAnsi="Verdana" w:cs="Segoe UI"/>
          <w:iCs/>
          <w:color w:val="000000" w:themeColor="text1"/>
          <w:sz w:val="22"/>
          <w:szCs w:val="22"/>
          <w:lang w:eastAsia="ja-JP"/>
        </w:rPr>
        <w:t>"C:\Program Files\</w:t>
      </w:r>
      <w:proofErr w:type="spellStart"/>
      <w:r w:rsidRPr="0012163B">
        <w:rPr>
          <w:rFonts w:ascii="Verdana" w:hAnsi="Verdana" w:cs="Segoe UI"/>
          <w:iCs/>
          <w:color w:val="000000" w:themeColor="text1"/>
          <w:sz w:val="22"/>
          <w:szCs w:val="22"/>
          <w:lang w:eastAsia="ja-JP"/>
        </w:rPr>
        <w:t>Common</w:t>
      </w:r>
      <w:proofErr w:type="spellEnd"/>
      <w:r w:rsidRPr="0012163B">
        <w:rPr>
          <w:rFonts w:ascii="Verdana" w:hAnsi="Verdana" w:cs="Segoe UI"/>
          <w:iCs/>
          <w:color w:val="000000" w:themeColor="text1"/>
          <w:sz w:val="22"/>
          <w:szCs w:val="22"/>
          <w:lang w:eastAsia="ja-JP"/>
        </w:rPr>
        <w:t xml:space="preserve"> Files"</w:t>
      </w:r>
      <w:r w:rsidRPr="0012163B">
        <w:rPr>
          <w:rFonts w:ascii="Verdana" w:hAnsi="Verdana" w:cs="Segoe UI"/>
          <w:color w:val="000000" w:themeColor="text1"/>
          <w:sz w:val="22"/>
          <w:szCs w:val="22"/>
          <w:lang w:eastAsia="ja-JP"/>
        </w:rPr>
        <w:t>.</w:t>
      </w:r>
    </w:p>
    <w:p w:rsidR="0012163B" w:rsidRPr="0012163B" w:rsidRDefault="0012163B" w:rsidP="0012163B">
      <w:pPr>
        <w:shd w:val="clear" w:color="auto" w:fill="FFFFFF"/>
        <w:spacing w:after="245"/>
        <w:ind w:left="720"/>
        <w:rPr>
          <w:rFonts w:ascii="Verdana" w:hAnsi="Verdana" w:cs="Segoe UI"/>
          <w:color w:val="000000" w:themeColor="text1"/>
          <w:sz w:val="22"/>
          <w:szCs w:val="22"/>
          <w:lang w:eastAsia="ja-JP"/>
        </w:rPr>
      </w:pPr>
      <w:r w:rsidRPr="0012163B">
        <w:rPr>
          <w:rFonts w:ascii="Verdana" w:hAnsi="Verdana" w:cs="Segoe UI"/>
          <w:bCs/>
          <w:iCs/>
          <w:color w:val="000000" w:themeColor="text1"/>
          <w:sz w:val="22"/>
          <w:szCs w:val="22"/>
          <w:lang w:eastAsia="ja-JP"/>
        </w:rPr>
        <w:t>%PROGRAMFILES%</w:t>
      </w:r>
      <w:r w:rsidRPr="0012163B">
        <w:rPr>
          <w:rFonts w:ascii="Verdana" w:hAnsi="Verdana" w:cs="Segoe UI"/>
          <w:color w:val="000000" w:themeColor="text1"/>
          <w:sz w:val="22"/>
          <w:szCs w:val="22"/>
          <w:lang w:eastAsia="ja-JP"/>
        </w:rPr>
        <w:t> - Remite a la carpeta donde se instalan los programas. En Windows 10 la ruta por defecto es </w:t>
      </w:r>
      <w:r w:rsidRPr="0012163B">
        <w:rPr>
          <w:rFonts w:ascii="Verdana" w:hAnsi="Verdana" w:cs="Segoe UI"/>
          <w:iCs/>
          <w:color w:val="000000" w:themeColor="text1"/>
          <w:sz w:val="22"/>
          <w:szCs w:val="22"/>
          <w:lang w:eastAsia="ja-JP"/>
        </w:rPr>
        <w:t>"C:\Program Files"</w:t>
      </w:r>
      <w:r w:rsidRPr="0012163B">
        <w:rPr>
          <w:rFonts w:ascii="Verdana" w:hAnsi="Verdana" w:cs="Segoe UI"/>
          <w:color w:val="000000" w:themeColor="text1"/>
          <w:sz w:val="22"/>
          <w:szCs w:val="22"/>
          <w:lang w:eastAsia="ja-JP"/>
        </w:rPr>
        <w:t>.</w:t>
      </w:r>
    </w:p>
    <w:p w:rsidR="0012163B" w:rsidRPr="0012163B" w:rsidRDefault="0012163B" w:rsidP="0012163B">
      <w:pPr>
        <w:shd w:val="clear" w:color="auto" w:fill="FFFFFF"/>
        <w:spacing w:after="245"/>
        <w:ind w:left="720"/>
        <w:rPr>
          <w:rFonts w:ascii="Verdana" w:hAnsi="Verdana" w:cs="Segoe UI"/>
          <w:color w:val="000000" w:themeColor="text1"/>
          <w:sz w:val="22"/>
          <w:szCs w:val="22"/>
          <w:lang w:eastAsia="ja-JP"/>
        </w:rPr>
      </w:pPr>
      <w:r w:rsidRPr="0012163B">
        <w:rPr>
          <w:rFonts w:ascii="Verdana" w:hAnsi="Verdana" w:cs="Segoe UI"/>
          <w:bCs/>
          <w:iCs/>
          <w:color w:val="000000" w:themeColor="text1"/>
          <w:sz w:val="22"/>
          <w:szCs w:val="22"/>
          <w:lang w:eastAsia="ja-JP"/>
        </w:rPr>
        <w:t>%WINDIR%</w:t>
      </w:r>
      <w:r w:rsidRPr="0012163B">
        <w:rPr>
          <w:rFonts w:ascii="Verdana" w:hAnsi="Verdana" w:cs="Segoe UI"/>
          <w:color w:val="000000" w:themeColor="text1"/>
          <w:sz w:val="22"/>
          <w:szCs w:val="22"/>
          <w:lang w:eastAsia="ja-JP"/>
        </w:rPr>
        <w:t> - Remite a la carpeta donde se instala Windows. En Windows 10 la ruta por defecto es </w:t>
      </w:r>
      <w:r w:rsidRPr="0012163B">
        <w:rPr>
          <w:rFonts w:ascii="Verdana" w:hAnsi="Verdana" w:cs="Segoe UI"/>
          <w:iCs/>
          <w:color w:val="000000" w:themeColor="text1"/>
          <w:sz w:val="22"/>
          <w:szCs w:val="22"/>
          <w:lang w:eastAsia="ja-JP"/>
        </w:rPr>
        <w:t>"C:\Windows"</w:t>
      </w:r>
      <w:r w:rsidRPr="0012163B">
        <w:rPr>
          <w:rFonts w:ascii="Verdana" w:hAnsi="Verdana" w:cs="Segoe UI"/>
          <w:color w:val="000000" w:themeColor="text1"/>
          <w:sz w:val="22"/>
          <w:szCs w:val="22"/>
          <w:lang w:eastAsia="ja-JP"/>
        </w:rPr>
        <w:t>.</w:t>
      </w:r>
    </w:p>
    <w:p w:rsidR="0012163B" w:rsidRPr="00373F46" w:rsidRDefault="0012163B" w:rsidP="0012163B">
      <w:pPr>
        <w:pStyle w:val="Prrafodelista"/>
        <w:spacing w:line="276" w:lineRule="auto"/>
        <w:ind w:left="1134"/>
        <w:jc w:val="both"/>
        <w:rPr>
          <w:rFonts w:ascii="Verdana" w:hAnsi="Verdana"/>
          <w:sz w:val="22"/>
          <w:szCs w:val="22"/>
        </w:rPr>
      </w:pPr>
      <w:r>
        <w:rPr>
          <w:rFonts w:ascii="Verdana" w:hAnsi="Verdana"/>
          <w:sz w:val="22"/>
          <w:szCs w:val="22"/>
        </w:rPr>
        <w:t>(</w:t>
      </w:r>
      <w:hyperlink r:id="rId7" w:anchor=":~:text=Porque%20hay%20muchas%20m%C3%A1s%20variables,NombreDeUsuario%5CAppData%5CRoaming%22." w:history="1">
        <w:proofErr w:type="gramStart"/>
        <w:r w:rsidRPr="0012163B">
          <w:rPr>
            <w:rStyle w:val="Hipervnculo"/>
            <w:rFonts w:ascii="Verdana" w:hAnsi="Verdana"/>
            <w:sz w:val="22"/>
            <w:szCs w:val="22"/>
          </w:rPr>
          <w:t>página</w:t>
        </w:r>
        <w:proofErr w:type="gramEnd"/>
        <w:r w:rsidRPr="0012163B">
          <w:rPr>
            <w:rStyle w:val="Hipervnculo"/>
            <w:rFonts w:ascii="Verdana" w:hAnsi="Verdana"/>
            <w:sz w:val="22"/>
            <w:szCs w:val="22"/>
          </w:rPr>
          <w:t xml:space="preserve"> de información</w:t>
        </w:r>
      </w:hyperlink>
      <w:r>
        <w:rPr>
          <w:rFonts w:ascii="Verdana" w:hAnsi="Verdana"/>
          <w:sz w:val="22"/>
          <w:szCs w:val="22"/>
        </w:rPr>
        <w:t>)</w:t>
      </w:r>
    </w:p>
    <w:p w:rsidR="00373F46" w:rsidRDefault="00373F46" w:rsidP="00104170">
      <w:pPr>
        <w:pStyle w:val="Prrafodelista"/>
        <w:numPr>
          <w:ilvl w:val="0"/>
          <w:numId w:val="35"/>
        </w:numPr>
        <w:spacing w:line="276" w:lineRule="auto"/>
        <w:ind w:left="1134"/>
        <w:jc w:val="both"/>
        <w:rPr>
          <w:rFonts w:ascii="Verdana" w:hAnsi="Verdana"/>
          <w:sz w:val="22"/>
          <w:szCs w:val="22"/>
        </w:rPr>
      </w:pPr>
      <w:r>
        <w:rPr>
          <w:rFonts w:ascii="Verdana" w:hAnsi="Verdana"/>
          <w:sz w:val="22"/>
          <w:szCs w:val="22"/>
        </w:rPr>
        <w:t>Indica</w:t>
      </w:r>
      <w:r w:rsidRPr="00373F46">
        <w:rPr>
          <w:rFonts w:ascii="Verdana" w:hAnsi="Verdana"/>
          <w:sz w:val="22"/>
          <w:szCs w:val="22"/>
        </w:rPr>
        <w:t xml:space="preserve"> para qué se utilizan las variables de entorno en los sistemas operativos.</w:t>
      </w:r>
    </w:p>
    <w:p w:rsidR="0012163B" w:rsidRDefault="0012163B" w:rsidP="0012163B">
      <w:pPr>
        <w:pStyle w:val="Prrafodelista"/>
        <w:spacing w:line="276" w:lineRule="auto"/>
        <w:ind w:left="1134"/>
        <w:jc w:val="both"/>
        <w:rPr>
          <w:rFonts w:ascii="Verdana" w:hAnsi="Verdana"/>
          <w:sz w:val="22"/>
          <w:szCs w:val="22"/>
        </w:rPr>
      </w:pPr>
      <w:r>
        <w:rPr>
          <w:rFonts w:ascii="Verdana" w:hAnsi="Verdana"/>
          <w:sz w:val="22"/>
          <w:szCs w:val="22"/>
        </w:rPr>
        <w:t>Sirve para determinar la información específica del ordenador como por ejemplo el lugar donde se instalan de forma predeterminada los programas.</w:t>
      </w:r>
    </w:p>
    <w:p w:rsidR="0012163B" w:rsidRDefault="0012163B" w:rsidP="0012163B">
      <w:pPr>
        <w:pStyle w:val="Prrafodelista"/>
        <w:spacing w:line="276" w:lineRule="auto"/>
        <w:ind w:left="1134"/>
        <w:jc w:val="both"/>
        <w:rPr>
          <w:rFonts w:ascii="Verdana" w:hAnsi="Verdana"/>
          <w:sz w:val="22"/>
          <w:szCs w:val="22"/>
        </w:rPr>
      </w:pPr>
      <w:r>
        <w:rPr>
          <w:rFonts w:ascii="Verdana" w:hAnsi="Verdana"/>
          <w:sz w:val="22"/>
          <w:szCs w:val="22"/>
        </w:rPr>
        <w:t>(</w:t>
      </w:r>
      <w:hyperlink r:id="rId8" w:anchor=":~:text=Una%20variable%20de%20entorno%20es,informaci%C3%B3n%20espec%C3%ADfica%20de%20su%20ordenador." w:history="1">
        <w:proofErr w:type="gramStart"/>
        <w:r w:rsidRPr="0012163B">
          <w:rPr>
            <w:rStyle w:val="Hipervnculo"/>
            <w:rFonts w:ascii="Verdana" w:hAnsi="Verdana"/>
            <w:sz w:val="22"/>
            <w:szCs w:val="22"/>
          </w:rPr>
          <w:t>página</w:t>
        </w:r>
        <w:proofErr w:type="gramEnd"/>
        <w:r w:rsidRPr="0012163B">
          <w:rPr>
            <w:rStyle w:val="Hipervnculo"/>
            <w:rFonts w:ascii="Verdana" w:hAnsi="Verdana"/>
            <w:sz w:val="22"/>
            <w:szCs w:val="22"/>
          </w:rPr>
          <w:t xml:space="preserve"> de información</w:t>
        </w:r>
      </w:hyperlink>
      <w:r>
        <w:rPr>
          <w:rFonts w:ascii="Verdana" w:hAnsi="Verdana"/>
          <w:sz w:val="22"/>
          <w:szCs w:val="22"/>
        </w:rPr>
        <w:t>)</w:t>
      </w:r>
    </w:p>
    <w:p w:rsidR="00373F46" w:rsidRPr="00373F46" w:rsidRDefault="00373F46" w:rsidP="00104170">
      <w:pPr>
        <w:pStyle w:val="Prrafodelista"/>
        <w:numPr>
          <w:ilvl w:val="0"/>
          <w:numId w:val="35"/>
        </w:numPr>
        <w:spacing w:line="276" w:lineRule="auto"/>
        <w:ind w:left="1134"/>
        <w:jc w:val="both"/>
        <w:rPr>
          <w:rFonts w:ascii="Verdana" w:hAnsi="Verdana"/>
          <w:sz w:val="22"/>
          <w:szCs w:val="22"/>
        </w:rPr>
      </w:pPr>
      <w:r w:rsidRPr="00373F46">
        <w:rPr>
          <w:rFonts w:ascii="Verdana" w:hAnsi="Verdana"/>
          <w:sz w:val="22"/>
          <w:szCs w:val="22"/>
        </w:rPr>
        <w:t>Indica por qué debemos proteger los datos de las empresa</w:t>
      </w:r>
      <w:r>
        <w:rPr>
          <w:rFonts w:ascii="Verdana" w:hAnsi="Verdana"/>
          <w:sz w:val="22"/>
          <w:szCs w:val="22"/>
        </w:rPr>
        <w:t>s tanto física como lógicamente, e investiga algunas formas de hacerlo.</w:t>
      </w:r>
    </w:p>
    <w:p w:rsidR="00373F46" w:rsidRDefault="007A53E4" w:rsidP="00104170">
      <w:pPr>
        <w:pStyle w:val="Prrafodelista"/>
        <w:spacing w:line="276" w:lineRule="auto"/>
        <w:jc w:val="both"/>
        <w:rPr>
          <w:rFonts w:ascii="Verdana" w:hAnsi="Verdana"/>
          <w:sz w:val="22"/>
          <w:szCs w:val="22"/>
        </w:rPr>
      </w:pPr>
      <w:r>
        <w:rPr>
          <w:rFonts w:ascii="Verdana" w:hAnsi="Verdana"/>
          <w:sz w:val="22"/>
          <w:szCs w:val="22"/>
        </w:rPr>
        <w:t xml:space="preserve">Los debemos de proteger ya que en una empresa se </w:t>
      </w:r>
      <w:proofErr w:type="spellStart"/>
      <w:r>
        <w:rPr>
          <w:rFonts w:ascii="Verdana" w:hAnsi="Verdana"/>
          <w:sz w:val="22"/>
          <w:szCs w:val="22"/>
        </w:rPr>
        <w:t>trabjan</w:t>
      </w:r>
      <w:proofErr w:type="spellEnd"/>
      <w:r>
        <w:rPr>
          <w:rFonts w:ascii="Verdana" w:hAnsi="Verdana"/>
          <w:sz w:val="22"/>
          <w:szCs w:val="22"/>
        </w:rPr>
        <w:t xml:space="preserve"> datos muy importantes de los cuales se pueden beneficiar terceros, o también la perdida de datos importantes, por ello es recomendado encarecidamente hacer copias de seguridad, pero que estén en un lugar bien protegido tanto física como por la red para que solo puedan acceder de una forma muy específica y de forma momentánea como que un puerto se cierre luego de terminar.</w:t>
      </w:r>
    </w:p>
    <w:p w:rsidR="007A53E4" w:rsidRDefault="007A53E4" w:rsidP="00104170">
      <w:pPr>
        <w:pStyle w:val="Prrafodelista"/>
        <w:spacing w:line="276" w:lineRule="auto"/>
        <w:jc w:val="both"/>
        <w:rPr>
          <w:rFonts w:ascii="Verdana" w:hAnsi="Verdana"/>
          <w:sz w:val="22"/>
          <w:szCs w:val="22"/>
        </w:rPr>
      </w:pPr>
    </w:p>
    <w:p w:rsidR="007A53E4" w:rsidRPr="007A53E4" w:rsidRDefault="007A53E4" w:rsidP="007A53E4">
      <w:pPr>
        <w:pStyle w:val="Ttulo5"/>
        <w:shd w:val="clear" w:color="auto" w:fill="FFFFFF"/>
        <w:rPr>
          <w:rFonts w:ascii="Verdana" w:hAnsi="Verdana"/>
          <w:bCs w:val="0"/>
          <w:i w:val="0"/>
          <w:color w:val="000000" w:themeColor="text1"/>
          <w:sz w:val="22"/>
          <w:szCs w:val="22"/>
          <w:lang w:eastAsia="ja-JP"/>
        </w:rPr>
      </w:pPr>
      <w:r w:rsidRPr="007A53E4">
        <w:rPr>
          <w:rStyle w:val="Textoennegrita"/>
          <w:rFonts w:ascii="Verdana" w:hAnsi="Verdana"/>
          <w:bCs/>
          <w:i w:val="0"/>
          <w:color w:val="000000" w:themeColor="text1"/>
          <w:sz w:val="22"/>
          <w:szCs w:val="22"/>
        </w:rPr>
        <w:t>Limitar el acceso</w:t>
      </w:r>
    </w:p>
    <w:p w:rsidR="007A53E4" w:rsidRPr="007A53E4" w:rsidRDefault="007A53E4" w:rsidP="007A53E4">
      <w:pPr>
        <w:pStyle w:val="NormalWeb"/>
        <w:shd w:val="clear" w:color="auto" w:fill="FFFFFF"/>
        <w:rPr>
          <w:rFonts w:ascii="Verdana" w:hAnsi="Verdana"/>
          <w:color w:val="000000" w:themeColor="text1"/>
          <w:sz w:val="22"/>
          <w:szCs w:val="22"/>
        </w:rPr>
      </w:pPr>
      <w:r w:rsidRPr="007A53E4">
        <w:rPr>
          <w:rFonts w:ascii="Verdana" w:hAnsi="Verdana"/>
          <w:color w:val="000000" w:themeColor="text1"/>
          <w:sz w:val="22"/>
          <w:szCs w:val="22"/>
        </w:rPr>
        <w:lastRenderedPageBreak/>
        <w:t>Cuantas menos personas puedan acceder a una información, menos riesgo existe. Es necesario implantar sistemas para evitar dar datos innecesarios a clientes o usuarios.</w:t>
      </w:r>
    </w:p>
    <w:p w:rsidR="007A53E4" w:rsidRPr="007A53E4" w:rsidRDefault="007A53E4" w:rsidP="007A53E4">
      <w:pPr>
        <w:pStyle w:val="Ttulo5"/>
        <w:shd w:val="clear" w:color="auto" w:fill="FFFFFF"/>
        <w:rPr>
          <w:rFonts w:ascii="Verdana" w:hAnsi="Verdana"/>
          <w:bCs w:val="0"/>
          <w:i w:val="0"/>
          <w:color w:val="000000" w:themeColor="text1"/>
          <w:sz w:val="22"/>
          <w:szCs w:val="22"/>
        </w:rPr>
      </w:pPr>
      <w:r w:rsidRPr="007A53E4">
        <w:rPr>
          <w:rStyle w:val="Textoennegrita"/>
          <w:rFonts w:ascii="Verdana" w:hAnsi="Verdana"/>
          <w:bCs/>
          <w:i w:val="0"/>
          <w:color w:val="000000" w:themeColor="text1"/>
          <w:sz w:val="22"/>
          <w:szCs w:val="22"/>
        </w:rPr>
        <w:t>Realizar copias de seguridad</w:t>
      </w:r>
    </w:p>
    <w:p w:rsidR="007A53E4" w:rsidRPr="007A53E4" w:rsidRDefault="007A53E4" w:rsidP="007A53E4">
      <w:pPr>
        <w:pStyle w:val="NormalWeb"/>
        <w:shd w:val="clear" w:color="auto" w:fill="FFFFFF"/>
        <w:rPr>
          <w:rFonts w:ascii="Verdana" w:hAnsi="Verdana"/>
          <w:color w:val="000000" w:themeColor="text1"/>
          <w:sz w:val="22"/>
          <w:szCs w:val="22"/>
        </w:rPr>
      </w:pPr>
      <w:r w:rsidRPr="007A53E4">
        <w:rPr>
          <w:rFonts w:ascii="Verdana" w:hAnsi="Verdana"/>
          <w:color w:val="000000" w:themeColor="text1"/>
          <w:sz w:val="22"/>
          <w:szCs w:val="22"/>
        </w:rPr>
        <w:t>De manera periódica para garantizar que se puedan recuperar los datos si ocurre alguna incidencia.</w:t>
      </w:r>
    </w:p>
    <w:p w:rsidR="007A53E4" w:rsidRPr="007A53E4" w:rsidRDefault="007A53E4" w:rsidP="007A53E4">
      <w:pPr>
        <w:pStyle w:val="Ttulo5"/>
        <w:shd w:val="clear" w:color="auto" w:fill="FFFFFF"/>
        <w:rPr>
          <w:rFonts w:ascii="Verdana" w:hAnsi="Verdana"/>
          <w:bCs w:val="0"/>
          <w:i w:val="0"/>
          <w:color w:val="000000" w:themeColor="text1"/>
          <w:sz w:val="22"/>
          <w:szCs w:val="22"/>
        </w:rPr>
      </w:pPr>
      <w:r w:rsidRPr="007A53E4">
        <w:rPr>
          <w:rStyle w:val="Textoennegrita"/>
          <w:rFonts w:ascii="Verdana" w:hAnsi="Verdana"/>
          <w:bCs/>
          <w:i w:val="0"/>
          <w:color w:val="000000" w:themeColor="text1"/>
          <w:sz w:val="22"/>
          <w:szCs w:val="22"/>
        </w:rPr>
        <w:t>Elegir contraseñas seguras</w:t>
      </w:r>
    </w:p>
    <w:p w:rsidR="007A53E4" w:rsidRPr="007A53E4" w:rsidRDefault="007A53E4" w:rsidP="007A53E4">
      <w:pPr>
        <w:pStyle w:val="NormalWeb"/>
        <w:shd w:val="clear" w:color="auto" w:fill="FFFFFF"/>
        <w:rPr>
          <w:rFonts w:ascii="Verdana" w:hAnsi="Verdana"/>
          <w:color w:val="000000" w:themeColor="text1"/>
          <w:sz w:val="22"/>
          <w:szCs w:val="22"/>
        </w:rPr>
      </w:pPr>
      <w:r w:rsidRPr="007A53E4">
        <w:rPr>
          <w:rFonts w:ascii="Verdana" w:hAnsi="Verdana"/>
          <w:color w:val="000000" w:themeColor="text1"/>
          <w:sz w:val="22"/>
          <w:szCs w:val="22"/>
        </w:rPr>
        <w:t>Para acceder a plataformas como el correo electrónico o servidores hay que usar claves muy seguras para que no sean fácilmente descubiertas por piratas informáticos. Es una de las medidas clave para una empresa.</w:t>
      </w:r>
    </w:p>
    <w:p w:rsidR="007A53E4" w:rsidRPr="007A53E4" w:rsidRDefault="007A53E4" w:rsidP="007A53E4">
      <w:pPr>
        <w:pStyle w:val="Ttulo5"/>
        <w:shd w:val="clear" w:color="auto" w:fill="FFFFFF"/>
        <w:rPr>
          <w:rFonts w:ascii="Verdana" w:hAnsi="Verdana"/>
          <w:bCs w:val="0"/>
          <w:i w:val="0"/>
          <w:color w:val="000000" w:themeColor="text1"/>
          <w:sz w:val="22"/>
          <w:szCs w:val="22"/>
        </w:rPr>
      </w:pPr>
      <w:r w:rsidRPr="007A53E4">
        <w:rPr>
          <w:rStyle w:val="Textoennegrita"/>
          <w:rFonts w:ascii="Verdana" w:hAnsi="Verdana"/>
          <w:bCs/>
          <w:i w:val="0"/>
          <w:color w:val="000000" w:themeColor="text1"/>
          <w:sz w:val="22"/>
          <w:szCs w:val="22"/>
        </w:rPr>
        <w:t>Proteger el correo electrónico</w:t>
      </w:r>
    </w:p>
    <w:p w:rsidR="007A53E4" w:rsidRPr="007A53E4" w:rsidRDefault="007A53E4" w:rsidP="007A53E4">
      <w:pPr>
        <w:pStyle w:val="NormalWeb"/>
        <w:shd w:val="clear" w:color="auto" w:fill="FFFFFF"/>
        <w:rPr>
          <w:rFonts w:ascii="Verdana" w:hAnsi="Verdana"/>
          <w:color w:val="000000" w:themeColor="text1"/>
          <w:sz w:val="22"/>
          <w:szCs w:val="22"/>
        </w:rPr>
      </w:pPr>
      <w:r w:rsidRPr="007A53E4">
        <w:rPr>
          <w:rFonts w:ascii="Verdana" w:hAnsi="Verdana"/>
          <w:color w:val="000000" w:themeColor="text1"/>
          <w:sz w:val="22"/>
          <w:szCs w:val="22"/>
        </w:rPr>
        <w:t xml:space="preserve">La mayoría de las comunicaciones de una empresa actualmente se hacen a través de este medio. Por lo tanto, habrá que tener filtros </w:t>
      </w:r>
      <w:proofErr w:type="spellStart"/>
      <w:r w:rsidRPr="007A53E4">
        <w:rPr>
          <w:rFonts w:ascii="Verdana" w:hAnsi="Verdana"/>
          <w:color w:val="000000" w:themeColor="text1"/>
          <w:sz w:val="22"/>
          <w:szCs w:val="22"/>
        </w:rPr>
        <w:t>antispam</w:t>
      </w:r>
      <w:proofErr w:type="spellEnd"/>
      <w:r w:rsidRPr="007A53E4">
        <w:rPr>
          <w:rFonts w:ascii="Verdana" w:hAnsi="Verdana"/>
          <w:color w:val="000000" w:themeColor="text1"/>
          <w:sz w:val="22"/>
          <w:szCs w:val="22"/>
        </w:rPr>
        <w:t xml:space="preserve"> y sistemas de encriptado de mensajes que aseguren la protección y privacidad de toda esa información.</w:t>
      </w:r>
    </w:p>
    <w:p w:rsidR="007A53E4" w:rsidRPr="007A53E4" w:rsidRDefault="007A53E4" w:rsidP="007A53E4">
      <w:pPr>
        <w:pStyle w:val="Ttulo5"/>
        <w:shd w:val="clear" w:color="auto" w:fill="FFFFFF"/>
        <w:rPr>
          <w:rFonts w:ascii="Verdana" w:hAnsi="Verdana"/>
          <w:bCs w:val="0"/>
          <w:i w:val="0"/>
          <w:color w:val="000000" w:themeColor="text1"/>
          <w:sz w:val="22"/>
          <w:szCs w:val="22"/>
        </w:rPr>
      </w:pPr>
      <w:r w:rsidRPr="007A53E4">
        <w:rPr>
          <w:rStyle w:val="Textoennegrita"/>
          <w:rFonts w:ascii="Verdana" w:hAnsi="Verdana"/>
          <w:bCs/>
          <w:i w:val="0"/>
          <w:color w:val="000000" w:themeColor="text1"/>
          <w:sz w:val="22"/>
          <w:szCs w:val="22"/>
        </w:rPr>
        <w:t>Contratar un software integral de seguridad</w:t>
      </w:r>
    </w:p>
    <w:p w:rsidR="007A53E4" w:rsidRPr="007A53E4" w:rsidRDefault="007A53E4" w:rsidP="007A53E4">
      <w:pPr>
        <w:pStyle w:val="NormalWeb"/>
        <w:shd w:val="clear" w:color="auto" w:fill="FFFFFF"/>
        <w:rPr>
          <w:rFonts w:ascii="Verdana" w:hAnsi="Verdana"/>
          <w:color w:val="000000" w:themeColor="text1"/>
          <w:sz w:val="22"/>
          <w:szCs w:val="22"/>
        </w:rPr>
      </w:pPr>
      <w:r w:rsidRPr="007A53E4">
        <w:rPr>
          <w:rFonts w:ascii="Verdana" w:hAnsi="Verdana"/>
          <w:color w:val="000000" w:themeColor="text1"/>
          <w:sz w:val="22"/>
          <w:szCs w:val="22"/>
        </w:rPr>
        <w:t xml:space="preserve">Debe contener antivirus, </w:t>
      </w:r>
      <w:proofErr w:type="spellStart"/>
      <w:r w:rsidRPr="007A53E4">
        <w:rPr>
          <w:rFonts w:ascii="Verdana" w:hAnsi="Verdana"/>
          <w:color w:val="000000" w:themeColor="text1"/>
          <w:sz w:val="22"/>
          <w:szCs w:val="22"/>
        </w:rPr>
        <w:t>antiespías</w:t>
      </w:r>
      <w:proofErr w:type="spellEnd"/>
      <w:r w:rsidRPr="007A53E4">
        <w:rPr>
          <w:rFonts w:ascii="Verdana" w:hAnsi="Verdana"/>
          <w:color w:val="000000" w:themeColor="text1"/>
          <w:sz w:val="22"/>
          <w:szCs w:val="22"/>
        </w:rPr>
        <w:t>, antimalware, firewall, etc. El objetivo es proteger la información en internet ante posibles ataques externos.</w:t>
      </w:r>
    </w:p>
    <w:p w:rsidR="007A53E4" w:rsidRPr="007A53E4" w:rsidRDefault="007A53E4" w:rsidP="007A53E4">
      <w:pPr>
        <w:pStyle w:val="Ttulo5"/>
        <w:shd w:val="clear" w:color="auto" w:fill="FFFFFF"/>
        <w:rPr>
          <w:rFonts w:ascii="Verdana" w:hAnsi="Verdana"/>
          <w:bCs w:val="0"/>
          <w:i w:val="0"/>
          <w:color w:val="000000" w:themeColor="text1"/>
          <w:sz w:val="22"/>
          <w:szCs w:val="22"/>
        </w:rPr>
      </w:pPr>
      <w:r w:rsidRPr="007A53E4">
        <w:rPr>
          <w:rStyle w:val="Textoennegrita"/>
          <w:rFonts w:ascii="Verdana" w:hAnsi="Verdana"/>
          <w:bCs/>
          <w:i w:val="0"/>
          <w:color w:val="000000" w:themeColor="text1"/>
          <w:sz w:val="22"/>
          <w:szCs w:val="22"/>
        </w:rPr>
        <w:t>Disponer de software DLP</w:t>
      </w:r>
    </w:p>
    <w:p w:rsidR="007A53E4" w:rsidRPr="007A53E4" w:rsidRDefault="007A53E4" w:rsidP="007A53E4">
      <w:pPr>
        <w:pStyle w:val="NormalWeb"/>
        <w:shd w:val="clear" w:color="auto" w:fill="FFFFFF"/>
        <w:rPr>
          <w:rFonts w:ascii="Verdana" w:hAnsi="Verdana"/>
          <w:color w:val="000000" w:themeColor="text1"/>
          <w:sz w:val="22"/>
          <w:szCs w:val="22"/>
        </w:rPr>
      </w:pPr>
      <w:r w:rsidRPr="007A53E4">
        <w:rPr>
          <w:rFonts w:ascii="Verdana" w:hAnsi="Verdana"/>
          <w:color w:val="000000" w:themeColor="text1"/>
          <w:sz w:val="22"/>
          <w:szCs w:val="22"/>
        </w:rPr>
        <w:t>Se trata de programas de prevención de pérdidas de datos para revisar que ningún usuario copie o comparta información o datos que no se debería.</w:t>
      </w:r>
    </w:p>
    <w:p w:rsidR="007A53E4" w:rsidRPr="007A53E4" w:rsidRDefault="007A53E4" w:rsidP="007A53E4">
      <w:pPr>
        <w:pStyle w:val="Ttulo5"/>
        <w:shd w:val="clear" w:color="auto" w:fill="FFFFFF"/>
        <w:rPr>
          <w:rFonts w:ascii="Verdana" w:hAnsi="Verdana"/>
          <w:bCs w:val="0"/>
          <w:i w:val="0"/>
          <w:color w:val="000000" w:themeColor="text1"/>
          <w:sz w:val="22"/>
          <w:szCs w:val="22"/>
        </w:rPr>
      </w:pPr>
      <w:r w:rsidRPr="007A53E4">
        <w:rPr>
          <w:rStyle w:val="Textoennegrita"/>
          <w:rFonts w:ascii="Verdana" w:hAnsi="Verdana"/>
          <w:bCs/>
          <w:i w:val="0"/>
          <w:color w:val="000000" w:themeColor="text1"/>
          <w:sz w:val="22"/>
          <w:szCs w:val="22"/>
        </w:rPr>
        <w:t>Trabajar en la nube</w:t>
      </w:r>
    </w:p>
    <w:p w:rsidR="007A53E4" w:rsidRPr="007A53E4" w:rsidRDefault="007A53E4" w:rsidP="007A53E4">
      <w:pPr>
        <w:pStyle w:val="NormalWeb"/>
        <w:shd w:val="clear" w:color="auto" w:fill="FFFFFF"/>
        <w:rPr>
          <w:rFonts w:ascii="Verdana" w:hAnsi="Verdana"/>
          <w:color w:val="000000" w:themeColor="text1"/>
          <w:sz w:val="22"/>
          <w:szCs w:val="22"/>
        </w:rPr>
      </w:pPr>
      <w:r w:rsidRPr="007A53E4">
        <w:rPr>
          <w:rFonts w:ascii="Verdana" w:hAnsi="Verdana"/>
          <w:color w:val="000000" w:themeColor="text1"/>
          <w:sz w:val="22"/>
          <w:szCs w:val="22"/>
        </w:rPr>
        <w:t>Porque es más seguro y cuenta con los sistemas de seguridad de la información que posee el proveedor de servicios.</w:t>
      </w:r>
    </w:p>
    <w:p w:rsidR="007A53E4" w:rsidRPr="007A53E4" w:rsidRDefault="007A53E4" w:rsidP="007A53E4">
      <w:pPr>
        <w:pStyle w:val="Ttulo5"/>
        <w:shd w:val="clear" w:color="auto" w:fill="FFFFFF"/>
        <w:rPr>
          <w:rFonts w:ascii="Verdana" w:hAnsi="Verdana"/>
          <w:bCs w:val="0"/>
          <w:i w:val="0"/>
          <w:color w:val="000000" w:themeColor="text1"/>
          <w:sz w:val="22"/>
          <w:szCs w:val="22"/>
        </w:rPr>
      </w:pPr>
      <w:r w:rsidRPr="007A53E4">
        <w:rPr>
          <w:rStyle w:val="Textoennegrita"/>
          <w:rFonts w:ascii="Verdana" w:hAnsi="Verdana"/>
          <w:bCs/>
          <w:i w:val="0"/>
          <w:color w:val="000000" w:themeColor="text1"/>
          <w:sz w:val="22"/>
          <w:szCs w:val="22"/>
        </w:rPr>
        <w:t>Involucrar a todos los agentes</w:t>
      </w:r>
    </w:p>
    <w:p w:rsidR="007A53E4" w:rsidRPr="007A53E4" w:rsidRDefault="007A53E4" w:rsidP="007A53E4">
      <w:pPr>
        <w:pStyle w:val="NormalWeb"/>
        <w:shd w:val="clear" w:color="auto" w:fill="FFFFFF"/>
        <w:rPr>
          <w:rFonts w:ascii="Verdana" w:hAnsi="Verdana"/>
          <w:color w:val="000000" w:themeColor="text1"/>
          <w:sz w:val="22"/>
          <w:szCs w:val="22"/>
        </w:rPr>
      </w:pPr>
      <w:r w:rsidRPr="007A53E4">
        <w:rPr>
          <w:rFonts w:ascii="Verdana" w:hAnsi="Verdana"/>
          <w:color w:val="000000" w:themeColor="text1"/>
          <w:sz w:val="22"/>
          <w:szCs w:val="22"/>
        </w:rPr>
        <w:t>Las medidas de seguridad informática de una empresa no solo atañen a los trabajadores, sino también a clientes o proveedores.</w:t>
      </w:r>
    </w:p>
    <w:p w:rsidR="007A53E4" w:rsidRPr="007A53E4" w:rsidRDefault="007A53E4" w:rsidP="007A53E4">
      <w:pPr>
        <w:pStyle w:val="Ttulo5"/>
        <w:shd w:val="clear" w:color="auto" w:fill="FFFFFF"/>
        <w:rPr>
          <w:rFonts w:ascii="Verdana" w:hAnsi="Verdana"/>
          <w:bCs w:val="0"/>
          <w:i w:val="0"/>
          <w:color w:val="000000" w:themeColor="text1"/>
          <w:sz w:val="22"/>
          <w:szCs w:val="22"/>
        </w:rPr>
      </w:pPr>
      <w:r w:rsidRPr="007A53E4">
        <w:rPr>
          <w:rStyle w:val="Textoennegrita"/>
          <w:rFonts w:ascii="Verdana" w:hAnsi="Verdana"/>
          <w:bCs/>
          <w:i w:val="0"/>
          <w:color w:val="000000" w:themeColor="text1"/>
          <w:sz w:val="22"/>
          <w:szCs w:val="22"/>
        </w:rPr>
        <w:t>Monitorizar la gestión de datos</w:t>
      </w:r>
    </w:p>
    <w:p w:rsidR="007A53E4" w:rsidRDefault="007A53E4" w:rsidP="007A53E4">
      <w:pPr>
        <w:pStyle w:val="NormalWeb"/>
        <w:shd w:val="clear" w:color="auto" w:fill="FFFFFF"/>
        <w:rPr>
          <w:rFonts w:ascii="Verdana" w:hAnsi="Verdana"/>
          <w:color w:val="000000" w:themeColor="text1"/>
          <w:sz w:val="22"/>
          <w:szCs w:val="22"/>
        </w:rPr>
      </w:pPr>
      <w:r w:rsidRPr="007A53E4">
        <w:rPr>
          <w:rFonts w:ascii="Verdana" w:hAnsi="Verdana"/>
          <w:color w:val="000000" w:themeColor="text1"/>
          <w:sz w:val="22"/>
          <w:szCs w:val="22"/>
        </w:rPr>
        <w:t>Con el fin de detectar posibles fallos o actuaciones incorrectas. Un sistema de control monitorizado permitirá actuar más rápido cuando hay una incidencia a la vez que minimiza su repercusión.</w:t>
      </w:r>
    </w:p>
    <w:p w:rsidR="007A53E4" w:rsidRPr="007A53E4" w:rsidRDefault="007A53E4" w:rsidP="007A53E4">
      <w:pPr>
        <w:pStyle w:val="NormalWeb"/>
        <w:shd w:val="clear" w:color="auto" w:fill="FFFFFF"/>
        <w:rPr>
          <w:rFonts w:ascii="Verdana" w:hAnsi="Verdana"/>
          <w:color w:val="000000" w:themeColor="text1"/>
          <w:sz w:val="22"/>
          <w:szCs w:val="22"/>
        </w:rPr>
      </w:pPr>
      <w:r>
        <w:rPr>
          <w:rFonts w:ascii="Verdana" w:hAnsi="Verdana"/>
          <w:color w:val="000000" w:themeColor="text1"/>
          <w:sz w:val="22"/>
          <w:szCs w:val="22"/>
        </w:rPr>
        <w:t>(</w:t>
      </w:r>
      <w:hyperlink r:id="rId9" w:history="1">
        <w:proofErr w:type="gramStart"/>
        <w:r w:rsidRPr="007A53E4">
          <w:rPr>
            <w:rStyle w:val="Hipervnculo"/>
            <w:rFonts w:ascii="Verdana" w:hAnsi="Verdana"/>
            <w:sz w:val="22"/>
            <w:szCs w:val="22"/>
          </w:rPr>
          <w:t>página</w:t>
        </w:r>
        <w:proofErr w:type="gramEnd"/>
        <w:r w:rsidRPr="007A53E4">
          <w:rPr>
            <w:rStyle w:val="Hipervnculo"/>
            <w:rFonts w:ascii="Verdana" w:hAnsi="Verdana"/>
            <w:sz w:val="22"/>
            <w:szCs w:val="22"/>
          </w:rPr>
          <w:t xml:space="preserve"> de información</w:t>
        </w:r>
      </w:hyperlink>
      <w:bookmarkStart w:id="0" w:name="_GoBack"/>
      <w:bookmarkEnd w:id="0"/>
      <w:r>
        <w:rPr>
          <w:rFonts w:ascii="Verdana" w:hAnsi="Verdana"/>
          <w:color w:val="000000" w:themeColor="text1"/>
          <w:sz w:val="22"/>
          <w:szCs w:val="22"/>
        </w:rPr>
        <w:t>)</w:t>
      </w:r>
    </w:p>
    <w:p w:rsidR="007A53E4" w:rsidRPr="007A53E4" w:rsidRDefault="007A53E4" w:rsidP="00104170">
      <w:pPr>
        <w:pStyle w:val="Prrafodelista"/>
        <w:spacing w:line="276" w:lineRule="auto"/>
        <w:jc w:val="both"/>
        <w:rPr>
          <w:rFonts w:ascii="Verdana" w:hAnsi="Verdana"/>
          <w:color w:val="000000" w:themeColor="text1"/>
          <w:sz w:val="22"/>
          <w:szCs w:val="22"/>
        </w:rPr>
      </w:pPr>
    </w:p>
    <w:p w:rsidR="007F281B" w:rsidRPr="007A53E4" w:rsidRDefault="007F281B" w:rsidP="00104170">
      <w:pPr>
        <w:spacing w:line="276" w:lineRule="auto"/>
        <w:jc w:val="both"/>
        <w:rPr>
          <w:rFonts w:ascii="Verdana" w:hAnsi="Verdana"/>
          <w:color w:val="000000" w:themeColor="text1"/>
          <w:sz w:val="22"/>
          <w:szCs w:val="22"/>
        </w:rPr>
      </w:pPr>
    </w:p>
    <w:p w:rsidR="009B4A79" w:rsidRPr="007A53E4" w:rsidRDefault="009B4A79" w:rsidP="00D53DCF">
      <w:pPr>
        <w:spacing w:line="276" w:lineRule="auto"/>
        <w:rPr>
          <w:rFonts w:ascii="Verdana" w:hAnsi="Verdana"/>
          <w:color w:val="000000" w:themeColor="text1"/>
          <w:sz w:val="22"/>
          <w:szCs w:val="22"/>
        </w:rPr>
      </w:pPr>
    </w:p>
    <w:sectPr w:rsidR="009B4A79" w:rsidRPr="007A53E4" w:rsidSect="00104170">
      <w:headerReference w:type="default" r:id="rId10"/>
      <w:footerReference w:type="default" r:id="rId11"/>
      <w:pgSz w:w="11906" w:h="16838"/>
      <w:pgMar w:top="1666" w:right="1701" w:bottom="1417"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D84" w:rsidRDefault="00610D84" w:rsidP="00BD5419">
      <w:r>
        <w:separator/>
      </w:r>
    </w:p>
  </w:endnote>
  <w:endnote w:type="continuationSeparator" w:id="0">
    <w:p w:rsidR="00610D84" w:rsidRDefault="00610D84" w:rsidP="00BD5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970" w:rsidRDefault="00A65970" w:rsidP="00BD5419">
    <w:pPr>
      <w:pStyle w:val="Piedepgina"/>
      <w:ind w:left="-170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D84" w:rsidRDefault="00610D84" w:rsidP="00BD5419">
      <w:r>
        <w:separator/>
      </w:r>
    </w:p>
  </w:footnote>
  <w:footnote w:type="continuationSeparator" w:id="0">
    <w:p w:rsidR="00610D84" w:rsidRDefault="00610D84" w:rsidP="00BD54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970" w:rsidRDefault="00A65970" w:rsidP="00BD5419">
    <w:pPr>
      <w:pStyle w:val="Encabezado"/>
      <w:ind w:left="-170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F"/>
    <w:multiLevelType w:val="singleLevel"/>
    <w:tmpl w:val="0000000F"/>
    <w:name w:val="WW8Num15"/>
    <w:lvl w:ilvl="0">
      <w:start w:val="1"/>
      <w:numFmt w:val="decimal"/>
      <w:lvlText w:val="%1."/>
      <w:lvlJc w:val="left"/>
      <w:pPr>
        <w:tabs>
          <w:tab w:val="num" w:pos="0"/>
        </w:tabs>
        <w:ind w:left="380" w:hanging="360"/>
      </w:pPr>
      <w:rPr>
        <w:rFonts w:ascii="Wingdings" w:hAnsi="Wingdings" w:cs="Times New Roman"/>
      </w:rPr>
    </w:lvl>
  </w:abstractNum>
  <w:abstractNum w:abstractNumId="1" w15:restartNumberingAfterBreak="0">
    <w:nsid w:val="0000004B"/>
    <w:multiLevelType w:val="singleLevel"/>
    <w:tmpl w:val="0000004B"/>
    <w:name w:val="WW8Num76"/>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E91439"/>
    <w:multiLevelType w:val="hybridMultilevel"/>
    <w:tmpl w:val="C3923B8C"/>
    <w:lvl w:ilvl="0" w:tplc="F5A08AF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36C6D18"/>
    <w:multiLevelType w:val="hybridMultilevel"/>
    <w:tmpl w:val="F634CFB6"/>
    <w:lvl w:ilvl="0" w:tplc="D942369A">
      <w:start w:val="11"/>
      <w:numFmt w:val="decimal"/>
      <w:lvlText w:val="%1"/>
      <w:lvlJc w:val="left"/>
      <w:pPr>
        <w:ind w:left="200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45F4FE8"/>
    <w:multiLevelType w:val="multilevel"/>
    <w:tmpl w:val="6842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34E1B"/>
    <w:multiLevelType w:val="hybridMultilevel"/>
    <w:tmpl w:val="48C401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BD3421B"/>
    <w:multiLevelType w:val="hybridMultilevel"/>
    <w:tmpl w:val="F0E2A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D7609C7"/>
    <w:multiLevelType w:val="hybridMultilevel"/>
    <w:tmpl w:val="7766F15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0F4A4602"/>
    <w:multiLevelType w:val="hybridMultilevel"/>
    <w:tmpl w:val="E1D65C40"/>
    <w:lvl w:ilvl="0" w:tplc="0C0A0001">
      <w:start w:val="1"/>
      <w:numFmt w:val="bullet"/>
      <w:lvlText w:val=""/>
      <w:lvlJc w:val="left"/>
      <w:pPr>
        <w:ind w:left="1460" w:hanging="360"/>
      </w:pPr>
      <w:rPr>
        <w:rFonts w:ascii="Symbol" w:hAnsi="Symbol" w:hint="default"/>
      </w:rPr>
    </w:lvl>
    <w:lvl w:ilvl="1" w:tplc="0C0A0003" w:tentative="1">
      <w:start w:val="1"/>
      <w:numFmt w:val="bullet"/>
      <w:lvlText w:val="o"/>
      <w:lvlJc w:val="left"/>
      <w:pPr>
        <w:ind w:left="2180" w:hanging="360"/>
      </w:pPr>
      <w:rPr>
        <w:rFonts w:ascii="Courier New" w:hAnsi="Courier New" w:cs="Courier New" w:hint="default"/>
      </w:rPr>
    </w:lvl>
    <w:lvl w:ilvl="2" w:tplc="0C0A0005" w:tentative="1">
      <w:start w:val="1"/>
      <w:numFmt w:val="bullet"/>
      <w:lvlText w:val=""/>
      <w:lvlJc w:val="left"/>
      <w:pPr>
        <w:ind w:left="2900" w:hanging="360"/>
      </w:pPr>
      <w:rPr>
        <w:rFonts w:ascii="Wingdings" w:hAnsi="Wingdings" w:hint="default"/>
      </w:rPr>
    </w:lvl>
    <w:lvl w:ilvl="3" w:tplc="0C0A0001" w:tentative="1">
      <w:start w:val="1"/>
      <w:numFmt w:val="bullet"/>
      <w:lvlText w:val=""/>
      <w:lvlJc w:val="left"/>
      <w:pPr>
        <w:ind w:left="3620" w:hanging="360"/>
      </w:pPr>
      <w:rPr>
        <w:rFonts w:ascii="Symbol" w:hAnsi="Symbol" w:hint="default"/>
      </w:rPr>
    </w:lvl>
    <w:lvl w:ilvl="4" w:tplc="0C0A0003" w:tentative="1">
      <w:start w:val="1"/>
      <w:numFmt w:val="bullet"/>
      <w:lvlText w:val="o"/>
      <w:lvlJc w:val="left"/>
      <w:pPr>
        <w:ind w:left="4340" w:hanging="360"/>
      </w:pPr>
      <w:rPr>
        <w:rFonts w:ascii="Courier New" w:hAnsi="Courier New" w:cs="Courier New" w:hint="default"/>
      </w:rPr>
    </w:lvl>
    <w:lvl w:ilvl="5" w:tplc="0C0A0005" w:tentative="1">
      <w:start w:val="1"/>
      <w:numFmt w:val="bullet"/>
      <w:lvlText w:val=""/>
      <w:lvlJc w:val="left"/>
      <w:pPr>
        <w:ind w:left="5060" w:hanging="360"/>
      </w:pPr>
      <w:rPr>
        <w:rFonts w:ascii="Wingdings" w:hAnsi="Wingdings" w:hint="default"/>
      </w:rPr>
    </w:lvl>
    <w:lvl w:ilvl="6" w:tplc="0C0A0001" w:tentative="1">
      <w:start w:val="1"/>
      <w:numFmt w:val="bullet"/>
      <w:lvlText w:val=""/>
      <w:lvlJc w:val="left"/>
      <w:pPr>
        <w:ind w:left="5780" w:hanging="360"/>
      </w:pPr>
      <w:rPr>
        <w:rFonts w:ascii="Symbol" w:hAnsi="Symbol" w:hint="default"/>
      </w:rPr>
    </w:lvl>
    <w:lvl w:ilvl="7" w:tplc="0C0A0003" w:tentative="1">
      <w:start w:val="1"/>
      <w:numFmt w:val="bullet"/>
      <w:lvlText w:val="o"/>
      <w:lvlJc w:val="left"/>
      <w:pPr>
        <w:ind w:left="6500" w:hanging="360"/>
      </w:pPr>
      <w:rPr>
        <w:rFonts w:ascii="Courier New" w:hAnsi="Courier New" w:cs="Courier New" w:hint="default"/>
      </w:rPr>
    </w:lvl>
    <w:lvl w:ilvl="8" w:tplc="0C0A0005" w:tentative="1">
      <w:start w:val="1"/>
      <w:numFmt w:val="bullet"/>
      <w:lvlText w:val=""/>
      <w:lvlJc w:val="left"/>
      <w:pPr>
        <w:ind w:left="7220" w:hanging="360"/>
      </w:pPr>
      <w:rPr>
        <w:rFonts w:ascii="Wingdings" w:hAnsi="Wingdings" w:hint="default"/>
      </w:rPr>
    </w:lvl>
  </w:abstractNum>
  <w:abstractNum w:abstractNumId="9" w15:restartNumberingAfterBreak="0">
    <w:nsid w:val="16DA5F1A"/>
    <w:multiLevelType w:val="hybridMultilevel"/>
    <w:tmpl w:val="8156446E"/>
    <w:lvl w:ilvl="0" w:tplc="D9F06E3A">
      <w:start w:val="1"/>
      <w:numFmt w:val="bullet"/>
      <w:lvlText w:val=""/>
      <w:lvlJc w:val="left"/>
      <w:pPr>
        <w:ind w:left="1287"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9E51E67"/>
    <w:multiLevelType w:val="hybridMultilevel"/>
    <w:tmpl w:val="DED4F2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ADA65B1"/>
    <w:multiLevelType w:val="hybridMultilevel"/>
    <w:tmpl w:val="6AF48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C483530"/>
    <w:multiLevelType w:val="hybridMultilevel"/>
    <w:tmpl w:val="67F46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12B31A9"/>
    <w:multiLevelType w:val="hybridMultilevel"/>
    <w:tmpl w:val="CBBEDC9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4" w15:restartNumberingAfterBreak="0">
    <w:nsid w:val="221D6966"/>
    <w:multiLevelType w:val="hybridMultilevel"/>
    <w:tmpl w:val="22240A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3110BD5"/>
    <w:multiLevelType w:val="hybridMultilevel"/>
    <w:tmpl w:val="41363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3FE0005"/>
    <w:multiLevelType w:val="hybridMultilevel"/>
    <w:tmpl w:val="D438F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3CD77A1"/>
    <w:multiLevelType w:val="hybridMultilevel"/>
    <w:tmpl w:val="8D8A4EE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8" w15:restartNumberingAfterBreak="0">
    <w:nsid w:val="40344C98"/>
    <w:multiLevelType w:val="hybridMultilevel"/>
    <w:tmpl w:val="D2B291DA"/>
    <w:lvl w:ilvl="0" w:tplc="AA2E26D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641666A"/>
    <w:multiLevelType w:val="hybridMultilevel"/>
    <w:tmpl w:val="7B4A5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AC817A6"/>
    <w:multiLevelType w:val="hybridMultilevel"/>
    <w:tmpl w:val="F1D4F256"/>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1" w15:restartNumberingAfterBreak="0">
    <w:nsid w:val="4F617C87"/>
    <w:multiLevelType w:val="hybridMultilevel"/>
    <w:tmpl w:val="3BC8B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1B256F7"/>
    <w:multiLevelType w:val="hybridMultilevel"/>
    <w:tmpl w:val="22E28090"/>
    <w:lvl w:ilvl="0" w:tplc="96D6F5A4">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2903650"/>
    <w:multiLevelType w:val="hybridMultilevel"/>
    <w:tmpl w:val="7F9885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A036B94"/>
    <w:multiLevelType w:val="hybridMultilevel"/>
    <w:tmpl w:val="75B8821A"/>
    <w:lvl w:ilvl="0" w:tplc="8B7EC298">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CB26D1D"/>
    <w:multiLevelType w:val="hybridMultilevel"/>
    <w:tmpl w:val="79D206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D1E1B73"/>
    <w:multiLevelType w:val="hybridMultilevel"/>
    <w:tmpl w:val="8D5EB4F4"/>
    <w:lvl w:ilvl="0" w:tplc="F7CE3E1A">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7" w15:restartNumberingAfterBreak="0">
    <w:nsid w:val="5DB36977"/>
    <w:multiLevelType w:val="hybridMultilevel"/>
    <w:tmpl w:val="A6885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FAE5841"/>
    <w:multiLevelType w:val="hybridMultilevel"/>
    <w:tmpl w:val="F996B232"/>
    <w:lvl w:ilvl="0" w:tplc="0C0A0017">
      <w:start w:val="1"/>
      <w:numFmt w:val="lowerLetter"/>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9" w15:restartNumberingAfterBreak="0">
    <w:nsid w:val="5FBD23BD"/>
    <w:multiLevelType w:val="hybridMultilevel"/>
    <w:tmpl w:val="6F82571E"/>
    <w:lvl w:ilvl="0" w:tplc="0C0A0017">
      <w:start w:val="1"/>
      <w:numFmt w:val="lowerLetter"/>
      <w:lvlText w:val="%1)"/>
      <w:lvlJc w:val="left"/>
      <w:pPr>
        <w:ind w:left="1211" w:hanging="360"/>
      </w:p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30" w15:restartNumberingAfterBreak="0">
    <w:nsid w:val="679C0F58"/>
    <w:multiLevelType w:val="hybridMultilevel"/>
    <w:tmpl w:val="C98EFD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C584B38"/>
    <w:multiLevelType w:val="hybridMultilevel"/>
    <w:tmpl w:val="CDBE7F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3A7135A"/>
    <w:multiLevelType w:val="hybridMultilevel"/>
    <w:tmpl w:val="244265F0"/>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3" w15:restartNumberingAfterBreak="0">
    <w:nsid w:val="7911507C"/>
    <w:multiLevelType w:val="hybridMultilevel"/>
    <w:tmpl w:val="BB3CA090"/>
    <w:lvl w:ilvl="0" w:tplc="96A6DC08">
      <w:start w:val="11"/>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34" w15:restartNumberingAfterBreak="0">
    <w:nsid w:val="7C0F1D57"/>
    <w:multiLevelType w:val="hybridMultilevel"/>
    <w:tmpl w:val="90104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E3C25F4"/>
    <w:multiLevelType w:val="hybridMultilevel"/>
    <w:tmpl w:val="6700D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7"/>
  </w:num>
  <w:num w:numId="4">
    <w:abstractNumId w:val="32"/>
  </w:num>
  <w:num w:numId="5">
    <w:abstractNumId w:val="33"/>
  </w:num>
  <w:num w:numId="6">
    <w:abstractNumId w:val="3"/>
  </w:num>
  <w:num w:numId="7">
    <w:abstractNumId w:val="12"/>
  </w:num>
  <w:num w:numId="8">
    <w:abstractNumId w:val="34"/>
  </w:num>
  <w:num w:numId="9">
    <w:abstractNumId w:val="19"/>
  </w:num>
  <w:num w:numId="10">
    <w:abstractNumId w:val="13"/>
  </w:num>
  <w:num w:numId="11">
    <w:abstractNumId w:val="26"/>
  </w:num>
  <w:num w:numId="12">
    <w:abstractNumId w:val="9"/>
  </w:num>
  <w:num w:numId="13">
    <w:abstractNumId w:val="28"/>
  </w:num>
  <w:num w:numId="14">
    <w:abstractNumId w:val="17"/>
  </w:num>
  <w:num w:numId="15">
    <w:abstractNumId w:val="35"/>
  </w:num>
  <w:num w:numId="16">
    <w:abstractNumId w:val="20"/>
  </w:num>
  <w:num w:numId="17">
    <w:abstractNumId w:val="21"/>
  </w:num>
  <w:num w:numId="18">
    <w:abstractNumId w:val="22"/>
  </w:num>
  <w:num w:numId="19">
    <w:abstractNumId w:val="2"/>
  </w:num>
  <w:num w:numId="20">
    <w:abstractNumId w:val="15"/>
  </w:num>
  <w:num w:numId="21">
    <w:abstractNumId w:val="23"/>
  </w:num>
  <w:num w:numId="22">
    <w:abstractNumId w:val="10"/>
  </w:num>
  <w:num w:numId="23">
    <w:abstractNumId w:val="11"/>
  </w:num>
  <w:num w:numId="24">
    <w:abstractNumId w:val="25"/>
  </w:num>
  <w:num w:numId="25">
    <w:abstractNumId w:val="27"/>
  </w:num>
  <w:num w:numId="26">
    <w:abstractNumId w:val="18"/>
  </w:num>
  <w:num w:numId="27">
    <w:abstractNumId w:val="24"/>
  </w:num>
  <w:num w:numId="28">
    <w:abstractNumId w:val="29"/>
  </w:num>
  <w:num w:numId="29">
    <w:abstractNumId w:val="1"/>
  </w:num>
  <w:num w:numId="30">
    <w:abstractNumId w:val="0"/>
  </w:num>
  <w:num w:numId="31">
    <w:abstractNumId w:val="8"/>
  </w:num>
  <w:num w:numId="32">
    <w:abstractNumId w:val="16"/>
  </w:num>
  <w:num w:numId="33">
    <w:abstractNumId w:val="6"/>
  </w:num>
  <w:num w:numId="34">
    <w:abstractNumId w:val="5"/>
  </w:num>
  <w:num w:numId="35">
    <w:abstractNumId w:val="31"/>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19"/>
    <w:rsid w:val="00033340"/>
    <w:rsid w:val="000542F1"/>
    <w:rsid w:val="000551FD"/>
    <w:rsid w:val="0005690B"/>
    <w:rsid w:val="00056B67"/>
    <w:rsid w:val="0009714B"/>
    <w:rsid w:val="000A0E62"/>
    <w:rsid w:val="000A1D47"/>
    <w:rsid w:val="000A33F1"/>
    <w:rsid w:val="000A349C"/>
    <w:rsid w:val="000A3F0E"/>
    <w:rsid w:val="000A7C59"/>
    <w:rsid w:val="000B7CEC"/>
    <w:rsid w:val="000D4721"/>
    <w:rsid w:val="000E0054"/>
    <w:rsid w:val="000F6C2D"/>
    <w:rsid w:val="00104170"/>
    <w:rsid w:val="00111D20"/>
    <w:rsid w:val="00112A88"/>
    <w:rsid w:val="001144B6"/>
    <w:rsid w:val="0012163B"/>
    <w:rsid w:val="00146013"/>
    <w:rsid w:val="001661A0"/>
    <w:rsid w:val="0016641A"/>
    <w:rsid w:val="0018197F"/>
    <w:rsid w:val="00190036"/>
    <w:rsid w:val="00192F86"/>
    <w:rsid w:val="001C02EE"/>
    <w:rsid w:val="001E1BA4"/>
    <w:rsid w:val="001F4EDC"/>
    <w:rsid w:val="00203023"/>
    <w:rsid w:val="00237035"/>
    <w:rsid w:val="00241E91"/>
    <w:rsid w:val="00247443"/>
    <w:rsid w:val="00261302"/>
    <w:rsid w:val="00264602"/>
    <w:rsid w:val="00271377"/>
    <w:rsid w:val="0027208C"/>
    <w:rsid w:val="00281E3A"/>
    <w:rsid w:val="0029016C"/>
    <w:rsid w:val="002A0204"/>
    <w:rsid w:val="002A3775"/>
    <w:rsid w:val="002A6F63"/>
    <w:rsid w:val="002B30CA"/>
    <w:rsid w:val="002D6780"/>
    <w:rsid w:val="002E3C95"/>
    <w:rsid w:val="002F51FC"/>
    <w:rsid w:val="00305FD1"/>
    <w:rsid w:val="00320083"/>
    <w:rsid w:val="00320B6F"/>
    <w:rsid w:val="003553CA"/>
    <w:rsid w:val="00365636"/>
    <w:rsid w:val="00372908"/>
    <w:rsid w:val="00373983"/>
    <w:rsid w:val="00373F46"/>
    <w:rsid w:val="003857FA"/>
    <w:rsid w:val="003A6F38"/>
    <w:rsid w:val="003B3511"/>
    <w:rsid w:val="003B77FC"/>
    <w:rsid w:val="003E79F6"/>
    <w:rsid w:val="00413278"/>
    <w:rsid w:val="00423E44"/>
    <w:rsid w:val="00426DEC"/>
    <w:rsid w:val="0045214C"/>
    <w:rsid w:val="00485533"/>
    <w:rsid w:val="00491C92"/>
    <w:rsid w:val="004D699A"/>
    <w:rsid w:val="004E3878"/>
    <w:rsid w:val="004F3BF6"/>
    <w:rsid w:val="00500245"/>
    <w:rsid w:val="005019AB"/>
    <w:rsid w:val="00524B3F"/>
    <w:rsid w:val="00524FCA"/>
    <w:rsid w:val="00534553"/>
    <w:rsid w:val="00541E30"/>
    <w:rsid w:val="00577F18"/>
    <w:rsid w:val="00590E64"/>
    <w:rsid w:val="005D43C2"/>
    <w:rsid w:val="005D5A69"/>
    <w:rsid w:val="005F44F3"/>
    <w:rsid w:val="00601FD5"/>
    <w:rsid w:val="0060348A"/>
    <w:rsid w:val="00610D84"/>
    <w:rsid w:val="00637A24"/>
    <w:rsid w:val="0066674E"/>
    <w:rsid w:val="006C51BC"/>
    <w:rsid w:val="006D197F"/>
    <w:rsid w:val="006D1F58"/>
    <w:rsid w:val="0070122C"/>
    <w:rsid w:val="00707F2C"/>
    <w:rsid w:val="00713C70"/>
    <w:rsid w:val="0072551D"/>
    <w:rsid w:val="007715B2"/>
    <w:rsid w:val="007859CB"/>
    <w:rsid w:val="00793699"/>
    <w:rsid w:val="00794E93"/>
    <w:rsid w:val="007952D8"/>
    <w:rsid w:val="007A53E4"/>
    <w:rsid w:val="007A763E"/>
    <w:rsid w:val="007C4A7E"/>
    <w:rsid w:val="007F281B"/>
    <w:rsid w:val="00836C7D"/>
    <w:rsid w:val="00846ADB"/>
    <w:rsid w:val="00861B72"/>
    <w:rsid w:val="008715DE"/>
    <w:rsid w:val="00883E06"/>
    <w:rsid w:val="0088670B"/>
    <w:rsid w:val="0089284B"/>
    <w:rsid w:val="008A6018"/>
    <w:rsid w:val="008C30F6"/>
    <w:rsid w:val="008D2383"/>
    <w:rsid w:val="008E03D9"/>
    <w:rsid w:val="008E5CBF"/>
    <w:rsid w:val="008F64A7"/>
    <w:rsid w:val="00904457"/>
    <w:rsid w:val="00915B7B"/>
    <w:rsid w:val="00915E0A"/>
    <w:rsid w:val="009228AF"/>
    <w:rsid w:val="009236DF"/>
    <w:rsid w:val="00930F31"/>
    <w:rsid w:val="0094466F"/>
    <w:rsid w:val="00967D88"/>
    <w:rsid w:val="00976CDB"/>
    <w:rsid w:val="00980FA1"/>
    <w:rsid w:val="00992D78"/>
    <w:rsid w:val="009A7A9A"/>
    <w:rsid w:val="009B4A79"/>
    <w:rsid w:val="009E2897"/>
    <w:rsid w:val="009F34DE"/>
    <w:rsid w:val="00A1472F"/>
    <w:rsid w:val="00A5129F"/>
    <w:rsid w:val="00A61719"/>
    <w:rsid w:val="00A62721"/>
    <w:rsid w:val="00A65970"/>
    <w:rsid w:val="00A765AA"/>
    <w:rsid w:val="00AA3CCE"/>
    <w:rsid w:val="00AC44A3"/>
    <w:rsid w:val="00AF0353"/>
    <w:rsid w:val="00AF4AA7"/>
    <w:rsid w:val="00AF52F0"/>
    <w:rsid w:val="00B35933"/>
    <w:rsid w:val="00B44F29"/>
    <w:rsid w:val="00B6202B"/>
    <w:rsid w:val="00B62216"/>
    <w:rsid w:val="00B731CA"/>
    <w:rsid w:val="00B853F1"/>
    <w:rsid w:val="00B975EF"/>
    <w:rsid w:val="00B97C95"/>
    <w:rsid w:val="00BA3DB7"/>
    <w:rsid w:val="00BB5F58"/>
    <w:rsid w:val="00BD1B34"/>
    <w:rsid w:val="00BD5419"/>
    <w:rsid w:val="00BE54E6"/>
    <w:rsid w:val="00BF1200"/>
    <w:rsid w:val="00C00312"/>
    <w:rsid w:val="00C13AF4"/>
    <w:rsid w:val="00C15FF8"/>
    <w:rsid w:val="00C6011B"/>
    <w:rsid w:val="00C80B8F"/>
    <w:rsid w:val="00C96793"/>
    <w:rsid w:val="00CA27F3"/>
    <w:rsid w:val="00CA2D90"/>
    <w:rsid w:val="00CC16D4"/>
    <w:rsid w:val="00CE52CA"/>
    <w:rsid w:val="00CF3E58"/>
    <w:rsid w:val="00D11F6A"/>
    <w:rsid w:val="00D46106"/>
    <w:rsid w:val="00D53DCF"/>
    <w:rsid w:val="00D7298B"/>
    <w:rsid w:val="00D85B56"/>
    <w:rsid w:val="00DA32B1"/>
    <w:rsid w:val="00DA7780"/>
    <w:rsid w:val="00DB1261"/>
    <w:rsid w:val="00DC6D36"/>
    <w:rsid w:val="00DD5EA6"/>
    <w:rsid w:val="00DF2C3D"/>
    <w:rsid w:val="00E00A2B"/>
    <w:rsid w:val="00E02D92"/>
    <w:rsid w:val="00E12F36"/>
    <w:rsid w:val="00E1572A"/>
    <w:rsid w:val="00E15A1A"/>
    <w:rsid w:val="00E1688B"/>
    <w:rsid w:val="00E2578B"/>
    <w:rsid w:val="00E310A0"/>
    <w:rsid w:val="00E31F91"/>
    <w:rsid w:val="00E56D37"/>
    <w:rsid w:val="00E75485"/>
    <w:rsid w:val="00E771B1"/>
    <w:rsid w:val="00E87549"/>
    <w:rsid w:val="00E91A11"/>
    <w:rsid w:val="00EB4350"/>
    <w:rsid w:val="00EC309A"/>
    <w:rsid w:val="00EE6F43"/>
    <w:rsid w:val="00F04F6B"/>
    <w:rsid w:val="00F07E29"/>
    <w:rsid w:val="00F12BA1"/>
    <w:rsid w:val="00F12CEE"/>
    <w:rsid w:val="00F14E82"/>
    <w:rsid w:val="00F168BD"/>
    <w:rsid w:val="00F43023"/>
    <w:rsid w:val="00F45291"/>
    <w:rsid w:val="00F57687"/>
    <w:rsid w:val="00F7795E"/>
    <w:rsid w:val="00F84851"/>
    <w:rsid w:val="00FC4505"/>
    <w:rsid w:val="00FE592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0DB272-05AE-409E-B1B5-FC36C87D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1CA"/>
    <w:rPr>
      <w:rFonts w:ascii="Times New Roman" w:eastAsia="Times New Roman" w:hAnsi="Times New Roman"/>
      <w:sz w:val="24"/>
      <w:szCs w:val="24"/>
      <w:lang w:eastAsia="es-ES"/>
    </w:rPr>
  </w:style>
  <w:style w:type="paragraph" w:styleId="Ttulo1">
    <w:name w:val="heading 1"/>
    <w:basedOn w:val="Normal"/>
    <w:next w:val="Normal"/>
    <w:link w:val="Ttulo1Car"/>
    <w:qFormat/>
    <w:rsid w:val="00534553"/>
    <w:pPr>
      <w:keepNext/>
      <w:outlineLvl w:val="0"/>
    </w:pPr>
    <w:rPr>
      <w:rFonts w:ascii="Comic Sans MS" w:hAnsi="Comic Sans MS"/>
      <w:b/>
      <w:sz w:val="36"/>
      <w:szCs w:val="20"/>
      <w:lang w:val="es-ES_tradnl"/>
    </w:rPr>
  </w:style>
  <w:style w:type="paragraph" w:styleId="Ttulo5">
    <w:name w:val="heading 5"/>
    <w:basedOn w:val="Normal"/>
    <w:next w:val="Normal"/>
    <w:link w:val="Ttulo5Car"/>
    <w:uiPriority w:val="9"/>
    <w:semiHidden/>
    <w:unhideWhenUsed/>
    <w:qFormat/>
    <w:rsid w:val="007A53E4"/>
    <w:pPr>
      <w:spacing w:before="240" w:after="60"/>
      <w:outlineLvl w:val="4"/>
    </w:pPr>
    <w:rPr>
      <w:rFonts w:asciiTheme="minorHAnsi" w:eastAsiaTheme="minorEastAsia" w:hAnsiTheme="minorHAnsi" w:cstheme="minorBidi"/>
      <w:b/>
      <w:bCs/>
      <w:i/>
      <w:i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5419"/>
    <w:rPr>
      <w:rFonts w:ascii="Tahoma" w:eastAsia="Calibri" w:hAnsi="Tahoma"/>
      <w:sz w:val="16"/>
      <w:szCs w:val="16"/>
      <w:lang w:val="x-none" w:eastAsia="x-none"/>
    </w:rPr>
  </w:style>
  <w:style w:type="character" w:customStyle="1" w:styleId="TextodegloboCar">
    <w:name w:val="Texto de globo Car"/>
    <w:link w:val="Textodeglobo"/>
    <w:uiPriority w:val="99"/>
    <w:semiHidden/>
    <w:rsid w:val="00BD5419"/>
    <w:rPr>
      <w:rFonts w:ascii="Tahoma" w:hAnsi="Tahoma" w:cs="Tahoma"/>
      <w:sz w:val="16"/>
      <w:szCs w:val="16"/>
    </w:rPr>
  </w:style>
  <w:style w:type="paragraph" w:styleId="Encabezado">
    <w:name w:val="header"/>
    <w:basedOn w:val="Normal"/>
    <w:link w:val="EncabezadoCar"/>
    <w:uiPriority w:val="99"/>
    <w:unhideWhenUsed/>
    <w:rsid w:val="00BD5419"/>
    <w:pPr>
      <w:tabs>
        <w:tab w:val="center" w:pos="4252"/>
        <w:tab w:val="right" w:pos="8504"/>
      </w:tabs>
    </w:pPr>
    <w:rPr>
      <w:rFonts w:ascii="Calibri" w:eastAsia="Calibri" w:hAnsi="Calibri"/>
      <w:sz w:val="22"/>
      <w:szCs w:val="22"/>
      <w:lang w:eastAsia="en-US"/>
    </w:rPr>
  </w:style>
  <w:style w:type="character" w:customStyle="1" w:styleId="EncabezadoCar">
    <w:name w:val="Encabezado Car"/>
    <w:basedOn w:val="Fuentedeprrafopredeter"/>
    <w:link w:val="Encabezado"/>
    <w:uiPriority w:val="99"/>
    <w:rsid w:val="00BD5419"/>
  </w:style>
  <w:style w:type="paragraph" w:styleId="Piedepgina">
    <w:name w:val="footer"/>
    <w:basedOn w:val="Normal"/>
    <w:link w:val="PiedepginaCar"/>
    <w:uiPriority w:val="99"/>
    <w:unhideWhenUsed/>
    <w:rsid w:val="00BD5419"/>
    <w:pPr>
      <w:tabs>
        <w:tab w:val="center" w:pos="4252"/>
        <w:tab w:val="right" w:pos="8504"/>
      </w:tabs>
    </w:pPr>
    <w:rPr>
      <w:rFonts w:ascii="Calibri" w:eastAsia="Calibri" w:hAnsi="Calibri"/>
      <w:sz w:val="22"/>
      <w:szCs w:val="22"/>
      <w:lang w:eastAsia="en-US"/>
    </w:rPr>
  </w:style>
  <w:style w:type="character" w:customStyle="1" w:styleId="PiedepginaCar">
    <w:name w:val="Pie de página Car"/>
    <w:basedOn w:val="Fuentedeprrafopredeter"/>
    <w:link w:val="Piedepgina"/>
    <w:uiPriority w:val="99"/>
    <w:rsid w:val="00BD5419"/>
  </w:style>
  <w:style w:type="paragraph" w:styleId="Prrafodelista">
    <w:name w:val="List Paragraph"/>
    <w:basedOn w:val="Normal"/>
    <w:uiPriority w:val="34"/>
    <w:qFormat/>
    <w:rsid w:val="00B731CA"/>
    <w:pPr>
      <w:ind w:left="720"/>
      <w:contextualSpacing/>
    </w:pPr>
  </w:style>
  <w:style w:type="character" w:customStyle="1" w:styleId="Ttulo1Car">
    <w:name w:val="Título 1 Car"/>
    <w:link w:val="Ttulo1"/>
    <w:rsid w:val="00534553"/>
    <w:rPr>
      <w:rFonts w:ascii="Comic Sans MS" w:eastAsia="Times New Roman" w:hAnsi="Comic Sans MS" w:cs="Times New Roman"/>
      <w:b/>
      <w:sz w:val="36"/>
      <w:szCs w:val="20"/>
      <w:lang w:val="es-ES_tradnl" w:eastAsia="es-ES"/>
    </w:rPr>
  </w:style>
  <w:style w:type="paragraph" w:styleId="Textoindependiente">
    <w:name w:val="Body Text"/>
    <w:basedOn w:val="Normal"/>
    <w:link w:val="TextoindependienteCar"/>
    <w:semiHidden/>
    <w:rsid w:val="00534553"/>
    <w:pPr>
      <w:jc w:val="both"/>
    </w:pPr>
    <w:rPr>
      <w:rFonts w:ascii="Comic Sans MS" w:hAnsi="Comic Sans MS"/>
      <w:szCs w:val="20"/>
      <w:lang w:val="es-ES_tradnl"/>
    </w:rPr>
  </w:style>
  <w:style w:type="character" w:customStyle="1" w:styleId="TextoindependienteCar">
    <w:name w:val="Texto independiente Car"/>
    <w:link w:val="Textoindependiente"/>
    <w:semiHidden/>
    <w:rsid w:val="00534553"/>
    <w:rPr>
      <w:rFonts w:ascii="Comic Sans MS" w:eastAsia="Times New Roman" w:hAnsi="Comic Sans MS" w:cs="Times New Roman"/>
      <w:sz w:val="24"/>
      <w:szCs w:val="20"/>
      <w:lang w:val="es-ES_tradnl" w:eastAsia="es-ES"/>
    </w:rPr>
  </w:style>
  <w:style w:type="character" w:styleId="Hipervnculo">
    <w:name w:val="Hyperlink"/>
    <w:uiPriority w:val="99"/>
    <w:unhideWhenUsed/>
    <w:rsid w:val="00AF52F0"/>
    <w:rPr>
      <w:color w:val="0000FF"/>
      <w:u w:val="single"/>
    </w:rPr>
  </w:style>
  <w:style w:type="character" w:customStyle="1" w:styleId="a">
    <w:name w:val="a"/>
    <w:basedOn w:val="Fuentedeprrafopredeter"/>
    <w:rsid w:val="00F12BA1"/>
  </w:style>
  <w:style w:type="paragraph" w:customStyle="1" w:styleId="Prrafodelista1">
    <w:name w:val="Párrafo de lista1"/>
    <w:basedOn w:val="Normal"/>
    <w:rsid w:val="00413278"/>
    <w:pPr>
      <w:spacing w:after="200" w:line="276" w:lineRule="auto"/>
      <w:ind w:left="720"/>
      <w:contextualSpacing/>
    </w:pPr>
    <w:rPr>
      <w:rFonts w:ascii="Calibri" w:hAnsi="Calibri"/>
      <w:sz w:val="22"/>
      <w:szCs w:val="22"/>
      <w:lang w:eastAsia="en-US"/>
    </w:rPr>
  </w:style>
  <w:style w:type="paragraph" w:customStyle="1" w:styleId="Default">
    <w:name w:val="Default"/>
    <w:rsid w:val="00BA3DB7"/>
    <w:pPr>
      <w:autoSpaceDE w:val="0"/>
      <w:autoSpaceDN w:val="0"/>
      <w:adjustRightInd w:val="0"/>
    </w:pPr>
    <w:rPr>
      <w:rFonts w:ascii="Verdana" w:hAnsi="Verdana" w:cs="Verdana"/>
      <w:color w:val="000000"/>
      <w:sz w:val="24"/>
      <w:szCs w:val="24"/>
      <w:lang w:eastAsia="en-US"/>
    </w:rPr>
  </w:style>
  <w:style w:type="paragraph" w:customStyle="1" w:styleId="ListParagraph">
    <w:name w:val="List Paragraph"/>
    <w:basedOn w:val="Normal"/>
    <w:rsid w:val="00F04F6B"/>
    <w:pPr>
      <w:ind w:left="720"/>
      <w:contextualSpacing/>
    </w:pPr>
    <w:rPr>
      <w:rFonts w:eastAsia="Calibri"/>
    </w:rPr>
  </w:style>
  <w:style w:type="paragraph" w:styleId="NormalWeb">
    <w:name w:val="Normal (Web)"/>
    <w:basedOn w:val="Normal"/>
    <w:uiPriority w:val="99"/>
    <w:rsid w:val="00B44F29"/>
    <w:pPr>
      <w:spacing w:before="100" w:beforeAutospacing="1" w:after="100" w:afterAutospacing="1"/>
    </w:pPr>
  </w:style>
  <w:style w:type="table" w:styleId="Tablaconcuadrcula">
    <w:name w:val="Table Grid"/>
    <w:basedOn w:val="Tablanormal"/>
    <w:uiPriority w:val="59"/>
    <w:rsid w:val="001664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uiPriority w:val="20"/>
    <w:qFormat/>
    <w:rsid w:val="0012163B"/>
    <w:rPr>
      <w:i/>
      <w:iCs/>
    </w:rPr>
  </w:style>
  <w:style w:type="character" w:customStyle="1" w:styleId="Ttulo5Car">
    <w:name w:val="Título 5 Car"/>
    <w:basedOn w:val="Fuentedeprrafopredeter"/>
    <w:link w:val="Ttulo5"/>
    <w:uiPriority w:val="9"/>
    <w:semiHidden/>
    <w:rsid w:val="007A53E4"/>
    <w:rPr>
      <w:rFonts w:asciiTheme="minorHAnsi" w:eastAsiaTheme="minorEastAsia" w:hAnsiTheme="minorHAnsi" w:cstheme="minorBidi"/>
      <w:b/>
      <w:bCs/>
      <w:i/>
      <w:iCs/>
      <w:sz w:val="26"/>
      <w:szCs w:val="26"/>
      <w:lang w:eastAsia="es-ES"/>
    </w:rPr>
  </w:style>
  <w:style w:type="character" w:styleId="Textoennegrita">
    <w:name w:val="Strong"/>
    <w:uiPriority w:val="22"/>
    <w:qFormat/>
    <w:rsid w:val="007A53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153251">
      <w:bodyDiv w:val="1"/>
      <w:marLeft w:val="0"/>
      <w:marRight w:val="0"/>
      <w:marTop w:val="0"/>
      <w:marBottom w:val="0"/>
      <w:divBdr>
        <w:top w:val="none" w:sz="0" w:space="0" w:color="auto"/>
        <w:left w:val="none" w:sz="0" w:space="0" w:color="auto"/>
        <w:bottom w:val="none" w:sz="0" w:space="0" w:color="auto"/>
        <w:right w:val="none" w:sz="0" w:space="0" w:color="auto"/>
      </w:divBdr>
    </w:div>
    <w:div w:id="683023221">
      <w:bodyDiv w:val="1"/>
      <w:marLeft w:val="0"/>
      <w:marRight w:val="0"/>
      <w:marTop w:val="0"/>
      <w:marBottom w:val="0"/>
      <w:divBdr>
        <w:top w:val="none" w:sz="0" w:space="0" w:color="auto"/>
        <w:left w:val="none" w:sz="0" w:space="0" w:color="auto"/>
        <w:bottom w:val="none" w:sz="0" w:space="0" w:color="auto"/>
        <w:right w:val="none" w:sz="0" w:space="0" w:color="auto"/>
      </w:divBdr>
    </w:div>
    <w:div w:id="889876836">
      <w:bodyDiv w:val="1"/>
      <w:marLeft w:val="0"/>
      <w:marRight w:val="0"/>
      <w:marTop w:val="0"/>
      <w:marBottom w:val="0"/>
      <w:divBdr>
        <w:top w:val="none" w:sz="0" w:space="0" w:color="auto"/>
        <w:left w:val="none" w:sz="0" w:space="0" w:color="auto"/>
        <w:bottom w:val="none" w:sz="0" w:space="0" w:color="auto"/>
        <w:right w:val="none" w:sz="0" w:space="0" w:color="auto"/>
      </w:divBdr>
    </w:div>
    <w:div w:id="1194922912">
      <w:bodyDiv w:val="1"/>
      <w:marLeft w:val="0"/>
      <w:marRight w:val="0"/>
      <w:marTop w:val="0"/>
      <w:marBottom w:val="0"/>
      <w:divBdr>
        <w:top w:val="none" w:sz="0" w:space="0" w:color="auto"/>
        <w:left w:val="none" w:sz="0" w:space="0" w:color="auto"/>
        <w:bottom w:val="none" w:sz="0" w:space="0" w:color="auto"/>
        <w:right w:val="none" w:sz="0" w:space="0" w:color="auto"/>
      </w:divBdr>
    </w:div>
    <w:div w:id="1225871773">
      <w:bodyDiv w:val="1"/>
      <w:marLeft w:val="0"/>
      <w:marRight w:val="0"/>
      <w:marTop w:val="0"/>
      <w:marBottom w:val="0"/>
      <w:divBdr>
        <w:top w:val="none" w:sz="0" w:space="0" w:color="auto"/>
        <w:left w:val="none" w:sz="0" w:space="0" w:color="auto"/>
        <w:bottom w:val="none" w:sz="0" w:space="0" w:color="auto"/>
        <w:right w:val="none" w:sz="0" w:space="0" w:color="auto"/>
      </w:divBdr>
    </w:div>
    <w:div w:id="206756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tecnonautas.net/que-son-las-variables-de-entorn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nbeta.com/desarrollo/variables-entorno-que-sirven-como-podemos-editarlas-windows-linu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vegagestion.es/como-proteger-los-datos-de-tu-empres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585</Words>
  <Characters>3223</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3801</CharactersWithSpaces>
  <SharedDoc>false</SharedDoc>
  <HLinks>
    <vt:vector size="18" baseType="variant">
      <vt:variant>
        <vt:i4>5701643</vt:i4>
      </vt:variant>
      <vt:variant>
        <vt:i4>6</vt:i4>
      </vt:variant>
      <vt:variant>
        <vt:i4>0</vt:i4>
      </vt:variant>
      <vt:variant>
        <vt:i4>5</vt:i4>
      </vt:variant>
      <vt:variant>
        <vt:lpwstr>https://vegagestion.es/como-proteger-los-datos-de-tu-empresa/</vt:lpwstr>
      </vt:variant>
      <vt:variant>
        <vt:lpwstr/>
      </vt:variant>
      <vt:variant>
        <vt:i4>655369</vt:i4>
      </vt:variant>
      <vt:variant>
        <vt:i4>3</vt:i4>
      </vt:variant>
      <vt:variant>
        <vt:i4>0</vt:i4>
      </vt:variant>
      <vt:variant>
        <vt:i4>5</vt:i4>
      </vt:variant>
      <vt:variant>
        <vt:lpwstr>https://tecnonautas.net/que-son-las-variables-de-entorno/</vt:lpwstr>
      </vt:variant>
      <vt:variant>
        <vt:lpwstr>:~:text=Una%20variable%20de%20entorno%20es,informaci%C3%B3n%20espec%C3%ADfica%20de%20su%20ordenador.</vt:lpwstr>
      </vt:variant>
      <vt:variant>
        <vt:i4>458839</vt:i4>
      </vt:variant>
      <vt:variant>
        <vt:i4>0</vt:i4>
      </vt:variant>
      <vt:variant>
        <vt:i4>0</vt:i4>
      </vt:variant>
      <vt:variant>
        <vt:i4>5</vt:i4>
      </vt:variant>
      <vt:variant>
        <vt:lpwstr>https://www.genbeta.com/desarrollo/variables-entorno-que-sirven-como-podemos-editarlas-windows-linux</vt:lpwstr>
      </vt:variant>
      <vt:variant>
        <vt:lpwstr>:~:text=Porque%20hay%20muchas%20m%C3%A1s%20variables,NombreDeUsuario%5CAppData%5CRoaming%22.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Jesús Cueto González</cp:lastModifiedBy>
  <cp:revision>2</cp:revision>
  <dcterms:created xsi:type="dcterms:W3CDTF">2020-11-18T10:32:00Z</dcterms:created>
  <dcterms:modified xsi:type="dcterms:W3CDTF">2020-11-18T10:32:00Z</dcterms:modified>
</cp:coreProperties>
</file>