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1AF" w:rsidRPr="00A170B5" w:rsidRDefault="00B711AF" w:rsidP="00A170B5">
      <w:pPr>
        <w:autoSpaceDE w:val="0"/>
        <w:autoSpaceDN w:val="0"/>
        <w:adjustRightInd w:val="0"/>
        <w:spacing w:line="480" w:lineRule="auto"/>
        <w:ind w:firstLine="720"/>
        <w:jc w:val="both"/>
        <w:rPr>
          <w:rFonts w:ascii="Bookman Old Style" w:eastAsiaTheme="minorHAnsi" w:hAnsi="Bookman Old Style" w:cs="Arial"/>
        </w:rPr>
      </w:pPr>
      <w:r w:rsidRPr="00524CC9">
        <w:rPr>
          <w:rFonts w:ascii="Bookman Old Style" w:eastAsiaTheme="minorHAnsi" w:hAnsi="Bookman Old Style" w:cs="Arial"/>
        </w:rPr>
        <w:t>The</w:t>
      </w:r>
      <w:r w:rsidR="006F71E6">
        <w:rPr>
          <w:rFonts w:ascii="Bookman Old Style" w:eastAsiaTheme="minorHAnsi" w:hAnsi="Bookman Old Style" w:cs="Arial"/>
        </w:rPr>
        <w:t xml:space="preserve"> proponents conduct a study</w:t>
      </w:r>
      <w:r w:rsidR="00586B00">
        <w:rPr>
          <w:rFonts w:ascii="Bookman Old Style" w:eastAsiaTheme="minorHAnsi" w:hAnsi="Bookman Old Style" w:cs="Arial"/>
        </w:rPr>
        <w:t xml:space="preserve"> </w:t>
      </w:r>
      <w:r w:rsidR="006F71E6">
        <w:rPr>
          <w:rFonts w:ascii="Bookman Old Style" w:eastAsiaTheme="minorHAnsi" w:hAnsi="Bookman Old Style" w:cs="Arial"/>
        </w:rPr>
        <w:t>about help desk to</w:t>
      </w:r>
      <w:r w:rsidRPr="00524CC9">
        <w:rPr>
          <w:rFonts w:ascii="Bookman Old Style" w:eastAsiaTheme="minorHAnsi" w:hAnsi="Bookman Old Style" w:cs="Arial"/>
        </w:rPr>
        <w:t xml:space="preserve"> help</w:t>
      </w:r>
      <w:r w:rsidR="006F71E6">
        <w:rPr>
          <w:rFonts w:ascii="Bookman Old Style" w:eastAsiaTheme="minorHAnsi" w:hAnsi="Bookman Old Style" w:cs="Arial"/>
        </w:rPr>
        <w:t xml:space="preserve"> and give convenience to</w:t>
      </w:r>
      <w:r w:rsidRPr="00524CC9">
        <w:rPr>
          <w:rFonts w:ascii="Bookman Old Style" w:eastAsiaTheme="minorHAnsi" w:hAnsi="Bookman Old Style" w:cs="Arial"/>
        </w:rPr>
        <w:t xml:space="preserve"> students, visitors or anyone who gives interest to</w:t>
      </w:r>
      <w:r>
        <w:rPr>
          <w:rFonts w:ascii="Bookman Old Style" w:eastAsiaTheme="minorHAnsi" w:hAnsi="Bookman Old Style" w:cs="Arial"/>
        </w:rPr>
        <w:t xml:space="preserve"> St. Michael’s College.</w:t>
      </w:r>
      <w:r w:rsidR="006F71E6">
        <w:rPr>
          <w:rFonts w:ascii="Bookman Old Style" w:eastAsiaTheme="minorHAnsi" w:hAnsi="Bookman Old Style" w:cs="Arial"/>
        </w:rPr>
        <w:t xml:space="preserve"> The </w:t>
      </w:r>
      <w:r w:rsidR="00D00094">
        <w:rPr>
          <w:rFonts w:ascii="Bookman Old Style" w:eastAsiaTheme="minorHAnsi" w:hAnsi="Bookman Old Style" w:cs="Arial"/>
        </w:rPr>
        <w:t xml:space="preserve">study will automate the </w:t>
      </w:r>
      <w:r w:rsidR="006F71E6">
        <w:rPr>
          <w:rFonts w:ascii="Bookman Old Style" w:eastAsiaTheme="minorHAnsi" w:hAnsi="Bookman Old Style" w:cs="Arial"/>
        </w:rPr>
        <w:t xml:space="preserve">manual or human help desk to lessen the workload of assigned school staff </w:t>
      </w:r>
      <w:r w:rsidR="00D00094">
        <w:rPr>
          <w:rFonts w:ascii="Bookman Old Style" w:eastAsiaTheme="minorHAnsi" w:hAnsi="Bookman Old Style" w:cs="Arial"/>
        </w:rPr>
        <w:t>whoentertains</w:t>
      </w:r>
      <w:r w:rsidR="006F71E6">
        <w:rPr>
          <w:rFonts w:ascii="Bookman Old Style" w:eastAsiaTheme="minorHAnsi" w:hAnsi="Bookman Old Style" w:cs="Arial"/>
        </w:rPr>
        <w:t xml:space="preserve"> students or visitors</w:t>
      </w:r>
      <w:r w:rsidR="00D00094">
        <w:rPr>
          <w:rFonts w:ascii="Bookman Old Style" w:eastAsiaTheme="minorHAnsi" w:hAnsi="Bookman Old Style" w:cs="Arial"/>
        </w:rPr>
        <w:t>’</w:t>
      </w:r>
      <w:r w:rsidR="006F71E6">
        <w:rPr>
          <w:rFonts w:ascii="Bookman Old Style" w:eastAsiaTheme="minorHAnsi" w:hAnsi="Bookman Old Style" w:cs="Arial"/>
        </w:rPr>
        <w:t xml:space="preserve"> inquiries.</w:t>
      </w:r>
      <w:r w:rsidR="00D00094">
        <w:rPr>
          <w:rFonts w:ascii="Bookman Old Style" w:eastAsiaTheme="minorHAnsi" w:hAnsi="Bookman Old Style" w:cs="Arial"/>
        </w:rPr>
        <w:t xml:space="preserve"> The study will be used if the students or visitors give interest to ask questions that are school-related or they wanted to be part of the institution. They can also use the application to keep them informed about the important information they need to know.</w:t>
      </w:r>
      <w:r w:rsidR="00A477AC">
        <w:rPr>
          <w:rFonts w:ascii="Bookman Old Style" w:eastAsiaTheme="minorHAnsi" w:hAnsi="Bookman Old Style" w:cs="Arial"/>
        </w:rPr>
        <w:t xml:space="preserve"> The study will be used </w:t>
      </w:r>
      <w:r w:rsidR="00783D1E">
        <w:rPr>
          <w:rFonts w:ascii="Bookman Old Style" w:eastAsiaTheme="minorHAnsi" w:hAnsi="Bookman Old Style" w:cs="Arial"/>
        </w:rPr>
        <w:t xml:space="preserve">to give </w:t>
      </w:r>
      <w:r w:rsidR="00A170B5">
        <w:rPr>
          <w:rFonts w:ascii="Bookman Old Style" w:eastAsiaTheme="minorHAnsi" w:hAnsi="Bookman Old Style" w:cs="Arial"/>
        </w:rPr>
        <w:t xml:space="preserve">an </w:t>
      </w:r>
      <w:r w:rsidR="00783D1E">
        <w:rPr>
          <w:rFonts w:ascii="Bookman Old Style" w:eastAsiaTheme="minorHAnsi" w:hAnsi="Bookman Old Style" w:cs="Arial"/>
        </w:rPr>
        <w:t>instant respond to school-related questions to lessen the time spend, hassle-free and can still be used beyond school working hours.</w:t>
      </w:r>
    </w:p>
    <w:p w:rsidR="00B711AF" w:rsidRPr="00524CC9" w:rsidRDefault="00B711AF" w:rsidP="00B711AF">
      <w:pPr>
        <w:spacing w:line="480" w:lineRule="auto"/>
        <w:rPr>
          <w:rFonts w:ascii="Bookman Old Style" w:hAnsi="Bookman Old Style" w:cs="Arial"/>
          <w:b/>
          <w:bCs/>
        </w:rPr>
      </w:pPr>
      <w:r w:rsidRPr="00524CC9">
        <w:rPr>
          <w:rFonts w:ascii="Bookman Old Style" w:hAnsi="Bookman Old Style" w:cs="Arial"/>
          <w:b/>
          <w:bCs/>
        </w:rPr>
        <w:t>Statement of the Problem</w:t>
      </w:r>
    </w:p>
    <w:p w:rsidR="00B711AF" w:rsidRPr="00524CC9" w:rsidRDefault="00B711AF" w:rsidP="00B711AF">
      <w:pPr>
        <w:spacing w:line="480" w:lineRule="auto"/>
        <w:ind w:firstLine="720"/>
        <w:jc w:val="both"/>
        <w:rPr>
          <w:rFonts w:ascii="Bookman Old Style" w:hAnsi="Bookman Old Style" w:cs="Arial"/>
        </w:rPr>
      </w:pPr>
      <w:r w:rsidRPr="00524CC9">
        <w:rPr>
          <w:rFonts w:ascii="Bookman Old Style" w:hAnsi="Bookman Old Style" w:cs="Arial"/>
        </w:rPr>
        <w:t>This study aims to give essential solution to the following problems of St. Michael’s College:</w:t>
      </w:r>
    </w:p>
    <w:p w:rsidR="00B711AF" w:rsidRPr="00524CC9" w:rsidRDefault="00A170B5" w:rsidP="00B711AF">
      <w:pPr>
        <w:pStyle w:val="ListParagraph"/>
        <w:numPr>
          <w:ilvl w:val="0"/>
          <w:numId w:val="1"/>
        </w:numPr>
        <w:spacing w:line="480" w:lineRule="auto"/>
        <w:jc w:val="both"/>
        <w:rPr>
          <w:rFonts w:ascii="Bookman Old Style" w:hAnsi="Bookman Old Style" w:cs="Arial"/>
        </w:rPr>
      </w:pPr>
      <w:r>
        <w:rPr>
          <w:rFonts w:ascii="Bookman Old Style" w:hAnsi="Bookman Old Style" w:cs="Arial"/>
        </w:rPr>
        <w:t>The students and visitors take</w:t>
      </w:r>
      <w:r w:rsidR="00B711AF">
        <w:rPr>
          <w:rFonts w:ascii="Bookman Old Style" w:hAnsi="Bookman Old Style" w:cs="Arial"/>
        </w:rPr>
        <w:t xml:space="preserve"> time to wait</w:t>
      </w:r>
      <w:r w:rsidR="00140A64">
        <w:rPr>
          <w:rFonts w:ascii="Bookman Old Style" w:hAnsi="Bookman Old Style" w:cs="Arial"/>
        </w:rPr>
        <w:t xml:space="preserve"> </w:t>
      </w:r>
      <w:r w:rsidR="00B711AF">
        <w:rPr>
          <w:rFonts w:ascii="Bookman Old Style" w:hAnsi="Bookman Old Style" w:cs="Arial"/>
        </w:rPr>
        <w:t>for their question to be answered and do no</w:t>
      </w:r>
      <w:r w:rsidR="00B711AF" w:rsidRPr="00524CC9">
        <w:rPr>
          <w:rFonts w:ascii="Bookman Old Style" w:hAnsi="Bookman Old Style" w:cs="Arial"/>
        </w:rPr>
        <w:t>t know whose specific person to approach.</w:t>
      </w:r>
    </w:p>
    <w:p w:rsidR="00B711AF" w:rsidRPr="00524CC9" w:rsidRDefault="00B711AF" w:rsidP="00B711AF">
      <w:pPr>
        <w:pStyle w:val="ListParagraph"/>
        <w:numPr>
          <w:ilvl w:val="0"/>
          <w:numId w:val="1"/>
        </w:numPr>
        <w:spacing w:line="480" w:lineRule="auto"/>
        <w:jc w:val="both"/>
        <w:rPr>
          <w:rFonts w:ascii="Bookman Old Style" w:hAnsi="Bookman Old Style" w:cs="Arial"/>
        </w:rPr>
      </w:pPr>
      <w:r>
        <w:rPr>
          <w:rFonts w:ascii="Bookman Old Style" w:hAnsi="Bookman Old Style" w:cs="Arial"/>
        </w:rPr>
        <w:t>Manua</w:t>
      </w:r>
      <w:r w:rsidR="00A477AC">
        <w:rPr>
          <w:rFonts w:ascii="Bookman Old Style" w:hAnsi="Bookman Old Style" w:cs="Arial"/>
        </w:rPr>
        <w:t xml:space="preserve">l help desk service is </w:t>
      </w:r>
      <w:r>
        <w:rPr>
          <w:rFonts w:ascii="Bookman Old Style" w:hAnsi="Bookman Old Style" w:cs="Arial"/>
        </w:rPr>
        <w:t>time</w:t>
      </w:r>
      <w:r w:rsidR="00A477AC">
        <w:rPr>
          <w:rFonts w:ascii="Bookman Old Style" w:hAnsi="Bookman Old Style" w:cs="Arial"/>
        </w:rPr>
        <w:t xml:space="preserve"> consuming</w:t>
      </w:r>
      <w:r w:rsidRPr="00524CC9">
        <w:rPr>
          <w:rFonts w:ascii="Bookman Old Style" w:hAnsi="Bookman Old Style" w:cs="Arial"/>
        </w:rPr>
        <w:t xml:space="preserve"> and </w:t>
      </w:r>
      <w:r>
        <w:rPr>
          <w:rFonts w:ascii="Bookman Old Style" w:hAnsi="Bookman Old Style" w:cs="Arial"/>
        </w:rPr>
        <w:t xml:space="preserve">can be </w:t>
      </w:r>
      <w:r w:rsidR="00E4339D">
        <w:rPr>
          <w:rFonts w:ascii="Bookman Old Style" w:hAnsi="Bookman Old Style" w:cs="Arial"/>
        </w:rPr>
        <w:t>tiresome</w:t>
      </w:r>
      <w:r w:rsidRPr="00524CC9">
        <w:rPr>
          <w:rFonts w:ascii="Bookman Old Style" w:hAnsi="Bookman Old Style" w:cs="Arial"/>
        </w:rPr>
        <w:t xml:space="preserve"> of giving school information</w:t>
      </w:r>
      <w:r w:rsidR="005C7588">
        <w:rPr>
          <w:rFonts w:ascii="Bookman Old Style" w:hAnsi="Bookman Old Style" w:cs="Arial"/>
        </w:rPr>
        <w:t xml:space="preserve"> to students and visitors who inquire.</w:t>
      </w:r>
    </w:p>
    <w:p w:rsidR="00B711AF" w:rsidRPr="00524CC9" w:rsidRDefault="00B711AF" w:rsidP="00B711AF">
      <w:pPr>
        <w:pStyle w:val="ListParagraph"/>
        <w:numPr>
          <w:ilvl w:val="0"/>
          <w:numId w:val="1"/>
        </w:numPr>
        <w:spacing w:line="480" w:lineRule="auto"/>
        <w:jc w:val="both"/>
        <w:rPr>
          <w:rFonts w:ascii="Bookman Old Style" w:hAnsi="Bookman Old Style" w:cs="Arial"/>
        </w:rPr>
      </w:pPr>
      <w:r>
        <w:rPr>
          <w:rFonts w:ascii="Bookman Old Style" w:hAnsi="Bookman Old Style" w:cs="Arial"/>
        </w:rPr>
        <w:t>The s</w:t>
      </w:r>
      <w:r w:rsidRPr="00524CC9">
        <w:rPr>
          <w:rFonts w:ascii="Bookman Old Style" w:hAnsi="Bookman Old Style" w:cs="Arial"/>
        </w:rPr>
        <w:t>tudents and visitors can only ask their questions within the school working hours</w:t>
      </w:r>
      <w:r w:rsidR="005C7588">
        <w:rPr>
          <w:rFonts w:ascii="Bookman Old Style" w:hAnsi="Bookman Old Style" w:cs="Arial"/>
        </w:rPr>
        <w:t xml:space="preserve"> and beyond that regular time, you </w:t>
      </w:r>
      <w:r w:rsidR="005C7588">
        <w:rPr>
          <w:rFonts w:ascii="Bookman Old Style" w:hAnsi="Bookman Old Style" w:cs="Arial"/>
        </w:rPr>
        <w:lastRenderedPageBreak/>
        <w:t xml:space="preserve">can no longer ask questions because there </w:t>
      </w:r>
      <w:r w:rsidR="00A477AC">
        <w:rPr>
          <w:rFonts w:ascii="Bookman Old Style" w:hAnsi="Bookman Old Style" w:cs="Arial"/>
        </w:rPr>
        <w:t>is no</w:t>
      </w:r>
      <w:r w:rsidR="00E4339D">
        <w:rPr>
          <w:rFonts w:ascii="Bookman Old Style" w:hAnsi="Bookman Old Style" w:cs="Arial"/>
        </w:rPr>
        <w:t xml:space="preserve"> a</w:t>
      </w:r>
      <w:r w:rsidR="00A477AC">
        <w:rPr>
          <w:rFonts w:ascii="Bookman Old Style" w:hAnsi="Bookman Old Style" w:cs="Arial"/>
        </w:rPr>
        <w:t xml:space="preserve"> school personnel or staf</w:t>
      </w:r>
      <w:r w:rsidR="003E0862">
        <w:rPr>
          <w:rFonts w:ascii="Bookman Old Style" w:hAnsi="Bookman Old Style" w:cs="Arial"/>
        </w:rPr>
        <w:t>f who is in-charge</w:t>
      </w:r>
      <w:r w:rsidR="00A477AC">
        <w:rPr>
          <w:rFonts w:ascii="Bookman Old Style" w:hAnsi="Bookman Old Style" w:cs="Arial"/>
        </w:rPr>
        <w:t xml:space="preserve">. </w:t>
      </w:r>
    </w:p>
    <w:p w:rsidR="00B711AF" w:rsidRPr="00524CC9" w:rsidRDefault="00B711AF" w:rsidP="00B711AF">
      <w:pPr>
        <w:spacing w:line="480" w:lineRule="auto"/>
        <w:jc w:val="both"/>
        <w:rPr>
          <w:rFonts w:ascii="Bookman Old Style" w:hAnsi="Bookman Old Style" w:cs="Arial"/>
        </w:rPr>
      </w:pPr>
    </w:p>
    <w:p w:rsidR="00B711AF" w:rsidRPr="00524CC9" w:rsidRDefault="00B711AF" w:rsidP="00B711AF">
      <w:pPr>
        <w:spacing w:line="480" w:lineRule="auto"/>
        <w:jc w:val="both"/>
        <w:rPr>
          <w:rFonts w:ascii="Bookman Old Style" w:hAnsi="Bookman Old Style" w:cs="Arial"/>
          <w:b/>
        </w:rPr>
      </w:pPr>
      <w:r w:rsidRPr="00524CC9">
        <w:rPr>
          <w:rFonts w:ascii="Bookman Old Style" w:hAnsi="Bookman Old Style" w:cs="Arial"/>
          <w:b/>
        </w:rPr>
        <w:t>Objectives of the Study</w:t>
      </w:r>
    </w:p>
    <w:p w:rsidR="00B711AF" w:rsidRPr="00524CC9" w:rsidRDefault="00B711AF" w:rsidP="005C7588">
      <w:pPr>
        <w:pStyle w:val="ListParagraph"/>
        <w:spacing w:line="480" w:lineRule="auto"/>
        <w:ind w:left="90" w:firstLine="990"/>
        <w:jc w:val="both"/>
        <w:rPr>
          <w:rFonts w:ascii="Bookman Old Style" w:hAnsi="Bookman Old Style" w:cs="Arial"/>
        </w:rPr>
      </w:pPr>
      <w:r w:rsidRPr="00524CC9">
        <w:rPr>
          <w:rFonts w:ascii="Bookman Old Style" w:hAnsi="Bookman Old Style" w:cs="Arial"/>
        </w:rPr>
        <w:t>The main objective of the study is to develop a centralized and accessible source of real-time web application which enables to interact directly with the visitors and the students of St. M</w:t>
      </w:r>
      <w:r w:rsidR="00A477AC">
        <w:rPr>
          <w:rFonts w:ascii="Bookman Old Style" w:hAnsi="Bookman Old Style" w:cs="Arial"/>
        </w:rPr>
        <w:t>ichael’s College regarding the</w:t>
      </w:r>
      <w:r w:rsidR="005C7588">
        <w:rPr>
          <w:rFonts w:ascii="Bookman Old Style" w:hAnsi="Bookman Old Style" w:cs="Arial"/>
        </w:rPr>
        <w:t>school-related question or inquiries.</w:t>
      </w:r>
      <w:r w:rsidRPr="00524CC9">
        <w:rPr>
          <w:rFonts w:ascii="Bookman Old Style" w:hAnsi="Bookman Old Style" w:cs="Arial"/>
        </w:rPr>
        <w:t xml:space="preserve"> This study also aims to accomplish the following goals:</w:t>
      </w:r>
    </w:p>
    <w:p w:rsidR="00B711AF" w:rsidRPr="00524CC9" w:rsidRDefault="00B711AF" w:rsidP="00B711AF">
      <w:pPr>
        <w:pStyle w:val="ListParagraph"/>
        <w:numPr>
          <w:ilvl w:val="0"/>
          <w:numId w:val="2"/>
        </w:numPr>
        <w:spacing w:line="480" w:lineRule="auto"/>
        <w:jc w:val="both"/>
        <w:rPr>
          <w:rFonts w:ascii="Bookman Old Style" w:hAnsi="Bookman Old Style" w:cs="Arial"/>
        </w:rPr>
      </w:pPr>
      <w:r w:rsidRPr="00524CC9">
        <w:rPr>
          <w:rFonts w:ascii="Bookman Old Style" w:hAnsi="Bookman Old Style" w:cs="Arial"/>
        </w:rPr>
        <w:t xml:space="preserve">To develop comprehensive and user-friendly online help desk </w:t>
      </w:r>
    </w:p>
    <w:p w:rsidR="00B711AF" w:rsidRPr="00524CC9" w:rsidRDefault="00B711AF" w:rsidP="00B711AF">
      <w:pPr>
        <w:pStyle w:val="ListParagraph"/>
        <w:numPr>
          <w:ilvl w:val="0"/>
          <w:numId w:val="2"/>
        </w:numPr>
        <w:spacing w:line="480" w:lineRule="auto"/>
        <w:jc w:val="both"/>
        <w:rPr>
          <w:rFonts w:ascii="Bookman Old Style" w:hAnsi="Bookman Old Style" w:cs="Arial"/>
        </w:rPr>
      </w:pPr>
      <w:r w:rsidRPr="00524CC9">
        <w:rPr>
          <w:rFonts w:ascii="Bookman Old Style" w:hAnsi="Bookman Old Style" w:cs="Arial"/>
        </w:rPr>
        <w:t>To disseminate and give information easy and fast to students and visitors</w:t>
      </w:r>
    </w:p>
    <w:p w:rsidR="00B711AF" w:rsidRPr="00524CC9" w:rsidRDefault="00B711AF" w:rsidP="00B711AF">
      <w:pPr>
        <w:pStyle w:val="ListParagraph"/>
        <w:numPr>
          <w:ilvl w:val="0"/>
          <w:numId w:val="2"/>
        </w:numPr>
        <w:spacing w:line="480" w:lineRule="auto"/>
        <w:jc w:val="both"/>
        <w:rPr>
          <w:rFonts w:ascii="Bookman Old Style" w:hAnsi="Bookman Old Style" w:cs="Arial"/>
        </w:rPr>
      </w:pPr>
      <w:r w:rsidRPr="00524CC9">
        <w:rPr>
          <w:rFonts w:ascii="Bookman Old Style" w:hAnsi="Bookman Old Style" w:cs="Arial"/>
        </w:rPr>
        <w:t>To give solutions or answers beyond school working hours</w:t>
      </w:r>
    </w:p>
    <w:p w:rsidR="00B711AF" w:rsidRDefault="00B711AF" w:rsidP="00B711AF">
      <w:pPr>
        <w:pStyle w:val="ListParagraph"/>
        <w:numPr>
          <w:ilvl w:val="0"/>
          <w:numId w:val="2"/>
        </w:numPr>
        <w:spacing w:line="480" w:lineRule="auto"/>
        <w:jc w:val="both"/>
        <w:rPr>
          <w:rFonts w:ascii="Bookman Old Style" w:hAnsi="Bookman Old Style" w:cs="Arial"/>
        </w:rPr>
      </w:pPr>
      <w:r w:rsidRPr="00524CC9">
        <w:rPr>
          <w:rFonts w:ascii="Bookman Old Style" w:hAnsi="Bookman Old Style" w:cs="Arial"/>
        </w:rPr>
        <w:t xml:space="preserve">To fill in the knowledge gap about learning the school’s important information </w:t>
      </w:r>
    </w:p>
    <w:p w:rsidR="00B711AF" w:rsidRPr="00524CC9" w:rsidRDefault="00B711AF" w:rsidP="00B711AF">
      <w:pPr>
        <w:pStyle w:val="ListParagraph"/>
        <w:spacing w:line="480" w:lineRule="auto"/>
        <w:ind w:left="1440"/>
        <w:jc w:val="both"/>
        <w:rPr>
          <w:rFonts w:ascii="Bookman Old Style" w:hAnsi="Bookman Old Style" w:cs="Arial"/>
        </w:rPr>
      </w:pPr>
    </w:p>
    <w:p w:rsidR="00B711AF" w:rsidRPr="00524CC9" w:rsidRDefault="00B711AF" w:rsidP="00B711AF">
      <w:pPr>
        <w:spacing w:line="480" w:lineRule="auto"/>
        <w:rPr>
          <w:rFonts w:ascii="Bookman Old Style" w:hAnsi="Bookman Old Style" w:cs="Arial"/>
          <w:b/>
          <w:bCs/>
        </w:rPr>
      </w:pPr>
      <w:r w:rsidRPr="00524CC9">
        <w:rPr>
          <w:rFonts w:ascii="Bookman Old Style" w:hAnsi="Bookman Old Style" w:cs="Arial"/>
          <w:b/>
          <w:bCs/>
        </w:rPr>
        <w:t>Scope and Limitation</w:t>
      </w:r>
    </w:p>
    <w:p w:rsidR="00B711AF" w:rsidRPr="00524CC9" w:rsidRDefault="00B711AF" w:rsidP="00B711AF">
      <w:pPr>
        <w:spacing w:line="480" w:lineRule="auto"/>
        <w:jc w:val="both"/>
        <w:rPr>
          <w:rFonts w:ascii="Bookman Old Style" w:hAnsi="Bookman Old Style" w:cs="Arial"/>
          <w:bCs/>
        </w:rPr>
      </w:pPr>
      <w:r w:rsidRPr="00524CC9">
        <w:rPr>
          <w:rFonts w:ascii="Bookman Old Style" w:hAnsi="Bookman Old Style" w:cs="Arial"/>
          <w:b/>
          <w:bCs/>
        </w:rPr>
        <w:tab/>
      </w:r>
      <w:r w:rsidRPr="00524CC9">
        <w:rPr>
          <w:rFonts w:ascii="Bookman Old Style" w:hAnsi="Bookman Old Style" w:cs="Arial"/>
          <w:bCs/>
        </w:rPr>
        <w:t xml:space="preserve">The proposed study will only answer </w:t>
      </w:r>
      <w:r>
        <w:rPr>
          <w:rFonts w:ascii="Bookman Old Style" w:hAnsi="Bookman Old Style" w:cs="Arial"/>
          <w:bCs/>
        </w:rPr>
        <w:t xml:space="preserve">limited </w:t>
      </w:r>
      <w:r w:rsidRPr="00524CC9">
        <w:rPr>
          <w:rFonts w:ascii="Bookman Old Style" w:hAnsi="Bookman Old Style" w:cs="Arial"/>
          <w:bCs/>
        </w:rPr>
        <w:t>inquiries</w:t>
      </w:r>
      <w:r>
        <w:rPr>
          <w:rFonts w:ascii="Bookman Old Style" w:hAnsi="Bookman Old Style" w:cs="Arial"/>
          <w:bCs/>
        </w:rPr>
        <w:t xml:space="preserve"> excluding personal questions, only</w:t>
      </w:r>
      <w:r w:rsidR="005C7588">
        <w:rPr>
          <w:rFonts w:ascii="Bookman Old Style" w:hAnsi="Bookman Old Style" w:cs="Arial"/>
          <w:bCs/>
        </w:rPr>
        <w:t>school-</w:t>
      </w:r>
      <w:r>
        <w:rPr>
          <w:rFonts w:ascii="Bookman Old Style" w:hAnsi="Bookman Old Style" w:cs="Arial"/>
          <w:bCs/>
        </w:rPr>
        <w:t xml:space="preserve">related </w:t>
      </w:r>
      <w:r w:rsidR="005C7588">
        <w:rPr>
          <w:rFonts w:ascii="Bookman Old Style" w:hAnsi="Bookman Old Style" w:cs="Arial"/>
          <w:bCs/>
        </w:rPr>
        <w:t xml:space="preserve">specifically </w:t>
      </w:r>
      <w:r>
        <w:rPr>
          <w:rFonts w:ascii="Bookman Old Style" w:hAnsi="Bookman Old Style" w:cs="Arial"/>
          <w:bCs/>
        </w:rPr>
        <w:t>in</w:t>
      </w:r>
      <w:r w:rsidRPr="00524CC9">
        <w:rPr>
          <w:rFonts w:ascii="Bookman Old Style" w:hAnsi="Bookman Old Style" w:cs="Arial"/>
          <w:bCs/>
        </w:rPr>
        <w:t xml:space="preserve"> St. Michael’s College. The study is intended for the students and visitors or anyone who gives interest in knowing about the school</w:t>
      </w:r>
      <w:r w:rsidR="005C7588">
        <w:rPr>
          <w:rFonts w:ascii="Bookman Old Style" w:hAnsi="Bookman Old Style" w:cs="Arial"/>
          <w:bCs/>
        </w:rPr>
        <w:t>, want to learn or be updated in school activities</w:t>
      </w:r>
      <w:r>
        <w:rPr>
          <w:rFonts w:ascii="Bookman Old Style" w:hAnsi="Bookman Old Style" w:cs="Arial"/>
          <w:bCs/>
        </w:rPr>
        <w:t>.</w:t>
      </w:r>
    </w:p>
    <w:p w:rsidR="00B711AF" w:rsidRPr="009B0F0D" w:rsidRDefault="00B711AF" w:rsidP="009B0F0D">
      <w:pPr>
        <w:autoSpaceDE w:val="0"/>
        <w:autoSpaceDN w:val="0"/>
        <w:adjustRightInd w:val="0"/>
        <w:spacing w:line="480" w:lineRule="auto"/>
        <w:ind w:firstLine="720"/>
        <w:jc w:val="both"/>
        <w:rPr>
          <w:rFonts w:ascii="Bookman Old Style" w:eastAsiaTheme="minorHAnsi" w:hAnsi="Bookman Old Style" w:cs="Arial"/>
        </w:rPr>
      </w:pPr>
      <w:r w:rsidRPr="00524CC9">
        <w:rPr>
          <w:rFonts w:ascii="Bookman Old Style" w:hAnsi="Bookman Old Style" w:cs="Arial"/>
          <w:bCs/>
        </w:rPr>
        <w:lastRenderedPageBreak/>
        <w:tab/>
        <w:t xml:space="preserve">The proposed web application </w:t>
      </w:r>
      <w:r w:rsidR="009B0F0D">
        <w:rPr>
          <w:rFonts w:ascii="Bookman Old Style" w:hAnsi="Bookman Old Style" w:cs="Arial"/>
          <w:bCs/>
        </w:rPr>
        <w:t xml:space="preserve">is like an online handbook that </w:t>
      </w:r>
      <w:r w:rsidRPr="00524CC9">
        <w:rPr>
          <w:rFonts w:ascii="Bookman Old Style" w:hAnsi="Bookman Old Style" w:cs="Arial"/>
          <w:bCs/>
        </w:rPr>
        <w:t>will show information or provide solutions for such inquiries that are being asked by the students and visitors. The application can handle simultaneous qu</w:t>
      </w:r>
      <w:r w:rsidR="009B0F0D">
        <w:rPr>
          <w:rFonts w:ascii="Bookman Old Style" w:hAnsi="Bookman Old Style" w:cs="Arial"/>
          <w:bCs/>
        </w:rPr>
        <w:t>estions of</w:t>
      </w:r>
      <w:r>
        <w:rPr>
          <w:rFonts w:ascii="Bookman Old Style" w:hAnsi="Bookman Old Style" w:cs="Arial"/>
          <w:bCs/>
        </w:rPr>
        <w:t xml:space="preserve"> different users. </w:t>
      </w:r>
      <w:r w:rsidRPr="00524CC9">
        <w:rPr>
          <w:rFonts w:ascii="Bookman Old Style" w:hAnsi="Bookman Old Style" w:cs="Arial"/>
          <w:bCs/>
        </w:rPr>
        <w:t>The application has a chat-</w:t>
      </w:r>
      <w:r>
        <w:rPr>
          <w:rFonts w:ascii="Bookman Old Style" w:hAnsi="Bookman Old Style" w:cs="Arial"/>
          <w:bCs/>
        </w:rPr>
        <w:t xml:space="preserve">like facility that will responddirectly </w:t>
      </w:r>
      <w:r w:rsidRPr="00524CC9">
        <w:rPr>
          <w:rFonts w:ascii="Bookman Old Style" w:hAnsi="Bookman Old Style" w:cs="Arial"/>
          <w:bCs/>
        </w:rPr>
        <w:t>to the</w:t>
      </w:r>
      <w:r w:rsidR="009B0F0D">
        <w:rPr>
          <w:rFonts w:ascii="Bookman Old Style" w:hAnsi="Bookman Old Style" w:cs="Arial"/>
          <w:bCs/>
        </w:rPr>
        <w:t xml:space="preserve"> inputted questions. </w:t>
      </w:r>
      <w:r w:rsidR="009B0F0D" w:rsidRPr="00524CC9">
        <w:rPr>
          <w:rFonts w:ascii="Bookman Old Style" w:eastAsiaTheme="minorHAnsi" w:hAnsi="Bookman Old Style" w:cs="Arial"/>
        </w:rPr>
        <w:t xml:space="preserve">The proponents </w:t>
      </w:r>
      <w:r w:rsidR="009B0F0D">
        <w:rPr>
          <w:rFonts w:ascii="Bookman Old Style" w:eastAsiaTheme="minorHAnsi" w:hAnsi="Bookman Old Style" w:cs="Arial"/>
        </w:rPr>
        <w:t xml:space="preserve">have </w:t>
      </w:r>
      <w:r w:rsidR="009B0F0D" w:rsidRPr="00524CC9">
        <w:rPr>
          <w:rFonts w:ascii="Bookman Old Style" w:eastAsiaTheme="minorHAnsi" w:hAnsi="Bookman Old Style" w:cs="Arial"/>
        </w:rPr>
        <w:t xml:space="preserve">designed the application </w:t>
      </w:r>
      <w:r w:rsidR="009B0F0D">
        <w:rPr>
          <w:rFonts w:ascii="Bookman Old Style" w:eastAsiaTheme="minorHAnsi" w:hAnsi="Bookman Old Style" w:cs="Arial"/>
        </w:rPr>
        <w:t>that has a capability to store questions that are not found in the database and retrieve it for the future use.</w:t>
      </w:r>
    </w:p>
    <w:p w:rsidR="00B711AF" w:rsidRDefault="00B711AF" w:rsidP="009B0F0D">
      <w:pPr>
        <w:spacing w:line="480" w:lineRule="auto"/>
        <w:jc w:val="both"/>
        <w:rPr>
          <w:rFonts w:ascii="Bookman Old Style" w:hAnsi="Bookman Old Style" w:cs="Arial"/>
          <w:bCs/>
        </w:rPr>
      </w:pPr>
      <w:r w:rsidRPr="00524CC9">
        <w:rPr>
          <w:rFonts w:ascii="Bookman Old Style" w:hAnsi="Bookman Old Style" w:cs="Arial"/>
          <w:bCs/>
        </w:rPr>
        <w:tab/>
        <w:t>Any confidential information about St. Michael’s College, like the student records that involves the students’ offenses, fees and their grades, are not included in the study. Moreover, personal information about the faculty and staff of St. Michaels’ College are not included in the study.</w:t>
      </w:r>
    </w:p>
    <w:p w:rsidR="009B0F0D" w:rsidRPr="00524CC9" w:rsidRDefault="009B0F0D" w:rsidP="009B0F0D">
      <w:pPr>
        <w:spacing w:line="480" w:lineRule="auto"/>
        <w:jc w:val="both"/>
        <w:rPr>
          <w:rFonts w:ascii="Bookman Old Style" w:hAnsi="Bookman Old Style" w:cs="Arial"/>
          <w:bCs/>
        </w:rPr>
      </w:pPr>
    </w:p>
    <w:p w:rsidR="00B711AF" w:rsidRDefault="00B711AF" w:rsidP="00B711AF">
      <w:pPr>
        <w:spacing w:line="480" w:lineRule="auto"/>
        <w:jc w:val="both"/>
        <w:rPr>
          <w:rFonts w:ascii="Bookman Old Style" w:hAnsi="Bookman Old Style" w:cs="Arial"/>
          <w:b/>
          <w:bCs/>
        </w:rPr>
      </w:pPr>
      <w:r w:rsidRPr="00524CC9">
        <w:rPr>
          <w:rFonts w:ascii="Bookman Old Style" w:hAnsi="Bookman Old Style" w:cs="Arial"/>
          <w:b/>
          <w:bCs/>
        </w:rPr>
        <w:t>Definition of Terms</w:t>
      </w:r>
    </w:p>
    <w:p w:rsidR="00B711AF" w:rsidRDefault="00B711AF" w:rsidP="00B711AF">
      <w:pPr>
        <w:spacing w:line="480" w:lineRule="auto"/>
        <w:jc w:val="both"/>
        <w:rPr>
          <w:rFonts w:ascii="Bookman Old Style" w:hAnsi="Bookman Old Style" w:cs="Arial"/>
          <w:b/>
          <w:bCs/>
        </w:rPr>
      </w:pPr>
    </w:p>
    <w:p w:rsidR="00B711AF" w:rsidRPr="00A17530" w:rsidRDefault="00B711AF" w:rsidP="00B711AF">
      <w:pPr>
        <w:spacing w:line="480" w:lineRule="auto"/>
        <w:jc w:val="both"/>
        <w:rPr>
          <w:rFonts w:ascii="Bookman Old Style" w:hAnsi="Bookman Old Style" w:cs="Arial"/>
          <w:bCs/>
        </w:rPr>
      </w:pPr>
      <w:r w:rsidRPr="00DD3602">
        <w:rPr>
          <w:rFonts w:ascii="Bookman Old Style" w:hAnsi="Bookman Old Style" w:cs="Arial"/>
          <w:b/>
        </w:rPr>
        <w:t>Help desk</w:t>
      </w:r>
      <w:r>
        <w:rPr>
          <w:rFonts w:ascii="Bookman Old Style" w:hAnsi="Bookman Old Style" w:cs="Arial"/>
          <w:bCs/>
        </w:rPr>
        <w:t>. A</w:t>
      </w:r>
      <w:r w:rsidRPr="00524CC9">
        <w:rPr>
          <w:rFonts w:ascii="Bookman Old Style" w:hAnsi="Bookman Old Style" w:cs="Arial"/>
          <w:bCs/>
        </w:rPr>
        <w:t xml:space="preserve"> service that provides information and assistance to the users of a computer network</w:t>
      </w:r>
    </w:p>
    <w:p w:rsidR="00B711AF" w:rsidRPr="00524CC9" w:rsidRDefault="00B711AF" w:rsidP="00B711AF">
      <w:pPr>
        <w:spacing w:line="480" w:lineRule="auto"/>
        <w:jc w:val="both"/>
        <w:rPr>
          <w:rFonts w:ascii="Bookman Old Style" w:hAnsi="Bookman Old Style" w:cs="Arial"/>
          <w:bCs/>
        </w:rPr>
      </w:pPr>
      <w:r w:rsidRPr="00DD3602">
        <w:rPr>
          <w:rFonts w:ascii="Bookman Old Style" w:hAnsi="Bookman Old Style" w:cs="Arial"/>
          <w:b/>
        </w:rPr>
        <w:t>CSS.</w:t>
      </w:r>
      <w:r>
        <w:rPr>
          <w:rFonts w:ascii="Bookman Old Style" w:hAnsi="Bookman Old Style" w:cs="Arial"/>
          <w:bCs/>
        </w:rPr>
        <w:t xml:space="preserve"> A </w:t>
      </w:r>
      <w:r w:rsidRPr="00524CC9">
        <w:rPr>
          <w:rFonts w:ascii="Bookman Old Style" w:hAnsi="Bookman Old Style" w:cs="Arial"/>
          <w:bCs/>
        </w:rPr>
        <w:t>style sheet language used for formatting of a document written in a markup language</w:t>
      </w:r>
    </w:p>
    <w:p w:rsidR="00B711AF" w:rsidRPr="00524CC9" w:rsidRDefault="00B711AF" w:rsidP="00B711AF">
      <w:pPr>
        <w:spacing w:line="480" w:lineRule="auto"/>
        <w:jc w:val="both"/>
        <w:rPr>
          <w:rFonts w:ascii="Bookman Old Style" w:hAnsi="Bookman Old Style" w:cs="Arial"/>
          <w:bCs/>
        </w:rPr>
      </w:pPr>
      <w:r w:rsidRPr="00DD3602">
        <w:rPr>
          <w:rFonts w:ascii="Bookman Old Style" w:hAnsi="Bookman Old Style" w:cs="Arial"/>
          <w:b/>
        </w:rPr>
        <w:t>Database</w:t>
      </w:r>
      <w:r>
        <w:rPr>
          <w:rFonts w:ascii="Bookman Old Style" w:hAnsi="Bookman Old Style" w:cs="Arial"/>
          <w:bCs/>
        </w:rPr>
        <w:t xml:space="preserve">. A </w:t>
      </w:r>
      <w:r w:rsidRPr="00524CC9">
        <w:rPr>
          <w:rFonts w:ascii="Bookman Old Style" w:hAnsi="Bookman Old Style" w:cs="Arial"/>
          <w:bCs/>
        </w:rPr>
        <w:t>central storage or collection of data in a computer</w:t>
      </w:r>
    </w:p>
    <w:p w:rsidR="00B711AF" w:rsidRPr="00524CC9" w:rsidRDefault="00B711AF" w:rsidP="00B711AF">
      <w:pPr>
        <w:spacing w:line="480" w:lineRule="auto"/>
        <w:jc w:val="both"/>
        <w:rPr>
          <w:rFonts w:ascii="Bookman Old Style" w:hAnsi="Bookman Old Style" w:cs="Arial"/>
          <w:bCs/>
        </w:rPr>
      </w:pPr>
      <w:r w:rsidRPr="00DD3602">
        <w:rPr>
          <w:rFonts w:ascii="Bookman Old Style" w:hAnsi="Bookman Old Style" w:cs="Arial"/>
          <w:b/>
        </w:rPr>
        <w:t>JQuery</w:t>
      </w:r>
      <w:r>
        <w:rPr>
          <w:rFonts w:ascii="Bookman Old Style" w:hAnsi="Bookman Old Style" w:cs="Arial"/>
          <w:bCs/>
        </w:rPr>
        <w:t>. A</w:t>
      </w:r>
      <w:r w:rsidRPr="00524CC9">
        <w:rPr>
          <w:rFonts w:ascii="Bookman Old Style" w:hAnsi="Bookman Old Style" w:cs="Arial"/>
          <w:bCs/>
        </w:rPr>
        <w:t xml:space="preserve"> cross-browser JavaScript library designed to simplify the client-side scripting of HTML.</w:t>
      </w:r>
    </w:p>
    <w:p w:rsidR="00B711AF" w:rsidRPr="00524CC9" w:rsidRDefault="00B711AF" w:rsidP="00B711AF">
      <w:pPr>
        <w:spacing w:line="480" w:lineRule="auto"/>
        <w:jc w:val="both"/>
        <w:rPr>
          <w:rFonts w:ascii="Bookman Old Style" w:hAnsi="Bookman Old Style" w:cs="Arial"/>
          <w:bCs/>
        </w:rPr>
      </w:pPr>
      <w:r w:rsidRPr="00DD3602">
        <w:rPr>
          <w:rFonts w:ascii="Bookman Old Style" w:hAnsi="Bookman Old Style" w:cs="Arial"/>
          <w:b/>
        </w:rPr>
        <w:lastRenderedPageBreak/>
        <w:t>MYSQL</w:t>
      </w:r>
      <w:r>
        <w:rPr>
          <w:rFonts w:ascii="Bookman Old Style" w:hAnsi="Bookman Old Style" w:cs="Arial"/>
          <w:bCs/>
        </w:rPr>
        <w:t xml:space="preserve">. </w:t>
      </w:r>
      <w:r w:rsidR="001628DB">
        <w:rPr>
          <w:rFonts w:ascii="Bookman Old Style" w:hAnsi="Bookman Old Style" w:cs="Arial"/>
          <w:bCs/>
        </w:rPr>
        <w:t>It r</w:t>
      </w:r>
      <w:r w:rsidRPr="00524CC9">
        <w:rPr>
          <w:rFonts w:ascii="Bookman Old Style" w:hAnsi="Bookman Old Style" w:cs="Arial"/>
          <w:bCs/>
        </w:rPr>
        <w:t>uns as a server providing multi-user access to a number of databases</w:t>
      </w:r>
      <w:r w:rsidR="005030A2">
        <w:rPr>
          <w:rFonts w:ascii="Bookman Old Style" w:hAnsi="Bookman Old Style" w:cs="Arial"/>
          <w:bCs/>
        </w:rPr>
        <w:t>. [2]</w:t>
      </w:r>
    </w:p>
    <w:p w:rsidR="00B711AF" w:rsidRDefault="00B711AF" w:rsidP="00B711AF">
      <w:pPr>
        <w:spacing w:line="480" w:lineRule="auto"/>
        <w:jc w:val="both"/>
        <w:rPr>
          <w:rFonts w:ascii="Bookman Old Style" w:hAnsi="Bookman Old Style" w:cs="Arial"/>
          <w:bCs/>
        </w:rPr>
      </w:pPr>
      <w:r w:rsidRPr="00DD3602">
        <w:rPr>
          <w:rFonts w:ascii="Bookman Old Style" w:hAnsi="Bookman Old Style" w:cs="Arial"/>
          <w:b/>
        </w:rPr>
        <w:t>PHP</w:t>
      </w:r>
      <w:r>
        <w:rPr>
          <w:rFonts w:ascii="Bookman Old Style" w:hAnsi="Bookman Old Style" w:cs="Arial"/>
          <w:bCs/>
        </w:rPr>
        <w:t>.</w:t>
      </w:r>
      <w:r w:rsidR="00140A64">
        <w:rPr>
          <w:rFonts w:ascii="Bookman Old Style" w:hAnsi="Bookman Old Style" w:cs="Arial"/>
          <w:bCs/>
        </w:rPr>
        <w:t xml:space="preserve"> </w:t>
      </w:r>
      <w:r>
        <w:rPr>
          <w:rFonts w:ascii="Bookman Old Style" w:hAnsi="Bookman Old Style" w:cs="Arial"/>
          <w:bCs/>
        </w:rPr>
        <w:t xml:space="preserve">A </w:t>
      </w:r>
      <w:r w:rsidRPr="00524CC9">
        <w:rPr>
          <w:rFonts w:ascii="Bookman Old Style" w:hAnsi="Bookman Old Style" w:cs="Arial"/>
          <w:bCs/>
        </w:rPr>
        <w:t>scripting language that is used for making dynamic website/ web application</w:t>
      </w:r>
      <w:r w:rsidR="005030A2">
        <w:rPr>
          <w:rFonts w:ascii="Bookman Old Style" w:hAnsi="Bookman Old Style" w:cs="Arial"/>
          <w:bCs/>
        </w:rPr>
        <w:t>. [2]</w:t>
      </w:r>
    </w:p>
    <w:p w:rsidR="00B711AF" w:rsidRPr="00524CC9" w:rsidRDefault="00B711AF" w:rsidP="00B711AF">
      <w:pPr>
        <w:spacing w:line="480" w:lineRule="auto"/>
        <w:jc w:val="both"/>
        <w:rPr>
          <w:rFonts w:ascii="Bookman Old Style" w:hAnsi="Bookman Old Style" w:cs="Arial"/>
          <w:bCs/>
        </w:rPr>
      </w:pPr>
      <w:r w:rsidRPr="00DD3602">
        <w:rPr>
          <w:rFonts w:ascii="Bookman Old Style" w:hAnsi="Bookman Old Style" w:cs="Arial"/>
          <w:b/>
        </w:rPr>
        <w:t>Web Application</w:t>
      </w:r>
      <w:r>
        <w:rPr>
          <w:rFonts w:ascii="Bookman Old Style" w:hAnsi="Bookman Old Style" w:cs="Arial"/>
          <w:bCs/>
        </w:rPr>
        <w:t>. An application all or some parts are downloaded from the web each time it runs. It is a browser-based application.</w:t>
      </w:r>
    </w:p>
    <w:p w:rsidR="00B711AF" w:rsidRDefault="00B711AF" w:rsidP="00B711AF">
      <w:pPr>
        <w:spacing w:line="480" w:lineRule="auto"/>
        <w:rPr>
          <w:rFonts w:ascii="Bookman Old Style" w:hAnsi="Bookman Old Style" w:cs="Arial"/>
          <w:b/>
          <w:bCs/>
        </w:rPr>
      </w:pPr>
    </w:p>
    <w:p w:rsidR="00B711AF" w:rsidRDefault="00B711AF" w:rsidP="00B711AF">
      <w:pPr>
        <w:spacing w:line="480" w:lineRule="auto"/>
        <w:rPr>
          <w:rFonts w:ascii="Bookman Old Style" w:hAnsi="Bookman Old Style" w:cs="Arial"/>
          <w:b/>
          <w:bCs/>
        </w:rPr>
      </w:pPr>
    </w:p>
    <w:p w:rsidR="005030A2" w:rsidRDefault="005030A2" w:rsidP="00B711AF">
      <w:pPr>
        <w:spacing w:line="480" w:lineRule="auto"/>
        <w:rPr>
          <w:rFonts w:ascii="Bookman Old Style" w:hAnsi="Bookman Old Style" w:cs="Arial"/>
          <w:b/>
          <w:bCs/>
        </w:rPr>
      </w:pPr>
    </w:p>
    <w:p w:rsidR="005030A2" w:rsidRDefault="005030A2" w:rsidP="00B711AF">
      <w:pPr>
        <w:spacing w:line="480" w:lineRule="auto"/>
        <w:rPr>
          <w:rFonts w:ascii="Bookman Old Style" w:hAnsi="Bookman Old Style" w:cs="Arial"/>
          <w:b/>
          <w:bCs/>
        </w:rPr>
      </w:pPr>
    </w:p>
    <w:p w:rsidR="00E24DC7" w:rsidRDefault="00E24DC7" w:rsidP="00B711AF">
      <w:pPr>
        <w:spacing w:line="480" w:lineRule="auto"/>
        <w:rPr>
          <w:rFonts w:ascii="Bookman Old Style" w:hAnsi="Bookman Old Style" w:cs="Arial"/>
          <w:b/>
          <w:bCs/>
        </w:rPr>
      </w:pPr>
    </w:p>
    <w:p w:rsidR="00E24DC7" w:rsidRDefault="00E24DC7" w:rsidP="00B711AF">
      <w:pPr>
        <w:spacing w:line="480" w:lineRule="auto"/>
        <w:rPr>
          <w:rFonts w:ascii="Bookman Old Style" w:hAnsi="Bookman Old Style" w:cs="Arial"/>
          <w:b/>
          <w:bCs/>
        </w:rPr>
      </w:pPr>
    </w:p>
    <w:p w:rsidR="00E24DC7" w:rsidRDefault="00E24DC7" w:rsidP="00B711AF">
      <w:pPr>
        <w:spacing w:line="480" w:lineRule="auto"/>
        <w:rPr>
          <w:rFonts w:ascii="Bookman Old Style" w:hAnsi="Bookman Old Style" w:cs="Arial"/>
          <w:b/>
          <w:bCs/>
        </w:rPr>
      </w:pPr>
    </w:p>
    <w:p w:rsidR="00E24DC7" w:rsidRDefault="00E24DC7" w:rsidP="00B711AF">
      <w:pPr>
        <w:spacing w:line="480" w:lineRule="auto"/>
        <w:rPr>
          <w:rFonts w:ascii="Bookman Old Style" w:hAnsi="Bookman Old Style" w:cs="Arial"/>
          <w:b/>
          <w:bCs/>
        </w:rPr>
      </w:pPr>
    </w:p>
    <w:p w:rsidR="00E24DC7" w:rsidRDefault="00E24DC7" w:rsidP="00B711AF">
      <w:pPr>
        <w:spacing w:line="480" w:lineRule="auto"/>
        <w:rPr>
          <w:rFonts w:ascii="Bookman Old Style" w:hAnsi="Bookman Old Style" w:cs="Arial"/>
          <w:b/>
          <w:bCs/>
        </w:rPr>
      </w:pPr>
    </w:p>
    <w:p w:rsidR="00E24DC7" w:rsidRDefault="00E24DC7" w:rsidP="00B711AF">
      <w:pPr>
        <w:spacing w:line="480" w:lineRule="auto"/>
        <w:rPr>
          <w:rFonts w:ascii="Bookman Old Style" w:hAnsi="Bookman Old Style" w:cs="Arial"/>
          <w:b/>
          <w:bCs/>
        </w:rPr>
      </w:pPr>
    </w:p>
    <w:p w:rsidR="00E24DC7" w:rsidRDefault="00E24DC7" w:rsidP="00B711AF">
      <w:pPr>
        <w:spacing w:line="480" w:lineRule="auto"/>
        <w:rPr>
          <w:rFonts w:ascii="Bookman Old Style" w:hAnsi="Bookman Old Style" w:cs="Arial"/>
          <w:b/>
          <w:bCs/>
        </w:rPr>
      </w:pPr>
    </w:p>
    <w:p w:rsidR="00E24DC7" w:rsidRDefault="00E24DC7" w:rsidP="00B711AF">
      <w:pPr>
        <w:spacing w:line="480" w:lineRule="auto"/>
        <w:rPr>
          <w:rFonts w:ascii="Bookman Old Style" w:hAnsi="Bookman Old Style" w:cs="Arial"/>
          <w:b/>
          <w:bCs/>
        </w:rPr>
      </w:pPr>
    </w:p>
    <w:p w:rsidR="00E24DC7" w:rsidRDefault="00E24DC7" w:rsidP="00B711AF">
      <w:pPr>
        <w:spacing w:line="480" w:lineRule="auto"/>
        <w:rPr>
          <w:rFonts w:ascii="Bookman Old Style" w:hAnsi="Bookman Old Style" w:cs="Arial"/>
          <w:b/>
          <w:bCs/>
        </w:rPr>
      </w:pPr>
    </w:p>
    <w:p w:rsidR="00E24DC7" w:rsidRDefault="00E24DC7" w:rsidP="00B711AF">
      <w:pPr>
        <w:spacing w:line="480" w:lineRule="auto"/>
        <w:rPr>
          <w:rFonts w:ascii="Bookman Old Style" w:hAnsi="Bookman Old Style" w:cs="Arial"/>
          <w:b/>
          <w:bCs/>
        </w:rPr>
      </w:pPr>
    </w:p>
    <w:p w:rsidR="00E24DC7" w:rsidRDefault="00E24DC7" w:rsidP="00B711AF">
      <w:pPr>
        <w:spacing w:line="480" w:lineRule="auto"/>
        <w:rPr>
          <w:rFonts w:ascii="Bookman Old Style" w:hAnsi="Bookman Old Style" w:cs="Arial"/>
          <w:b/>
          <w:bCs/>
        </w:rPr>
      </w:pPr>
    </w:p>
    <w:p w:rsidR="00E24DC7" w:rsidRDefault="00E24DC7" w:rsidP="00B711AF">
      <w:pPr>
        <w:spacing w:line="480" w:lineRule="auto"/>
        <w:rPr>
          <w:rFonts w:ascii="Bookman Old Style" w:hAnsi="Bookman Old Style" w:cs="Arial"/>
          <w:b/>
          <w:bCs/>
        </w:rPr>
      </w:pPr>
    </w:p>
    <w:p w:rsidR="005030A2" w:rsidRDefault="005030A2" w:rsidP="00B711AF">
      <w:pPr>
        <w:spacing w:line="480" w:lineRule="auto"/>
        <w:rPr>
          <w:rFonts w:ascii="Bookman Old Style" w:hAnsi="Bookman Old Style" w:cs="Arial"/>
          <w:b/>
          <w:bCs/>
        </w:rPr>
      </w:pPr>
    </w:p>
    <w:p w:rsidR="00B711AF" w:rsidRDefault="00B711AF" w:rsidP="00B711AF">
      <w:pPr>
        <w:spacing w:line="480" w:lineRule="auto"/>
        <w:jc w:val="center"/>
        <w:rPr>
          <w:rFonts w:ascii="Bookman Old Style" w:hAnsi="Bookman Old Style" w:cs="Arial"/>
          <w:b/>
          <w:bCs/>
        </w:rPr>
      </w:pPr>
      <w:r>
        <w:rPr>
          <w:rFonts w:ascii="Bookman Old Style" w:hAnsi="Bookman Old Style" w:cs="Arial"/>
          <w:b/>
          <w:bCs/>
        </w:rPr>
        <w:lastRenderedPageBreak/>
        <w:t>REFERENCE LIST</w:t>
      </w:r>
    </w:p>
    <w:p w:rsidR="00B711AF" w:rsidRPr="00524CC9" w:rsidRDefault="00B711AF" w:rsidP="00B711AF">
      <w:pPr>
        <w:spacing w:line="480" w:lineRule="auto"/>
        <w:jc w:val="center"/>
        <w:rPr>
          <w:rFonts w:ascii="Bookman Old Style" w:hAnsi="Bookman Old Style" w:cs="Arial"/>
          <w:b/>
          <w:bCs/>
        </w:rPr>
      </w:pPr>
    </w:p>
    <w:p w:rsidR="001628DB" w:rsidRDefault="00B711AF" w:rsidP="005030A2">
      <w:pPr>
        <w:autoSpaceDE w:val="0"/>
        <w:autoSpaceDN w:val="0"/>
        <w:adjustRightInd w:val="0"/>
        <w:jc w:val="both"/>
        <w:rPr>
          <w:rFonts w:ascii="Bookman Old Style" w:eastAsiaTheme="minorHAnsi" w:hAnsi="Bookman Old Style" w:cs="ArnoPro"/>
        </w:rPr>
      </w:pPr>
      <w:r>
        <w:rPr>
          <w:rFonts w:ascii="Bookman Old Style" w:eastAsiaTheme="minorHAnsi" w:hAnsi="Bookman Old Style" w:cs="ArnoPro"/>
        </w:rPr>
        <w:t xml:space="preserve">[1] </w:t>
      </w:r>
      <w:r w:rsidRPr="00524CC9">
        <w:rPr>
          <w:rFonts w:ascii="Bookman Old Style" w:eastAsiaTheme="minorHAnsi" w:hAnsi="Bookman Old Style" w:cs="ArnoPro"/>
        </w:rPr>
        <w:t>Leung, Nelson, K. Y., Turning user into first level support in help desk: development of web-based user self-help knowledge</w:t>
      </w:r>
      <w:r>
        <w:rPr>
          <w:rFonts w:ascii="Bookman Old Style" w:eastAsiaTheme="minorHAnsi" w:hAnsi="Bookman Old Style" w:cs="ArnoPro"/>
        </w:rPr>
        <w:t xml:space="preserve"> management system, </w:t>
      </w:r>
      <w:r w:rsidRPr="00524CC9">
        <w:rPr>
          <w:rFonts w:ascii="Bookman Old Style" w:eastAsiaTheme="minorHAnsi" w:hAnsi="Bookman Old Style" w:cs="ArnoPro"/>
        </w:rPr>
        <w:t xml:space="preserve">M.Info.Sys. </w:t>
      </w:r>
      <w:r w:rsidR="001628DB" w:rsidRPr="00524CC9">
        <w:rPr>
          <w:rFonts w:ascii="Bookman Old Style" w:eastAsiaTheme="minorHAnsi" w:hAnsi="Bookman Old Style" w:cs="ArnoPro"/>
        </w:rPr>
        <w:t>Thesis</w:t>
      </w:r>
      <w:r w:rsidRPr="00524CC9">
        <w:rPr>
          <w:rFonts w:ascii="Bookman Old Style" w:eastAsiaTheme="minorHAnsi" w:hAnsi="Bookman Old Style" w:cs="ArnoPro"/>
        </w:rPr>
        <w:t>, School of Economics and Information Systems, University of Wollongong, 2006.</w:t>
      </w:r>
    </w:p>
    <w:p w:rsidR="005030A2" w:rsidRDefault="005030A2" w:rsidP="005030A2">
      <w:pPr>
        <w:autoSpaceDE w:val="0"/>
        <w:autoSpaceDN w:val="0"/>
        <w:adjustRightInd w:val="0"/>
        <w:jc w:val="both"/>
        <w:rPr>
          <w:rFonts w:ascii="Bookman Old Style" w:eastAsiaTheme="minorHAnsi" w:hAnsi="Bookman Old Style" w:cs="ArnoPro"/>
        </w:rPr>
      </w:pPr>
    </w:p>
    <w:p w:rsidR="001628DB" w:rsidRDefault="001628DB" w:rsidP="005030A2">
      <w:pPr>
        <w:autoSpaceDE w:val="0"/>
        <w:autoSpaceDN w:val="0"/>
        <w:adjustRightInd w:val="0"/>
        <w:jc w:val="both"/>
        <w:rPr>
          <w:rFonts w:ascii="Bookman Old Style" w:eastAsiaTheme="minorHAnsi" w:hAnsi="Bookman Old Style" w:cs="ArnoPro"/>
        </w:rPr>
      </w:pPr>
      <w:r>
        <w:rPr>
          <w:rFonts w:ascii="Bookman Old Style" w:eastAsiaTheme="minorHAnsi" w:hAnsi="Bookman Old Style" w:cs="ArnoPro"/>
        </w:rPr>
        <w:t>[2] Vikram Vaswani., How to do everything with PHP &amp;MySQL., McGraw-Hill/Osborne Companies, International Edition 2005.</w:t>
      </w:r>
    </w:p>
    <w:p w:rsidR="00E41C35" w:rsidRDefault="00E41C35" w:rsidP="005030A2">
      <w:pPr>
        <w:autoSpaceDE w:val="0"/>
        <w:autoSpaceDN w:val="0"/>
        <w:adjustRightInd w:val="0"/>
        <w:jc w:val="both"/>
        <w:rPr>
          <w:rFonts w:ascii="Bookman Old Style" w:eastAsiaTheme="minorHAnsi" w:hAnsi="Bookman Old Style" w:cs="ArnoPro"/>
        </w:rPr>
      </w:pPr>
    </w:p>
    <w:p w:rsidR="00E41C35" w:rsidRDefault="00E41C35" w:rsidP="005030A2">
      <w:pPr>
        <w:autoSpaceDE w:val="0"/>
        <w:autoSpaceDN w:val="0"/>
        <w:adjustRightInd w:val="0"/>
        <w:jc w:val="both"/>
        <w:rPr>
          <w:rStyle w:val="citation"/>
          <w:rFonts w:ascii="Bookman Old Style" w:hAnsi="Bookman Old Style" w:cs="Arial"/>
          <w:color w:val="000000"/>
          <w:shd w:val="clear" w:color="auto" w:fill="FFFFFF"/>
        </w:rPr>
      </w:pPr>
      <w:r w:rsidRPr="00E41C35">
        <w:rPr>
          <w:rFonts w:ascii="Bookman Old Style" w:eastAsiaTheme="minorHAnsi" w:hAnsi="Bookman Old Style" w:cs="ArnoPro"/>
        </w:rPr>
        <w:t>[</w:t>
      </w:r>
      <w:r w:rsidR="003E589A">
        <w:rPr>
          <w:rFonts w:ascii="Bookman Old Style" w:eastAsiaTheme="minorHAnsi" w:hAnsi="Bookman Old Style" w:cs="ArnoPro"/>
        </w:rPr>
        <w:t>3</w:t>
      </w:r>
      <w:r w:rsidRPr="00E41C35">
        <w:rPr>
          <w:rFonts w:ascii="Bookman Old Style" w:eastAsiaTheme="minorHAnsi" w:hAnsi="Bookman Old Style" w:cs="ArnoPro"/>
        </w:rPr>
        <w:t>]</w:t>
      </w:r>
      <w:r w:rsidRPr="00E41C35">
        <w:rPr>
          <w:rStyle w:val="citation"/>
          <w:rFonts w:ascii="Bookman Old Style" w:hAnsi="Bookman Old Style" w:cs="Arial"/>
          <w:color w:val="000000"/>
          <w:shd w:val="clear" w:color="auto" w:fill="FFFFFF"/>
        </w:rPr>
        <w:t>Boutin, Paul (March 13, 2009).</w:t>
      </w:r>
      <w:r w:rsidRPr="00E41C35">
        <w:rPr>
          <w:rStyle w:val="apple-converted-space"/>
          <w:rFonts w:ascii="Bookman Old Style" w:hAnsi="Bookman Old Style" w:cs="Arial"/>
          <w:color w:val="000000"/>
          <w:shd w:val="clear" w:color="auto" w:fill="FFFFFF"/>
        </w:rPr>
        <w:t> </w:t>
      </w:r>
      <w:hyperlink r:id="rId8" w:history="1">
        <w:r w:rsidRPr="00E41C35">
          <w:rPr>
            <w:rStyle w:val="Hyperlink"/>
            <w:rFonts w:ascii="Bookman Old Style" w:hAnsi="Bookman Old Style" w:cs="Arial"/>
            <w:color w:val="auto"/>
            <w:u w:val="none"/>
            <w:shd w:val="clear" w:color="auto" w:fill="FFFFFF"/>
          </w:rPr>
          <w:t>"Tumblr Makes Blogging Blissfully Easy"</w:t>
        </w:r>
      </w:hyperlink>
      <w:r w:rsidRPr="00E41C35">
        <w:rPr>
          <w:rStyle w:val="citation"/>
          <w:rFonts w:ascii="Bookman Old Style" w:hAnsi="Bookman Old Style" w:cs="Arial"/>
          <w:shd w:val="clear" w:color="auto" w:fill="FFFFFF"/>
        </w:rPr>
        <w:t>.</w:t>
      </w:r>
      <w:r w:rsidRPr="00E41C35">
        <w:rPr>
          <w:rStyle w:val="apple-converted-space"/>
          <w:rFonts w:ascii="Bookman Old Style" w:hAnsi="Bookman Old Style" w:cs="Arial"/>
          <w:color w:val="000000"/>
          <w:shd w:val="clear" w:color="auto" w:fill="FFFFFF"/>
        </w:rPr>
        <w:t> </w:t>
      </w:r>
      <w:r w:rsidRPr="00E41C35">
        <w:rPr>
          <w:rStyle w:val="citation"/>
          <w:rFonts w:ascii="Bookman Old Style" w:hAnsi="Bookman Old Style" w:cs="Arial"/>
          <w:iCs/>
          <w:color w:val="000000"/>
          <w:shd w:val="clear" w:color="auto" w:fill="FFFFFF"/>
        </w:rPr>
        <w:t>The New York Times</w:t>
      </w:r>
      <w:r w:rsidRPr="00E41C35">
        <w:rPr>
          <w:rStyle w:val="reference-accessdate"/>
          <w:rFonts w:ascii="Bookman Old Style" w:hAnsi="Bookman Old Style" w:cs="Arial"/>
          <w:color w:val="000000"/>
          <w:shd w:val="clear" w:color="auto" w:fill="FFFFFF"/>
        </w:rPr>
        <w:t>.Retrieved 2009-03-26</w:t>
      </w:r>
      <w:r w:rsidRPr="00E41C35">
        <w:rPr>
          <w:rStyle w:val="citation"/>
          <w:rFonts w:ascii="Bookman Old Style" w:hAnsi="Bookman Old Style" w:cs="Arial"/>
          <w:color w:val="000000"/>
          <w:shd w:val="clear" w:color="auto" w:fill="FFFFFF"/>
        </w:rPr>
        <w:t>.</w:t>
      </w:r>
    </w:p>
    <w:p w:rsidR="003E589A" w:rsidRDefault="003E589A" w:rsidP="005030A2">
      <w:pPr>
        <w:autoSpaceDE w:val="0"/>
        <w:autoSpaceDN w:val="0"/>
        <w:adjustRightInd w:val="0"/>
        <w:jc w:val="both"/>
        <w:rPr>
          <w:rStyle w:val="apple-converted-space"/>
          <w:rFonts w:ascii="Arial" w:hAnsi="Arial" w:cs="Arial"/>
          <w:color w:val="000000"/>
          <w:sz w:val="18"/>
          <w:szCs w:val="18"/>
          <w:shd w:val="clear" w:color="auto" w:fill="FFFFFF"/>
        </w:rPr>
      </w:pPr>
      <w:r>
        <w:rPr>
          <w:rStyle w:val="apple-converted-space"/>
          <w:rFonts w:ascii="Arial" w:hAnsi="Arial" w:cs="Arial"/>
          <w:color w:val="000000"/>
          <w:sz w:val="18"/>
          <w:szCs w:val="18"/>
          <w:shd w:val="clear" w:color="auto" w:fill="FFFFFF"/>
        </w:rPr>
        <w:t> </w:t>
      </w:r>
    </w:p>
    <w:p w:rsidR="003E589A" w:rsidRPr="00E41C35" w:rsidRDefault="003E589A" w:rsidP="005030A2">
      <w:pPr>
        <w:autoSpaceDE w:val="0"/>
        <w:autoSpaceDN w:val="0"/>
        <w:adjustRightInd w:val="0"/>
        <w:jc w:val="both"/>
        <w:rPr>
          <w:rFonts w:ascii="Bookman Old Style" w:eastAsiaTheme="minorHAnsi" w:hAnsi="Bookman Old Style" w:cs="ArnoPro"/>
        </w:rPr>
      </w:pPr>
      <w:r>
        <w:rPr>
          <w:rStyle w:val="apple-converted-space"/>
          <w:rFonts w:ascii="Arial" w:hAnsi="Arial" w:cs="Arial"/>
          <w:color w:val="000000"/>
          <w:sz w:val="18"/>
          <w:szCs w:val="18"/>
          <w:shd w:val="clear" w:color="auto" w:fill="FFFFFF"/>
        </w:rPr>
        <w:t>[</w:t>
      </w:r>
      <w:r w:rsidRPr="003E589A">
        <w:rPr>
          <w:rStyle w:val="apple-converted-space"/>
          <w:rFonts w:ascii="Bookman Old Style" w:hAnsi="Bookman Old Style" w:cs="Arial"/>
          <w:shd w:val="clear" w:color="auto" w:fill="FFFFFF"/>
        </w:rPr>
        <w:t>4]</w:t>
      </w:r>
      <w:r w:rsidRPr="003E589A">
        <w:rPr>
          <w:rStyle w:val="citation"/>
          <w:rFonts w:ascii="Bookman Old Style" w:hAnsi="Bookman Old Style" w:cs="Arial"/>
          <w:shd w:val="clear" w:color="auto" w:fill="FFFFFF"/>
        </w:rPr>
        <w:t>McGeehan, Patrick (May 9, 2012).</w:t>
      </w:r>
      <w:r w:rsidRPr="003E589A">
        <w:rPr>
          <w:rStyle w:val="apple-converted-space"/>
          <w:rFonts w:ascii="Bookman Old Style" w:hAnsi="Bookman Old Style" w:cs="Arial"/>
          <w:shd w:val="clear" w:color="auto" w:fill="FFFFFF"/>
        </w:rPr>
        <w:t> </w:t>
      </w:r>
      <w:hyperlink r:id="rId9" w:history="1">
        <w:r w:rsidRPr="003E589A">
          <w:rPr>
            <w:rStyle w:val="Hyperlink"/>
            <w:rFonts w:ascii="Bookman Old Style" w:hAnsi="Bookman Old Style" w:cs="Arial"/>
            <w:color w:val="auto"/>
            <w:u w:val="none"/>
            <w:shd w:val="clear" w:color="auto" w:fill="FFFFFF"/>
          </w:rPr>
          <w:t>"Technology Industry Seen Growing Fastest in New York"</w:t>
        </w:r>
      </w:hyperlink>
      <w:r w:rsidRPr="003E589A">
        <w:rPr>
          <w:rStyle w:val="citation"/>
          <w:rFonts w:ascii="Bookman Old Style" w:hAnsi="Bookman Old Style" w:cs="Arial"/>
          <w:shd w:val="clear" w:color="auto" w:fill="FFFFFF"/>
        </w:rPr>
        <w:t>.</w:t>
      </w:r>
      <w:r w:rsidRPr="003E589A">
        <w:rPr>
          <w:rStyle w:val="apple-converted-space"/>
          <w:rFonts w:ascii="Bookman Old Style" w:hAnsi="Bookman Old Style" w:cs="Arial"/>
          <w:shd w:val="clear" w:color="auto" w:fill="FFFFFF"/>
        </w:rPr>
        <w:t> </w:t>
      </w:r>
      <w:r w:rsidRPr="003E589A">
        <w:rPr>
          <w:rStyle w:val="citation"/>
          <w:rFonts w:ascii="Bookman Old Style" w:hAnsi="Bookman Old Style" w:cs="Arial"/>
          <w:iCs/>
          <w:shd w:val="clear" w:color="auto" w:fill="FFFFFF"/>
        </w:rPr>
        <w:t>New York Times</w:t>
      </w:r>
      <w:r w:rsidRPr="003E589A">
        <w:rPr>
          <w:rStyle w:val="citation"/>
          <w:rFonts w:ascii="Bookman Old Style" w:hAnsi="Bookman Old Style" w:cs="Arial"/>
          <w:shd w:val="clear" w:color="auto" w:fill="FFFFFF"/>
        </w:rPr>
        <w:t>.</w:t>
      </w:r>
    </w:p>
    <w:p w:rsidR="005030A2" w:rsidRDefault="005030A2" w:rsidP="005030A2">
      <w:pPr>
        <w:autoSpaceDE w:val="0"/>
        <w:autoSpaceDN w:val="0"/>
        <w:adjustRightInd w:val="0"/>
        <w:jc w:val="both"/>
        <w:rPr>
          <w:rFonts w:ascii="Bookman Old Style" w:eastAsiaTheme="minorHAnsi" w:hAnsi="Bookman Old Style" w:cs="ArnoPro"/>
        </w:rPr>
      </w:pPr>
    </w:p>
    <w:p w:rsidR="00A82EB7" w:rsidRDefault="00A82EB7" w:rsidP="00A82EB7">
      <w:pPr>
        <w:jc w:val="both"/>
        <w:rPr>
          <w:rFonts w:ascii="Bookman Old Style" w:hAnsi="Bookman Old Style"/>
          <w:i/>
          <w:color w:val="000000"/>
          <w:shd w:val="clear" w:color="auto" w:fill="FFFFFF"/>
        </w:rPr>
      </w:pPr>
      <w:r>
        <w:rPr>
          <w:rFonts w:ascii="Bookman Old Style" w:hAnsi="Bookman Old Style"/>
          <w:color w:val="000000"/>
          <w:shd w:val="clear" w:color="auto" w:fill="FFFFFF"/>
        </w:rPr>
        <w:t xml:space="preserve">[5] </w:t>
      </w:r>
      <w:r w:rsidRPr="00A82EB7">
        <w:rPr>
          <w:rFonts w:ascii="Bookman Old Style" w:hAnsi="Bookman Old Style"/>
          <w:color w:val="000000"/>
          <w:shd w:val="clear" w:color="auto" w:fill="FFFFFF"/>
        </w:rPr>
        <w:t>Greenleaf, J. &amp; Wang, H. (2006). Creating an Online Helpdesk: Supporting Teaching and Learning.In E. Pearson &amp; P. Bohman (Eds.),</w:t>
      </w:r>
      <w:r w:rsidRPr="00A82EB7">
        <w:rPr>
          <w:rStyle w:val="apple-converted-space"/>
          <w:rFonts w:ascii="Bookman Old Style" w:hAnsi="Bookman Old Style"/>
          <w:color w:val="000000"/>
          <w:shd w:val="clear" w:color="auto" w:fill="FFFFFF"/>
        </w:rPr>
        <w:t> </w:t>
      </w:r>
      <w:r w:rsidRPr="00A82EB7">
        <w:rPr>
          <w:rStyle w:val="HTMLCite"/>
          <w:rFonts w:ascii="Bookman Old Style" w:hAnsi="Bookman Old Style"/>
          <w:i w:val="0"/>
          <w:color w:val="000000"/>
          <w:shd w:val="clear" w:color="auto" w:fill="FFFFFF"/>
        </w:rPr>
        <w:t>Proceedings of World Conference on Educational Multimedia, Hypermedia and Telecommunications 2006</w:t>
      </w:r>
      <w:r>
        <w:rPr>
          <w:rFonts w:ascii="Bookman Old Style" w:hAnsi="Bookman Old Style"/>
          <w:i/>
          <w:color w:val="000000"/>
          <w:shd w:val="clear" w:color="auto" w:fill="FFFFFF"/>
        </w:rPr>
        <w:t>.</w:t>
      </w:r>
    </w:p>
    <w:p w:rsidR="00CB7839" w:rsidRDefault="00CB7839" w:rsidP="00CB7839">
      <w:pPr>
        <w:autoSpaceDE w:val="0"/>
        <w:autoSpaceDN w:val="0"/>
        <w:adjustRightInd w:val="0"/>
        <w:rPr>
          <w:rFonts w:eastAsiaTheme="minorHAnsi"/>
          <w:sz w:val="26"/>
          <w:szCs w:val="26"/>
        </w:rPr>
      </w:pPr>
    </w:p>
    <w:p w:rsidR="00CB7839" w:rsidRPr="00CB7839" w:rsidRDefault="00CB7839" w:rsidP="00CB7839">
      <w:pPr>
        <w:autoSpaceDE w:val="0"/>
        <w:autoSpaceDN w:val="0"/>
        <w:adjustRightInd w:val="0"/>
        <w:rPr>
          <w:rFonts w:ascii="Bookman Old Style" w:eastAsiaTheme="minorHAnsi" w:hAnsi="Bookman Old Style"/>
        </w:rPr>
      </w:pPr>
      <w:r w:rsidRPr="00CB7839">
        <w:rPr>
          <w:rFonts w:ascii="Bookman Old Style" w:eastAsiaTheme="minorHAnsi" w:hAnsi="Bookman Old Style"/>
        </w:rPr>
        <w:t xml:space="preserve">[6]Seachrist, David, "Help Desk Programs," </w:t>
      </w:r>
      <w:r w:rsidRPr="00CB7839">
        <w:rPr>
          <w:rFonts w:ascii="Bookman Old Style" w:eastAsiaTheme="minorHAnsi" w:hAnsi="Bookman Old Style"/>
          <w:i/>
          <w:iCs/>
        </w:rPr>
        <w:t xml:space="preserve">Computing Canada, </w:t>
      </w:r>
      <w:r w:rsidR="0091284D">
        <w:rPr>
          <w:rFonts w:ascii="Bookman Old Style" w:eastAsiaTheme="minorHAnsi" w:hAnsi="Bookman Old Style"/>
        </w:rPr>
        <w:t>vol. 22, no.9, April 2008.</w:t>
      </w:r>
    </w:p>
    <w:p w:rsidR="00A82EB7" w:rsidRDefault="00A82EB7" w:rsidP="005030A2">
      <w:pPr>
        <w:autoSpaceDE w:val="0"/>
        <w:autoSpaceDN w:val="0"/>
        <w:adjustRightInd w:val="0"/>
        <w:jc w:val="both"/>
        <w:rPr>
          <w:rFonts w:ascii="Bookman Old Style" w:eastAsiaTheme="minorHAnsi" w:hAnsi="Bookman Old Style" w:cs="ArnoPro"/>
        </w:rPr>
      </w:pPr>
    </w:p>
    <w:p w:rsidR="00B711AF" w:rsidRDefault="005030A2" w:rsidP="00F47727">
      <w:pPr>
        <w:jc w:val="both"/>
        <w:rPr>
          <w:rFonts w:ascii="Bookman Old Style" w:hAnsi="Bookman Old Style" w:cs="Arial"/>
        </w:rPr>
      </w:pPr>
      <w:r>
        <w:rPr>
          <w:rFonts w:ascii="Bookman Old Style" w:hAnsi="Bookman Old Style" w:cs="Arial"/>
        </w:rPr>
        <w:t>[</w:t>
      </w:r>
      <w:r w:rsidR="008C5060">
        <w:rPr>
          <w:rFonts w:ascii="Bookman Old Style" w:hAnsi="Bookman Old Style" w:cs="Arial"/>
        </w:rPr>
        <w:t>7</w:t>
      </w:r>
      <w:r>
        <w:rPr>
          <w:rFonts w:ascii="Bookman Old Style" w:hAnsi="Bookman Old Style" w:cs="Arial"/>
        </w:rPr>
        <w:t xml:space="preserve">] </w:t>
      </w:r>
      <w:r w:rsidR="00A5717C">
        <w:rPr>
          <w:rFonts w:ascii="Bookman Old Style" w:hAnsi="Bookman Old Style" w:cs="Arial"/>
        </w:rPr>
        <w:t>Mark Sheehan, Service on the Front Line: The IT Help Desk in Higher Education (Research Study, Vol. 8) (Boulder, CO: EDUCAUS</w:t>
      </w:r>
      <w:r w:rsidR="00965E23">
        <w:rPr>
          <w:rFonts w:ascii="Bookman Old Style" w:hAnsi="Bookman Old Style" w:cs="Arial"/>
        </w:rPr>
        <w:t>E Center for</w:t>
      </w:r>
      <w:r w:rsidR="00A5717C">
        <w:rPr>
          <w:rFonts w:ascii="Bookman Old Style" w:hAnsi="Bookman Old Style" w:cs="Arial"/>
        </w:rPr>
        <w:t xml:space="preserve"> Applied </w:t>
      </w:r>
      <w:r w:rsidR="004F2D13">
        <w:rPr>
          <w:rFonts w:ascii="Bookman Old Style" w:hAnsi="Bookman Old Style" w:cs="Arial"/>
        </w:rPr>
        <w:t>Research,</w:t>
      </w:r>
      <w:r w:rsidR="00A5717C">
        <w:rPr>
          <w:rFonts w:ascii="Bookman Old Style" w:hAnsi="Bookman Old Style" w:cs="Arial"/>
        </w:rPr>
        <w:t xml:space="preserve"> 2007).</w:t>
      </w:r>
    </w:p>
    <w:p w:rsidR="005030A2" w:rsidRDefault="005030A2" w:rsidP="00F47727">
      <w:pPr>
        <w:jc w:val="both"/>
        <w:rPr>
          <w:rFonts w:ascii="Bookman Old Style" w:hAnsi="Bookman Old Style" w:cs="Arial"/>
        </w:rPr>
      </w:pPr>
    </w:p>
    <w:p w:rsidR="00A5717C" w:rsidRPr="00524CC9" w:rsidRDefault="003E589A" w:rsidP="00F47727">
      <w:pPr>
        <w:jc w:val="both"/>
        <w:rPr>
          <w:rFonts w:ascii="Bookman Old Style" w:hAnsi="Bookman Old Style" w:cs="Arial"/>
        </w:rPr>
      </w:pPr>
      <w:r>
        <w:rPr>
          <w:rFonts w:ascii="Bookman Old Style" w:hAnsi="Bookman Old Style" w:cs="Arial"/>
        </w:rPr>
        <w:t>[</w:t>
      </w:r>
      <w:r w:rsidR="008C5060">
        <w:rPr>
          <w:rFonts w:ascii="Bookman Old Style" w:hAnsi="Bookman Old Style" w:cs="Arial"/>
        </w:rPr>
        <w:t>8</w:t>
      </w:r>
      <w:r w:rsidR="005030A2">
        <w:rPr>
          <w:rFonts w:ascii="Bookman Old Style" w:hAnsi="Bookman Old Style" w:cs="Arial"/>
        </w:rPr>
        <w:t>]</w:t>
      </w:r>
      <w:r w:rsidR="00A5717C">
        <w:rPr>
          <w:rFonts w:ascii="Bookman Old Style" w:hAnsi="Bookman Old Style" w:cs="Arial"/>
        </w:rPr>
        <w:t>United Kingdom Office of Government Commerce, Service Delivery, IT Infrastructure Library (ITIL) (London: The Stationery Office, 2001); and United Kingdom Office of Government Commerce, Service Support (London: The Stationery Office, 2000).</w:t>
      </w:r>
    </w:p>
    <w:p w:rsidR="00CB5B37" w:rsidRDefault="00CB5B37" w:rsidP="00F47727">
      <w:pPr>
        <w:jc w:val="both"/>
      </w:pPr>
    </w:p>
    <w:p w:rsidR="00A5717C" w:rsidRPr="00CB5B37" w:rsidRDefault="00A5717C" w:rsidP="00B711AF">
      <w:pPr>
        <w:spacing w:line="480" w:lineRule="auto"/>
      </w:pPr>
      <w:bookmarkStart w:id="0" w:name="_GoBack"/>
      <w:bookmarkEnd w:id="0"/>
    </w:p>
    <w:sectPr w:rsidR="00A5717C" w:rsidRPr="00CB5B37" w:rsidSect="00C76F72">
      <w:headerReference w:type="default" r:id="rId10"/>
      <w:pgSz w:w="12240" w:h="15840"/>
      <w:pgMar w:top="1440" w:right="1440" w:bottom="1440" w:left="216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701" w:rsidRDefault="00061701" w:rsidP="00B711AF">
      <w:r>
        <w:separator/>
      </w:r>
    </w:p>
  </w:endnote>
  <w:endnote w:type="continuationSeparator" w:id="1">
    <w:p w:rsidR="00061701" w:rsidRDefault="00061701" w:rsidP="00B711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noPr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701" w:rsidRDefault="00061701" w:rsidP="00B711AF">
      <w:r>
        <w:separator/>
      </w:r>
    </w:p>
  </w:footnote>
  <w:footnote w:type="continuationSeparator" w:id="1">
    <w:p w:rsidR="00061701" w:rsidRDefault="00061701" w:rsidP="00B711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4682"/>
      <w:docPartObj>
        <w:docPartGallery w:val="Page Numbers (Top of Page)"/>
        <w:docPartUnique/>
      </w:docPartObj>
    </w:sdtPr>
    <w:sdtContent>
      <w:p w:rsidR="005C7588" w:rsidRDefault="00126265">
        <w:pPr>
          <w:pStyle w:val="Header"/>
          <w:jc w:val="right"/>
        </w:pPr>
        <w:r>
          <w:fldChar w:fldCharType="begin"/>
        </w:r>
        <w:r w:rsidR="00D94E1C">
          <w:instrText xml:space="preserve"> PAGE   \* MERGEFORMAT </w:instrText>
        </w:r>
        <w:r>
          <w:fldChar w:fldCharType="separate"/>
        </w:r>
        <w:r w:rsidR="00140A64">
          <w:rPr>
            <w:noProof/>
          </w:rPr>
          <w:t>6</w:t>
        </w:r>
        <w:r>
          <w:rPr>
            <w:noProof/>
          </w:rPr>
          <w:fldChar w:fldCharType="end"/>
        </w:r>
      </w:p>
    </w:sdtContent>
  </w:sdt>
  <w:p w:rsidR="005C7588" w:rsidRDefault="005C75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3EF"/>
    <w:multiLevelType w:val="hybridMultilevel"/>
    <w:tmpl w:val="EE54B4A6"/>
    <w:lvl w:ilvl="0" w:tplc="99C82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941204"/>
    <w:multiLevelType w:val="hybridMultilevel"/>
    <w:tmpl w:val="842E515A"/>
    <w:lvl w:ilvl="0" w:tplc="AB44E9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11AF"/>
    <w:rsid w:val="00051438"/>
    <w:rsid w:val="00061701"/>
    <w:rsid w:val="00093740"/>
    <w:rsid w:val="000E18FE"/>
    <w:rsid w:val="0010284A"/>
    <w:rsid w:val="0011776C"/>
    <w:rsid w:val="00126265"/>
    <w:rsid w:val="00140A64"/>
    <w:rsid w:val="001628DB"/>
    <w:rsid w:val="001D2B42"/>
    <w:rsid w:val="001E0A29"/>
    <w:rsid w:val="0027725B"/>
    <w:rsid w:val="00321FB9"/>
    <w:rsid w:val="003E0862"/>
    <w:rsid w:val="003E589A"/>
    <w:rsid w:val="00407B41"/>
    <w:rsid w:val="004B2F50"/>
    <w:rsid w:val="004F2D13"/>
    <w:rsid w:val="005030A2"/>
    <w:rsid w:val="005533CA"/>
    <w:rsid w:val="00586B00"/>
    <w:rsid w:val="005C7588"/>
    <w:rsid w:val="006F71E6"/>
    <w:rsid w:val="00735986"/>
    <w:rsid w:val="00766F07"/>
    <w:rsid w:val="00783D1E"/>
    <w:rsid w:val="007C5627"/>
    <w:rsid w:val="008C5060"/>
    <w:rsid w:val="008F0CAA"/>
    <w:rsid w:val="0091284D"/>
    <w:rsid w:val="00932973"/>
    <w:rsid w:val="00965E23"/>
    <w:rsid w:val="009B0F0D"/>
    <w:rsid w:val="00A170B5"/>
    <w:rsid w:val="00A477AC"/>
    <w:rsid w:val="00A5717C"/>
    <w:rsid w:val="00A82EB7"/>
    <w:rsid w:val="00AB3986"/>
    <w:rsid w:val="00AD4A6A"/>
    <w:rsid w:val="00B0349F"/>
    <w:rsid w:val="00B1379B"/>
    <w:rsid w:val="00B711AF"/>
    <w:rsid w:val="00B80533"/>
    <w:rsid w:val="00C37E3B"/>
    <w:rsid w:val="00C76F72"/>
    <w:rsid w:val="00CB5B37"/>
    <w:rsid w:val="00CB7839"/>
    <w:rsid w:val="00D00094"/>
    <w:rsid w:val="00D11B66"/>
    <w:rsid w:val="00D94997"/>
    <w:rsid w:val="00D94E1C"/>
    <w:rsid w:val="00E12AF3"/>
    <w:rsid w:val="00E24DC7"/>
    <w:rsid w:val="00E41C35"/>
    <w:rsid w:val="00E4339D"/>
    <w:rsid w:val="00F47727"/>
    <w:rsid w:val="00FC5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1AF"/>
    <w:pPr>
      <w:spacing w:after="0"/>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AF"/>
    <w:pPr>
      <w:ind w:left="720"/>
      <w:contextualSpacing/>
    </w:pPr>
  </w:style>
  <w:style w:type="paragraph" w:styleId="Header">
    <w:name w:val="header"/>
    <w:basedOn w:val="Normal"/>
    <w:link w:val="HeaderChar"/>
    <w:uiPriority w:val="99"/>
    <w:unhideWhenUsed/>
    <w:rsid w:val="00B711AF"/>
    <w:pPr>
      <w:tabs>
        <w:tab w:val="center" w:pos="4680"/>
        <w:tab w:val="right" w:pos="9360"/>
      </w:tabs>
    </w:pPr>
  </w:style>
  <w:style w:type="character" w:customStyle="1" w:styleId="HeaderChar">
    <w:name w:val="Header Char"/>
    <w:basedOn w:val="DefaultParagraphFont"/>
    <w:link w:val="Header"/>
    <w:uiPriority w:val="99"/>
    <w:rsid w:val="00B711AF"/>
    <w:rPr>
      <w:rFonts w:ascii="Times New Roman" w:eastAsia="Calibri" w:hAnsi="Times New Roman" w:cs="Times New Roman"/>
      <w:sz w:val="24"/>
      <w:szCs w:val="24"/>
    </w:rPr>
  </w:style>
  <w:style w:type="paragraph" w:styleId="Footer">
    <w:name w:val="footer"/>
    <w:basedOn w:val="Normal"/>
    <w:link w:val="FooterChar"/>
    <w:uiPriority w:val="99"/>
    <w:semiHidden/>
    <w:unhideWhenUsed/>
    <w:rsid w:val="00B711AF"/>
    <w:pPr>
      <w:tabs>
        <w:tab w:val="center" w:pos="4680"/>
        <w:tab w:val="right" w:pos="9360"/>
      </w:tabs>
    </w:pPr>
  </w:style>
  <w:style w:type="character" w:customStyle="1" w:styleId="FooterChar">
    <w:name w:val="Footer Char"/>
    <w:basedOn w:val="DefaultParagraphFont"/>
    <w:link w:val="Footer"/>
    <w:uiPriority w:val="99"/>
    <w:semiHidden/>
    <w:rsid w:val="00B711AF"/>
    <w:rPr>
      <w:rFonts w:ascii="Times New Roman" w:eastAsia="Calibri" w:hAnsi="Times New Roman" w:cs="Times New Roman"/>
      <w:sz w:val="24"/>
      <w:szCs w:val="24"/>
    </w:rPr>
  </w:style>
  <w:style w:type="character" w:customStyle="1" w:styleId="apple-converted-space">
    <w:name w:val="apple-converted-space"/>
    <w:basedOn w:val="DefaultParagraphFont"/>
    <w:rsid w:val="0010284A"/>
  </w:style>
  <w:style w:type="character" w:styleId="HTMLCite">
    <w:name w:val="HTML Cite"/>
    <w:basedOn w:val="DefaultParagraphFont"/>
    <w:uiPriority w:val="99"/>
    <w:semiHidden/>
    <w:unhideWhenUsed/>
    <w:rsid w:val="0010284A"/>
    <w:rPr>
      <w:i/>
      <w:iCs/>
    </w:rPr>
  </w:style>
  <w:style w:type="character" w:customStyle="1" w:styleId="citation">
    <w:name w:val="citation"/>
    <w:basedOn w:val="DefaultParagraphFont"/>
    <w:rsid w:val="00E41C35"/>
  </w:style>
  <w:style w:type="character" w:styleId="Hyperlink">
    <w:name w:val="Hyperlink"/>
    <w:basedOn w:val="DefaultParagraphFont"/>
    <w:uiPriority w:val="99"/>
    <w:semiHidden/>
    <w:unhideWhenUsed/>
    <w:rsid w:val="00E41C35"/>
    <w:rPr>
      <w:color w:val="0000FF"/>
      <w:u w:val="single"/>
    </w:rPr>
  </w:style>
  <w:style w:type="character" w:customStyle="1" w:styleId="reference-accessdate">
    <w:name w:val="reference-accessdate"/>
    <w:basedOn w:val="DefaultParagraphFont"/>
    <w:rsid w:val="00E41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1AF"/>
    <w:pPr>
      <w:spacing w:after="0"/>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AF"/>
    <w:pPr>
      <w:ind w:left="720"/>
      <w:contextualSpacing/>
    </w:pPr>
  </w:style>
  <w:style w:type="paragraph" w:styleId="Header">
    <w:name w:val="header"/>
    <w:basedOn w:val="Normal"/>
    <w:link w:val="HeaderChar"/>
    <w:uiPriority w:val="99"/>
    <w:unhideWhenUsed/>
    <w:rsid w:val="00B711AF"/>
    <w:pPr>
      <w:tabs>
        <w:tab w:val="center" w:pos="4680"/>
        <w:tab w:val="right" w:pos="9360"/>
      </w:tabs>
    </w:pPr>
  </w:style>
  <w:style w:type="character" w:customStyle="1" w:styleId="HeaderChar">
    <w:name w:val="Header Char"/>
    <w:basedOn w:val="DefaultParagraphFont"/>
    <w:link w:val="Header"/>
    <w:uiPriority w:val="99"/>
    <w:rsid w:val="00B711AF"/>
    <w:rPr>
      <w:rFonts w:ascii="Times New Roman" w:eastAsia="Calibri" w:hAnsi="Times New Roman" w:cs="Times New Roman"/>
      <w:sz w:val="24"/>
      <w:szCs w:val="24"/>
    </w:rPr>
  </w:style>
  <w:style w:type="paragraph" w:styleId="Footer">
    <w:name w:val="footer"/>
    <w:basedOn w:val="Normal"/>
    <w:link w:val="FooterChar"/>
    <w:uiPriority w:val="99"/>
    <w:semiHidden/>
    <w:unhideWhenUsed/>
    <w:rsid w:val="00B711AF"/>
    <w:pPr>
      <w:tabs>
        <w:tab w:val="center" w:pos="4680"/>
        <w:tab w:val="right" w:pos="9360"/>
      </w:tabs>
    </w:pPr>
  </w:style>
  <w:style w:type="character" w:customStyle="1" w:styleId="FooterChar">
    <w:name w:val="Footer Char"/>
    <w:basedOn w:val="DefaultParagraphFont"/>
    <w:link w:val="Footer"/>
    <w:uiPriority w:val="99"/>
    <w:semiHidden/>
    <w:rsid w:val="00B711AF"/>
    <w:rPr>
      <w:rFonts w:ascii="Times New Roman" w:eastAsia="Calibri" w:hAnsi="Times New Roman" w:cs="Times New Roman"/>
      <w:sz w:val="24"/>
      <w:szCs w:val="24"/>
    </w:rPr>
  </w:style>
  <w:style w:type="character" w:customStyle="1" w:styleId="apple-converted-space">
    <w:name w:val="apple-converted-space"/>
    <w:basedOn w:val="DefaultParagraphFont"/>
    <w:rsid w:val="0010284A"/>
  </w:style>
  <w:style w:type="character" w:styleId="HTMLCite">
    <w:name w:val="HTML Cite"/>
    <w:basedOn w:val="DefaultParagraphFont"/>
    <w:uiPriority w:val="99"/>
    <w:semiHidden/>
    <w:unhideWhenUsed/>
    <w:rsid w:val="0010284A"/>
    <w:rPr>
      <w:i/>
      <w:iCs/>
    </w:rPr>
  </w:style>
  <w:style w:type="character" w:customStyle="1" w:styleId="citation">
    <w:name w:val="citation"/>
    <w:basedOn w:val="DefaultParagraphFont"/>
    <w:rsid w:val="00E41C35"/>
  </w:style>
  <w:style w:type="character" w:styleId="Hyperlink">
    <w:name w:val="Hyperlink"/>
    <w:basedOn w:val="DefaultParagraphFont"/>
    <w:uiPriority w:val="99"/>
    <w:semiHidden/>
    <w:unhideWhenUsed/>
    <w:rsid w:val="00E41C35"/>
    <w:rPr>
      <w:color w:val="0000FF"/>
      <w:u w:val="single"/>
    </w:rPr>
  </w:style>
  <w:style w:type="character" w:customStyle="1" w:styleId="reference-accessdate">
    <w:name w:val="reference-accessdate"/>
    <w:basedOn w:val="DefaultParagraphFont"/>
    <w:rsid w:val="00E41C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dgetwise.blogs.nytimes.com/2009/03/13/tumblr-makes-blogging-blissfully-easy/"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ytimes.com/2012/05/10/nyregion/new-yorks-tech-industry-tops-us-in-growth-study-finds.html?_r=1&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2C8C2F-4B6C-4CD7-B331-DCA98844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Yahya</dc:creator>
  <cp:lastModifiedBy>Jesus Erwin Suarez</cp:lastModifiedBy>
  <cp:revision>3</cp:revision>
  <cp:lastPrinted>2013-07-03T06:24:00Z</cp:lastPrinted>
  <dcterms:created xsi:type="dcterms:W3CDTF">2013-10-16T11:53:00Z</dcterms:created>
  <dcterms:modified xsi:type="dcterms:W3CDTF">2013-10-20T21:26:00Z</dcterms:modified>
</cp:coreProperties>
</file>