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38" w:rsidRPr="00524CC9" w:rsidRDefault="00815FAD" w:rsidP="00524CC9">
      <w:pPr>
        <w:spacing w:line="480" w:lineRule="auto"/>
        <w:jc w:val="center"/>
        <w:rPr>
          <w:rFonts w:ascii="Bookman Old Style" w:hAnsi="Bookman Old Style" w:cs="Arial"/>
          <w:b/>
          <w:bCs/>
        </w:rPr>
      </w:pPr>
      <w:r w:rsidRPr="00524CC9">
        <w:rPr>
          <w:rFonts w:ascii="Bookman Old Style" w:hAnsi="Bookman Old Style" w:cs="Arial"/>
          <w:b/>
          <w:bCs/>
        </w:rPr>
        <w:t>St. Michael’s College Help Desk Web Application</w:t>
      </w:r>
    </w:p>
    <w:p w:rsidR="00880766" w:rsidRPr="00524CC9" w:rsidRDefault="00880766" w:rsidP="00815FAD">
      <w:pPr>
        <w:spacing w:line="480" w:lineRule="auto"/>
        <w:jc w:val="center"/>
        <w:rPr>
          <w:rFonts w:ascii="Bookman Old Style" w:hAnsi="Bookman Old Style" w:cs="Arial"/>
          <w:b/>
          <w:bCs/>
        </w:rPr>
      </w:pPr>
    </w:p>
    <w:p w:rsidR="00B25738" w:rsidRDefault="00B25738" w:rsidP="00524CC9">
      <w:pPr>
        <w:spacing w:line="480" w:lineRule="auto"/>
        <w:jc w:val="center"/>
        <w:rPr>
          <w:rFonts w:ascii="Bookman Old Style" w:hAnsi="Bookman Old Style" w:cs="Arial"/>
          <w:b/>
          <w:bCs/>
        </w:rPr>
      </w:pPr>
      <w:r w:rsidRPr="00524CC9">
        <w:rPr>
          <w:rFonts w:ascii="Bookman Old Style" w:hAnsi="Bookman Old Style" w:cs="Arial"/>
          <w:b/>
          <w:noProof/>
          <w:color w:val="000000" w:themeColor="text1"/>
          <w:shd w:val="clear" w:color="auto" w:fill="FFFFFF"/>
        </w:rPr>
        <w:drawing>
          <wp:inline distT="0" distB="0" distL="0" distR="0">
            <wp:extent cx="1374459" cy="1371600"/>
            <wp:effectExtent l="19050" t="0" r="0" b="0"/>
            <wp:docPr id="1" name="Picture 0" descr="smc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c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542" cy="13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C9" w:rsidRPr="00524CC9" w:rsidRDefault="00524CC9" w:rsidP="00524CC9">
      <w:pPr>
        <w:spacing w:line="480" w:lineRule="auto"/>
        <w:jc w:val="center"/>
        <w:rPr>
          <w:rFonts w:ascii="Bookman Old Style" w:hAnsi="Bookman Old Style" w:cs="Arial"/>
          <w:b/>
          <w:bCs/>
        </w:rPr>
      </w:pPr>
    </w:p>
    <w:p w:rsidR="00B25738" w:rsidRPr="00524CC9" w:rsidRDefault="00B25738" w:rsidP="00B25738">
      <w:pPr>
        <w:pStyle w:val="ListParagraph"/>
        <w:spacing w:line="360" w:lineRule="auto"/>
        <w:jc w:val="center"/>
        <w:rPr>
          <w:rFonts w:ascii="Bookman Old Style" w:hAnsi="Bookman Old Style" w:cs="Arial"/>
          <w:b/>
          <w:color w:val="000000" w:themeColor="text1"/>
          <w:shd w:val="clear" w:color="auto" w:fill="FFFFFF"/>
        </w:rPr>
      </w:pPr>
    </w:p>
    <w:p w:rsidR="00B25738" w:rsidRPr="00524CC9" w:rsidRDefault="00B25738" w:rsidP="00B25738">
      <w:pPr>
        <w:jc w:val="center"/>
        <w:rPr>
          <w:rFonts w:ascii="Bookman Old Style" w:hAnsi="Bookman Old Style" w:cs="Arial"/>
          <w:b/>
          <w:bCs/>
        </w:rPr>
      </w:pPr>
      <w:r w:rsidRPr="00524CC9">
        <w:rPr>
          <w:rFonts w:ascii="Bookman Old Style" w:hAnsi="Bookman Old Style" w:cs="Arial"/>
          <w:b/>
          <w:bCs/>
        </w:rPr>
        <w:t xml:space="preserve">A Capstone Project Presented to the Faculty of </w:t>
      </w:r>
    </w:p>
    <w:p w:rsidR="00B25738" w:rsidRPr="00524CC9" w:rsidRDefault="00B25738" w:rsidP="00B25738">
      <w:pPr>
        <w:jc w:val="center"/>
        <w:rPr>
          <w:rFonts w:ascii="Bookman Old Style" w:hAnsi="Bookman Old Style" w:cs="Arial"/>
          <w:b/>
          <w:bCs/>
        </w:rPr>
      </w:pPr>
      <w:r w:rsidRPr="00524CC9">
        <w:rPr>
          <w:rFonts w:ascii="Bookman Old Style" w:hAnsi="Bookman Old Style" w:cs="Arial"/>
          <w:b/>
          <w:bCs/>
        </w:rPr>
        <w:t>The College of Engineering and Information Technology</w:t>
      </w:r>
    </w:p>
    <w:p w:rsidR="00B25738" w:rsidRPr="00524CC9" w:rsidRDefault="00B25738" w:rsidP="00B25738">
      <w:pPr>
        <w:pStyle w:val="ListParagraph"/>
        <w:jc w:val="center"/>
        <w:rPr>
          <w:rFonts w:ascii="Bookman Old Style" w:hAnsi="Bookman Old Style" w:cs="Arial"/>
          <w:b/>
          <w:bCs/>
        </w:rPr>
      </w:pPr>
      <w:r w:rsidRPr="00524CC9">
        <w:rPr>
          <w:rFonts w:ascii="Bookman Old Style" w:hAnsi="Bookman Old Style" w:cs="Arial"/>
          <w:b/>
          <w:bCs/>
        </w:rPr>
        <w:t>St. Michael’s College</w:t>
      </w:r>
    </w:p>
    <w:p w:rsidR="00B25738" w:rsidRPr="00524CC9" w:rsidRDefault="00B25738" w:rsidP="00B25738">
      <w:pPr>
        <w:pStyle w:val="ListParagraph"/>
        <w:jc w:val="center"/>
        <w:rPr>
          <w:rFonts w:ascii="Bookman Old Style" w:hAnsi="Bookman Old Style" w:cs="Arial"/>
          <w:b/>
          <w:bCs/>
        </w:rPr>
      </w:pPr>
      <w:r w:rsidRPr="00524CC9">
        <w:rPr>
          <w:rFonts w:ascii="Bookman Old Style" w:hAnsi="Bookman Old Style" w:cs="Arial"/>
          <w:b/>
          <w:bCs/>
        </w:rPr>
        <w:t>Iligan City</w:t>
      </w:r>
    </w:p>
    <w:p w:rsidR="00815FAD" w:rsidRPr="00524CC9" w:rsidRDefault="00815FAD" w:rsidP="00815FAD">
      <w:pPr>
        <w:spacing w:line="480" w:lineRule="auto"/>
        <w:jc w:val="center"/>
        <w:rPr>
          <w:rFonts w:ascii="Bookman Old Style" w:hAnsi="Bookman Old Style" w:cs="Arial"/>
          <w:b/>
          <w:bCs/>
        </w:rPr>
      </w:pPr>
    </w:p>
    <w:p w:rsidR="00B25738" w:rsidRPr="00524CC9" w:rsidRDefault="00B25738" w:rsidP="00815FAD">
      <w:pPr>
        <w:spacing w:line="480" w:lineRule="auto"/>
        <w:jc w:val="center"/>
        <w:rPr>
          <w:rFonts w:ascii="Bookman Old Style" w:hAnsi="Bookman Old Style" w:cs="Arial"/>
          <w:b/>
          <w:bCs/>
        </w:rPr>
      </w:pPr>
    </w:p>
    <w:p w:rsidR="00B25738" w:rsidRPr="00524CC9" w:rsidRDefault="00B25738" w:rsidP="00815FAD">
      <w:pPr>
        <w:spacing w:line="480" w:lineRule="auto"/>
        <w:jc w:val="center"/>
        <w:rPr>
          <w:rFonts w:ascii="Bookman Old Style" w:hAnsi="Bookman Old Style" w:cs="Arial"/>
          <w:b/>
          <w:bCs/>
        </w:rPr>
      </w:pPr>
    </w:p>
    <w:p w:rsidR="00815FAD" w:rsidRPr="00524CC9" w:rsidRDefault="00815FAD" w:rsidP="00B25738">
      <w:pPr>
        <w:jc w:val="center"/>
        <w:rPr>
          <w:rFonts w:ascii="Bookman Old Style" w:hAnsi="Bookman Old Style" w:cs="Arial"/>
          <w:b/>
          <w:bCs/>
        </w:rPr>
      </w:pPr>
    </w:p>
    <w:p w:rsidR="00B25738" w:rsidRPr="00524CC9" w:rsidRDefault="00B25738" w:rsidP="00B25738">
      <w:pPr>
        <w:jc w:val="center"/>
        <w:rPr>
          <w:rFonts w:ascii="Bookman Old Style" w:hAnsi="Bookman Old Style" w:cs="Arial"/>
          <w:b/>
          <w:bCs/>
        </w:rPr>
      </w:pPr>
      <w:r w:rsidRPr="00524CC9">
        <w:rPr>
          <w:rFonts w:ascii="Bookman Old Style" w:hAnsi="Bookman Old Style" w:cs="Arial"/>
          <w:b/>
          <w:bCs/>
        </w:rPr>
        <w:t>In Partial Fulfillment of the Requirements</w:t>
      </w:r>
    </w:p>
    <w:p w:rsidR="00B25738" w:rsidRPr="00524CC9" w:rsidRDefault="00B25738" w:rsidP="00B25738">
      <w:pPr>
        <w:jc w:val="center"/>
        <w:rPr>
          <w:rFonts w:ascii="Bookman Old Style" w:hAnsi="Bookman Old Style" w:cs="Arial"/>
          <w:b/>
          <w:bCs/>
        </w:rPr>
      </w:pPr>
      <w:r w:rsidRPr="00524CC9">
        <w:rPr>
          <w:rFonts w:ascii="Bookman Old Style" w:hAnsi="Bookman Old Style" w:cs="Arial"/>
          <w:b/>
          <w:bCs/>
        </w:rPr>
        <w:t>For the Bachelor of Science in Information Technology</w:t>
      </w:r>
    </w:p>
    <w:p w:rsidR="00815FAD" w:rsidRPr="00524CC9" w:rsidRDefault="00815FAD" w:rsidP="00B25738">
      <w:pPr>
        <w:jc w:val="center"/>
        <w:rPr>
          <w:rFonts w:ascii="Bookman Old Style" w:hAnsi="Bookman Old Style" w:cs="Arial"/>
          <w:b/>
          <w:bCs/>
        </w:rPr>
      </w:pPr>
    </w:p>
    <w:p w:rsidR="00815FAD" w:rsidRPr="00524CC9" w:rsidRDefault="00815FAD" w:rsidP="00B25738">
      <w:pPr>
        <w:jc w:val="center"/>
        <w:rPr>
          <w:rFonts w:ascii="Bookman Old Style" w:hAnsi="Bookman Old Style" w:cs="Arial"/>
          <w:b/>
          <w:bCs/>
        </w:rPr>
      </w:pPr>
    </w:p>
    <w:p w:rsidR="00B25738" w:rsidRPr="00524CC9" w:rsidRDefault="00B25738" w:rsidP="00B25738">
      <w:pPr>
        <w:jc w:val="center"/>
        <w:rPr>
          <w:rFonts w:ascii="Bookman Old Style" w:hAnsi="Bookman Old Style" w:cs="Arial"/>
          <w:b/>
          <w:bCs/>
        </w:rPr>
      </w:pPr>
    </w:p>
    <w:p w:rsidR="00815FAD" w:rsidRPr="00524CC9" w:rsidRDefault="00815FAD" w:rsidP="00B25738">
      <w:pPr>
        <w:spacing w:line="480" w:lineRule="auto"/>
        <w:rPr>
          <w:rFonts w:ascii="Bookman Old Style" w:hAnsi="Bookman Old Style" w:cs="Arial"/>
          <w:b/>
          <w:bCs/>
        </w:rPr>
      </w:pPr>
    </w:p>
    <w:p w:rsidR="00815FAD" w:rsidRPr="00524CC9" w:rsidRDefault="00815FAD" w:rsidP="00AF3416">
      <w:pPr>
        <w:jc w:val="center"/>
        <w:rPr>
          <w:rFonts w:ascii="Bookman Old Style" w:hAnsi="Bookman Old Style" w:cs="Arial"/>
          <w:b/>
          <w:bCs/>
        </w:rPr>
      </w:pPr>
      <w:r w:rsidRPr="00524CC9">
        <w:rPr>
          <w:rFonts w:ascii="Bookman Old Style" w:hAnsi="Bookman Old Style" w:cs="Arial"/>
          <w:b/>
          <w:bCs/>
        </w:rPr>
        <w:t>Suarez, Jesus Erwin Y.</w:t>
      </w:r>
    </w:p>
    <w:p w:rsidR="00815FAD" w:rsidRPr="00524CC9" w:rsidRDefault="00815FAD" w:rsidP="00AF3416">
      <w:pPr>
        <w:jc w:val="center"/>
        <w:rPr>
          <w:rFonts w:ascii="Bookman Old Style" w:hAnsi="Bookman Old Style" w:cs="Arial"/>
          <w:b/>
          <w:bCs/>
        </w:rPr>
      </w:pPr>
      <w:r w:rsidRPr="00524CC9">
        <w:rPr>
          <w:rFonts w:ascii="Bookman Old Style" w:hAnsi="Bookman Old Style" w:cs="Arial"/>
          <w:b/>
          <w:bCs/>
        </w:rPr>
        <w:t>Jaralba, Sweet Honey Marie C.</w:t>
      </w:r>
    </w:p>
    <w:p w:rsidR="00815FAD" w:rsidRPr="00524CC9" w:rsidRDefault="00815FAD" w:rsidP="00AF3416">
      <w:pPr>
        <w:jc w:val="center"/>
        <w:rPr>
          <w:rFonts w:ascii="Bookman Old Style" w:hAnsi="Bookman Old Style" w:cs="Arial"/>
          <w:b/>
          <w:bCs/>
        </w:rPr>
      </w:pPr>
      <w:r w:rsidRPr="00524CC9">
        <w:rPr>
          <w:rFonts w:ascii="Bookman Old Style" w:hAnsi="Bookman Old Style" w:cs="Arial"/>
          <w:b/>
          <w:bCs/>
        </w:rPr>
        <w:t xml:space="preserve">Perez, Francis Abegail H. </w:t>
      </w:r>
    </w:p>
    <w:p w:rsidR="004D2D2C" w:rsidRPr="00524CC9" w:rsidRDefault="004D2D2C" w:rsidP="00815FAD">
      <w:pPr>
        <w:spacing w:line="480" w:lineRule="auto"/>
        <w:jc w:val="center"/>
        <w:rPr>
          <w:rFonts w:ascii="Bookman Old Style" w:hAnsi="Bookman Old Style" w:cs="Arial"/>
          <w:b/>
          <w:bCs/>
        </w:rPr>
      </w:pPr>
    </w:p>
    <w:p w:rsidR="00AF3416" w:rsidRDefault="00AF3416" w:rsidP="00524CC9">
      <w:pPr>
        <w:spacing w:line="480" w:lineRule="auto"/>
        <w:rPr>
          <w:rFonts w:ascii="Bookman Old Style" w:hAnsi="Bookman Old Style" w:cs="Arial"/>
          <w:b/>
          <w:bCs/>
        </w:rPr>
      </w:pPr>
    </w:p>
    <w:p w:rsidR="00524CC9" w:rsidRPr="00524CC9" w:rsidRDefault="00524CC9" w:rsidP="00524CC9">
      <w:pPr>
        <w:spacing w:line="480" w:lineRule="auto"/>
        <w:rPr>
          <w:rFonts w:ascii="Bookman Old Style" w:hAnsi="Bookman Old Style" w:cs="Arial"/>
          <w:b/>
          <w:bCs/>
        </w:rPr>
      </w:pPr>
    </w:p>
    <w:p w:rsidR="004D2D2C" w:rsidRPr="00524CC9" w:rsidRDefault="00637ABA" w:rsidP="00815FAD">
      <w:pPr>
        <w:spacing w:line="480" w:lineRule="auto"/>
        <w:jc w:val="center"/>
        <w:rPr>
          <w:rFonts w:ascii="Bookman Old Style" w:hAnsi="Bookman Old Style" w:cs="Arial"/>
          <w:b/>
          <w:bCs/>
        </w:rPr>
      </w:pPr>
      <w:r>
        <w:rPr>
          <w:rFonts w:ascii="Bookman Old Style" w:hAnsi="Bookman Old Style" w:cs="Arial"/>
          <w:b/>
          <w:bCs/>
        </w:rPr>
        <w:t>JULY</w:t>
      </w:r>
      <w:r w:rsidR="00B25738" w:rsidRPr="00524CC9">
        <w:rPr>
          <w:rFonts w:ascii="Bookman Old Style" w:hAnsi="Bookman Old Style" w:cs="Arial"/>
          <w:b/>
          <w:bCs/>
        </w:rPr>
        <w:t xml:space="preserve"> 2013</w:t>
      </w:r>
    </w:p>
    <w:p w:rsidR="004D2D2C" w:rsidRPr="00524CC9" w:rsidRDefault="004D2D2C" w:rsidP="00BB3190">
      <w:pPr>
        <w:spacing w:line="480" w:lineRule="auto"/>
        <w:jc w:val="center"/>
        <w:rPr>
          <w:rFonts w:ascii="Bookman Old Style" w:hAnsi="Bookman Old Style" w:cs="Arial"/>
          <w:b/>
          <w:bCs/>
        </w:rPr>
      </w:pPr>
      <w:r w:rsidRPr="00524CC9">
        <w:rPr>
          <w:rFonts w:ascii="Bookman Old Style" w:hAnsi="Bookman Old Style" w:cs="Arial"/>
          <w:b/>
          <w:bCs/>
        </w:rPr>
        <w:lastRenderedPageBreak/>
        <w:t xml:space="preserve">Chapter </w:t>
      </w:r>
      <w:r w:rsidR="00BB3190">
        <w:rPr>
          <w:rFonts w:ascii="Bookman Old Style" w:hAnsi="Bookman Old Style" w:cs="Arial"/>
          <w:b/>
          <w:bCs/>
        </w:rPr>
        <w:t>1</w:t>
      </w:r>
    </w:p>
    <w:p w:rsidR="004D2D2C" w:rsidRPr="00524CC9" w:rsidRDefault="00BB3190" w:rsidP="00815FAD">
      <w:pPr>
        <w:spacing w:line="480" w:lineRule="auto"/>
        <w:jc w:val="center"/>
        <w:rPr>
          <w:rFonts w:ascii="Bookman Old Style" w:hAnsi="Bookman Old Style" w:cs="Arial"/>
          <w:b/>
          <w:bCs/>
        </w:rPr>
      </w:pPr>
      <w:r>
        <w:rPr>
          <w:rFonts w:ascii="Bookman Old Style" w:hAnsi="Bookman Old Style" w:cs="Arial"/>
          <w:b/>
          <w:bCs/>
        </w:rPr>
        <w:t>THE PROBLEM AND ITS SETTINGS</w:t>
      </w:r>
    </w:p>
    <w:p w:rsidR="004D2D2C" w:rsidRPr="00524CC9" w:rsidRDefault="004D2D2C" w:rsidP="004D2D2C">
      <w:pPr>
        <w:spacing w:line="480" w:lineRule="auto"/>
        <w:rPr>
          <w:rFonts w:ascii="Bookman Old Style" w:hAnsi="Bookman Old Style" w:cs="Arial"/>
          <w:b/>
          <w:bCs/>
        </w:rPr>
      </w:pPr>
    </w:p>
    <w:p w:rsidR="004D2D2C" w:rsidRPr="00524CC9" w:rsidRDefault="00637ABA" w:rsidP="004D2D2C">
      <w:pPr>
        <w:spacing w:line="480" w:lineRule="auto"/>
        <w:rPr>
          <w:rFonts w:ascii="Bookman Old Style" w:hAnsi="Bookman Old Style" w:cs="Arial"/>
          <w:b/>
          <w:bCs/>
        </w:rPr>
      </w:pPr>
      <w:r>
        <w:rPr>
          <w:rFonts w:ascii="Bookman Old Style" w:hAnsi="Bookman Old Style" w:cs="Arial"/>
          <w:b/>
          <w:bCs/>
        </w:rPr>
        <w:t>Introduction</w:t>
      </w:r>
    </w:p>
    <w:p w:rsidR="00AF3416" w:rsidRPr="00DD3602" w:rsidRDefault="00AF3416" w:rsidP="00BB3190">
      <w:pPr>
        <w:spacing w:line="480" w:lineRule="auto"/>
        <w:ind w:firstLine="720"/>
        <w:jc w:val="both"/>
        <w:rPr>
          <w:rFonts w:ascii="Bookman Old Style" w:eastAsiaTheme="minorHAnsi" w:hAnsi="Bookman Old Style" w:cs="Arial"/>
          <w:vertAlign w:val="superscript"/>
        </w:rPr>
      </w:pPr>
      <w:r w:rsidRPr="00524CC9">
        <w:rPr>
          <w:rFonts w:ascii="Bookman Old Style" w:eastAsiaTheme="minorHAnsi" w:hAnsi="Bookman Old Style" w:cs="Arial"/>
        </w:rPr>
        <w:t>A</w:t>
      </w:r>
      <w:r w:rsidR="00B25738" w:rsidRPr="00524CC9">
        <w:rPr>
          <w:rFonts w:ascii="Bookman Old Style" w:eastAsiaTheme="minorHAnsi" w:hAnsi="Bookman Old Style" w:cs="Arial"/>
        </w:rPr>
        <w:t xml:space="preserve"> help desk is a place that a user of information technology can call to get help with a problem. In many companies, a help desk is simply one person with a phone number and a more or less organized idea of how to handle the problems that come in. In larger companies, a help desk may consist of a group of experts using software to help track the status of problems and other special sof</w:t>
      </w:r>
      <w:r w:rsidR="00D262DA">
        <w:rPr>
          <w:rFonts w:ascii="Bookman Old Style" w:eastAsiaTheme="minorHAnsi" w:hAnsi="Bookman Old Style" w:cs="Arial"/>
        </w:rPr>
        <w:t xml:space="preserve">tware to help analyze problems </w:t>
      </w:r>
      <w:r w:rsidR="00B25738" w:rsidRPr="00524CC9">
        <w:rPr>
          <w:rFonts w:ascii="Bookman Old Style" w:eastAsiaTheme="minorHAnsi" w:hAnsi="Bookman Old Style" w:cs="Arial"/>
        </w:rPr>
        <w:t>for example, the status of a compa</w:t>
      </w:r>
      <w:r w:rsidR="00D262DA">
        <w:rPr>
          <w:rFonts w:ascii="Bookman Old Style" w:eastAsiaTheme="minorHAnsi" w:hAnsi="Bookman Old Style" w:cs="Arial"/>
        </w:rPr>
        <w:t>n</w:t>
      </w:r>
      <w:r w:rsidR="00FC1118">
        <w:rPr>
          <w:rFonts w:ascii="Bookman Old Style" w:eastAsiaTheme="minorHAnsi" w:hAnsi="Bookman Old Style" w:cs="Arial"/>
        </w:rPr>
        <w:t xml:space="preserve">y's telecommunications network </w:t>
      </w:r>
      <w:r w:rsidR="00D262DA">
        <w:rPr>
          <w:rFonts w:ascii="Bookman Old Style" w:eastAsiaTheme="minorHAnsi" w:hAnsi="Bookman Old Style" w:cs="Arial"/>
        </w:rPr>
        <w:t>[1]</w:t>
      </w:r>
      <w:r w:rsidR="00FC1118">
        <w:rPr>
          <w:rFonts w:ascii="Bookman Old Style" w:eastAsiaTheme="minorHAnsi" w:hAnsi="Bookman Old Style" w:cs="Arial"/>
        </w:rPr>
        <w:t>.</w:t>
      </w:r>
    </w:p>
    <w:p w:rsidR="00B52111" w:rsidRPr="00524CC9" w:rsidRDefault="00762ADE" w:rsidP="00B52111">
      <w:pPr>
        <w:spacing w:line="480" w:lineRule="auto"/>
        <w:ind w:firstLine="720"/>
        <w:jc w:val="both"/>
        <w:rPr>
          <w:rFonts w:ascii="Bookman Old Style" w:eastAsiaTheme="minorHAnsi" w:hAnsi="Bookman Old Style" w:cs="Arial"/>
        </w:rPr>
      </w:pPr>
      <w:r>
        <w:rPr>
          <w:rFonts w:ascii="Bookman Old Style" w:hAnsi="Bookman Old Style" w:cs="Arial"/>
        </w:rPr>
        <w:t>Manual h</w:t>
      </w:r>
      <w:r w:rsidR="00D9612F" w:rsidRPr="00524CC9">
        <w:rPr>
          <w:rFonts w:ascii="Bookman Old Style" w:hAnsi="Bookman Old Style" w:cs="Arial"/>
        </w:rPr>
        <w:t xml:space="preserve">elpdesk </w:t>
      </w:r>
      <w:r>
        <w:rPr>
          <w:rFonts w:ascii="Bookman Old Style" w:hAnsi="Bookman Old Style" w:cs="Arial"/>
        </w:rPr>
        <w:t xml:space="preserve">cannot </w:t>
      </w:r>
      <w:r w:rsidR="00BF6B8A">
        <w:rPr>
          <w:rFonts w:ascii="Bookman Old Style" w:hAnsi="Bookman Old Style" w:cs="Arial"/>
        </w:rPr>
        <w:t xml:space="preserve">adequately </w:t>
      </w:r>
      <w:r>
        <w:rPr>
          <w:rFonts w:ascii="Bookman Old Style" w:hAnsi="Bookman Old Style" w:cs="Arial"/>
        </w:rPr>
        <w:t>support</w:t>
      </w:r>
      <w:r w:rsidR="00751EE4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customers’ needs</w:t>
      </w:r>
      <w:r w:rsidR="00751EE4">
        <w:rPr>
          <w:rFonts w:ascii="Bookman Old Style" w:hAnsi="Bookman Old Style" w:cs="Arial"/>
        </w:rPr>
        <w:t xml:space="preserve"> </w:t>
      </w:r>
      <w:r w:rsidR="00364374">
        <w:rPr>
          <w:rFonts w:ascii="Bookman Old Style" w:hAnsi="Bookman Old Style" w:cs="Arial"/>
        </w:rPr>
        <w:t xml:space="preserve">beyond the regular </w:t>
      </w:r>
      <w:r w:rsidR="00D9612F" w:rsidRPr="00524CC9">
        <w:rPr>
          <w:rFonts w:ascii="Bookman Old Style" w:hAnsi="Bookman Old Style" w:cs="Arial"/>
        </w:rPr>
        <w:t>business hours</w:t>
      </w:r>
      <w:r w:rsidR="00AA3817" w:rsidRPr="00524CC9">
        <w:rPr>
          <w:rFonts w:ascii="Bookman Old Style" w:hAnsi="Bookman Old Style" w:cs="Arial"/>
        </w:rPr>
        <w:t>.</w:t>
      </w:r>
      <w:r w:rsidR="00E61AF1" w:rsidRPr="00524CC9">
        <w:rPr>
          <w:rFonts w:ascii="Bookman Old Style" w:eastAsiaTheme="minorHAnsi" w:hAnsi="Bookman Old Style" w:cs="Arial"/>
        </w:rPr>
        <w:t xml:space="preserve">Users </w:t>
      </w:r>
      <w:r w:rsidR="00D671A4" w:rsidRPr="00524CC9">
        <w:rPr>
          <w:rFonts w:ascii="Bookman Old Style" w:eastAsiaTheme="minorHAnsi" w:hAnsi="Bookman Old Style" w:cs="Arial"/>
        </w:rPr>
        <w:t xml:space="preserve">also </w:t>
      </w:r>
      <w:r w:rsidR="00E61AF1" w:rsidRPr="00524CC9">
        <w:rPr>
          <w:rFonts w:ascii="Bookman Old Style" w:eastAsiaTheme="minorHAnsi" w:hAnsi="Bookman Old Style" w:cs="Arial"/>
        </w:rPr>
        <w:t xml:space="preserve">often have to wait for a considerably long time before their inquiries and problems are answered and solved. </w:t>
      </w:r>
      <w:r w:rsidR="00B52111" w:rsidRPr="00524CC9">
        <w:rPr>
          <w:rFonts w:ascii="Bookman Old Style" w:eastAsiaTheme="minorHAnsi" w:hAnsi="Bookman Old Style" w:cs="Arial"/>
        </w:rPr>
        <w:t>The manual process han</w:t>
      </w:r>
      <w:r w:rsidR="00AC40F2">
        <w:rPr>
          <w:rFonts w:ascii="Bookman Old Style" w:eastAsiaTheme="minorHAnsi" w:hAnsi="Bookman Old Style" w:cs="Arial"/>
        </w:rPr>
        <w:t>dles much more workload and canno</w:t>
      </w:r>
      <w:r w:rsidR="00B52111" w:rsidRPr="00524CC9">
        <w:rPr>
          <w:rFonts w:ascii="Bookman Old Style" w:eastAsiaTheme="minorHAnsi" w:hAnsi="Bookman Old Style" w:cs="Arial"/>
        </w:rPr>
        <w:t>t simultaneous</w:t>
      </w:r>
      <w:r w:rsidR="00AC40F2">
        <w:rPr>
          <w:rFonts w:ascii="Bookman Old Style" w:eastAsiaTheme="minorHAnsi" w:hAnsi="Bookman Old Style" w:cs="Arial"/>
        </w:rPr>
        <w:t>ly accommodate people’s</w:t>
      </w:r>
      <w:r w:rsidR="00B52111" w:rsidRPr="00524CC9">
        <w:rPr>
          <w:rFonts w:ascii="Bookman Old Style" w:eastAsiaTheme="minorHAnsi" w:hAnsi="Bookman Old Style" w:cs="Arial"/>
        </w:rPr>
        <w:t xml:space="preserve"> questions</w:t>
      </w:r>
      <w:r w:rsidR="00AC40F2">
        <w:rPr>
          <w:rFonts w:ascii="Bookman Old Style" w:eastAsiaTheme="minorHAnsi" w:hAnsi="Bookman Old Style" w:cs="Arial"/>
        </w:rPr>
        <w:t xml:space="preserve"> or inquiries</w:t>
      </w:r>
      <w:r w:rsidR="00B52111" w:rsidRPr="00524CC9">
        <w:rPr>
          <w:rFonts w:ascii="Bookman Old Style" w:eastAsiaTheme="minorHAnsi" w:hAnsi="Bookman Old Style" w:cs="Arial"/>
        </w:rPr>
        <w:t>.</w:t>
      </w:r>
    </w:p>
    <w:p w:rsidR="00AF3416" w:rsidRPr="00524CC9" w:rsidRDefault="00D262DA" w:rsidP="008055DA">
      <w:pPr>
        <w:spacing w:line="480" w:lineRule="auto"/>
        <w:ind w:firstLine="720"/>
        <w:jc w:val="both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>Through</w:t>
      </w:r>
      <w:r w:rsidR="00B87476" w:rsidRPr="00524CC9">
        <w:rPr>
          <w:rFonts w:ascii="Bookman Old Style" w:hAnsi="Bookman Old Style" w:cs="Arial"/>
          <w:bCs/>
        </w:rPr>
        <w:t xml:space="preserve"> World Wide Web</w:t>
      </w:r>
      <w:r>
        <w:rPr>
          <w:rFonts w:ascii="Bookman Old Style" w:hAnsi="Bookman Old Style" w:cs="Arial"/>
          <w:bCs/>
        </w:rPr>
        <w:t>, there is a</w:t>
      </w:r>
      <w:r w:rsidR="001174E5">
        <w:rPr>
          <w:rFonts w:ascii="Bookman Old Style" w:hAnsi="Bookman Old Style" w:cs="Arial"/>
          <w:bCs/>
        </w:rPr>
        <w:t xml:space="preserve"> possibility of making</w:t>
      </w:r>
      <w:r w:rsidR="0098743B">
        <w:rPr>
          <w:rFonts w:ascii="Bookman Old Style" w:hAnsi="Bookman Old Style" w:cs="Arial"/>
          <w:bCs/>
        </w:rPr>
        <w:t xml:space="preserve"> </w:t>
      </w:r>
      <w:r w:rsidR="001174E5">
        <w:rPr>
          <w:rFonts w:ascii="Bookman Old Style" w:hAnsi="Bookman Old Style" w:cs="Arial"/>
          <w:bCs/>
        </w:rPr>
        <w:t xml:space="preserve">a </w:t>
      </w:r>
      <w:r w:rsidR="00B87476" w:rsidRPr="00524CC9">
        <w:rPr>
          <w:rFonts w:ascii="Bookman Old Style" w:hAnsi="Bookman Old Style" w:cs="Arial"/>
          <w:bCs/>
        </w:rPr>
        <w:t>new, relatively inexpensive, and</w:t>
      </w:r>
      <w:r w:rsidR="001174E5">
        <w:rPr>
          <w:rFonts w:ascii="Bookman Old Style" w:hAnsi="Bookman Old Style" w:cs="Arial"/>
          <w:bCs/>
        </w:rPr>
        <w:t xml:space="preserve"> effectively </w:t>
      </w:r>
      <w:r w:rsidR="00B87476" w:rsidRPr="00524CC9">
        <w:rPr>
          <w:rFonts w:ascii="Bookman Old Style" w:hAnsi="Bookman Old Style" w:cs="Arial"/>
          <w:bCs/>
        </w:rPr>
        <w:t xml:space="preserve">standard user interface to help desks and appears to be encouraging more automation in help desk service. </w:t>
      </w:r>
      <w:r w:rsidR="00B76AD5" w:rsidRPr="00524CC9">
        <w:rPr>
          <w:rFonts w:ascii="Bookman Old Style" w:hAnsi="Bookman Old Style" w:cs="Arial"/>
          <w:bCs/>
        </w:rPr>
        <w:t>Since</w:t>
      </w:r>
      <w:r w:rsidR="00B87476" w:rsidRPr="00524CC9">
        <w:rPr>
          <w:rFonts w:ascii="Bookman Old Style" w:hAnsi="Bookman Old Style" w:cs="Arial"/>
          <w:bCs/>
        </w:rPr>
        <w:t xml:space="preserve"> numbers of businesses and other institutions embracing the benefits of the work over the web,</w:t>
      </w:r>
      <w:r w:rsidR="00B76AD5" w:rsidRPr="00524CC9">
        <w:rPr>
          <w:rFonts w:ascii="Bookman Old Style" w:hAnsi="Bookman Old Style" w:cs="Arial"/>
          <w:bCs/>
        </w:rPr>
        <w:t xml:space="preserve"> the proponents will </w:t>
      </w:r>
      <w:r w:rsidR="00B87476" w:rsidRPr="00524CC9">
        <w:rPr>
          <w:rFonts w:ascii="Bookman Old Style" w:hAnsi="Bookman Old Style" w:cs="Arial"/>
          <w:bCs/>
        </w:rPr>
        <w:t xml:space="preserve">develop </w:t>
      </w:r>
      <w:r w:rsidR="00B76AD5" w:rsidRPr="00524CC9">
        <w:rPr>
          <w:rFonts w:ascii="Bookman Old Style" w:hAnsi="Bookman Old Style" w:cs="Arial"/>
          <w:bCs/>
        </w:rPr>
        <w:t xml:space="preserve">a web application </w:t>
      </w:r>
      <w:r w:rsidR="00767422" w:rsidRPr="00524CC9">
        <w:rPr>
          <w:rFonts w:ascii="Bookman Old Style" w:hAnsi="Bookman Old Style" w:cs="Arial"/>
          <w:bCs/>
        </w:rPr>
        <w:t>to</w:t>
      </w:r>
      <w:r w:rsidR="00B76AD5" w:rsidRPr="00524CC9">
        <w:rPr>
          <w:rFonts w:ascii="Bookman Old Style" w:hAnsi="Bookman Old Style" w:cs="Arial"/>
          <w:bCs/>
        </w:rPr>
        <w:t xml:space="preserve"> simplify the work.</w:t>
      </w:r>
      <w:bookmarkStart w:id="0" w:name="_GoBack"/>
      <w:bookmarkEnd w:id="0"/>
    </w:p>
    <w:sectPr w:rsidR="00AF3416" w:rsidRPr="00524CC9" w:rsidSect="00AC40F2">
      <w:headerReference w:type="default" r:id="rId9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F13" w:rsidRDefault="009B6F13" w:rsidP="00F22CAA">
      <w:r>
        <w:separator/>
      </w:r>
    </w:p>
  </w:endnote>
  <w:endnote w:type="continuationSeparator" w:id="1">
    <w:p w:rsidR="009B6F13" w:rsidRDefault="009B6F13" w:rsidP="00F22C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F13" w:rsidRDefault="009B6F13" w:rsidP="00F22CAA">
      <w:r>
        <w:separator/>
      </w:r>
    </w:p>
  </w:footnote>
  <w:footnote w:type="continuationSeparator" w:id="1">
    <w:p w:rsidR="009B6F13" w:rsidRDefault="009B6F13" w:rsidP="00F22C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CAA" w:rsidRDefault="00F22C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323EF"/>
    <w:multiLevelType w:val="hybridMultilevel"/>
    <w:tmpl w:val="EE54B4A6"/>
    <w:lvl w:ilvl="0" w:tplc="99C82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941204"/>
    <w:multiLevelType w:val="hybridMultilevel"/>
    <w:tmpl w:val="842E515A"/>
    <w:lvl w:ilvl="0" w:tplc="AB44E9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5FAD"/>
    <w:rsid w:val="0000039D"/>
    <w:rsid w:val="00036626"/>
    <w:rsid w:val="00036946"/>
    <w:rsid w:val="000554A6"/>
    <w:rsid w:val="000822A4"/>
    <w:rsid w:val="000E470E"/>
    <w:rsid w:val="000E4DE8"/>
    <w:rsid w:val="000E58EC"/>
    <w:rsid w:val="001174E5"/>
    <w:rsid w:val="001178B5"/>
    <w:rsid w:val="00173D22"/>
    <w:rsid w:val="00190D31"/>
    <w:rsid w:val="001C1E33"/>
    <w:rsid w:val="001E030C"/>
    <w:rsid w:val="002251CF"/>
    <w:rsid w:val="00231D9B"/>
    <w:rsid w:val="00240209"/>
    <w:rsid w:val="002B0DC6"/>
    <w:rsid w:val="002C73F8"/>
    <w:rsid w:val="00306FEE"/>
    <w:rsid w:val="00310285"/>
    <w:rsid w:val="00311025"/>
    <w:rsid w:val="00314324"/>
    <w:rsid w:val="00327197"/>
    <w:rsid w:val="00364374"/>
    <w:rsid w:val="00373C16"/>
    <w:rsid w:val="00376790"/>
    <w:rsid w:val="003D1BD4"/>
    <w:rsid w:val="003E3EBB"/>
    <w:rsid w:val="0041218D"/>
    <w:rsid w:val="00433FDB"/>
    <w:rsid w:val="00435C89"/>
    <w:rsid w:val="00444488"/>
    <w:rsid w:val="004A4A56"/>
    <w:rsid w:val="004D2D2C"/>
    <w:rsid w:val="004D6638"/>
    <w:rsid w:val="004F0C3F"/>
    <w:rsid w:val="004F3468"/>
    <w:rsid w:val="005026AA"/>
    <w:rsid w:val="00524CC9"/>
    <w:rsid w:val="005414DA"/>
    <w:rsid w:val="00575411"/>
    <w:rsid w:val="005756A8"/>
    <w:rsid w:val="005C03CD"/>
    <w:rsid w:val="005C1817"/>
    <w:rsid w:val="005E11D6"/>
    <w:rsid w:val="006075FC"/>
    <w:rsid w:val="00614D78"/>
    <w:rsid w:val="00635176"/>
    <w:rsid w:val="00637ABA"/>
    <w:rsid w:val="00640EC4"/>
    <w:rsid w:val="00643290"/>
    <w:rsid w:val="006B6690"/>
    <w:rsid w:val="006C7C5B"/>
    <w:rsid w:val="006E655A"/>
    <w:rsid w:val="00722EB4"/>
    <w:rsid w:val="00730BC6"/>
    <w:rsid w:val="007445D2"/>
    <w:rsid w:val="00751EE4"/>
    <w:rsid w:val="00762ADE"/>
    <w:rsid w:val="00767422"/>
    <w:rsid w:val="008055DA"/>
    <w:rsid w:val="00815FAD"/>
    <w:rsid w:val="008442DD"/>
    <w:rsid w:val="00880766"/>
    <w:rsid w:val="00923E49"/>
    <w:rsid w:val="00925DB2"/>
    <w:rsid w:val="00933579"/>
    <w:rsid w:val="0098222E"/>
    <w:rsid w:val="0098528D"/>
    <w:rsid w:val="0098743B"/>
    <w:rsid w:val="009879D7"/>
    <w:rsid w:val="009B6F13"/>
    <w:rsid w:val="009F1EE0"/>
    <w:rsid w:val="00A17530"/>
    <w:rsid w:val="00A17EC3"/>
    <w:rsid w:val="00A2461B"/>
    <w:rsid w:val="00A55ECD"/>
    <w:rsid w:val="00A81368"/>
    <w:rsid w:val="00A87CCC"/>
    <w:rsid w:val="00A914ED"/>
    <w:rsid w:val="00AA3817"/>
    <w:rsid w:val="00AC40F2"/>
    <w:rsid w:val="00AF3416"/>
    <w:rsid w:val="00B20F03"/>
    <w:rsid w:val="00B25738"/>
    <w:rsid w:val="00B401C1"/>
    <w:rsid w:val="00B52111"/>
    <w:rsid w:val="00B60C6E"/>
    <w:rsid w:val="00B76AD5"/>
    <w:rsid w:val="00B87476"/>
    <w:rsid w:val="00BA29ED"/>
    <w:rsid w:val="00BB3190"/>
    <w:rsid w:val="00BD50C9"/>
    <w:rsid w:val="00BE4054"/>
    <w:rsid w:val="00BF6B8A"/>
    <w:rsid w:val="00C53178"/>
    <w:rsid w:val="00C56122"/>
    <w:rsid w:val="00C772F2"/>
    <w:rsid w:val="00C849C3"/>
    <w:rsid w:val="00CE3A0E"/>
    <w:rsid w:val="00D2252F"/>
    <w:rsid w:val="00D262DA"/>
    <w:rsid w:val="00D53190"/>
    <w:rsid w:val="00D65297"/>
    <w:rsid w:val="00D671A4"/>
    <w:rsid w:val="00D9612F"/>
    <w:rsid w:val="00D97406"/>
    <w:rsid w:val="00DA7CA6"/>
    <w:rsid w:val="00DC5FD8"/>
    <w:rsid w:val="00DD16A8"/>
    <w:rsid w:val="00DD3602"/>
    <w:rsid w:val="00DF7EAB"/>
    <w:rsid w:val="00E27E18"/>
    <w:rsid w:val="00E44723"/>
    <w:rsid w:val="00E509BE"/>
    <w:rsid w:val="00E55A33"/>
    <w:rsid w:val="00E61AF1"/>
    <w:rsid w:val="00E82010"/>
    <w:rsid w:val="00EC0316"/>
    <w:rsid w:val="00EC3B42"/>
    <w:rsid w:val="00EE1F87"/>
    <w:rsid w:val="00F150C4"/>
    <w:rsid w:val="00F20E28"/>
    <w:rsid w:val="00F22CAA"/>
    <w:rsid w:val="00FA07A2"/>
    <w:rsid w:val="00FC1118"/>
    <w:rsid w:val="00FC4E05"/>
    <w:rsid w:val="00FC5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FA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7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738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F3416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AF34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2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CAA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22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CAA"/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FAD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7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738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F3416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AF34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2C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CAA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22C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2CAA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314F4-6B34-47BA-8B51-F7F05B402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Jesus Erwin Suarez</cp:lastModifiedBy>
  <cp:revision>3</cp:revision>
  <dcterms:created xsi:type="dcterms:W3CDTF">2013-10-16T11:53:00Z</dcterms:created>
  <dcterms:modified xsi:type="dcterms:W3CDTF">2013-10-20T21:25:00Z</dcterms:modified>
</cp:coreProperties>
</file>