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D587" w14:textId="77777777" w:rsidR="00B479E9" w:rsidRPr="006E19D1" w:rsidRDefault="00B479E9" w:rsidP="00B479E9">
      <w:pPr>
        <w:pStyle w:val="Sinespaciado"/>
        <w:rPr>
          <w:rFonts w:ascii="Tw Cen MT" w:hAnsi="Tw Cen MT"/>
        </w:rPr>
      </w:pPr>
      <w:r w:rsidRPr="006E19D1">
        <w:rPr>
          <w:rFonts w:ascii="Tw Cen MT" w:hAnsi="Tw Cen MT" w:cs="Times New Roman"/>
          <w:color w:val="808080" w:themeColor="background1" w:themeShade="80"/>
          <w:sz w:val="40"/>
          <w:u w:val="wave"/>
        </w:rPr>
        <w:t xml:space="preserve">Esquema de Planificación Unidad de Aprendizaje. </w:t>
      </w:r>
      <w:r>
        <w:rPr>
          <w:rFonts w:ascii="Tw Cen MT" w:hAnsi="Tw Cen MT" w:cs="Times New Roman"/>
          <w:color w:val="808080" w:themeColor="background1" w:themeShade="80"/>
          <w:sz w:val="40"/>
          <w:u w:val="wave"/>
        </w:rPr>
        <w:t xml:space="preserve">    </w:t>
      </w:r>
      <w:r w:rsidRPr="006E19D1">
        <w:rPr>
          <w:rFonts w:ascii="Tw Cen MT" w:hAnsi="Tw Cen MT" w:cs="Times New Roman"/>
          <w:color w:val="808080" w:themeColor="background1" w:themeShade="80"/>
          <w:sz w:val="40"/>
          <w:u w:val="wave"/>
        </w:rPr>
        <w:t>Nivel Primario</w:t>
      </w:r>
    </w:p>
    <w:p w14:paraId="47F461CD" w14:textId="77777777" w:rsidR="00B479E9" w:rsidRPr="006E19D1" w:rsidRDefault="00B479E9" w:rsidP="00B479E9">
      <w:pPr>
        <w:pStyle w:val="Sinespaciado"/>
        <w:rPr>
          <w:rFonts w:ascii="Tw Cen MT" w:hAnsi="Tw Cen MT"/>
          <w:sz w:val="18"/>
          <w:szCs w:val="28"/>
        </w:rPr>
      </w:pPr>
    </w:p>
    <w:p w14:paraId="0558D370" w14:textId="77777777" w:rsidR="00B479E9" w:rsidRDefault="00B479E9" w:rsidP="00B479E9">
      <w:pPr>
        <w:pStyle w:val="Sinespaciado"/>
        <w:rPr>
          <w:rFonts w:ascii="Tw Cen MT" w:hAnsi="Tw Cen MT"/>
          <w:sz w:val="28"/>
          <w:szCs w:val="28"/>
        </w:rPr>
      </w:pPr>
      <w:r w:rsidRPr="006E19D1">
        <w:rPr>
          <w:rFonts w:ascii="Tw Cen MT" w:hAnsi="Tw Cen MT"/>
          <w:sz w:val="28"/>
          <w:szCs w:val="28"/>
        </w:rPr>
        <w:t xml:space="preserve">Centro educativo: </w:t>
      </w:r>
      <w:r w:rsidRPr="006E19D1">
        <w:rPr>
          <w:rFonts w:ascii="Tw Cen MT" w:hAnsi="Tw Cen MT" w:cs="Times New Roman"/>
          <w:b/>
          <w:color w:val="002060"/>
          <w:sz w:val="28"/>
          <w:szCs w:val="28"/>
        </w:rPr>
        <w:t>Mami Luisa</w:t>
      </w:r>
      <w:r w:rsidRPr="006E19D1">
        <w:rPr>
          <w:rFonts w:ascii="Tw Cen MT" w:hAnsi="Tw Cen MT" w:cs="Times New Roman"/>
          <w:sz w:val="28"/>
          <w:szCs w:val="28"/>
        </w:rPr>
        <w:t xml:space="preserve">       </w:t>
      </w:r>
      <w:r w:rsidRPr="006E19D1">
        <w:rPr>
          <w:rFonts w:ascii="Tw Cen MT" w:hAnsi="Tw Cen MT"/>
          <w:sz w:val="28"/>
          <w:szCs w:val="28"/>
        </w:rPr>
        <w:t xml:space="preserve">Tanda: </w:t>
      </w:r>
      <w:r w:rsidRPr="006E19D1">
        <w:rPr>
          <w:rFonts w:ascii="Tw Cen MT" w:hAnsi="Tw Cen MT" w:cs="Times New Roman"/>
          <w:b/>
          <w:color w:val="002060"/>
          <w:sz w:val="28"/>
          <w:szCs w:val="28"/>
        </w:rPr>
        <w:t xml:space="preserve">Matutina  </w:t>
      </w:r>
      <w:r w:rsidRPr="006E19D1">
        <w:rPr>
          <w:rFonts w:ascii="Tw Cen MT" w:hAnsi="Tw Cen MT"/>
          <w:sz w:val="28"/>
          <w:szCs w:val="28"/>
        </w:rPr>
        <w:t xml:space="preserve">  </w:t>
      </w:r>
      <w:r>
        <w:rPr>
          <w:rFonts w:ascii="Tw Cen MT" w:hAnsi="Tw Cen MT"/>
          <w:sz w:val="28"/>
          <w:szCs w:val="28"/>
        </w:rPr>
        <w:tab/>
      </w:r>
      <w:r w:rsidRPr="006E19D1">
        <w:rPr>
          <w:rFonts w:ascii="Tw Cen MT" w:hAnsi="Tw Cen MT"/>
          <w:sz w:val="28"/>
          <w:szCs w:val="28"/>
        </w:rPr>
        <w:t>Grado y Sección: __</w:t>
      </w:r>
      <w:r>
        <w:rPr>
          <w:rFonts w:ascii="Tw Cen MT" w:hAnsi="Tw Cen MT"/>
          <w:sz w:val="28"/>
          <w:szCs w:val="28"/>
        </w:rPr>
        <w:t>_______</w:t>
      </w:r>
      <w:r w:rsidRPr="006E19D1">
        <w:rPr>
          <w:rFonts w:ascii="Tw Cen MT" w:hAnsi="Tw Cen MT"/>
          <w:sz w:val="28"/>
          <w:szCs w:val="28"/>
        </w:rPr>
        <w:t>___</w:t>
      </w:r>
      <w:r>
        <w:rPr>
          <w:rFonts w:ascii="Tw Cen MT" w:hAnsi="Tw Cen MT"/>
          <w:sz w:val="28"/>
          <w:szCs w:val="28"/>
        </w:rPr>
        <w:t>_</w:t>
      </w:r>
      <w:r w:rsidRPr="006E19D1">
        <w:rPr>
          <w:rFonts w:ascii="Tw Cen MT" w:hAnsi="Tw Cen MT"/>
          <w:sz w:val="28"/>
          <w:szCs w:val="28"/>
        </w:rPr>
        <w:t>___</w:t>
      </w:r>
      <w:r>
        <w:rPr>
          <w:rFonts w:ascii="Tw Cen MT" w:hAnsi="Tw Cen MT"/>
          <w:sz w:val="28"/>
          <w:szCs w:val="28"/>
        </w:rPr>
        <w:t>_</w:t>
      </w:r>
      <w:r w:rsidRPr="006E19D1">
        <w:rPr>
          <w:rFonts w:ascii="Tw Cen MT" w:hAnsi="Tw Cen MT"/>
          <w:sz w:val="28"/>
          <w:szCs w:val="28"/>
        </w:rPr>
        <w:t xml:space="preserve">_      </w:t>
      </w:r>
    </w:p>
    <w:p w14:paraId="3BB41A9F" w14:textId="77777777" w:rsidR="00B479E9" w:rsidRPr="006E19D1" w:rsidRDefault="00B479E9" w:rsidP="00B479E9">
      <w:pPr>
        <w:pStyle w:val="Sinespaciado"/>
        <w:rPr>
          <w:rFonts w:ascii="Tw Cen MT" w:hAnsi="Tw Cen MT"/>
          <w:sz w:val="4"/>
          <w:szCs w:val="28"/>
        </w:rPr>
      </w:pPr>
    </w:p>
    <w:p w14:paraId="076E22AD" w14:textId="77777777" w:rsidR="00B479E9" w:rsidRPr="00FF6BBA" w:rsidRDefault="00B479E9" w:rsidP="00B479E9">
      <w:pPr>
        <w:pStyle w:val="Sinespaciado"/>
        <w:rPr>
          <w:rFonts w:ascii="Tw Cen MT" w:hAnsi="Tw Cen MT"/>
          <w:szCs w:val="28"/>
        </w:rPr>
      </w:pPr>
    </w:p>
    <w:p w14:paraId="27350351" w14:textId="77777777" w:rsidR="00B479E9" w:rsidRDefault="00B479E9" w:rsidP="00B479E9">
      <w:pPr>
        <w:pStyle w:val="Sinespaciado"/>
        <w:rPr>
          <w:rFonts w:ascii="Tw Cen MT" w:hAnsi="Tw Cen MT"/>
          <w:sz w:val="28"/>
          <w:szCs w:val="28"/>
        </w:rPr>
      </w:pPr>
      <w:r w:rsidRPr="00FF6BBA">
        <w:rPr>
          <w:rFonts w:ascii="Tw Cen MT" w:hAnsi="Tw Cen MT"/>
          <w:b/>
          <w:sz w:val="32"/>
          <w:szCs w:val="28"/>
        </w:rPr>
        <w:t>Docente</w:t>
      </w:r>
      <w:r w:rsidRPr="00FF6BBA">
        <w:rPr>
          <w:rFonts w:ascii="Tw Cen MT" w:hAnsi="Tw Cen MT"/>
          <w:b/>
          <w:sz w:val="28"/>
          <w:szCs w:val="28"/>
        </w:rPr>
        <w:t>:</w:t>
      </w:r>
      <w:r>
        <w:rPr>
          <w:rFonts w:ascii="Tw Cen MT" w:hAnsi="Tw Cen MT"/>
          <w:sz w:val="28"/>
          <w:szCs w:val="28"/>
        </w:rPr>
        <w:t xml:space="preserve"> ______________________________________________________________________</w:t>
      </w:r>
    </w:p>
    <w:p w14:paraId="37CD044E" w14:textId="77777777" w:rsidR="00B479E9" w:rsidRPr="00FF6BBA" w:rsidRDefault="00B479E9" w:rsidP="00B479E9">
      <w:pPr>
        <w:pStyle w:val="Sinespaciado"/>
        <w:rPr>
          <w:rFonts w:ascii="Tw Cen MT" w:hAnsi="Tw Cen MT"/>
          <w:szCs w:val="28"/>
        </w:rPr>
      </w:pPr>
    </w:p>
    <w:p w14:paraId="4F2B01EC" w14:textId="77777777" w:rsidR="00B479E9" w:rsidRPr="00D14F94" w:rsidRDefault="00B479E9" w:rsidP="00B479E9">
      <w:pPr>
        <w:pStyle w:val="Sinespaciado"/>
        <w:rPr>
          <w:rFonts w:ascii="Short Stack" w:hAnsi="Short Stack"/>
          <w:b/>
          <w:color w:val="002060"/>
          <w:sz w:val="32"/>
        </w:rPr>
      </w:pPr>
      <w:r w:rsidRPr="00D14F94">
        <w:rPr>
          <w:rFonts w:ascii="Short Stack" w:hAnsi="Short Stack"/>
          <w:b/>
          <w:color w:val="002060"/>
          <w:sz w:val="32"/>
        </w:rPr>
        <w:t>Áreas Curriculares:</w:t>
      </w:r>
    </w:p>
    <w:p w14:paraId="3FF58F8E" w14:textId="77777777" w:rsidR="00B479E9" w:rsidRPr="00FF6BBA" w:rsidRDefault="00B479E9" w:rsidP="00B479E9">
      <w:pPr>
        <w:pStyle w:val="Sinespaciado"/>
        <w:rPr>
          <w:rFonts w:ascii="Tw Cen MT" w:hAnsi="Tw Cen MT"/>
          <w:sz w:val="28"/>
        </w:rPr>
      </w:pPr>
      <w:r w:rsidRPr="00FF6BBA">
        <w:rPr>
          <w:rFonts w:ascii="Tw Cen MT" w:hAnsi="Tw Cen MT"/>
          <w:sz w:val="28"/>
        </w:rPr>
        <w:t>___ Lengua española</w:t>
      </w:r>
      <w:r w:rsidRPr="00FF6BBA"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 xml:space="preserve">___ Matemáticas </w:t>
      </w:r>
      <w:r w:rsidRPr="00FF6BBA"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 xml:space="preserve">___ Ciencias Sociales </w:t>
      </w:r>
    </w:p>
    <w:p w14:paraId="4A9105BD" w14:textId="77777777" w:rsidR="00B479E9" w:rsidRPr="00FF6BBA" w:rsidRDefault="00B479E9" w:rsidP="00B479E9">
      <w:pPr>
        <w:pStyle w:val="Sinespaciado"/>
        <w:rPr>
          <w:rFonts w:ascii="Tw Cen MT" w:hAnsi="Tw Cen MT"/>
          <w:sz w:val="28"/>
        </w:rPr>
      </w:pPr>
      <w:r w:rsidRPr="00FF6BBA">
        <w:rPr>
          <w:rFonts w:ascii="Tw Cen MT" w:hAnsi="Tw Cen MT"/>
          <w:sz w:val="28"/>
        </w:rPr>
        <w:t xml:space="preserve">___ Ciencias de la Naturaleza </w:t>
      </w:r>
      <w:r w:rsidRPr="00FF6BBA"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 xml:space="preserve">___ Educación Física </w:t>
      </w:r>
      <w:r w:rsidRPr="00FF6BBA"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ab/>
        <w:t xml:space="preserve">___ Educación Artística </w:t>
      </w:r>
    </w:p>
    <w:p w14:paraId="3896049E" w14:textId="77777777" w:rsidR="00B479E9" w:rsidRPr="00FF6BBA" w:rsidRDefault="00B479E9" w:rsidP="00B479E9">
      <w:pPr>
        <w:pStyle w:val="Sinespaciado"/>
        <w:rPr>
          <w:rFonts w:ascii="Tw Cen MT" w:hAnsi="Tw Cen MT"/>
          <w:sz w:val="28"/>
        </w:rPr>
      </w:pPr>
      <w:r w:rsidRPr="00FF6BBA">
        <w:rPr>
          <w:rFonts w:ascii="Tw Cen MT" w:hAnsi="Tw Cen MT"/>
          <w:sz w:val="28"/>
        </w:rPr>
        <w:t>___ Formación Integral, Humana y Religiosa</w:t>
      </w:r>
      <w:r w:rsidRPr="00FF6BBA"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___ Lenguas Extranjeras</w:t>
      </w:r>
    </w:p>
    <w:p w14:paraId="6E3BFCE2" w14:textId="77777777" w:rsidR="00B479E9" w:rsidRDefault="00B479E9" w:rsidP="00B479E9">
      <w:pPr>
        <w:pStyle w:val="Sinespaciado"/>
        <w:rPr>
          <w:rFonts w:ascii="Tw Cen MT" w:hAnsi="Tw Cen MT"/>
          <w:sz w:val="28"/>
          <w:szCs w:val="28"/>
        </w:rPr>
      </w:pPr>
    </w:p>
    <w:p w14:paraId="0E6161FD" w14:textId="77777777" w:rsidR="00B479E9" w:rsidRPr="00D14F94" w:rsidRDefault="00B479E9" w:rsidP="00B479E9">
      <w:pPr>
        <w:pStyle w:val="Sinespaciado"/>
        <w:rPr>
          <w:rFonts w:ascii="Short Stack" w:hAnsi="Short Stack"/>
          <w:b/>
          <w:color w:val="002060"/>
          <w:sz w:val="32"/>
        </w:rPr>
      </w:pPr>
      <w:r w:rsidRPr="00D14F94">
        <w:rPr>
          <w:rFonts w:ascii="Short Stack" w:hAnsi="Short Stack"/>
          <w:b/>
          <w:color w:val="002060"/>
          <w:sz w:val="32"/>
        </w:rPr>
        <w:t>Modalidad de Articulación:</w:t>
      </w:r>
    </w:p>
    <w:p w14:paraId="48F8F25D" w14:textId="77777777" w:rsidR="00B479E9" w:rsidRDefault="00B479E9" w:rsidP="00B479E9">
      <w:pPr>
        <w:pStyle w:val="Sinespaciado"/>
        <w:rPr>
          <w:rFonts w:ascii="Tw Cen MT" w:hAnsi="Tw Cen MT"/>
          <w:sz w:val="28"/>
        </w:rPr>
      </w:pPr>
      <w:r w:rsidRPr="00FF6BBA">
        <w:rPr>
          <w:rFonts w:ascii="Tw Cen MT" w:hAnsi="Tw Cen MT"/>
          <w:sz w:val="28"/>
        </w:rPr>
        <w:t>___ Intradisciplinar</w:t>
      </w:r>
      <w:r w:rsidRPr="00FF6BBA"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 xml:space="preserve">    </w:t>
      </w:r>
      <w:r w:rsidRPr="00FF6BBA">
        <w:rPr>
          <w:rFonts w:ascii="Tw Cen MT" w:hAnsi="Tw Cen MT"/>
          <w:sz w:val="28"/>
        </w:rPr>
        <w:t>___ Multidisciplinar</w:t>
      </w:r>
      <w:r w:rsidRPr="00FF6BBA"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 xml:space="preserve">     </w:t>
      </w:r>
      <w:r w:rsidRPr="00FF6BBA">
        <w:rPr>
          <w:rFonts w:ascii="Tw Cen MT" w:hAnsi="Tw Cen MT"/>
          <w:sz w:val="28"/>
        </w:rPr>
        <w:t xml:space="preserve">___ Interdisciplinar </w:t>
      </w:r>
      <w:r w:rsidRPr="00FF6BBA"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 xml:space="preserve">     </w:t>
      </w:r>
      <w:r w:rsidRPr="00FF6BBA">
        <w:rPr>
          <w:rFonts w:ascii="Tw Cen MT" w:hAnsi="Tw Cen MT"/>
          <w:sz w:val="28"/>
        </w:rPr>
        <w:t>___ Transdisciplinar</w:t>
      </w:r>
    </w:p>
    <w:p w14:paraId="1176B041" w14:textId="77777777" w:rsidR="00B479E9" w:rsidRDefault="00B479E9" w:rsidP="00B479E9">
      <w:pPr>
        <w:pStyle w:val="Sinespaciado"/>
        <w:rPr>
          <w:rFonts w:ascii="Tw Cen MT" w:hAnsi="Tw Cen MT"/>
          <w:sz w:val="28"/>
        </w:rPr>
      </w:pPr>
    </w:p>
    <w:p w14:paraId="1154789F" w14:textId="77777777" w:rsidR="00B479E9" w:rsidRPr="00D14F94" w:rsidRDefault="00B479E9" w:rsidP="00B479E9">
      <w:pPr>
        <w:pStyle w:val="Sinespaciado"/>
        <w:rPr>
          <w:rFonts w:ascii="Short Stack" w:hAnsi="Short Stack"/>
          <w:b/>
          <w:color w:val="002060"/>
          <w:sz w:val="32"/>
        </w:rPr>
      </w:pPr>
      <w:r w:rsidRPr="00D14F94">
        <w:rPr>
          <w:rFonts w:ascii="Short Stack" w:hAnsi="Short Stack"/>
          <w:b/>
          <w:color w:val="002060"/>
          <w:sz w:val="32"/>
        </w:rPr>
        <w:t>Áreas articuladas:</w:t>
      </w:r>
    </w:p>
    <w:p w14:paraId="70A4186B" w14:textId="77777777" w:rsidR="00B479E9" w:rsidRDefault="00B479E9" w:rsidP="00B479E9">
      <w:pPr>
        <w:pStyle w:val="Sinespaciado"/>
        <w:rPr>
          <w:rFonts w:ascii="Tw Cen MT" w:hAnsi="Tw Cen MT"/>
          <w:sz w:val="32"/>
        </w:rPr>
      </w:pPr>
      <w:r w:rsidRPr="00D14F94">
        <w:rPr>
          <w:rFonts w:ascii="Tw Cen MT" w:hAnsi="Tw Cen MT"/>
          <w:sz w:val="32"/>
        </w:rPr>
        <w:t>______________________________________________________________________</w:t>
      </w:r>
    </w:p>
    <w:p w14:paraId="6249A499" w14:textId="77777777" w:rsidR="00B479E9" w:rsidRPr="006217DA" w:rsidRDefault="00B479E9" w:rsidP="00B479E9">
      <w:pPr>
        <w:pStyle w:val="Sinespaciado"/>
        <w:rPr>
          <w:rFonts w:ascii="Tw Cen MT" w:hAnsi="Tw Cen MT"/>
          <w:sz w:val="24"/>
        </w:rPr>
      </w:pPr>
    </w:p>
    <w:p w14:paraId="3E3C78CB" w14:textId="77777777" w:rsidR="00B479E9" w:rsidRPr="00D14F94" w:rsidRDefault="00B479E9" w:rsidP="00B479E9">
      <w:pPr>
        <w:pStyle w:val="Sinespaciado"/>
        <w:rPr>
          <w:rFonts w:ascii="Short Stack" w:hAnsi="Short Stack"/>
          <w:b/>
          <w:color w:val="002060"/>
          <w:sz w:val="32"/>
        </w:rPr>
      </w:pPr>
      <w:r>
        <w:rPr>
          <w:rFonts w:ascii="Short Stack" w:hAnsi="Short Stack"/>
          <w:b/>
          <w:color w:val="002060"/>
          <w:sz w:val="32"/>
        </w:rPr>
        <w:t>Ejes transversales</w:t>
      </w:r>
      <w:r w:rsidRPr="00D14F94">
        <w:rPr>
          <w:rFonts w:ascii="Short Stack" w:hAnsi="Short Stack"/>
          <w:b/>
          <w:color w:val="002060"/>
          <w:sz w:val="32"/>
        </w:rPr>
        <w:t>:</w:t>
      </w:r>
    </w:p>
    <w:p w14:paraId="30F2DD36" w14:textId="77777777" w:rsidR="00B479E9" w:rsidRDefault="00B479E9" w:rsidP="00B479E9">
      <w:pPr>
        <w:pStyle w:val="Sinespaciado"/>
        <w:rPr>
          <w:rFonts w:ascii="Tw Cen MT" w:hAnsi="Tw Cen MT"/>
          <w:sz w:val="32"/>
        </w:rPr>
      </w:pPr>
      <w:r w:rsidRPr="00D14F94">
        <w:rPr>
          <w:rFonts w:ascii="Tw Cen MT" w:hAnsi="Tw Cen MT"/>
          <w:sz w:val="32"/>
        </w:rPr>
        <w:t>______________________________________________________________________</w:t>
      </w:r>
      <w:r>
        <w:rPr>
          <w:rFonts w:ascii="Tw Cen MT" w:hAnsi="Tw Cen MT"/>
          <w:sz w:val="32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701D35CF" w14:textId="77777777" w:rsidR="00B479E9" w:rsidRPr="00D14F94" w:rsidRDefault="00B479E9" w:rsidP="00B479E9">
      <w:pPr>
        <w:pStyle w:val="Sinespaciado"/>
        <w:rPr>
          <w:rFonts w:ascii="Tw Cen MT" w:hAnsi="Tw Cen MT"/>
          <w:sz w:val="32"/>
        </w:rPr>
      </w:pPr>
      <w:r>
        <w:rPr>
          <w:rFonts w:ascii="Tw Cen MT" w:hAnsi="Tw Cen MT"/>
          <w:sz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D14F94">
        <w:rPr>
          <w:rFonts w:ascii="Tw Cen MT" w:hAnsi="Tw Cen MT"/>
          <w:sz w:val="32"/>
        </w:rPr>
        <w:t xml:space="preserve">                                               </w:t>
      </w:r>
    </w:p>
    <w:p w14:paraId="2BA63432" w14:textId="77777777" w:rsidR="00B479E9" w:rsidRPr="00D14F94" w:rsidRDefault="00B479E9" w:rsidP="00B479E9">
      <w:pPr>
        <w:pStyle w:val="Sinespaciado"/>
        <w:rPr>
          <w:rFonts w:ascii="Short Stack" w:hAnsi="Short Stack"/>
          <w:b/>
          <w:color w:val="002060"/>
          <w:sz w:val="32"/>
        </w:rPr>
      </w:pPr>
      <w:r w:rsidRPr="00D14F94">
        <w:rPr>
          <w:rFonts w:ascii="Short Stack" w:hAnsi="Short Stack"/>
          <w:b/>
          <w:color w:val="002060"/>
          <w:sz w:val="32"/>
        </w:rPr>
        <w:t>Estrategias de Enseñanza-Aprendizaje:</w:t>
      </w:r>
    </w:p>
    <w:p w14:paraId="222D2E85" w14:textId="77777777" w:rsidR="00B479E9" w:rsidRPr="00FF6BBA" w:rsidRDefault="00B479E9" w:rsidP="00B479E9">
      <w:pPr>
        <w:pStyle w:val="Sinespaciado"/>
        <w:rPr>
          <w:rFonts w:ascii="Tw Cen MT" w:hAnsi="Tw Cen MT"/>
          <w:sz w:val="28"/>
        </w:rPr>
      </w:pPr>
      <w:r w:rsidRPr="00FF6BBA">
        <w:rPr>
          <w:rFonts w:ascii="Tw Cen MT" w:hAnsi="Tw Cen MT"/>
          <w:sz w:val="28"/>
        </w:rPr>
        <w:t xml:space="preserve">___ Aprendizaje basado en proyectos. </w:t>
      </w:r>
      <w:r w:rsidRPr="00FF6BBA"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>___ Aprendizaje por descubrimiento.</w:t>
      </w:r>
    </w:p>
    <w:p w14:paraId="3A5E5B50" w14:textId="77777777" w:rsidR="00B479E9" w:rsidRPr="00FF6BBA" w:rsidRDefault="00B479E9" w:rsidP="00B479E9">
      <w:pPr>
        <w:pStyle w:val="Sinespaciado"/>
        <w:rPr>
          <w:rFonts w:ascii="Tw Cen MT" w:hAnsi="Tw Cen MT"/>
          <w:sz w:val="28"/>
        </w:rPr>
      </w:pPr>
      <w:r w:rsidRPr="00FF6BBA">
        <w:rPr>
          <w:rFonts w:ascii="Tw Cen MT" w:hAnsi="Tw Cen MT"/>
          <w:sz w:val="28"/>
        </w:rPr>
        <w:t xml:space="preserve">___ Aprendizaje basado en problemas.        </w:t>
      </w:r>
      <w:r w:rsidRPr="00FF6BBA"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 xml:space="preserve">___ Indagación dialógica. </w:t>
      </w:r>
      <w:r w:rsidRPr="00FF6BBA">
        <w:rPr>
          <w:rFonts w:ascii="Tw Cen MT" w:hAnsi="Tw Cen MT"/>
          <w:sz w:val="28"/>
        </w:rPr>
        <w:tab/>
      </w:r>
    </w:p>
    <w:p w14:paraId="50E1F257" w14:textId="77777777" w:rsidR="00B479E9" w:rsidRPr="00FF6BBA" w:rsidRDefault="00B479E9" w:rsidP="00B479E9">
      <w:pPr>
        <w:pStyle w:val="Sinespaciado"/>
        <w:rPr>
          <w:rFonts w:ascii="Tw Cen MT" w:hAnsi="Tw Cen MT"/>
          <w:sz w:val="28"/>
        </w:rPr>
      </w:pPr>
      <w:r w:rsidRPr="00FF6BBA">
        <w:rPr>
          <w:rFonts w:ascii="Tw Cen MT" w:hAnsi="Tw Cen MT"/>
          <w:sz w:val="28"/>
        </w:rPr>
        <w:t xml:space="preserve">___ El juego. </w:t>
      </w:r>
    </w:p>
    <w:p w14:paraId="071ACB20" w14:textId="77777777" w:rsidR="00B479E9" w:rsidRPr="006217DA" w:rsidRDefault="00B479E9" w:rsidP="00B479E9">
      <w:pPr>
        <w:pStyle w:val="Sinespaciado"/>
        <w:rPr>
          <w:rFonts w:ascii="Tw Cen MT" w:hAnsi="Tw Cen MT"/>
          <w:sz w:val="24"/>
        </w:rPr>
      </w:pPr>
    </w:p>
    <w:p w14:paraId="29EF4419" w14:textId="77777777" w:rsidR="00B479E9" w:rsidRPr="00D14F94" w:rsidRDefault="00B479E9" w:rsidP="00B479E9">
      <w:pPr>
        <w:pStyle w:val="Sinespaciado"/>
        <w:rPr>
          <w:rFonts w:ascii="Tw Cen MT" w:hAnsi="Tw Cen MT"/>
          <w:sz w:val="32"/>
        </w:rPr>
      </w:pPr>
      <w:r w:rsidRPr="00D14F94">
        <w:rPr>
          <w:rFonts w:ascii="Short Stack" w:hAnsi="Short Stack"/>
          <w:b/>
          <w:color w:val="002060"/>
          <w:sz w:val="32"/>
        </w:rPr>
        <w:t xml:space="preserve">Técnicas: </w:t>
      </w:r>
      <w:r>
        <w:rPr>
          <w:rFonts w:ascii="Short Stack" w:hAnsi="Short Stack"/>
          <w:b/>
          <w:color w:val="002060"/>
          <w:sz w:val="32"/>
        </w:rPr>
        <w:t xml:space="preserve">  </w:t>
      </w:r>
      <w:r w:rsidRPr="006217DA">
        <w:rPr>
          <w:rFonts w:ascii="Tw Cen MT" w:hAnsi="Tw Cen MT"/>
          <w:sz w:val="28"/>
        </w:rPr>
        <w:t xml:space="preserve">___ Sociodrama o dramatización    </w:t>
      </w:r>
      <w:r>
        <w:rPr>
          <w:rFonts w:ascii="Tw Cen MT" w:hAnsi="Tw Cen MT"/>
          <w:sz w:val="28"/>
        </w:rPr>
        <w:t xml:space="preserve">      </w:t>
      </w:r>
      <w:r w:rsidRPr="006217DA">
        <w:rPr>
          <w:rFonts w:ascii="Tw Cen MT" w:hAnsi="Tw Cen MT"/>
          <w:sz w:val="28"/>
        </w:rPr>
        <w:t xml:space="preserve">___ Estudio de casos      </w:t>
      </w:r>
      <w:r>
        <w:rPr>
          <w:rFonts w:ascii="Tw Cen MT" w:hAnsi="Tw Cen MT"/>
          <w:sz w:val="28"/>
        </w:rPr>
        <w:t xml:space="preserve">     </w:t>
      </w:r>
      <w:r w:rsidRPr="006217DA">
        <w:rPr>
          <w:rFonts w:ascii="Tw Cen MT" w:hAnsi="Tw Cen MT"/>
          <w:sz w:val="28"/>
        </w:rPr>
        <w:t xml:space="preserve">___ El debate </w:t>
      </w:r>
    </w:p>
    <w:p w14:paraId="5B1432C5" w14:textId="77777777" w:rsidR="00B479E9" w:rsidRPr="00D14F94" w:rsidRDefault="00B479E9" w:rsidP="00B479E9">
      <w:pPr>
        <w:pStyle w:val="Sinespaciado"/>
        <w:rPr>
          <w:rFonts w:ascii="Tw Cen MT" w:hAnsi="Tw Cen MT"/>
          <w:sz w:val="32"/>
        </w:rPr>
      </w:pPr>
    </w:p>
    <w:p w14:paraId="30EC988B" w14:textId="77777777" w:rsidR="00B479E9" w:rsidRPr="00D14F94" w:rsidRDefault="00B479E9" w:rsidP="00B479E9">
      <w:pPr>
        <w:pStyle w:val="Sinespaciado"/>
        <w:rPr>
          <w:rFonts w:ascii="Arial Rounded MT Bold" w:hAnsi="Arial Rounded MT Bold"/>
          <w:sz w:val="28"/>
        </w:rPr>
      </w:pPr>
      <w:r w:rsidRPr="00D14F94">
        <w:rPr>
          <w:rFonts w:ascii="Arial Rounded MT Bold" w:hAnsi="Arial Rounded MT Bold"/>
          <w:sz w:val="28"/>
        </w:rPr>
        <w:t xml:space="preserve">Duración: ___ días. </w:t>
      </w:r>
      <w:r>
        <w:rPr>
          <w:rFonts w:ascii="Arial Rounded MT Bold" w:hAnsi="Arial Rounded MT Bold"/>
          <w:sz w:val="28"/>
        </w:rPr>
        <w:t xml:space="preserve"> </w:t>
      </w:r>
      <w:r w:rsidRPr="00D14F94">
        <w:rPr>
          <w:rFonts w:ascii="Arial Rounded MT Bold" w:hAnsi="Arial Rounded MT Bold"/>
          <w:sz w:val="28"/>
        </w:rPr>
        <w:t>Fecha de inicio: _________  Fecha de cierre: __________________</w:t>
      </w:r>
    </w:p>
    <w:p w14:paraId="7FA4D253" w14:textId="77777777" w:rsidR="00B479E9" w:rsidRPr="00D14F94" w:rsidRDefault="00B479E9" w:rsidP="00B479E9">
      <w:pPr>
        <w:pStyle w:val="Sinespaciado"/>
        <w:rPr>
          <w:rFonts w:ascii="Arial Rounded MT Bold" w:hAnsi="Arial Rounded MT Bold"/>
          <w:sz w:val="28"/>
        </w:rPr>
      </w:pPr>
    </w:p>
    <w:p w14:paraId="7125C571" w14:textId="77777777" w:rsidR="00B479E9" w:rsidRPr="00D14F94" w:rsidRDefault="00B479E9" w:rsidP="00B479E9">
      <w:pPr>
        <w:pStyle w:val="Sinespaciado"/>
        <w:rPr>
          <w:rFonts w:ascii="Arial Rounded MT Bold" w:hAnsi="Arial Rounded MT Bold"/>
          <w:sz w:val="28"/>
        </w:rPr>
      </w:pPr>
      <w:r w:rsidRPr="00D14F94">
        <w:rPr>
          <w:rFonts w:ascii="Arial Rounded MT Bold" w:hAnsi="Arial Rounded MT Bold"/>
          <w:sz w:val="28"/>
        </w:rPr>
        <w:t>Valor del mes: _______________________________________</w:t>
      </w:r>
      <w:r>
        <w:rPr>
          <w:rFonts w:ascii="Arial Rounded MT Bold" w:hAnsi="Arial Rounded MT Bold"/>
          <w:sz w:val="28"/>
        </w:rPr>
        <w:t>____________</w:t>
      </w:r>
      <w:r w:rsidRPr="00D14F94">
        <w:rPr>
          <w:rFonts w:ascii="Arial Rounded MT Bold" w:hAnsi="Arial Rounded MT Bold"/>
          <w:sz w:val="28"/>
        </w:rPr>
        <w:t>_____________________________</w:t>
      </w:r>
    </w:p>
    <w:p w14:paraId="511473AA" w14:textId="77777777" w:rsidR="00B479E9" w:rsidRPr="00D14F94" w:rsidRDefault="00B479E9" w:rsidP="00B479E9">
      <w:pPr>
        <w:pStyle w:val="Sinespaciado"/>
        <w:rPr>
          <w:rFonts w:ascii="Arial Rounded MT Bold" w:hAnsi="Arial Rounded MT Bold"/>
          <w:sz w:val="28"/>
        </w:rPr>
      </w:pPr>
    </w:p>
    <w:p w14:paraId="18A62517" w14:textId="77777777" w:rsidR="00B479E9" w:rsidRPr="00B70DE0" w:rsidRDefault="00B479E9" w:rsidP="00B479E9">
      <w:pPr>
        <w:pStyle w:val="Sinespaciado"/>
        <w:rPr>
          <w:rFonts w:ascii="Arial Rounded MT Bold" w:hAnsi="Arial Rounded MT Bold"/>
          <w:sz w:val="36"/>
        </w:rPr>
      </w:pPr>
      <w:r w:rsidRPr="00D14F94">
        <w:rPr>
          <w:rFonts w:ascii="Arial Rounded MT Bold" w:hAnsi="Arial Rounded MT Bold"/>
          <w:sz w:val="28"/>
        </w:rPr>
        <w:t xml:space="preserve">Conmemoraciones / Efemérides: </w:t>
      </w:r>
      <w:r w:rsidRPr="00B70DE0">
        <w:rPr>
          <w:rFonts w:ascii="Arial Rounded MT Bold" w:hAnsi="Arial Rounded MT Bold"/>
          <w:sz w:val="36"/>
        </w:rPr>
        <w:t>______________________________________________________________</w:t>
      </w:r>
    </w:p>
    <w:p w14:paraId="38E99F26" w14:textId="77777777" w:rsidR="00B479E9" w:rsidRPr="00B70DE0" w:rsidRDefault="00B479E9" w:rsidP="00B479E9">
      <w:pPr>
        <w:pStyle w:val="Sinespaciado"/>
        <w:rPr>
          <w:rFonts w:ascii="Tw Cen MT" w:hAnsi="Tw Cen MT"/>
          <w:sz w:val="28"/>
        </w:rPr>
      </w:pPr>
      <w:r w:rsidRPr="00B70DE0">
        <w:rPr>
          <w:rFonts w:ascii="Arial Rounded MT Bold" w:hAnsi="Arial Rounded MT Bold"/>
          <w:sz w:val="3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58B4CB1" w14:textId="77777777" w:rsidR="00B479E9" w:rsidRDefault="00B479E9" w:rsidP="00B479E9">
      <w:pPr>
        <w:pStyle w:val="Sinespaciado"/>
        <w:rPr>
          <w:rFonts w:ascii="Tw Cen MT" w:hAnsi="Tw Cen MT"/>
          <w:sz w:val="28"/>
        </w:rPr>
      </w:pPr>
    </w:p>
    <w:p w14:paraId="7C0A24F9" w14:textId="77777777" w:rsidR="00B479E9" w:rsidRDefault="00B479E9" w:rsidP="00B479E9">
      <w:pPr>
        <w:pStyle w:val="Sinespaciado"/>
        <w:rPr>
          <w:rFonts w:ascii="Arial Rounded MT Bold" w:hAnsi="Arial Rounded MT Bold"/>
          <w:sz w:val="28"/>
          <w:szCs w:val="28"/>
        </w:rPr>
      </w:pPr>
      <w:r w:rsidRPr="00E95516">
        <w:rPr>
          <w:rFonts w:ascii="Arial Rounded MT Bold" w:hAnsi="Arial Rounded MT Bold"/>
          <w:sz w:val="28"/>
          <w:szCs w:val="28"/>
        </w:rPr>
        <w:t xml:space="preserve">Situación de aprendizaje. </w:t>
      </w:r>
    </w:p>
    <w:p w14:paraId="2C395C45" w14:textId="77777777" w:rsidR="00B479E9" w:rsidRPr="00B70DE0" w:rsidRDefault="00B479E9" w:rsidP="00B479E9">
      <w:pPr>
        <w:pStyle w:val="Sinespaciado"/>
        <w:tabs>
          <w:tab w:val="left" w:pos="1318"/>
        </w:tabs>
        <w:rPr>
          <w:rFonts w:ascii="Tw Cen MT" w:hAnsi="Tw Cen MT"/>
          <w:sz w:val="36"/>
          <w:szCs w:val="28"/>
        </w:rPr>
      </w:pPr>
      <w:r w:rsidRPr="00B70DE0">
        <w:rPr>
          <w:rFonts w:ascii="Tw Cen MT" w:hAnsi="Tw Cen MT"/>
          <w:sz w:val="36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70DE0">
        <w:rPr>
          <w:rFonts w:ascii="Tw Cen MT" w:hAnsi="Tw Cen MT"/>
          <w:sz w:val="36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F9587A1" w14:textId="77777777" w:rsidR="00B479E9" w:rsidRPr="00B70DE0" w:rsidRDefault="00B479E9" w:rsidP="00B479E9">
      <w:pPr>
        <w:pStyle w:val="Sinespaciado"/>
        <w:tabs>
          <w:tab w:val="left" w:pos="1318"/>
        </w:tabs>
        <w:rPr>
          <w:rFonts w:ascii="Tw Cen MT" w:hAnsi="Tw Cen MT"/>
          <w:color w:val="D9D9D9" w:themeColor="background1" w:themeShade="D9"/>
          <w:sz w:val="24"/>
          <w:szCs w:val="28"/>
        </w:rPr>
      </w:pPr>
      <w:r>
        <w:rPr>
          <w:rFonts w:ascii="Tw Cen MT" w:hAnsi="Tw Cen MT"/>
          <w:color w:val="D9D9D9" w:themeColor="background1" w:themeShade="D9"/>
          <w:sz w:val="36"/>
          <w:szCs w:val="28"/>
        </w:rPr>
        <w:tab/>
      </w:r>
      <w:r>
        <w:rPr>
          <w:rFonts w:ascii="Tw Cen MT" w:hAnsi="Tw Cen MT"/>
          <w:color w:val="D9D9D9" w:themeColor="background1" w:themeShade="D9"/>
          <w:sz w:val="36"/>
          <w:szCs w:val="28"/>
        </w:rPr>
        <w:tab/>
      </w:r>
      <w:r>
        <w:rPr>
          <w:rFonts w:ascii="Tw Cen MT" w:hAnsi="Tw Cen MT"/>
          <w:color w:val="D9D9D9" w:themeColor="background1" w:themeShade="D9"/>
          <w:sz w:val="36"/>
          <w:szCs w:val="28"/>
        </w:rPr>
        <w:tab/>
      </w:r>
      <w:r>
        <w:rPr>
          <w:rFonts w:ascii="Tw Cen MT" w:hAnsi="Tw Cen MT"/>
          <w:color w:val="D9D9D9" w:themeColor="background1" w:themeShade="D9"/>
          <w:sz w:val="36"/>
          <w:szCs w:val="28"/>
        </w:rPr>
        <w:tab/>
      </w:r>
      <w:r>
        <w:rPr>
          <w:rFonts w:ascii="Tw Cen MT" w:hAnsi="Tw Cen MT"/>
          <w:color w:val="D9D9D9" w:themeColor="background1" w:themeShade="D9"/>
          <w:sz w:val="36"/>
          <w:szCs w:val="28"/>
        </w:rPr>
        <w:tab/>
      </w:r>
    </w:p>
    <w:p w14:paraId="1680E6AF" w14:textId="77777777" w:rsidR="00B479E9" w:rsidRPr="00B70DE0" w:rsidRDefault="00B479E9" w:rsidP="00B479E9">
      <w:pPr>
        <w:pStyle w:val="Sinespaciado"/>
        <w:tabs>
          <w:tab w:val="left" w:pos="1318"/>
        </w:tabs>
        <w:rPr>
          <w:rFonts w:ascii="Tw Cen MT" w:hAnsi="Tw Cen MT"/>
          <w:color w:val="D9D9D9" w:themeColor="background1" w:themeShade="D9"/>
          <w:sz w:val="36"/>
          <w:szCs w:val="28"/>
        </w:rPr>
      </w:pPr>
      <w:r>
        <w:rPr>
          <w:rFonts w:ascii="Tw Cen MT" w:hAnsi="Tw Cen MT"/>
          <w:color w:val="D9D9D9" w:themeColor="background1" w:themeShade="D9"/>
          <w:sz w:val="36"/>
          <w:szCs w:val="28"/>
        </w:rPr>
        <w:t xml:space="preserve">                                       </w:t>
      </w:r>
      <w:r w:rsidRPr="00D14F94">
        <w:rPr>
          <w:rFonts w:ascii="Short Stack" w:hAnsi="Short Stack"/>
          <w:b/>
          <w:color w:val="002060"/>
          <w:sz w:val="28"/>
        </w:rPr>
        <w:t>Área:</w:t>
      </w:r>
      <w:r>
        <w:rPr>
          <w:rFonts w:ascii="Short Stack" w:hAnsi="Short Stack"/>
          <w:b/>
          <w:color w:val="002060"/>
          <w:sz w:val="28"/>
        </w:rPr>
        <w:t>_______________________________________________</w:t>
      </w:r>
    </w:p>
    <w:p w14:paraId="6A1E8E14" w14:textId="77777777" w:rsidR="00B479E9" w:rsidRPr="00E95516" w:rsidRDefault="00B479E9" w:rsidP="00B479E9">
      <w:pPr>
        <w:pStyle w:val="Sinespaciado"/>
        <w:rPr>
          <w:sz w:val="20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9"/>
        <w:gridCol w:w="3072"/>
        <w:gridCol w:w="2825"/>
      </w:tblGrid>
      <w:tr w:rsidR="00B479E9" w:rsidRPr="00F753DB" w14:paraId="06565E5C" w14:textId="77777777" w:rsidTr="007C2FCD">
        <w:tc>
          <w:tcPr>
            <w:tcW w:w="3794" w:type="dxa"/>
          </w:tcPr>
          <w:p w14:paraId="313D928C" w14:textId="77777777" w:rsidR="00B479E9" w:rsidRPr="00F753DB" w:rsidRDefault="00B479E9" w:rsidP="007C2FCD">
            <w:pPr>
              <w:pStyle w:val="Sinespaciado"/>
              <w:rPr>
                <w:rFonts w:ascii="Tw Cen MT" w:hAnsi="Tw Cen MT"/>
                <w:b/>
                <w:color w:val="D9D9D9" w:themeColor="background1" w:themeShade="D9"/>
                <w:sz w:val="32"/>
                <w:szCs w:val="28"/>
              </w:rPr>
            </w:pPr>
            <w:r w:rsidRPr="00F753DB">
              <w:rPr>
                <w:rFonts w:ascii="Tw Cen MT" w:hAnsi="Tw Cen MT"/>
                <w:b/>
                <w:sz w:val="28"/>
                <w:szCs w:val="28"/>
              </w:rPr>
              <w:t>Competencias Fundamentales</w:t>
            </w:r>
          </w:p>
        </w:tc>
        <w:tc>
          <w:tcPr>
            <w:tcW w:w="7584" w:type="dxa"/>
            <w:gridSpan w:val="2"/>
          </w:tcPr>
          <w:p w14:paraId="222BD350" w14:textId="77777777" w:rsidR="00B479E9" w:rsidRPr="00F753DB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b/>
                <w:color w:val="D9D9D9" w:themeColor="background1" w:themeShade="D9"/>
                <w:sz w:val="32"/>
                <w:szCs w:val="28"/>
              </w:rPr>
            </w:pPr>
            <w:r w:rsidRPr="00F753DB">
              <w:rPr>
                <w:rFonts w:ascii="Tw Cen MT" w:hAnsi="Tw Cen MT"/>
                <w:b/>
                <w:sz w:val="28"/>
                <w:szCs w:val="28"/>
              </w:rPr>
              <w:t>Competencia específica del grado</w:t>
            </w:r>
          </w:p>
        </w:tc>
      </w:tr>
      <w:tr w:rsidR="00B479E9" w14:paraId="247402C8" w14:textId="77777777" w:rsidTr="007C2FCD">
        <w:tc>
          <w:tcPr>
            <w:tcW w:w="3794" w:type="dxa"/>
          </w:tcPr>
          <w:p w14:paraId="3A6EAF09" w14:textId="77777777" w:rsidR="00B479E9" w:rsidRPr="00F753DB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24"/>
                <w:szCs w:val="28"/>
              </w:rPr>
            </w:pPr>
            <w:r w:rsidRPr="00F753DB">
              <w:rPr>
                <w:rFonts w:ascii="Tw Cen MT" w:hAnsi="Tw Cen MT"/>
                <w:sz w:val="24"/>
                <w:szCs w:val="28"/>
              </w:rPr>
              <w:t>Comunicativa</w:t>
            </w:r>
          </w:p>
        </w:tc>
        <w:tc>
          <w:tcPr>
            <w:tcW w:w="7584" w:type="dxa"/>
            <w:gridSpan w:val="2"/>
          </w:tcPr>
          <w:p w14:paraId="433DCE4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351F43C0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0B76DAF2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69BA203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</w:tc>
      </w:tr>
      <w:tr w:rsidR="00B479E9" w14:paraId="69830610" w14:textId="77777777" w:rsidTr="007C2FCD">
        <w:tc>
          <w:tcPr>
            <w:tcW w:w="3794" w:type="dxa"/>
          </w:tcPr>
          <w:p w14:paraId="119B69BB" w14:textId="77777777" w:rsidR="00B479E9" w:rsidRPr="00F753DB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24"/>
                <w:szCs w:val="28"/>
              </w:rPr>
            </w:pPr>
            <w:r w:rsidRPr="00F753DB">
              <w:rPr>
                <w:rFonts w:ascii="Tw Cen MT" w:hAnsi="Tw Cen MT"/>
                <w:sz w:val="24"/>
                <w:szCs w:val="28"/>
              </w:rPr>
              <w:lastRenderedPageBreak/>
              <w:t>Pensamiento lógico, creativo y crítico; Resolución de problemas; Científica y tecnológica.</w:t>
            </w:r>
          </w:p>
        </w:tc>
        <w:tc>
          <w:tcPr>
            <w:tcW w:w="7584" w:type="dxa"/>
            <w:gridSpan w:val="2"/>
          </w:tcPr>
          <w:p w14:paraId="1233F1D2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6DD0B252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7A55D3F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49B2C02B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</w:tc>
      </w:tr>
      <w:tr w:rsidR="00B479E9" w14:paraId="5166FBA6" w14:textId="77777777" w:rsidTr="007C2FCD">
        <w:tc>
          <w:tcPr>
            <w:tcW w:w="3794" w:type="dxa"/>
          </w:tcPr>
          <w:p w14:paraId="628C88D9" w14:textId="77777777" w:rsidR="00B479E9" w:rsidRPr="00F753DB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24"/>
                <w:szCs w:val="28"/>
              </w:rPr>
            </w:pPr>
            <w:r w:rsidRPr="00F753DB">
              <w:rPr>
                <w:rFonts w:ascii="Tw Cen MT" w:hAnsi="Tw Cen MT"/>
                <w:sz w:val="24"/>
                <w:szCs w:val="28"/>
              </w:rPr>
              <w:t>Ética y ciudadana; Desarrollo personal y espiritual, Ambiental y de la salud.</w:t>
            </w:r>
          </w:p>
        </w:tc>
        <w:tc>
          <w:tcPr>
            <w:tcW w:w="7584" w:type="dxa"/>
            <w:gridSpan w:val="2"/>
          </w:tcPr>
          <w:p w14:paraId="446AE265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537C164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5A70917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2B8967F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</w:tc>
      </w:tr>
      <w:tr w:rsidR="00B479E9" w14:paraId="4705E831" w14:textId="77777777" w:rsidTr="007C2FCD">
        <w:tc>
          <w:tcPr>
            <w:tcW w:w="11378" w:type="dxa"/>
            <w:gridSpan w:val="3"/>
          </w:tcPr>
          <w:p w14:paraId="76D0E59E" w14:textId="77777777" w:rsidR="00B479E9" w:rsidRPr="00143EB3" w:rsidRDefault="00B479E9" w:rsidP="007C2FCD">
            <w:pPr>
              <w:pStyle w:val="Sinespaciado"/>
              <w:tabs>
                <w:tab w:val="left" w:pos="1318"/>
              </w:tabs>
              <w:jc w:val="center"/>
              <w:rPr>
                <w:rFonts w:ascii="Tw Cen MT" w:hAnsi="Tw Cen MT"/>
                <w:b/>
                <w:sz w:val="32"/>
                <w:szCs w:val="28"/>
              </w:rPr>
            </w:pPr>
            <w:r w:rsidRPr="00143EB3">
              <w:rPr>
                <w:rFonts w:ascii="Tw Cen MT" w:hAnsi="Tw Cen MT"/>
                <w:b/>
                <w:sz w:val="32"/>
                <w:szCs w:val="28"/>
              </w:rPr>
              <w:t>CONTENIDOS</w:t>
            </w:r>
          </w:p>
        </w:tc>
      </w:tr>
      <w:tr w:rsidR="00B479E9" w14:paraId="5CA6FFDB" w14:textId="77777777" w:rsidTr="007C2FCD">
        <w:tc>
          <w:tcPr>
            <w:tcW w:w="3792" w:type="dxa"/>
          </w:tcPr>
          <w:p w14:paraId="48A97B23" w14:textId="77777777" w:rsidR="00B479E9" w:rsidRPr="00143EB3" w:rsidRDefault="00B479E9" w:rsidP="007C2FCD">
            <w:pPr>
              <w:pStyle w:val="Sinespaciado"/>
              <w:tabs>
                <w:tab w:val="left" w:pos="1318"/>
              </w:tabs>
              <w:jc w:val="center"/>
              <w:rPr>
                <w:rFonts w:ascii="Tw Cen MT" w:hAnsi="Tw Cen MT"/>
                <w:sz w:val="28"/>
                <w:szCs w:val="28"/>
              </w:rPr>
            </w:pPr>
            <w:r w:rsidRPr="00143EB3">
              <w:rPr>
                <w:rFonts w:ascii="Tw Cen MT" w:hAnsi="Tw Cen MT"/>
                <w:sz w:val="28"/>
                <w:szCs w:val="28"/>
              </w:rPr>
              <w:t>Conceptos</w:t>
            </w:r>
          </w:p>
        </w:tc>
        <w:tc>
          <w:tcPr>
            <w:tcW w:w="3793" w:type="dxa"/>
          </w:tcPr>
          <w:p w14:paraId="28E5D7AA" w14:textId="77777777" w:rsidR="00B479E9" w:rsidRPr="00143EB3" w:rsidRDefault="00B479E9" w:rsidP="007C2FCD">
            <w:pPr>
              <w:pStyle w:val="Sinespaciado"/>
              <w:tabs>
                <w:tab w:val="left" w:pos="1318"/>
              </w:tabs>
              <w:jc w:val="center"/>
              <w:rPr>
                <w:rFonts w:ascii="Tw Cen MT" w:hAnsi="Tw Cen MT"/>
                <w:sz w:val="28"/>
                <w:szCs w:val="28"/>
              </w:rPr>
            </w:pPr>
            <w:r w:rsidRPr="00143EB3">
              <w:rPr>
                <w:rFonts w:ascii="Tw Cen MT" w:hAnsi="Tw Cen MT"/>
                <w:sz w:val="28"/>
                <w:szCs w:val="28"/>
              </w:rPr>
              <w:t>Procedimientos</w:t>
            </w:r>
          </w:p>
        </w:tc>
        <w:tc>
          <w:tcPr>
            <w:tcW w:w="3793" w:type="dxa"/>
          </w:tcPr>
          <w:p w14:paraId="148F6875" w14:textId="77777777" w:rsidR="00B479E9" w:rsidRPr="00143EB3" w:rsidRDefault="00B479E9" w:rsidP="007C2FCD">
            <w:pPr>
              <w:pStyle w:val="Sinespaciado"/>
              <w:tabs>
                <w:tab w:val="left" w:pos="1318"/>
              </w:tabs>
              <w:jc w:val="center"/>
              <w:rPr>
                <w:rFonts w:ascii="Tw Cen MT" w:hAnsi="Tw Cen MT"/>
                <w:sz w:val="28"/>
                <w:szCs w:val="28"/>
              </w:rPr>
            </w:pPr>
            <w:r w:rsidRPr="00143EB3">
              <w:rPr>
                <w:rFonts w:ascii="Tw Cen MT" w:hAnsi="Tw Cen MT"/>
                <w:sz w:val="28"/>
                <w:szCs w:val="28"/>
              </w:rPr>
              <w:t>Actitudes y valores</w:t>
            </w:r>
          </w:p>
        </w:tc>
      </w:tr>
      <w:tr w:rsidR="00B479E9" w14:paraId="6969690A" w14:textId="77777777" w:rsidTr="007C2FCD">
        <w:tc>
          <w:tcPr>
            <w:tcW w:w="3792" w:type="dxa"/>
          </w:tcPr>
          <w:p w14:paraId="0DB26CF9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</w:tc>
        <w:tc>
          <w:tcPr>
            <w:tcW w:w="3793" w:type="dxa"/>
          </w:tcPr>
          <w:p w14:paraId="110B3BF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</w:tc>
        <w:tc>
          <w:tcPr>
            <w:tcW w:w="3793" w:type="dxa"/>
          </w:tcPr>
          <w:p w14:paraId="77082C59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0F9A4653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2C889886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0F501344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0DFFCF3A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29BDAE6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6CD86016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43EB0E73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2B961F54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393CB348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68B69BD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4086246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7530842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614B819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28B8917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4BB27BB8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19411FBB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726B1342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10CED260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</w:tc>
      </w:tr>
    </w:tbl>
    <w:p w14:paraId="0BEF9F5E" w14:textId="77777777" w:rsidR="00B479E9" w:rsidRPr="00B70DE0" w:rsidRDefault="00B479E9" w:rsidP="00B479E9">
      <w:pPr>
        <w:pStyle w:val="Sinespaciado"/>
        <w:rPr>
          <w:rFonts w:ascii="Arial Rounded MT Bold" w:hAnsi="Arial Rounded MT Bold"/>
          <w:sz w:val="12"/>
          <w:szCs w:val="28"/>
        </w:rPr>
      </w:pPr>
    </w:p>
    <w:p w14:paraId="02C1A0DC" w14:textId="77777777" w:rsidR="00B479E9" w:rsidRDefault="00B479E9" w:rsidP="00B479E9">
      <w:pPr>
        <w:pStyle w:val="Sinespaciado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Indicadores de logro: </w:t>
      </w:r>
    </w:p>
    <w:p w14:paraId="5944C4E1" w14:textId="77777777" w:rsidR="00B479E9" w:rsidRDefault="00B479E9" w:rsidP="00B479E9">
      <w:pPr>
        <w:pStyle w:val="Sinespaciado"/>
        <w:tabs>
          <w:tab w:val="left" w:pos="1318"/>
        </w:tabs>
        <w:rPr>
          <w:rFonts w:ascii="Tw Cen MT" w:hAnsi="Tw Cen MT"/>
          <w:color w:val="D9D9D9" w:themeColor="background1" w:themeShade="D9"/>
          <w:sz w:val="32"/>
          <w:szCs w:val="28"/>
        </w:rPr>
      </w:pPr>
      <w:r w:rsidRPr="00E95516">
        <w:rPr>
          <w:rFonts w:ascii="Tw Cen MT" w:hAnsi="Tw Cen MT"/>
          <w:color w:val="D9D9D9" w:themeColor="background1" w:themeShade="D9"/>
          <w:sz w:val="32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w Cen MT" w:hAnsi="Tw Cen MT"/>
          <w:color w:val="D9D9D9" w:themeColor="background1" w:themeShade="D9"/>
          <w:sz w:val="32"/>
          <w:szCs w:val="28"/>
        </w:rPr>
        <w:t>______________________________________________________________________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4"/>
        <w:gridCol w:w="2421"/>
        <w:gridCol w:w="2315"/>
        <w:gridCol w:w="1976"/>
      </w:tblGrid>
      <w:tr w:rsidR="00B479E9" w14:paraId="5CDC324D" w14:textId="77777777" w:rsidTr="007C2FCD">
        <w:tc>
          <w:tcPr>
            <w:tcW w:w="8916" w:type="dxa"/>
            <w:gridSpan w:val="3"/>
          </w:tcPr>
          <w:p w14:paraId="3E41C4FB" w14:textId="77777777" w:rsidR="00B479E9" w:rsidRPr="00936A00" w:rsidRDefault="00B479E9" w:rsidP="007C2FCD">
            <w:pPr>
              <w:pStyle w:val="Sinespaciado"/>
              <w:tabs>
                <w:tab w:val="left" w:pos="1318"/>
              </w:tabs>
              <w:jc w:val="center"/>
              <w:rPr>
                <w:rFonts w:ascii="Tw Cen MT" w:hAnsi="Tw Cen MT"/>
                <w:b/>
                <w:sz w:val="32"/>
                <w:szCs w:val="28"/>
              </w:rPr>
            </w:pPr>
            <w:r w:rsidRPr="00936A00">
              <w:rPr>
                <w:rFonts w:ascii="Tw Cen MT" w:hAnsi="Tw Cen MT"/>
                <w:b/>
                <w:sz w:val="32"/>
                <w:szCs w:val="28"/>
              </w:rPr>
              <w:t>ACTIVIDADES</w:t>
            </w:r>
          </w:p>
        </w:tc>
        <w:tc>
          <w:tcPr>
            <w:tcW w:w="2538" w:type="dxa"/>
            <w:vMerge w:val="restart"/>
          </w:tcPr>
          <w:p w14:paraId="7C2EA879" w14:textId="77777777" w:rsidR="00B479E9" w:rsidRPr="0081181C" w:rsidRDefault="00B479E9" w:rsidP="007C2FCD">
            <w:pPr>
              <w:pStyle w:val="Sinespaciado"/>
              <w:tabs>
                <w:tab w:val="left" w:pos="1318"/>
              </w:tabs>
              <w:jc w:val="center"/>
              <w:rPr>
                <w:rFonts w:ascii="Tw Cen MT" w:hAnsi="Tw Cen MT"/>
                <w:b/>
                <w:sz w:val="18"/>
                <w:szCs w:val="28"/>
              </w:rPr>
            </w:pPr>
          </w:p>
          <w:p w14:paraId="25021B40" w14:textId="77777777" w:rsidR="00B479E9" w:rsidRPr="00936A00" w:rsidRDefault="00B479E9" w:rsidP="007C2FCD">
            <w:pPr>
              <w:pStyle w:val="Sinespaciado"/>
              <w:tabs>
                <w:tab w:val="left" w:pos="1318"/>
              </w:tabs>
              <w:jc w:val="center"/>
              <w:rPr>
                <w:rFonts w:ascii="Tw Cen MT" w:hAnsi="Tw Cen MT"/>
                <w:b/>
                <w:sz w:val="32"/>
                <w:szCs w:val="28"/>
              </w:rPr>
            </w:pPr>
            <w:r w:rsidRPr="0081181C">
              <w:rPr>
                <w:rFonts w:ascii="Tw Cen MT" w:hAnsi="Tw Cen MT"/>
                <w:b/>
                <w:sz w:val="28"/>
                <w:szCs w:val="28"/>
              </w:rPr>
              <w:lastRenderedPageBreak/>
              <w:t>Medios y recursos</w:t>
            </w:r>
          </w:p>
        </w:tc>
      </w:tr>
      <w:tr w:rsidR="00B479E9" w14:paraId="71761783" w14:textId="77777777" w:rsidTr="007C2FCD">
        <w:tc>
          <w:tcPr>
            <w:tcW w:w="2948" w:type="dxa"/>
          </w:tcPr>
          <w:p w14:paraId="06829BD4" w14:textId="77777777" w:rsidR="00B479E9" w:rsidRPr="00936A00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lastRenderedPageBreak/>
              <w:t xml:space="preserve">De enseñanza </w:t>
            </w:r>
          </w:p>
        </w:tc>
        <w:tc>
          <w:tcPr>
            <w:tcW w:w="3014" w:type="dxa"/>
          </w:tcPr>
          <w:p w14:paraId="5BA0BE0D" w14:textId="77777777" w:rsidR="00B479E9" w:rsidRPr="00936A00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 xml:space="preserve">De aprendizaje </w:t>
            </w:r>
          </w:p>
        </w:tc>
        <w:tc>
          <w:tcPr>
            <w:tcW w:w="2954" w:type="dxa"/>
          </w:tcPr>
          <w:p w14:paraId="40A7CEBE" w14:textId="77777777" w:rsidR="00B479E9" w:rsidRPr="00936A00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 xml:space="preserve">De evaluación </w:t>
            </w:r>
          </w:p>
        </w:tc>
        <w:tc>
          <w:tcPr>
            <w:tcW w:w="2538" w:type="dxa"/>
            <w:vMerge/>
          </w:tcPr>
          <w:p w14:paraId="00B31696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</w:tc>
      </w:tr>
      <w:tr w:rsidR="00B479E9" w14:paraId="513A8EA8" w14:textId="77777777" w:rsidTr="007C2FCD">
        <w:tc>
          <w:tcPr>
            <w:tcW w:w="2948" w:type="dxa"/>
          </w:tcPr>
          <w:p w14:paraId="5A70DE12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37044A0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3A99DC0B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3B9B6D7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4C3FF91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7E304F7D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1E666B3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A2CF4AD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9B371C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4421C753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EE88CA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1A69944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</w:tc>
        <w:tc>
          <w:tcPr>
            <w:tcW w:w="3014" w:type="dxa"/>
          </w:tcPr>
          <w:p w14:paraId="5F6B2470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</w:tc>
        <w:tc>
          <w:tcPr>
            <w:tcW w:w="2954" w:type="dxa"/>
          </w:tcPr>
          <w:p w14:paraId="2C61CE0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</w:tc>
        <w:tc>
          <w:tcPr>
            <w:tcW w:w="2538" w:type="dxa"/>
          </w:tcPr>
          <w:p w14:paraId="3F2AC21B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66656989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B8EA3E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A32CDC8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A0D249B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45423BE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1901E956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796153D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5DA69E0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471C7923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A60077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410BFCB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3EB863A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7D890EF2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E0F5CB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7E659E31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1B72AE58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1997393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97AC540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5EE1306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95CA0CD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6191A738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BC90BE0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AD965D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6125D92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4088F6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7721AEA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4F7F5B33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63DA8559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</w:tc>
      </w:tr>
      <w:tr w:rsidR="00B479E9" w14:paraId="1377E8BE" w14:textId="77777777" w:rsidTr="007C2FCD">
        <w:tc>
          <w:tcPr>
            <w:tcW w:w="11454" w:type="dxa"/>
            <w:gridSpan w:val="4"/>
          </w:tcPr>
          <w:p w14:paraId="4E7FAF61" w14:textId="77777777" w:rsidR="00B479E9" w:rsidRPr="0081181C" w:rsidRDefault="00B479E9" w:rsidP="007C2FCD">
            <w:pPr>
              <w:pStyle w:val="Sinespaciado"/>
              <w:tabs>
                <w:tab w:val="left" w:pos="1318"/>
              </w:tabs>
              <w:jc w:val="center"/>
              <w:rPr>
                <w:rFonts w:ascii="Tw Cen MT" w:hAnsi="Tw Cen MT"/>
                <w:b/>
                <w:sz w:val="28"/>
                <w:szCs w:val="28"/>
              </w:rPr>
            </w:pPr>
            <w:r w:rsidRPr="0081181C">
              <w:rPr>
                <w:rFonts w:ascii="Tw Cen MT" w:hAnsi="Tw Cen MT"/>
                <w:b/>
                <w:sz w:val="28"/>
                <w:szCs w:val="28"/>
              </w:rPr>
              <w:t>EVALUACIÓN</w:t>
            </w:r>
          </w:p>
        </w:tc>
      </w:tr>
      <w:tr w:rsidR="00B479E9" w14:paraId="6730E5F9" w14:textId="77777777" w:rsidTr="007C2FCD">
        <w:tc>
          <w:tcPr>
            <w:tcW w:w="5962" w:type="dxa"/>
            <w:gridSpan w:val="2"/>
          </w:tcPr>
          <w:p w14:paraId="7A2885F4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 xml:space="preserve">Criterios </w:t>
            </w:r>
          </w:p>
        </w:tc>
        <w:tc>
          <w:tcPr>
            <w:tcW w:w="5492" w:type="dxa"/>
            <w:gridSpan w:val="2"/>
          </w:tcPr>
          <w:p w14:paraId="7FA7E609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>Tipo, técnicas e instrumentos.</w:t>
            </w:r>
          </w:p>
        </w:tc>
      </w:tr>
      <w:tr w:rsidR="00B479E9" w14:paraId="42C0BC61" w14:textId="77777777" w:rsidTr="007C2FCD">
        <w:tc>
          <w:tcPr>
            <w:tcW w:w="5962" w:type="dxa"/>
            <w:gridSpan w:val="2"/>
          </w:tcPr>
          <w:p w14:paraId="59F3614A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68E839E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30036ECD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EBE744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3B80B944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45032E1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3BCBF0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1AF9287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63931F0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1E1AEED2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A48B181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1CE52B8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34820C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11F4F03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</w:tc>
        <w:tc>
          <w:tcPr>
            <w:tcW w:w="5492" w:type="dxa"/>
            <w:gridSpan w:val="2"/>
          </w:tcPr>
          <w:p w14:paraId="2926E735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480A0C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65A5F39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A7F9811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7BF98955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F1674D2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B8C6858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48BB975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1F568DE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68EACE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3A8D3AB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71376C5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0C0450D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B25C344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</w:tc>
      </w:tr>
    </w:tbl>
    <w:p w14:paraId="739365E5" w14:textId="77777777" w:rsidR="00F30762" w:rsidRPr="00B479E9" w:rsidRDefault="00F30762">
      <w:pPr>
        <w:rPr>
          <w:lang w:val="es-DO"/>
        </w:rPr>
      </w:pPr>
    </w:p>
    <w:sectPr w:rsidR="00F30762" w:rsidRPr="00B47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hort Stack">
    <w:altName w:val="Calibri"/>
    <w:charset w:val="00"/>
    <w:family w:val="auto"/>
    <w:pitch w:val="variable"/>
    <w:sig w:usb0="A00000AF" w:usb1="4000204A" w:usb2="00000000" w:usb3="00000000" w:csb0="0000011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58"/>
    <w:rsid w:val="006B10D3"/>
    <w:rsid w:val="00A8036C"/>
    <w:rsid w:val="00B479E9"/>
    <w:rsid w:val="00B76858"/>
    <w:rsid w:val="00F3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48F008"/>
  <w15:chartTrackingRefBased/>
  <w15:docId w15:val="{B6285FB2-83C6-4767-8F63-BBD66C96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9E9"/>
    <w:pPr>
      <w:spacing w:after="200" w:line="276" w:lineRule="auto"/>
    </w:pPr>
    <w:rPr>
      <w:rFonts w:eastAsiaTheme="minorEastAsia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7685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685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685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685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685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685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685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685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685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6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6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6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68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68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68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68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68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68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6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7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685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76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6858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768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6858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768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6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68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6858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B479E9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59"/>
    <w:rsid w:val="00B479E9"/>
    <w:pPr>
      <w:spacing w:after="0" w:line="240" w:lineRule="auto"/>
    </w:pPr>
    <w:rPr>
      <w:rFonts w:eastAsiaTheme="minorEastAsia"/>
      <w:kern w:val="0"/>
      <w:lang w:eastAsia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1186</Words>
  <Characters>6529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Alfonseca</dc:creator>
  <cp:keywords/>
  <dc:description/>
  <cp:lastModifiedBy>Jesus Alfonseca</cp:lastModifiedBy>
  <cp:revision>2</cp:revision>
  <dcterms:created xsi:type="dcterms:W3CDTF">2026-07-20T13:15:00Z</dcterms:created>
  <dcterms:modified xsi:type="dcterms:W3CDTF">2026-07-20T13:15:00Z</dcterms:modified>
</cp:coreProperties>
</file>