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GetStringWidth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GetStringWidth(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Devuelve la longitud de una cadena en la unidad del usuario. Una fuente debe ser seleccionada.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 La cadena a la cual se le va a calcular la longitud.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