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Ln([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Ejecuta un salto de l�nea. La abscisa actual regresa al m�rgen izquierdo y la ordenada aumenta en la cantidad pasada como par�metro.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h La altura del salto.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defecto, el valor es igual a la altura de la �ltima celda impresa.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ell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