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0A" w:rsidRDefault="00C30DFC">
      <w:pPr>
        <w:rPr>
          <w:lang w:val="en-US"/>
        </w:rPr>
      </w:pPr>
      <w:proofErr w:type="spellStart"/>
      <w:r>
        <w:rPr>
          <w:lang w:val="en-US"/>
        </w:rPr>
        <w:t>Movimiento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cuentas</w:t>
      </w:r>
      <w:proofErr w:type="spellEnd"/>
    </w:p>
    <w:p w:rsidR="00C30DFC" w:rsidRDefault="00C30DFC" w:rsidP="00C30DFC">
      <w:pPr>
        <w:pStyle w:val="Prrafodelista"/>
        <w:numPr>
          <w:ilvl w:val="0"/>
          <w:numId w:val="1"/>
        </w:numPr>
      </w:pPr>
      <w:r>
        <w:t>Al crear un nuevo fondo con monto 1000, se realizan los movimientos de las siguientes cuentas</w:t>
      </w:r>
    </w:p>
    <w:p w:rsidR="00C30DFC" w:rsidRDefault="00C30DFC" w:rsidP="00C30DFC">
      <w:pPr>
        <w:pStyle w:val="Prrafodelista"/>
        <w:numPr>
          <w:ilvl w:val="1"/>
          <w:numId w:val="1"/>
        </w:numPr>
      </w:pPr>
      <w:r>
        <w:t>Acreditar cuenta CAPITAL: 1000 (haber)</w:t>
      </w:r>
    </w:p>
    <w:p w:rsidR="00C30DFC" w:rsidRDefault="00C30DFC" w:rsidP="00C30DFC">
      <w:pPr>
        <w:pStyle w:val="Prrafodelista"/>
        <w:numPr>
          <w:ilvl w:val="1"/>
          <w:numId w:val="1"/>
        </w:numPr>
      </w:pPr>
      <w:r>
        <w:t xml:space="preserve">Acreditar cuenta asociada a Ingreso Neto, supongamos que la tarifa definida para esa cuenta es 1.6, entonces: </w:t>
      </w:r>
      <w:r w:rsidRPr="00C30DFC">
        <w:t>(1000 *</w:t>
      </w:r>
      <w:r>
        <w:t>1.6</w:t>
      </w:r>
      <w:r w:rsidRPr="00C30DFC">
        <w:t xml:space="preserve"> </w:t>
      </w:r>
      <w:r>
        <w:t>*0.01) (haber)</w:t>
      </w:r>
    </w:p>
    <w:p w:rsidR="00C30DFC" w:rsidRDefault="00C30DFC" w:rsidP="00C30DFC">
      <w:pPr>
        <w:pStyle w:val="Prrafodelista"/>
        <w:numPr>
          <w:ilvl w:val="1"/>
          <w:numId w:val="1"/>
        </w:numPr>
      </w:pPr>
      <w:r>
        <w:t>Hacer lo mismo con las restantes cuentas de administración de fondo de inversión.</w:t>
      </w:r>
    </w:p>
    <w:p w:rsidR="00C30DFC" w:rsidRDefault="00C30DFC" w:rsidP="00C30DFC">
      <w:r>
        <w:t xml:space="preserve">Ahora, el SALDO del una cuenta, es la </w:t>
      </w:r>
      <w:proofErr w:type="spellStart"/>
      <w:proofErr w:type="gramStart"/>
      <w:r>
        <w:t>sumaColumna</w:t>
      </w:r>
      <w:proofErr w:type="spellEnd"/>
      <w:r>
        <w:t>(</w:t>
      </w:r>
      <w:proofErr w:type="gramEnd"/>
      <w:r>
        <w:t xml:space="preserve">haber) – </w:t>
      </w:r>
      <w:proofErr w:type="spellStart"/>
      <w:r>
        <w:t>sumaColumna</w:t>
      </w:r>
      <w:proofErr w:type="spellEnd"/>
      <w:r>
        <w:t>(debe)</w:t>
      </w:r>
      <w:r w:rsidR="00690741">
        <w:t>.</w:t>
      </w:r>
    </w:p>
    <w:p w:rsidR="00690741" w:rsidRDefault="00690741" w:rsidP="00C30DFC">
      <w:r>
        <w:t>El saldo de un plan, es la suma de los saldos de sus cuentas capital y haber, es decir</w:t>
      </w:r>
    </w:p>
    <w:p w:rsidR="00C30DFC" w:rsidRDefault="00690741" w:rsidP="00C30DFC">
      <w:r>
        <w:t xml:space="preserve"> </w:t>
      </w:r>
      <w:proofErr w:type="spellStart"/>
      <w:proofErr w:type="gramStart"/>
      <w:r>
        <w:t>SALDOc</w:t>
      </w:r>
      <w:r w:rsidR="00C30DFC">
        <w:t>uenta</w:t>
      </w:r>
      <w:proofErr w:type="spellEnd"/>
      <w:r>
        <w:t>(</w:t>
      </w:r>
      <w:proofErr w:type="gramEnd"/>
      <w:r w:rsidR="00C30DFC">
        <w:t xml:space="preserve"> CAPITAL </w:t>
      </w:r>
      <w:r>
        <w:t xml:space="preserve">) </w:t>
      </w:r>
      <w:r w:rsidR="00C30DFC">
        <w:t xml:space="preserve">+ </w:t>
      </w:r>
      <w:proofErr w:type="spellStart"/>
      <w:r>
        <w:t>SALDOcuenta</w:t>
      </w:r>
      <w:proofErr w:type="spellEnd"/>
      <w:r>
        <w:t xml:space="preserve">( </w:t>
      </w:r>
      <w:r w:rsidR="00C30DFC">
        <w:t>U</w:t>
      </w:r>
      <w:r>
        <w:t>T</w:t>
      </w:r>
      <w:r w:rsidR="00C30DFC">
        <w:t>ILIDAD</w:t>
      </w:r>
      <w:r>
        <w:t xml:space="preserve"> )</w:t>
      </w:r>
    </w:p>
    <w:p w:rsidR="00690741" w:rsidRDefault="00690741" w:rsidP="00C30DFC"/>
    <w:p w:rsidR="00690741" w:rsidRPr="00C30DFC" w:rsidRDefault="00690741" w:rsidP="00C30DFC">
      <w:r>
        <w:t xml:space="preserve">La pregunta es, esos movimientos que se aplican  </w:t>
      </w:r>
    </w:p>
    <w:sectPr w:rsidR="00690741" w:rsidRPr="00C30DFC" w:rsidSect="00500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A1A42"/>
    <w:multiLevelType w:val="hybridMultilevel"/>
    <w:tmpl w:val="07B28520"/>
    <w:lvl w:ilvl="0" w:tplc="FE2A2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30DFC"/>
    <w:rsid w:val="00015822"/>
    <w:rsid w:val="00314668"/>
    <w:rsid w:val="0037751E"/>
    <w:rsid w:val="00500CEB"/>
    <w:rsid w:val="00690741"/>
    <w:rsid w:val="00C30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DF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74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DavidDaniel</dc:creator>
  <cp:lastModifiedBy>DavidDaniel</cp:lastModifiedBy>
  <cp:revision>1</cp:revision>
  <dcterms:created xsi:type="dcterms:W3CDTF">2020-06-12T01:50:00Z</dcterms:created>
  <dcterms:modified xsi:type="dcterms:W3CDTF">2020-06-12T06:14:00Z</dcterms:modified>
</cp:coreProperties>
</file>