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1281" w14:textId="7EAC7AC4" w:rsidR="0027696A" w:rsidRPr="00FB68DF" w:rsidRDefault="0027696A" w:rsidP="0027696A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FB68DF">
        <w:rPr>
          <w:rFonts w:ascii="Times New Roman" w:hAnsi="Times New Roman" w:cs="Times New Roman"/>
          <w:sz w:val="32"/>
          <w:szCs w:val="32"/>
          <w:lang w:val="es-ES"/>
        </w:rPr>
        <w:t>Calificaciones: Electricidad y Magnetismo</w:t>
      </w:r>
    </w:p>
    <w:p w14:paraId="43D33D01" w14:textId="034CBD27" w:rsidR="00D655FC" w:rsidRPr="00FB68DF" w:rsidRDefault="00420029" w:rsidP="0027696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Curso propedéutico Agosto-</w:t>
      </w:r>
      <w:r w:rsidR="0027696A" w:rsidRPr="00FB68DF">
        <w:rPr>
          <w:rFonts w:ascii="Times New Roman" w:hAnsi="Times New Roman" w:cs="Times New Roman"/>
          <w:lang w:val="es-ES"/>
        </w:rPr>
        <w:t>Octubre 2022</w:t>
      </w:r>
    </w:p>
    <w:p w14:paraId="3E745DA4" w14:textId="1EE31F8E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p w14:paraId="0A3E46E8" w14:textId="77777777" w:rsidR="00477C3B" w:rsidRPr="00FB68DF" w:rsidRDefault="00477C3B" w:rsidP="0027696A">
      <w:pPr>
        <w:jc w:val="center"/>
        <w:rPr>
          <w:rFonts w:ascii="Times New Roman" w:hAnsi="Times New Roman" w:cs="Times New Roman"/>
          <w:lang w:val="es-ES"/>
        </w:rPr>
      </w:pPr>
    </w:p>
    <w:p w14:paraId="5E96EC6F" w14:textId="07C3BD78" w:rsidR="002045C5" w:rsidRPr="00FB68DF" w:rsidRDefault="00FB68DF" w:rsidP="00FB68DF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Calificación final de los exámenes parciales de los alumnos que asistieron de forma presencial a todo el curso propedéutico que se llevó a cabo en el auditorio del edificio de Posgrado en Dispositivos Semiconductores. </w:t>
      </w:r>
    </w:p>
    <w:p w14:paraId="5A487FC9" w14:textId="2A5B1C03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983"/>
        <w:gridCol w:w="1121"/>
        <w:gridCol w:w="980"/>
        <w:gridCol w:w="1538"/>
        <w:gridCol w:w="1383"/>
      </w:tblGrid>
      <w:tr w:rsidR="00A040DE" w:rsidRPr="00FB68DF" w14:paraId="273B2ABD" w14:textId="57669CF1" w:rsidTr="00A040DE">
        <w:tc>
          <w:tcPr>
            <w:tcW w:w="3204" w:type="dxa"/>
          </w:tcPr>
          <w:p w14:paraId="750EB560" w14:textId="1232EE3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Aspirantes</w:t>
            </w:r>
          </w:p>
        </w:tc>
        <w:tc>
          <w:tcPr>
            <w:tcW w:w="983" w:type="dxa"/>
          </w:tcPr>
          <w:p w14:paraId="5051280C" w14:textId="0D6A3EF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U1 </w:t>
            </w:r>
          </w:p>
        </w:tc>
        <w:tc>
          <w:tcPr>
            <w:tcW w:w="1121" w:type="dxa"/>
          </w:tcPr>
          <w:p w14:paraId="547A3E15" w14:textId="2E3EA25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U2 </w:t>
            </w:r>
          </w:p>
        </w:tc>
        <w:tc>
          <w:tcPr>
            <w:tcW w:w="980" w:type="dxa"/>
          </w:tcPr>
          <w:p w14:paraId="70AC90C8" w14:textId="470CEBA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U3</w:t>
            </w:r>
          </w:p>
        </w:tc>
        <w:tc>
          <w:tcPr>
            <w:tcW w:w="1538" w:type="dxa"/>
          </w:tcPr>
          <w:p w14:paraId="2D56F3F4" w14:textId="0B7E289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83" w:type="dxa"/>
          </w:tcPr>
          <w:p w14:paraId="169FAFAE" w14:textId="6BD711CE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Calif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>. Final</w:t>
            </w:r>
          </w:p>
        </w:tc>
      </w:tr>
      <w:tr w:rsidR="00A040DE" w:rsidRPr="00FB68DF" w14:paraId="7053BFA7" w14:textId="07236FCB" w:rsidTr="00A040DE">
        <w:tc>
          <w:tcPr>
            <w:tcW w:w="3204" w:type="dxa"/>
          </w:tcPr>
          <w:p w14:paraId="23E365A9" w14:textId="0445E34D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Luis Gerardo Cruces Vargas</w:t>
            </w:r>
          </w:p>
        </w:tc>
        <w:tc>
          <w:tcPr>
            <w:tcW w:w="983" w:type="dxa"/>
          </w:tcPr>
          <w:p w14:paraId="65BFC56E" w14:textId="2925B9F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5.75</w:t>
            </w:r>
          </w:p>
        </w:tc>
        <w:tc>
          <w:tcPr>
            <w:tcW w:w="1121" w:type="dxa"/>
          </w:tcPr>
          <w:p w14:paraId="09060047" w14:textId="61547086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7.8</w:t>
            </w:r>
          </w:p>
        </w:tc>
        <w:tc>
          <w:tcPr>
            <w:tcW w:w="980" w:type="dxa"/>
          </w:tcPr>
          <w:p w14:paraId="46456C2C" w14:textId="6A751DD8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9.5</w:t>
            </w:r>
          </w:p>
        </w:tc>
        <w:tc>
          <w:tcPr>
            <w:tcW w:w="1538" w:type="dxa"/>
          </w:tcPr>
          <w:p w14:paraId="66DCCB7C" w14:textId="52B64840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7.68</w:t>
            </w:r>
          </w:p>
        </w:tc>
        <w:tc>
          <w:tcPr>
            <w:tcW w:w="1383" w:type="dxa"/>
          </w:tcPr>
          <w:p w14:paraId="75848075" w14:textId="51280EB8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8.0</w:t>
            </w:r>
          </w:p>
        </w:tc>
      </w:tr>
      <w:tr w:rsidR="00A040DE" w:rsidRPr="00FB68DF" w14:paraId="55F70914" w14:textId="7740EDCE" w:rsidTr="00A040DE">
        <w:tc>
          <w:tcPr>
            <w:tcW w:w="3204" w:type="dxa"/>
          </w:tcPr>
          <w:p w14:paraId="57EC6A8B" w14:textId="0D45C15D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Abdeel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 xml:space="preserve"> Castro Vargas</w:t>
            </w:r>
          </w:p>
        </w:tc>
        <w:tc>
          <w:tcPr>
            <w:tcW w:w="983" w:type="dxa"/>
          </w:tcPr>
          <w:p w14:paraId="23C04086" w14:textId="05E89BCF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7.0</w:t>
            </w:r>
          </w:p>
        </w:tc>
        <w:tc>
          <w:tcPr>
            <w:tcW w:w="1121" w:type="dxa"/>
          </w:tcPr>
          <w:p w14:paraId="217808FB" w14:textId="5F016AC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6.95</w:t>
            </w:r>
          </w:p>
        </w:tc>
        <w:tc>
          <w:tcPr>
            <w:tcW w:w="980" w:type="dxa"/>
          </w:tcPr>
          <w:p w14:paraId="14FD56C9" w14:textId="45880E65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8.9</w:t>
            </w:r>
          </w:p>
        </w:tc>
        <w:tc>
          <w:tcPr>
            <w:tcW w:w="1538" w:type="dxa"/>
          </w:tcPr>
          <w:p w14:paraId="6004ABA0" w14:textId="1A81ABE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7.61</w:t>
            </w:r>
          </w:p>
        </w:tc>
        <w:tc>
          <w:tcPr>
            <w:tcW w:w="1383" w:type="dxa"/>
          </w:tcPr>
          <w:p w14:paraId="10EFE7DB" w14:textId="375391FA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8.0</w:t>
            </w:r>
          </w:p>
        </w:tc>
      </w:tr>
      <w:tr w:rsidR="00A040DE" w:rsidRPr="00FB68DF" w14:paraId="5AB16B0E" w14:textId="5E9E8550" w:rsidTr="00A040DE">
        <w:tc>
          <w:tcPr>
            <w:tcW w:w="3204" w:type="dxa"/>
          </w:tcPr>
          <w:p w14:paraId="0124169E" w14:textId="229FFAE4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Mariana Romero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Juarez</w:t>
            </w:r>
            <w:proofErr w:type="spellEnd"/>
          </w:p>
        </w:tc>
        <w:tc>
          <w:tcPr>
            <w:tcW w:w="983" w:type="dxa"/>
          </w:tcPr>
          <w:p w14:paraId="60845069" w14:textId="16405B9F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6.0</w:t>
            </w:r>
          </w:p>
        </w:tc>
        <w:tc>
          <w:tcPr>
            <w:tcW w:w="1121" w:type="dxa"/>
          </w:tcPr>
          <w:p w14:paraId="4F0DC202" w14:textId="6757EF6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6.95</w:t>
            </w:r>
          </w:p>
        </w:tc>
        <w:tc>
          <w:tcPr>
            <w:tcW w:w="980" w:type="dxa"/>
          </w:tcPr>
          <w:p w14:paraId="5DD8A150" w14:textId="15B7DA0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7.7</w:t>
            </w:r>
          </w:p>
        </w:tc>
        <w:tc>
          <w:tcPr>
            <w:tcW w:w="1538" w:type="dxa"/>
          </w:tcPr>
          <w:p w14:paraId="5F0F02E0" w14:textId="1F78FED4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6.88</w:t>
            </w:r>
          </w:p>
        </w:tc>
        <w:tc>
          <w:tcPr>
            <w:tcW w:w="1383" w:type="dxa"/>
          </w:tcPr>
          <w:p w14:paraId="026D3638" w14:textId="45DD2F3B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7.0</w:t>
            </w:r>
          </w:p>
        </w:tc>
      </w:tr>
      <w:tr w:rsidR="00A040DE" w:rsidRPr="00FB68DF" w14:paraId="2D0FA14F" w14:textId="32C5A1E4" w:rsidTr="00A040DE">
        <w:tc>
          <w:tcPr>
            <w:tcW w:w="3204" w:type="dxa"/>
          </w:tcPr>
          <w:p w14:paraId="2603AF14" w14:textId="76E78AEC" w:rsidR="00A040DE" w:rsidRPr="00FB68DF" w:rsidRDefault="00A040DE" w:rsidP="00477C3B">
            <w:pPr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 xml:space="preserve">Sandra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FB68DF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FB68DF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</w:p>
        </w:tc>
        <w:tc>
          <w:tcPr>
            <w:tcW w:w="983" w:type="dxa"/>
          </w:tcPr>
          <w:p w14:paraId="76604F67" w14:textId="671C3440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4.0</w:t>
            </w:r>
          </w:p>
        </w:tc>
        <w:tc>
          <w:tcPr>
            <w:tcW w:w="1121" w:type="dxa"/>
          </w:tcPr>
          <w:p w14:paraId="67D32B03" w14:textId="7E5E2241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3.0</w:t>
            </w:r>
          </w:p>
        </w:tc>
        <w:tc>
          <w:tcPr>
            <w:tcW w:w="980" w:type="dxa"/>
          </w:tcPr>
          <w:p w14:paraId="2B25F107" w14:textId="621A70B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5.8</w:t>
            </w:r>
          </w:p>
        </w:tc>
        <w:tc>
          <w:tcPr>
            <w:tcW w:w="1538" w:type="dxa"/>
          </w:tcPr>
          <w:p w14:paraId="699C5256" w14:textId="55B81A12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4.26</w:t>
            </w:r>
          </w:p>
        </w:tc>
        <w:tc>
          <w:tcPr>
            <w:tcW w:w="1383" w:type="dxa"/>
          </w:tcPr>
          <w:p w14:paraId="62E06D5D" w14:textId="61596613" w:rsidR="00A040DE" w:rsidRPr="00FB68DF" w:rsidRDefault="00A040DE" w:rsidP="0027696A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FB68DF">
              <w:rPr>
                <w:rFonts w:ascii="Times New Roman" w:hAnsi="Times New Roman" w:cs="Times New Roman"/>
                <w:lang w:val="es-ES"/>
              </w:rPr>
              <w:t>4.0</w:t>
            </w:r>
          </w:p>
        </w:tc>
      </w:tr>
    </w:tbl>
    <w:p w14:paraId="044E5857" w14:textId="405B928D" w:rsidR="0027696A" w:rsidRPr="00FB68DF" w:rsidRDefault="0027696A" w:rsidP="0027696A">
      <w:pPr>
        <w:jc w:val="center"/>
        <w:rPr>
          <w:rFonts w:ascii="Times New Roman" w:hAnsi="Times New Roman" w:cs="Times New Roman"/>
          <w:lang w:val="es-ES"/>
        </w:rPr>
      </w:pPr>
    </w:p>
    <w:p w14:paraId="6A5A4E5E" w14:textId="219B6582" w:rsidR="002045C5" w:rsidRPr="00FB68DF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Examen U1:</w:t>
      </w:r>
      <w:r w:rsidR="002045C5" w:rsidRPr="00FB68DF"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https://jesuscapistran.com/courses/electricidad-y-magnetismo/lessons/examen-u1/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0DD384C3" w14:textId="52F55BB1" w:rsidR="00477C3B" w:rsidRPr="00FB68DF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Examen U2:</w:t>
      </w:r>
      <w:r w:rsidR="002045C5" w:rsidRPr="00FB68DF">
        <w:rPr>
          <w:lang w:val="es-ES"/>
        </w:rPr>
        <w:t xml:space="preserve"> </w:t>
      </w:r>
      <w:hyperlink r:id="rId7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https://jesuscapistran.com/courses/electricidad-y-magnetismo/lessons/examen-u2/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44342452" w14:textId="7B48470F" w:rsidR="00477C3B" w:rsidRDefault="00477C3B" w:rsidP="00477C3B">
      <w:pPr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Examen U3: </w:t>
      </w:r>
      <w:hyperlink r:id="rId8" w:history="1">
        <w:r w:rsidR="002045C5" w:rsidRPr="00FB68DF">
          <w:rPr>
            <w:rStyle w:val="Hyperlink"/>
            <w:rFonts w:ascii="Times New Roman" w:hAnsi="Times New Roman" w:cs="Times New Roman"/>
            <w:lang w:val="es-ES"/>
          </w:rPr>
          <w:t>https://jesuscapistran.com/courses/electricidad-y-magnetismo/lessons/examen-u3/</w:t>
        </w:r>
      </w:hyperlink>
      <w:r w:rsidR="002045C5" w:rsidRPr="00FB68DF">
        <w:rPr>
          <w:rFonts w:ascii="Times New Roman" w:hAnsi="Times New Roman" w:cs="Times New Roman"/>
          <w:lang w:val="es-ES"/>
        </w:rPr>
        <w:t xml:space="preserve"> </w:t>
      </w:r>
    </w:p>
    <w:p w14:paraId="1EDAF992" w14:textId="51A517E6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592C5CB" w14:textId="2ABAE486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5EDDB21C" w14:textId="2C31224A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73FD2D46" w14:textId="50CE04A1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737EA533" w14:textId="19329E4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5EEC25D" w14:textId="73A348F1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5A32399D" w14:textId="53D923CF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C3FABFE" w14:textId="7777777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7476676" w14:textId="77777777" w:rsidR="00FB68DF" w:rsidRDefault="00FB68DF" w:rsidP="00477C3B">
      <w:pPr>
        <w:rPr>
          <w:rFonts w:ascii="Times New Roman" w:hAnsi="Times New Roman" w:cs="Times New Roman"/>
          <w:lang w:val="es-ES"/>
        </w:rPr>
      </w:pPr>
    </w:p>
    <w:p w14:paraId="47A645BB" w14:textId="77777777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2ED6F966" w14:textId="3FA21256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(</w:t>
      </w:r>
      <w:hyperlink r:id="rId9" w:history="1">
        <w:r w:rsidRPr="00FB68DF">
          <w:rPr>
            <w:rStyle w:val="Hyperlink"/>
            <w:rFonts w:ascii="Times New Roman" w:hAnsi="Times New Roman" w:cs="Times New Roman"/>
            <w:lang w:val="es-ES"/>
          </w:rPr>
          <w:t>capistran@gmail.com</w:t>
        </w:r>
      </w:hyperlink>
      <w:r w:rsidRPr="00FB68DF">
        <w:rPr>
          <w:rFonts w:ascii="Times New Roman" w:hAnsi="Times New Roman" w:cs="Times New Roman"/>
          <w:lang w:val="es-ES"/>
        </w:rPr>
        <w:t xml:space="preserve">) </w:t>
      </w:r>
    </w:p>
    <w:p w14:paraId="7D6821FB" w14:textId="291C597E" w:rsid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_______________________________________</w:t>
      </w:r>
    </w:p>
    <w:p w14:paraId="129C31B6" w14:textId="0EF1F5DF" w:rsidR="00FB68DF" w:rsidRPr="00FB68DF" w:rsidRDefault="00FB68DF" w:rsidP="00FB68DF">
      <w:pPr>
        <w:jc w:val="center"/>
        <w:rPr>
          <w:rFonts w:ascii="Times New Roman" w:hAnsi="Times New Roman" w:cs="Times New Roman"/>
          <w:lang w:val="es-ES"/>
        </w:rPr>
      </w:pPr>
      <w:r w:rsidRPr="00FB68DF">
        <w:rPr>
          <w:rFonts w:ascii="Times New Roman" w:hAnsi="Times New Roman" w:cs="Times New Roman"/>
          <w:lang w:val="es-ES"/>
        </w:rPr>
        <w:t>Profesor</w:t>
      </w:r>
      <w:r>
        <w:rPr>
          <w:rFonts w:ascii="Times New Roman" w:hAnsi="Times New Roman" w:cs="Times New Roman"/>
          <w:lang w:val="es-ES"/>
        </w:rPr>
        <w:t xml:space="preserve"> de curso </w:t>
      </w:r>
    </w:p>
    <w:p w14:paraId="7ACD3E2B" w14:textId="77777777" w:rsidR="00FB68DF" w:rsidRPr="00FB68DF" w:rsidRDefault="00FB68DF" w:rsidP="00477C3B">
      <w:pPr>
        <w:rPr>
          <w:rFonts w:ascii="Times New Roman" w:hAnsi="Times New Roman" w:cs="Times New Roman"/>
          <w:lang w:val="es-ES"/>
        </w:rPr>
      </w:pPr>
    </w:p>
    <w:sectPr w:rsidR="00FB68DF" w:rsidRPr="00FB6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74F5"/>
    <w:multiLevelType w:val="hybridMultilevel"/>
    <w:tmpl w:val="767E49A0"/>
    <w:lvl w:ilvl="0" w:tplc="B1C0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6A"/>
    <w:rsid w:val="002045C5"/>
    <w:rsid w:val="0027696A"/>
    <w:rsid w:val="003B104A"/>
    <w:rsid w:val="00420029"/>
    <w:rsid w:val="00477C3B"/>
    <w:rsid w:val="00486B3E"/>
    <w:rsid w:val="00626D8C"/>
    <w:rsid w:val="00824445"/>
    <w:rsid w:val="00A040DE"/>
    <w:rsid w:val="00A13416"/>
    <w:rsid w:val="00AD7BC8"/>
    <w:rsid w:val="00AF5B58"/>
    <w:rsid w:val="00B54448"/>
    <w:rsid w:val="00D655FC"/>
    <w:rsid w:val="00D8389F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B137"/>
  <w15:chartTrackingRefBased/>
  <w15:docId w15:val="{74171134-16B2-CA44-ACFD-A2576674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D8389F"/>
    <w:pPr>
      <w:framePr w:wrap="around" w:vAnchor="text" w:hAnchor="text" w:y="1"/>
      <w:spacing w:line="360" w:lineRule="auto"/>
      <w:ind w:left="720" w:hanging="360"/>
    </w:pPr>
    <w:rPr>
      <w:rFonts w:ascii="Times New Roman" w:hAnsi="Times New Roman" w:cs="Times New Roman (Body CS)"/>
    </w:rPr>
  </w:style>
  <w:style w:type="character" w:styleId="Hyperlink">
    <w:name w:val="Hyperlink"/>
    <w:basedOn w:val="DefaultParagraphFont"/>
    <w:uiPriority w:val="99"/>
    <w:unhideWhenUsed/>
    <w:rsid w:val="00276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capistran.com/courses/electricidad-y-magnetismo/lessons/examen-u3/" TargetMode="External"/><Relationship Id="rId3" Type="http://schemas.openxmlformats.org/officeDocument/2006/relationships/styles" Target="styles.xml"/><Relationship Id="rId7" Type="http://schemas.openxmlformats.org/officeDocument/2006/relationships/hyperlink" Target="https://jesuscapistran.com/courses/electricidad-y-magnetismo/lessons/examen-u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uscapistran.com/courses/electricidad-y-magnetismo/lessons/examen-u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pist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7F2E66-7B20-B748-B5CA-1A435DC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Physics Institute- BUAP(2019)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</dc:creator>
  <cp:keywords/>
  <dc:description/>
  <cp:lastModifiedBy>Jesus Capistran</cp:lastModifiedBy>
  <cp:revision>8</cp:revision>
  <dcterms:created xsi:type="dcterms:W3CDTF">2022-10-13T18:25:00Z</dcterms:created>
  <dcterms:modified xsi:type="dcterms:W3CDTF">2022-10-18T17:45:00Z</dcterms:modified>
</cp:coreProperties>
</file>