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1155" w14:textId="44085C7E" w:rsidR="004C2EE4" w:rsidRDefault="0013678C" w:rsidP="0013678C">
      <w:pPr>
        <w:pStyle w:val="Title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Unidad 0</w:t>
      </w:r>
      <w:r w:rsidR="00CB3C28">
        <w:rPr>
          <w:rFonts w:ascii="Times New Roman" w:hAnsi="Times New Roman" w:cs="Times New Roman"/>
          <w:lang w:val="es-ES"/>
        </w:rPr>
        <w:t>1 y 02 -</w:t>
      </w:r>
      <w:r>
        <w:rPr>
          <w:rFonts w:ascii="Times New Roman" w:hAnsi="Times New Roman" w:cs="Times New Roman"/>
          <w:lang w:val="es-ES"/>
        </w:rPr>
        <w:t xml:space="preserve"> </w:t>
      </w:r>
      <w:r w:rsidR="00CB3C28">
        <w:rPr>
          <w:rFonts w:ascii="Times New Roman" w:hAnsi="Times New Roman" w:cs="Times New Roman"/>
          <w:lang w:val="es-ES"/>
        </w:rPr>
        <w:t>Examen extraordinario</w:t>
      </w:r>
    </w:p>
    <w:p w14:paraId="5D0C1F90" w14:textId="77777777" w:rsidR="0013678C" w:rsidRDefault="0013678C" w:rsidP="0013678C">
      <w:pPr>
        <w:rPr>
          <w:lang w:val="es-ES"/>
        </w:rPr>
      </w:pPr>
    </w:p>
    <w:p w14:paraId="36558B12" w14:textId="66963F36" w:rsidR="0013678C" w:rsidRDefault="0013678C" w:rsidP="0013678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Profesor: </w:t>
      </w:r>
      <w:r>
        <w:rPr>
          <w:rFonts w:ascii="Times New Roman" w:hAnsi="Times New Roman" w:cs="Times New Roman"/>
          <w:lang w:val="es-ES"/>
        </w:rPr>
        <w:t xml:space="preserve">Dr. Jesús Capistrán Martínez </w:t>
      </w:r>
    </w:p>
    <w:p w14:paraId="07DD73F6" w14:textId="77777777" w:rsidR="0013678C" w:rsidRDefault="0013678C" w:rsidP="0013678C">
      <w:pPr>
        <w:rPr>
          <w:rFonts w:ascii="Times New Roman" w:hAnsi="Times New Roman" w:cs="Times New Roman"/>
          <w:lang w:val="es-ES"/>
        </w:rPr>
      </w:pPr>
    </w:p>
    <w:p w14:paraId="523789E7" w14:textId="4BF2E65D" w:rsidR="0013678C" w:rsidRDefault="0013678C" w:rsidP="0013678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Alumno: </w:t>
      </w:r>
      <w:r>
        <w:rPr>
          <w:rFonts w:ascii="Times New Roman" w:hAnsi="Times New Roman" w:cs="Times New Roman"/>
          <w:lang w:val="es-ES"/>
        </w:rPr>
        <w:t>__________________________________    Matricula: _______</w:t>
      </w:r>
      <w:proofErr w:type="gramStart"/>
      <w:r>
        <w:rPr>
          <w:rFonts w:ascii="Times New Roman" w:hAnsi="Times New Roman" w:cs="Times New Roman"/>
          <w:lang w:val="es-ES"/>
        </w:rPr>
        <w:t>_  Fecha</w:t>
      </w:r>
      <w:proofErr w:type="gramEnd"/>
      <w:r>
        <w:rPr>
          <w:rFonts w:ascii="Times New Roman" w:hAnsi="Times New Roman" w:cs="Times New Roman"/>
          <w:lang w:val="es-ES"/>
        </w:rPr>
        <w:t>: ________</w:t>
      </w:r>
    </w:p>
    <w:p w14:paraId="3EAB0FBA" w14:textId="77777777" w:rsidR="0013678C" w:rsidRDefault="0013678C" w:rsidP="0013678C">
      <w:pPr>
        <w:rPr>
          <w:rFonts w:ascii="Times New Roman" w:hAnsi="Times New Roman" w:cs="Times New Roman"/>
          <w:lang w:val="es-ES"/>
        </w:rPr>
      </w:pPr>
    </w:p>
    <w:p w14:paraId="54F3E27F" w14:textId="77777777" w:rsidR="0013678C" w:rsidRPr="0013678C" w:rsidRDefault="0013678C" w:rsidP="0013678C">
      <w:pPr>
        <w:rPr>
          <w:rFonts w:ascii="Times New Roman" w:hAnsi="Times New Roman" w:cs="Times New Roman"/>
          <w:lang w:val="es-ES"/>
        </w:rPr>
      </w:pPr>
    </w:p>
    <w:p w14:paraId="7B41C947" w14:textId="28CB8D49" w:rsidR="009C50D7" w:rsidRPr="00A1795D" w:rsidRDefault="00CB3C28" w:rsidP="009C50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B3C28">
        <w:rPr>
          <w:rFonts w:ascii="Times New Roman" w:hAnsi="Times New Roman" w:cs="Times New Roman"/>
        </w:rPr>
        <w:t>Encuentra la </w:t>
      </w:r>
      <w:r w:rsidRPr="00CB3C28">
        <w:rPr>
          <w:rFonts w:ascii="Times New Roman" w:hAnsi="Times New Roman" w:cs="Times New Roman"/>
          <w:b/>
          <w:bCs/>
        </w:rPr>
        <w:t>longitud de onda máxima</w:t>
      </w:r>
      <w:r w:rsidRPr="00CB3C28">
        <w:rPr>
          <w:rFonts w:ascii="Times New Roman" w:hAnsi="Times New Roman" w:cs="Times New Roman"/>
        </w:rPr>
        <w:t> (λ</w:t>
      </w:r>
      <w:r w:rsidRPr="00CB3C28">
        <w:rPr>
          <w:rFonts w:ascii="Times New Roman" w:hAnsi="Times New Roman" w:cs="Times New Roman"/>
          <w:vertAlign w:val="subscript"/>
        </w:rPr>
        <w:t>max</w:t>
      </w:r>
      <w:r w:rsidRPr="00CB3C28">
        <w:rPr>
          <w:rFonts w:ascii="Times New Roman" w:hAnsi="Times New Roman" w:cs="Times New Roman"/>
        </w:rPr>
        <w:t xml:space="preserve"> [m]) de la radiación de cuerpo negro emitida por </w:t>
      </w:r>
      <w:r>
        <w:rPr>
          <w:rFonts w:ascii="Times New Roman" w:hAnsi="Times New Roman" w:cs="Times New Roman"/>
          <w:lang w:val="es-ES"/>
        </w:rPr>
        <w:t>el motor</w:t>
      </w:r>
      <w:r w:rsidRPr="00CB3C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s-ES"/>
        </w:rPr>
        <w:t>de un automóvil</w:t>
      </w:r>
      <w:r w:rsidRPr="00CB3C28">
        <w:rPr>
          <w:rFonts w:ascii="Times New Roman" w:hAnsi="Times New Roman" w:cs="Times New Roman"/>
        </w:rPr>
        <w:t xml:space="preserve"> (T</w:t>
      </w:r>
      <w:r w:rsidRPr="00CB3C28">
        <w:rPr>
          <w:rFonts w:ascii="Times New Roman" w:hAnsi="Times New Roman" w:cs="Times New Roman"/>
          <w:vertAlign w:val="subscript"/>
        </w:rPr>
        <w:t>max</w:t>
      </w:r>
      <w:r w:rsidRPr="00CB3C28">
        <w:rPr>
          <w:rFonts w:ascii="Times New Roman" w:hAnsi="Times New Roman" w:cs="Times New Roman"/>
        </w:rPr>
        <w:t xml:space="preserve"> = </w:t>
      </w:r>
      <w:r>
        <w:rPr>
          <w:rFonts w:ascii="Times New Roman" w:hAnsi="Times New Roman" w:cs="Times New Roman"/>
          <w:lang w:val="es-ES"/>
        </w:rPr>
        <w:t>95</w:t>
      </w:r>
      <w:r w:rsidRPr="00CB3C2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s-ES"/>
        </w:rPr>
        <w:t>6</w:t>
      </w:r>
      <w:r w:rsidRPr="00CB3C28">
        <w:rPr>
          <w:rFonts w:ascii="Times New Roman" w:hAnsi="Times New Roman" w:cs="Times New Roman"/>
        </w:rPr>
        <w:t xml:space="preserve"> ºC).</w:t>
      </w:r>
    </w:p>
    <w:p w14:paraId="75DF5A5A" w14:textId="0687174B" w:rsidR="009C50D7" w:rsidRDefault="009C50D7" w:rsidP="00CB3C28">
      <w:pPr>
        <w:ind w:left="360"/>
        <w:rPr>
          <w:rFonts w:ascii="Times New Roman" w:hAnsi="Times New Roman" w:cs="Times New Roman"/>
          <w:lang w:val="es-ES"/>
        </w:rPr>
      </w:pPr>
    </w:p>
    <w:p w14:paraId="4D177421" w14:textId="19CC5943" w:rsidR="00CB3C28" w:rsidRDefault="00CB3C28" w:rsidP="00CB3C2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8910CB" wp14:editId="187B0C4E">
            <wp:extent cx="1980069" cy="1496687"/>
            <wp:effectExtent l="0" t="0" r="1270" b="2540"/>
            <wp:docPr id="782418602" name="Picture 1" descr="A picture containing text, colorfulness, electric blu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18602" name="Picture 1" descr="A picture containing text, colorfulness, electric blue, screensho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810" cy="151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B56B" w14:textId="4906BC58" w:rsidR="00EC0459" w:rsidRPr="00EC0459" w:rsidRDefault="00EC0459" w:rsidP="00CB3C28">
      <w:pPr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Imagen térmica captada con cámara infrarroja de un motor de automóvil </w:t>
      </w:r>
    </w:p>
    <w:p w14:paraId="3CF14C3B" w14:textId="77777777" w:rsidR="009C50D7" w:rsidRPr="009C50D7" w:rsidRDefault="009C50D7" w:rsidP="009C50D7">
      <w:pPr>
        <w:rPr>
          <w:rFonts w:ascii="Times New Roman" w:hAnsi="Times New Roman" w:cs="Times New Roman"/>
          <w:lang w:val="es-ES"/>
        </w:rPr>
      </w:pPr>
    </w:p>
    <w:p w14:paraId="16434868" w14:textId="53D8D850" w:rsidR="008D51A4" w:rsidRDefault="008D51A4" w:rsidP="00EC0459">
      <w:pPr>
        <w:rPr>
          <w:rFonts w:ascii="Times New Roman" w:hAnsi="Times New Roman" w:cs="Times New Roman"/>
          <w:noProof/>
          <w:lang w:val="es-ES"/>
        </w:rPr>
      </w:pPr>
    </w:p>
    <w:p w14:paraId="11A54CF2" w14:textId="189085AD" w:rsidR="00EC0459" w:rsidRPr="00A1795D" w:rsidRDefault="00EC0459" w:rsidP="00A179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 w:rsidRPr="00CB3C28">
        <w:rPr>
          <w:rFonts w:ascii="Times New Roman" w:hAnsi="Times New Roman" w:cs="Times New Roman"/>
        </w:rPr>
        <w:t>El litio, el berilio y el mercurio tienen funciones trabajo de 2.30 eV, 3.90 eV y 4.50 eV, respectivamente. Sobre cada uno de estos metales incide luz</w:t>
      </w:r>
      <w:r w:rsidRPr="00CB3C28">
        <w:rPr>
          <w:rFonts w:ascii="Times New Roman" w:hAnsi="Times New Roman" w:cs="Times New Roman"/>
          <w:lang w:val="es-ES"/>
        </w:rPr>
        <w:t xml:space="preserve"> ultravioleta</w:t>
      </w:r>
      <w:r w:rsidRPr="00CB3C28">
        <w:rPr>
          <w:rFonts w:ascii="Times New Roman" w:hAnsi="Times New Roman" w:cs="Times New Roman"/>
        </w:rPr>
        <w:t xml:space="preserve"> con una longitud de onda de </w:t>
      </w:r>
      <w:r w:rsidRPr="00CB3C28">
        <w:rPr>
          <w:rFonts w:ascii="Times New Roman" w:hAnsi="Times New Roman" w:cs="Times New Roman"/>
          <w:lang w:val="es-ES"/>
        </w:rPr>
        <w:t>300</w:t>
      </w:r>
      <w:r w:rsidRPr="00CB3C28">
        <w:rPr>
          <w:rFonts w:ascii="Times New Roman" w:hAnsi="Times New Roman" w:cs="Times New Roman"/>
        </w:rPr>
        <w:t xml:space="preserve"> nm.</w:t>
      </w:r>
      <w:r w:rsidRPr="00CB3C28">
        <w:rPr>
          <w:rFonts w:ascii="Times New Roman" w:hAnsi="Times New Roman" w:cs="Times New Roman"/>
          <w:lang w:val="es-ES"/>
        </w:rPr>
        <w:t xml:space="preserve"> </w:t>
      </w:r>
      <w:r w:rsidRPr="00A1795D">
        <w:rPr>
          <w:rFonts w:ascii="Times New Roman" w:hAnsi="Times New Roman" w:cs="Times New Roman"/>
          <w:b/>
          <w:bCs/>
        </w:rPr>
        <w:t>Determin</w:t>
      </w:r>
      <w:r w:rsidR="00104A07">
        <w:rPr>
          <w:rFonts w:ascii="Times New Roman" w:hAnsi="Times New Roman" w:cs="Times New Roman"/>
          <w:b/>
          <w:bCs/>
          <w:lang w:val="es-ES"/>
        </w:rPr>
        <w:t>a y explica</w:t>
      </w:r>
      <w:r w:rsidRPr="00A1795D">
        <w:rPr>
          <w:rFonts w:ascii="Times New Roman" w:hAnsi="Times New Roman" w:cs="Times New Roman"/>
          <w:b/>
          <w:bCs/>
        </w:rPr>
        <w:t xml:space="preserve"> cuál de estos metales muestra el efecto fotoeléctrico</w:t>
      </w:r>
      <w:r w:rsidR="00104A07">
        <w:rPr>
          <w:rFonts w:ascii="Times New Roman" w:hAnsi="Times New Roman" w:cs="Times New Roman"/>
          <w:b/>
          <w:bCs/>
          <w:lang w:val="es-ES"/>
        </w:rPr>
        <w:t xml:space="preserve"> al recibir la luz ultravioleta</w:t>
      </w:r>
      <w:r w:rsidRPr="00A1795D">
        <w:rPr>
          <w:rFonts w:ascii="Times New Roman" w:hAnsi="Times New Roman" w:cs="Times New Roman"/>
          <w:b/>
          <w:bCs/>
          <w:lang w:val="es-ES"/>
        </w:rPr>
        <w:t>.</w:t>
      </w:r>
      <w:r>
        <w:rPr>
          <w:rFonts w:ascii="Times New Roman" w:hAnsi="Times New Roman" w:cs="Times New Roman"/>
          <w:lang w:val="es-ES"/>
        </w:rPr>
        <w:t xml:space="preserve"> </w:t>
      </w:r>
      <w:r w:rsidR="00A1795D">
        <w:rPr>
          <w:rFonts w:ascii="Times New Roman" w:hAnsi="Times New Roman" w:cs="Times New Roman"/>
          <w:lang w:val="es-ES"/>
        </w:rPr>
        <w:br/>
      </w:r>
    </w:p>
    <w:p w14:paraId="00A2709A" w14:textId="3F35E660" w:rsidR="00EC0459" w:rsidRPr="00EC0459" w:rsidRDefault="00EC0459" w:rsidP="00EC0459">
      <w:pPr>
        <w:pStyle w:val="NormalWeb"/>
        <w:numPr>
          <w:ilvl w:val="0"/>
          <w:numId w:val="3"/>
        </w:numPr>
      </w:pPr>
      <w:r>
        <w:rPr>
          <w:rFonts w:ascii="LMRoman10-Regular-Identity-H" w:hAnsi="LMRoman10-Regular-Identity-H"/>
          <w:sz w:val="22"/>
          <w:szCs w:val="22"/>
        </w:rPr>
        <w:t>¿Que es la energía del estado fundamental de un sistema cuántico</w:t>
      </w:r>
      <w:r>
        <w:rPr>
          <w:rFonts w:ascii="LMRoman10-Regular-Identity-H" w:hAnsi="LMRoman10-Regular-Identity-H"/>
          <w:sz w:val="22"/>
          <w:szCs w:val="22"/>
          <w:lang w:val="es-ES"/>
        </w:rPr>
        <w:t>?</w:t>
      </w:r>
      <w:r>
        <w:rPr>
          <w:rFonts w:ascii="LMRoman10-Regular-Identity-H" w:hAnsi="LMRoman10-Regular-Identity-H"/>
          <w:sz w:val="22"/>
          <w:szCs w:val="22"/>
        </w:rPr>
        <w:t xml:space="preserve"> </w:t>
      </w:r>
      <w:r>
        <w:br/>
      </w:r>
      <w:r w:rsidRPr="00EC0459">
        <w:rPr>
          <w:rFonts w:ascii="LMRoman10-Regular-Identity-H" w:hAnsi="LMRoman10-Regular-Identity-H"/>
          <w:sz w:val="20"/>
          <w:szCs w:val="20"/>
        </w:rPr>
        <w:t>(ejemplo</w:t>
      </w:r>
      <w:r w:rsidRPr="00EC0459">
        <w:rPr>
          <w:rFonts w:ascii="LMRoman10-Regular-Identity-H" w:hAnsi="LMRoman10-Regular-Identity-H"/>
          <w:sz w:val="20"/>
          <w:szCs w:val="20"/>
          <w:lang w:val="es-ES"/>
        </w:rPr>
        <w:t xml:space="preserve"> de un sistema cuántico =</w:t>
      </w:r>
      <w:r w:rsidRPr="00EC0459">
        <w:rPr>
          <w:rFonts w:ascii="LMRoman10-Regular-Identity-H" w:hAnsi="LMRoman10-Regular-Identity-H"/>
          <w:sz w:val="20"/>
          <w:szCs w:val="20"/>
        </w:rPr>
        <w:t xml:space="preserve"> particula cuántica </w:t>
      </w:r>
      <w:r w:rsidRPr="00EC0459">
        <w:rPr>
          <w:rFonts w:ascii="LMRoman10-Regular-Identity-H" w:hAnsi="LMRoman10-Regular-Identity-H"/>
          <w:sz w:val="20"/>
          <w:szCs w:val="20"/>
          <w:lang w:val="es-ES"/>
        </w:rPr>
        <w:t>dentro de un</w:t>
      </w:r>
      <w:r w:rsidRPr="00EC0459">
        <w:rPr>
          <w:rFonts w:ascii="LMRoman10-Regular-Identity-H" w:hAnsi="LMRoman10-Regular-Identity-H"/>
          <w:sz w:val="20"/>
          <w:szCs w:val="20"/>
        </w:rPr>
        <w:t xml:space="preserve"> pozo de potencial )</w:t>
      </w:r>
      <w:r>
        <w:br/>
      </w:r>
    </w:p>
    <w:p w14:paraId="173C8F21" w14:textId="732DAC31" w:rsidR="00A1795D" w:rsidRPr="00A1795D" w:rsidRDefault="00EC0459" w:rsidP="00A1795D">
      <w:pPr>
        <w:pStyle w:val="NormalWeb"/>
        <w:numPr>
          <w:ilvl w:val="0"/>
          <w:numId w:val="3"/>
        </w:numPr>
        <w:jc w:val="both"/>
      </w:pPr>
      <w:r>
        <w:rPr>
          <w:rFonts w:ascii="LMRoman10-Regular-Identity-H" w:hAnsi="LMRoman10-Regular-Identity-H"/>
          <w:sz w:val="22"/>
          <w:szCs w:val="22"/>
        </w:rPr>
        <w:t xml:space="preserve">Un láser rojo emite luz de </w:t>
      </w:r>
      <w:r>
        <w:rPr>
          <w:sz w:val="22"/>
          <w:szCs w:val="22"/>
          <w:lang w:val="es-ES"/>
        </w:rPr>
        <w:t>89</w:t>
      </w:r>
      <w:r>
        <w:rPr>
          <w:sz w:val="22"/>
          <w:szCs w:val="22"/>
        </w:rPr>
        <w:t>4</w:t>
      </w:r>
      <w:r>
        <w:rPr>
          <w:sz w:val="22"/>
          <w:szCs w:val="22"/>
          <w:lang w:val="es-ES"/>
        </w:rPr>
        <w:t xml:space="preserve"> </w:t>
      </w:r>
      <w:r>
        <w:rPr>
          <w:rFonts w:ascii="LMRoman10-Regular-Identity-H" w:hAnsi="LMRoman10-Regular-Identity-H"/>
          <w:sz w:val="22"/>
          <w:szCs w:val="22"/>
        </w:rPr>
        <w:t xml:space="preserve">nm. Suponga que esta luz se debe a la transición de un electrón dentro de un pozo cuántico del estado </w:t>
      </w:r>
      <w:r>
        <w:rPr>
          <w:rFonts w:ascii="Cambria Math" w:hAnsi="Cambria Math" w:cs="Cambria Math"/>
          <w:sz w:val="22"/>
          <w:szCs w:val="22"/>
        </w:rPr>
        <w:t>𝑛</w:t>
      </w:r>
      <w:r>
        <w:rPr>
          <w:sz w:val="22"/>
          <w:szCs w:val="22"/>
        </w:rPr>
        <w:t xml:space="preserve"> = 2 </w:t>
      </w:r>
      <w:r>
        <w:rPr>
          <w:rFonts w:ascii="LMRoman10-Regular-Identity-H" w:hAnsi="LMRoman10-Regular-Identity-H"/>
          <w:sz w:val="22"/>
          <w:szCs w:val="22"/>
        </w:rPr>
        <w:t xml:space="preserve">al estado </w:t>
      </w:r>
      <w:r>
        <w:rPr>
          <w:rFonts w:ascii="Cambria Math" w:hAnsi="Cambria Math" w:cs="Cambria Math"/>
          <w:sz w:val="22"/>
          <w:szCs w:val="22"/>
        </w:rPr>
        <w:t>𝑛</w:t>
      </w:r>
      <w:r>
        <w:rPr>
          <w:sz w:val="22"/>
          <w:szCs w:val="22"/>
        </w:rPr>
        <w:t xml:space="preserve"> = 1</w:t>
      </w:r>
      <w:r>
        <w:rPr>
          <w:rFonts w:ascii="LMRoman10-Regular-Identity-H" w:hAnsi="LMRoman10-Regular-Identity-H"/>
          <w:sz w:val="22"/>
          <w:szCs w:val="22"/>
        </w:rPr>
        <w:t xml:space="preserve">. Encuentre la longitud </w:t>
      </w:r>
      <w:r>
        <w:rPr>
          <w:rFonts w:ascii="LMRoman10-Bold-Identity-H" w:hAnsi="LMRoman10-Bold-Identity-H"/>
          <w:sz w:val="22"/>
          <w:szCs w:val="22"/>
        </w:rPr>
        <w:t xml:space="preserve">L </w:t>
      </w:r>
      <w:r>
        <w:rPr>
          <w:rFonts w:ascii="LMRoman10-Regular-Identity-H" w:hAnsi="LMRoman10-Regular-Identity-H"/>
          <w:sz w:val="22"/>
          <w:szCs w:val="22"/>
        </w:rPr>
        <w:t>del pozo.</w:t>
      </w:r>
      <w:r w:rsidR="00A1795D">
        <w:br/>
      </w:r>
    </w:p>
    <w:p w14:paraId="46407909" w14:textId="5FF91D74" w:rsidR="00EC0459" w:rsidRDefault="00A1795D" w:rsidP="00A1795D">
      <w:pPr>
        <w:pStyle w:val="NormalWeb"/>
        <w:numPr>
          <w:ilvl w:val="0"/>
          <w:numId w:val="3"/>
        </w:numPr>
        <w:jc w:val="both"/>
      </w:pPr>
      <w:r>
        <w:rPr>
          <w:lang w:val="es-ES"/>
        </w:rPr>
        <w:t xml:space="preserve">Un electrón con energía total </w:t>
      </w:r>
      <w:r w:rsidRPr="00A1795D">
        <w:rPr>
          <w:b/>
          <w:bCs/>
          <w:lang w:val="es-ES"/>
        </w:rPr>
        <w:t>E</w:t>
      </w:r>
      <w:r>
        <w:rPr>
          <w:lang w:val="es-ES"/>
        </w:rPr>
        <w:t xml:space="preserve"> = 4.5 eV se aproxima a una barrera rectangular de energía con </w:t>
      </w:r>
      <w:r w:rsidRPr="00A1795D">
        <w:rPr>
          <w:b/>
          <w:bCs/>
          <w:lang w:val="es-ES"/>
        </w:rPr>
        <w:t>U</w:t>
      </w:r>
      <w:r>
        <w:rPr>
          <w:lang w:val="es-ES"/>
        </w:rPr>
        <w:t xml:space="preserve"> = 5.0 eV y L = 9.5 Å. De acuerdo con la mecánica clásica, el electrón no podría pasar la barrera de potencial por que </w:t>
      </w:r>
      <w:r w:rsidRPr="00A1795D">
        <w:rPr>
          <w:b/>
          <w:bCs/>
          <w:lang w:val="es-ES"/>
        </w:rPr>
        <w:t>E</w:t>
      </w:r>
      <w:r>
        <w:rPr>
          <w:lang w:val="es-ES"/>
        </w:rPr>
        <w:t xml:space="preserve"> &lt; </w:t>
      </w:r>
      <w:r w:rsidRPr="00A1795D">
        <w:rPr>
          <w:b/>
          <w:bCs/>
          <w:lang w:val="es-ES"/>
        </w:rPr>
        <w:t>U</w:t>
      </w:r>
      <w:r>
        <w:rPr>
          <w:lang w:val="es-ES"/>
        </w:rPr>
        <w:t xml:space="preserve">. Sin embargo, según la mecánica cuántica, la probabilidad de obtener el efecto túnel no es cero. Calcule la probabilidad de transmisión </w:t>
      </w:r>
      <w:r w:rsidRPr="00A1795D">
        <w:rPr>
          <w:b/>
          <w:bCs/>
          <w:lang w:val="es-ES"/>
        </w:rPr>
        <w:t>T</w:t>
      </w:r>
    </w:p>
    <w:p w14:paraId="3307BF7D" w14:textId="60335D5F" w:rsidR="0098195B" w:rsidRPr="002524FC" w:rsidRDefault="00EC0459" w:rsidP="002524FC">
      <w:pPr>
        <w:pStyle w:val="NormalWeb"/>
        <w:jc w:val="center"/>
        <w:rPr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738A60C2" wp14:editId="5CAD87D2">
            <wp:extent cx="1880830" cy="1079529"/>
            <wp:effectExtent l="0" t="0" r="0" b="0"/>
            <wp:docPr id="664094533" name="Picture 2" descr="A picture containing diagram, line, screensho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94533" name="Picture 2" descr="A picture containing diagram, line, screenshot, rectang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821" cy="10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95D">
        <w:rPr>
          <w:sz w:val="20"/>
          <w:szCs w:val="20"/>
          <w:lang w:val="es-ES"/>
        </w:rPr>
        <w:br/>
        <w:t>Efecto túnel en una barrera de potencial</w:t>
      </w:r>
      <w:r w:rsidR="00AC7DC0">
        <w:rPr>
          <w:sz w:val="20"/>
          <w:szCs w:val="20"/>
          <w:lang w:val="es-ES"/>
        </w:rPr>
        <w:t xml:space="preserve">: </w:t>
      </w:r>
      <w:r w:rsidR="00A1795D">
        <w:rPr>
          <w:sz w:val="20"/>
          <w:szCs w:val="20"/>
          <w:lang w:val="es-ES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s-ES"/>
          </w:rPr>
          <m:t xml:space="preserve">T=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s-ES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  <w:lang w:val="es-ES"/>
              </w:rPr>
              <m:t>-</m:t>
            </m:r>
            <m:r>
              <w:rPr>
                <w:rFonts w:ascii="Cambria Math" w:hAnsi="Cambria Math"/>
                <w:sz w:val="20"/>
                <w:szCs w:val="20"/>
                <w:lang w:val="es-ES"/>
              </w:rPr>
              <m:t>2cL</m:t>
            </m:r>
          </m:sup>
        </m:sSup>
      </m:oMath>
      <w:r w:rsidR="00A1795D">
        <w:rPr>
          <w:sz w:val="20"/>
          <w:szCs w:val="20"/>
          <w:lang w:val="es-ES"/>
        </w:rPr>
        <w:t xml:space="preserve"> </w:t>
      </w:r>
      <w:r w:rsidR="00A1795D">
        <w:rPr>
          <w:sz w:val="20"/>
          <w:szCs w:val="20"/>
          <w:lang w:val="es-ES"/>
        </w:rPr>
        <w:t xml:space="preserve"> </w:t>
      </w:r>
      <w:r w:rsidR="002524FC">
        <w:rPr>
          <w:sz w:val="20"/>
          <w:szCs w:val="20"/>
          <w:lang w:val="es-ES"/>
        </w:rPr>
        <w:t xml:space="preserve">donde </w:t>
      </w:r>
      <m:oMath>
        <m:r>
          <w:rPr>
            <w:rFonts w:ascii="Cambria Math" w:hAnsi="Cambria Math"/>
          </w:rPr>
          <m:t xml:space="preserve">c=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2m(U-E)</m:t>
                </m:r>
              </m:e>
            </m:rad>
          </m:num>
          <m:den>
            <m:r>
              <w:rPr>
                <w:rFonts w:ascii="Cambria Math" w:hAnsi="Cambria Math"/>
              </w:rPr>
              <m:t>ℏ</m:t>
            </m:r>
          </m:den>
        </m:f>
      </m:oMath>
    </w:p>
    <w:sectPr w:rsidR="0098195B" w:rsidRPr="002524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Roman10-Regular-Identity-H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MRoman10-Bold-Identity-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14A"/>
    <w:multiLevelType w:val="multilevel"/>
    <w:tmpl w:val="2F98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413"/>
    <w:multiLevelType w:val="hybridMultilevel"/>
    <w:tmpl w:val="B8E26A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472D46"/>
    <w:multiLevelType w:val="multilevel"/>
    <w:tmpl w:val="1D7459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83035F1"/>
    <w:multiLevelType w:val="hybridMultilevel"/>
    <w:tmpl w:val="8D42A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234E3"/>
    <w:multiLevelType w:val="hybridMultilevel"/>
    <w:tmpl w:val="FC7835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4642735">
    <w:abstractNumId w:val="3"/>
  </w:num>
  <w:num w:numId="2" w16cid:durableId="1927376075">
    <w:abstractNumId w:val="4"/>
  </w:num>
  <w:num w:numId="3" w16cid:durableId="1768576201">
    <w:abstractNumId w:val="1"/>
  </w:num>
  <w:num w:numId="4" w16cid:durableId="1161117062">
    <w:abstractNumId w:val="0"/>
  </w:num>
  <w:num w:numId="5" w16cid:durableId="1590381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8C"/>
    <w:rsid w:val="00104A07"/>
    <w:rsid w:val="0013678C"/>
    <w:rsid w:val="002524FC"/>
    <w:rsid w:val="00474678"/>
    <w:rsid w:val="004C2EE4"/>
    <w:rsid w:val="006B2E6D"/>
    <w:rsid w:val="00736E14"/>
    <w:rsid w:val="008A10FA"/>
    <w:rsid w:val="008D51A4"/>
    <w:rsid w:val="0098195B"/>
    <w:rsid w:val="009C50D7"/>
    <w:rsid w:val="00A1795D"/>
    <w:rsid w:val="00AC7DC0"/>
    <w:rsid w:val="00C243FB"/>
    <w:rsid w:val="00CB3C28"/>
    <w:rsid w:val="00CE1D0B"/>
    <w:rsid w:val="00D53CC5"/>
    <w:rsid w:val="00D96E8F"/>
    <w:rsid w:val="00EC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90A8"/>
  <w15:chartTrackingRefBased/>
  <w15:docId w15:val="{7DDB8EA4-6B69-E641-9FFC-3C1E3F3F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67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67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2E6D"/>
    <w:rPr>
      <w:color w:val="808080"/>
    </w:rPr>
  </w:style>
  <w:style w:type="paragraph" w:styleId="NormalWeb">
    <w:name w:val="Normal (Web)"/>
    <w:basedOn w:val="Normal"/>
    <w:uiPriority w:val="99"/>
    <w:unhideWhenUsed/>
    <w:rsid w:val="00EC04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6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CAPISTRAN MARTINEZ</dc:creator>
  <cp:keywords/>
  <dc:description/>
  <cp:lastModifiedBy>JESUS CAPISTRAN MARTINEZ</cp:lastModifiedBy>
  <cp:revision>10</cp:revision>
  <dcterms:created xsi:type="dcterms:W3CDTF">2023-03-30T12:17:00Z</dcterms:created>
  <dcterms:modified xsi:type="dcterms:W3CDTF">2023-05-23T16:53:00Z</dcterms:modified>
</cp:coreProperties>
</file>