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ARRENDAMIENTO COMERCIAL</w:t>
      </w:r>
    </w:p>
    <w:p>
      <w:pPr>
        <w:jc w:val="left"/>
      </w:pPr>
      <w:r>
        <w:t>C. JUEZ COMPETENTE EN TURNO</w:t>
        <w:br/>
        <w:t>P R E S E N T E</w:t>
      </w:r>
    </w:p>
    <w:p>
      <w:r>
        <w:t>{{NOMBRE_ARRENDADOR}}, por mi propio derecho, señalando como domicilio para oír y recibir notificaciones el ubicado en {{DOMICILIO_ARRENDADOR}}, comparezco respetuosamente para celebrar el siguiente contrato de arrendamiento comercial con {{NOMBRE_ARRENDATARIO}}, en los términos de las cláusulas que a continuación se exponen:</w:t>
      </w:r>
    </w:p>
    <w:p>
      <w:r>
        <w:rPr>
          <w:b/>
        </w:rPr>
        <w:t>PRIMERA. Objeto del contrato.</w:t>
      </w:r>
    </w:p>
    <w:p>
      <w:r>
        <w:t>El arrendador concede en arrendamiento al arrendatario el inmueble ubicado en {{DOMICILIO_INMUEBLE}}, con una superficie aproximada de {{SUPERFICIE}} metros cuadrados, para uso exclusivamente comercial.</w:t>
      </w:r>
    </w:p>
    <w:p>
      <w:r>
        <w:rPr>
          <w:b/>
        </w:rPr>
        <w:t>SEGUNDA. Plazo.</w:t>
      </w:r>
    </w:p>
    <w:p>
      <w:r>
        <w:t>El presente contrato tendrá una vigencia de {{PLAZO_AÑOS}} años contados a partir del {{FECHA_INICIO}}, prorrogable por acuerdo expreso de las partes.</w:t>
      </w:r>
    </w:p>
    <w:p>
      <w:r>
        <w:rPr>
          <w:b/>
        </w:rPr>
        <w:t>TERCERA. Renta.</w:t>
      </w:r>
    </w:p>
    <w:p>
      <w:r>
        <w:t>El arrendatario pagará al arrendador la cantidad de {{RENTA_MENSUAL}} pesos mensuales, dentro de los primeros cinco días de cada mes, mediante depósito o transferencia a la cuenta {{CUENTA_BANCARIA}}.</w:t>
      </w:r>
    </w:p>
    <w:p>
      <w:r>
        <w:rPr>
          <w:b/>
        </w:rPr>
        <w:t>CUARTA. Garantía.</w:t>
      </w:r>
    </w:p>
    <w:p>
      <w:r>
        <w:t>Como garantía de cumplimiento, el arrendatario entregará un depósito equivalente a un mes de renta, el cual será devuelto al término del contrato siempre que no existan adeudos ni daños al inmueble.</w:t>
      </w:r>
    </w:p>
    <w:p>
      <w:r>
        <w:rPr>
          <w:b/>
        </w:rPr>
        <w:t>QUINTA. Causales de rescisión.</w:t>
      </w:r>
    </w:p>
    <w:p>
      <w:r>
        <w:t>Cualquiera de las partes podrá rescindir el contrato por las causales previstas en el Código Civil aplicable. La parte afectada deberá notificar a la contraparte con al menos treinta días de anticipación.</w:t>
      </w:r>
    </w:p>
    <w:p/>
    <w:p>
      <w:r>
        <w:rPr>
          <w:b/>
        </w:rPr>
        <w:t>SUMARIO ECONÓMICO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</w:t>
            </w:r>
          </w:p>
        </w:tc>
      </w:tr>
      <w:tr>
        <w:tc>
          <w:tcPr>
            <w:tcW w:type="dxa" w:w="4320"/>
          </w:tcPr>
          <w:p>
            <w:r>
              <w:t>Renta mensual</w:t>
            </w:r>
          </w:p>
        </w:tc>
        <w:tc>
          <w:tcPr>
            <w:tcW w:type="dxa" w:w="4320"/>
          </w:tcPr>
          <w:p>
            <w:r>
              <w:t>{{RENTA_MENSUAL}}</w:t>
            </w:r>
          </w:p>
        </w:tc>
      </w:tr>
      <w:tr>
        <w:tc>
          <w:tcPr>
            <w:tcW w:type="dxa" w:w="4320"/>
          </w:tcPr>
          <w:p>
            <w:r>
              <w:t>Depósito en garantía</w:t>
            </w:r>
          </w:p>
        </w:tc>
        <w:tc>
          <w:tcPr>
            <w:tcW w:type="dxa" w:w="4320"/>
          </w:tcPr>
          <w:p>
            <w:r>
              <w:t>{{DEPOSITO}}</w:t>
            </w:r>
          </w:p>
        </w:tc>
      </w:tr>
      <w:tr>
        <w:tc>
          <w:tcPr>
            <w:tcW w:type="dxa" w:w="4320"/>
          </w:tcPr>
          <w:p>
            <w:r>
              <w:t>Plazo total</w:t>
            </w:r>
          </w:p>
        </w:tc>
        <w:tc>
          <w:tcPr>
            <w:tcW w:type="dxa" w:w="4320"/>
          </w:tcPr>
          <w:p>
            <w:r>
              <w:t>{{PLAZO_AÑOS}} años</w:t>
            </w:r>
          </w:p>
        </w:tc>
      </w:tr>
    </w:tbl>
    <w:p/>
    <w:p>
      <w:r>
        <w:rPr>
          <w:b/>
        </w:rPr>
        <w:t>FUNDAMENTO LEGAL</w:t>
      </w:r>
    </w:p>
    <w:p>
      <w:r>
        <w:rPr>
          <w:i/>
        </w:rPr>
        <w:t>"El arrendamiento es un contrato por el cual una parte llamada arrendador concede a otra llamada arrendatario el uso o goce temporal de una cosa, mediante el pago de un precio cierto." (Código Civil Federal, artículo 2398).</w:t>
      </w:r>
    </w:p>
    <w:p/>
    <w:p/>
    <w:p>
      <w:pPr>
        <w:jc w:val="center"/>
      </w:pPr>
      <w:r>
        <w:rPr>
          <w:b w:val="0"/>
        </w:rPr>
        <w:t>_______________________________________</w:t>
        <w:br/>
      </w:r>
      <w:r>
        <w:rPr>
          <w:b/>
        </w:rPr>
        <w:t>Lic. Juan Pablo (autor de la plantilla)</w:t>
        <w:br/>
      </w:r>
      <w:r>
        <w:t>Cédula profesional: 1234567</w:t>
        <w:br/>
      </w:r>
      <w:r>
        <w:t>Domicilio del despacho: Calle Ejemplo 123, Ciudad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Expediente: {{NUMERO_EXPEDIENTE}} — Fecha: {{FECHA_DOCUMENTO}}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