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B4F34" w14:textId="77777777" w:rsidR="00554BD7" w:rsidRDefault="00554BD7" w:rsidP="00554BD7">
      <w:pPr>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es-BO"/>
        </w:rPr>
      </w:pPr>
      <w:r w:rsidRPr="00554BD7">
        <w:rPr>
          <w:rFonts w:ascii="Times New Roman" w:eastAsia="Times New Roman" w:hAnsi="Times New Roman" w:cs="Times New Roman"/>
          <w:b/>
          <w:bCs/>
          <w:kern w:val="36"/>
          <w:sz w:val="36"/>
          <w:szCs w:val="36"/>
          <w:lang w:eastAsia="es-BO"/>
        </w:rPr>
        <w:t>RECONOCIMIENTO DE GESTOS MUSICALES APLICADO A UN PIANO VIRTUAL</w:t>
      </w:r>
    </w:p>
    <w:p w14:paraId="7DFD5411" w14:textId="01BB5227" w:rsidR="00554BD7" w:rsidRPr="00554BD7" w:rsidRDefault="00554BD7" w:rsidP="00554BD7">
      <w:pPr>
        <w:spacing w:before="100" w:beforeAutospacing="1" w:after="100" w:afterAutospacing="1" w:line="240" w:lineRule="auto"/>
        <w:outlineLvl w:val="0"/>
        <w:rPr>
          <w:rFonts w:ascii="Times New Roman" w:eastAsia="Times New Roman" w:hAnsi="Times New Roman" w:cs="Times New Roman"/>
          <w:b/>
          <w:bCs/>
          <w:kern w:val="36"/>
          <w:sz w:val="36"/>
          <w:szCs w:val="36"/>
          <w:lang w:eastAsia="es-BO"/>
        </w:rPr>
      </w:pPr>
      <w:r w:rsidRPr="00554BD7">
        <w:rPr>
          <w:rFonts w:ascii="Times New Roman" w:eastAsia="Times New Roman" w:hAnsi="Times New Roman" w:cs="Times New Roman"/>
          <w:b/>
          <w:bCs/>
          <w:sz w:val="36"/>
          <w:szCs w:val="36"/>
          <w:lang w:eastAsia="es-BO"/>
        </w:rPr>
        <w:t>Autores</w:t>
      </w:r>
    </w:p>
    <w:p w14:paraId="24E5F104" w14:textId="204F2024" w:rsid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Quispe Jesús Cinthia</w:t>
      </w:r>
      <w:r w:rsidRPr="00554BD7">
        <w:rPr>
          <w:rFonts w:ascii="Times New Roman" w:eastAsia="Times New Roman" w:hAnsi="Times New Roman" w:cs="Times New Roman"/>
          <w:sz w:val="24"/>
          <w:szCs w:val="24"/>
          <w:lang w:eastAsia="es-BO"/>
        </w:rPr>
        <w:br/>
        <w:t>Universidad Mayor, Real y Pontificia de San Francisco Xavier de Chuquisaca</w:t>
      </w:r>
      <w:r w:rsidRPr="00554BD7">
        <w:rPr>
          <w:rFonts w:ascii="Times New Roman" w:eastAsia="Times New Roman" w:hAnsi="Times New Roman" w:cs="Times New Roman"/>
          <w:sz w:val="24"/>
          <w:szCs w:val="24"/>
          <w:lang w:eastAsia="es-BO"/>
        </w:rPr>
        <w:br/>
        <w:t xml:space="preserve">Correo: </w:t>
      </w:r>
      <w:hyperlink r:id="rId5" w:history="1">
        <w:r w:rsidRPr="00554BD7">
          <w:rPr>
            <w:rStyle w:val="Hipervnculo"/>
            <w:rFonts w:ascii="Times New Roman" w:eastAsia="Times New Roman" w:hAnsi="Times New Roman" w:cs="Times New Roman"/>
            <w:sz w:val="24"/>
            <w:szCs w:val="24"/>
            <w:lang w:eastAsia="es-BO"/>
          </w:rPr>
          <w:t>jesus.cinthia.23@gmail.com</w:t>
        </w:r>
      </w:hyperlink>
    </w:p>
    <w:p w14:paraId="782D16E1" w14:textId="4D0A72E1"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36"/>
          <w:szCs w:val="36"/>
          <w:lang w:eastAsia="es-BO"/>
        </w:rPr>
        <w:t>Resumen</w:t>
      </w:r>
    </w:p>
    <w:p w14:paraId="74D3A754"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 xml:space="preserve">Se desarrolló un software de reconocimiento de gestos musicales para un piano virtual mediante visión por computadora que permite interpretar música mediante gestos naturales de la mano capturados por cámara web estándar. El objetivo del estudio fue crear una interfaz musical gestual accesible que eliminara barreras económicas y espaciales de instrumentos tradicionales. Los procedimientos básicos incluyeron: selección de </w:t>
      </w:r>
      <w:proofErr w:type="spellStart"/>
      <w:r w:rsidRPr="00554BD7">
        <w:rPr>
          <w:rFonts w:ascii="Times New Roman" w:eastAsia="Times New Roman" w:hAnsi="Times New Roman" w:cs="Times New Roman"/>
          <w:sz w:val="24"/>
          <w:szCs w:val="24"/>
          <w:lang w:eastAsia="es-BO"/>
        </w:rPr>
        <w:t>dataset</w:t>
      </w:r>
      <w:proofErr w:type="spellEnd"/>
      <w:r w:rsidRPr="00554BD7">
        <w:rPr>
          <w:rFonts w:ascii="Times New Roman" w:eastAsia="Times New Roman" w:hAnsi="Times New Roman" w:cs="Times New Roman"/>
          <w:sz w:val="24"/>
          <w:szCs w:val="24"/>
          <w:lang w:eastAsia="es-BO"/>
        </w:rPr>
        <w:t xml:space="preserve"> balanceado con 13,600 muestras de gestos categorizados, entrenamiento de modelo MLP para reconocimiento de 12 combinaciones específicas de dedos, e implementación de arquitectura modular </w:t>
      </w:r>
      <w:proofErr w:type="spellStart"/>
      <w:r w:rsidRPr="00554BD7">
        <w:rPr>
          <w:rFonts w:ascii="Times New Roman" w:eastAsia="Times New Roman" w:hAnsi="Times New Roman" w:cs="Times New Roman"/>
          <w:sz w:val="24"/>
          <w:szCs w:val="24"/>
          <w:lang w:eastAsia="es-BO"/>
        </w:rPr>
        <w:t>Flask-WebSockets</w:t>
      </w:r>
      <w:proofErr w:type="spellEnd"/>
      <w:r w:rsidRPr="00554BD7">
        <w:rPr>
          <w:rFonts w:ascii="Times New Roman" w:eastAsia="Times New Roman" w:hAnsi="Times New Roman" w:cs="Times New Roman"/>
          <w:sz w:val="24"/>
          <w:szCs w:val="24"/>
          <w:lang w:eastAsia="es-BO"/>
        </w:rPr>
        <w:t xml:space="preserve"> con </w:t>
      </w:r>
      <w:proofErr w:type="spellStart"/>
      <w:r w:rsidRPr="00554BD7">
        <w:rPr>
          <w:rFonts w:ascii="Times New Roman" w:eastAsia="Times New Roman" w:hAnsi="Times New Roman" w:cs="Times New Roman"/>
          <w:sz w:val="24"/>
          <w:szCs w:val="24"/>
          <w:lang w:eastAsia="es-BO"/>
        </w:rPr>
        <w:t>MediaPipe</w:t>
      </w:r>
      <w:proofErr w:type="spellEnd"/>
      <w:r w:rsidRPr="00554BD7">
        <w:rPr>
          <w:rFonts w:ascii="Times New Roman" w:eastAsia="Times New Roman" w:hAnsi="Times New Roman" w:cs="Times New Roman"/>
          <w:sz w:val="24"/>
          <w:szCs w:val="24"/>
          <w:lang w:eastAsia="es-BO"/>
        </w:rPr>
        <w:t xml:space="preserve"> Hands. Los resultados más importantes muestran precisión del 96.8% en reconocimiento de gestos con significancia estadística p&lt;0.001, latencia optimizada de 132ms para respuesta en tiempo real, y funcionamiento musical práctico validado mediante interpretación de melodías conocidas. Las principales conclusiones confirman la viabilidad técnica de interfaces musicales gestuales usando tecnologías web estándar, con limitación identificada únicamente en movimientos muy rápidos (&gt;4-5 notas/segundo) afectando menos del 5% de casos de uso.</w:t>
      </w:r>
    </w:p>
    <w:p w14:paraId="518DAB7E" w14:textId="45EB1E5E"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Palabras clave:</w:t>
      </w:r>
      <w:r w:rsidRPr="00554BD7">
        <w:rPr>
          <w:rFonts w:ascii="Times New Roman" w:eastAsia="Times New Roman" w:hAnsi="Times New Roman" w:cs="Times New Roman"/>
          <w:sz w:val="24"/>
          <w:szCs w:val="24"/>
          <w:lang w:eastAsia="es-BO"/>
        </w:rPr>
        <w:t xml:space="preserve"> Reconocimiento de gestos, Piano virtual, </w:t>
      </w:r>
      <w:proofErr w:type="spellStart"/>
      <w:r w:rsidRPr="00554BD7">
        <w:rPr>
          <w:rFonts w:ascii="Times New Roman" w:eastAsia="Times New Roman" w:hAnsi="Times New Roman" w:cs="Times New Roman"/>
          <w:sz w:val="24"/>
          <w:szCs w:val="24"/>
          <w:lang w:eastAsia="es-BO"/>
        </w:rPr>
        <w:t>MediaPipe</w:t>
      </w:r>
      <w:proofErr w:type="spellEnd"/>
      <w:r w:rsidRPr="00554BD7">
        <w:rPr>
          <w:rFonts w:ascii="Times New Roman" w:eastAsia="Times New Roman" w:hAnsi="Times New Roman" w:cs="Times New Roman"/>
          <w:sz w:val="24"/>
          <w:szCs w:val="24"/>
          <w:lang w:eastAsia="es-BO"/>
        </w:rPr>
        <w:t>, Visión por computadora, Octavas.</w:t>
      </w:r>
    </w:p>
    <w:p w14:paraId="42F8D9B7" w14:textId="77777777" w:rsidR="00554BD7" w:rsidRPr="00554BD7" w:rsidRDefault="00554BD7" w:rsidP="00554BD7">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54BD7">
        <w:rPr>
          <w:rFonts w:ascii="Times New Roman" w:eastAsia="Times New Roman" w:hAnsi="Times New Roman" w:cs="Times New Roman"/>
          <w:b/>
          <w:bCs/>
          <w:sz w:val="36"/>
          <w:szCs w:val="36"/>
          <w:lang w:eastAsia="es-BO"/>
        </w:rPr>
        <w:t>1. Introducción</w:t>
      </w:r>
    </w:p>
    <w:p w14:paraId="5FC50C42"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 xml:space="preserve">La música digital y los instrumentos virtuales han experimentado un crecimiento exponencial en las últimas décadas, impulsados por avances en tecnologías de audio digital </w:t>
      </w:r>
      <w:proofErr w:type="spellStart"/>
      <w:r w:rsidRPr="00554BD7">
        <w:rPr>
          <w:rFonts w:ascii="Times New Roman" w:eastAsia="Times New Roman" w:hAnsi="Times New Roman" w:cs="Times New Roman"/>
          <w:sz w:val="24"/>
          <w:szCs w:val="24"/>
          <w:lang w:eastAsia="es-BO"/>
        </w:rPr>
        <w:t>y</w:t>
      </w:r>
      <w:proofErr w:type="spellEnd"/>
      <w:r w:rsidRPr="00554BD7">
        <w:rPr>
          <w:rFonts w:ascii="Times New Roman" w:eastAsia="Times New Roman" w:hAnsi="Times New Roman" w:cs="Times New Roman"/>
          <w:sz w:val="24"/>
          <w:szCs w:val="24"/>
          <w:lang w:eastAsia="es-BO"/>
        </w:rPr>
        <w:t xml:space="preserve"> interfaces de usuario (</w:t>
      </w:r>
      <w:proofErr w:type="spellStart"/>
      <w:r w:rsidRPr="00554BD7">
        <w:rPr>
          <w:rFonts w:ascii="Times New Roman" w:eastAsia="Times New Roman" w:hAnsi="Times New Roman" w:cs="Times New Roman"/>
          <w:sz w:val="24"/>
          <w:szCs w:val="24"/>
          <w:lang w:eastAsia="es-BO"/>
        </w:rPr>
        <w:t>Mehrabi</w:t>
      </w:r>
      <w:proofErr w:type="spellEnd"/>
      <w:r w:rsidRPr="00554BD7">
        <w:rPr>
          <w:rFonts w:ascii="Times New Roman" w:eastAsia="Times New Roman" w:hAnsi="Times New Roman" w:cs="Times New Roman"/>
          <w:sz w:val="24"/>
          <w:szCs w:val="24"/>
          <w:lang w:eastAsia="es-BO"/>
        </w:rPr>
        <w:t xml:space="preserve"> et al., 2019). Según López-Rubio et al. (2021), las tecnologías interactivas en educación musical han demostrado incrementar la motivación y accesibilidad del aprendizaje instrumental en un 45% comparado con métodos tradicionales. Sin embargo, el acceso a instrumentos musicales sigue siendo limitado por factores económicos, espaciales y logísticos que constituyen barreras significativas para la democratización musical.</w:t>
      </w:r>
    </w:p>
    <w:p w14:paraId="25742475"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 xml:space="preserve">Los instrumentos tradicionales, particularmente pianos y teclados, requieren inversiones sustanciales (€500-€5000 para equipos de calidad básica) y espacio físico considerable, limitando el acceso en contextos urbanos densamente poblados y hogares con recursos económicos restringidos (Wang &amp; Chen, 2023). Esta problemática ha motivado el </w:t>
      </w:r>
      <w:r w:rsidRPr="00554BD7">
        <w:rPr>
          <w:rFonts w:ascii="Times New Roman" w:eastAsia="Times New Roman" w:hAnsi="Times New Roman" w:cs="Times New Roman"/>
          <w:sz w:val="24"/>
          <w:szCs w:val="24"/>
          <w:lang w:eastAsia="es-BO"/>
        </w:rPr>
        <w:lastRenderedPageBreak/>
        <w:t>desarrollo de alternativas digitales, aunque muchas soluciones existentes mantienen dependencia de hardware especializado o interfaces limitadas por pantallas táctiles.</w:t>
      </w:r>
    </w:p>
    <w:p w14:paraId="73A7663B"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 xml:space="preserve">Las tecnologías emergentes de visión por computadora y aprendizaje profundo han habilitado nuevos paradigmas de interacción hombre-máquina que trascienden limitaciones físicas tradicionales (Ahmed &amp; Hasan, 2023). El procesamiento de </w:t>
      </w:r>
      <w:proofErr w:type="spellStart"/>
      <w:r w:rsidRPr="00554BD7">
        <w:rPr>
          <w:rFonts w:ascii="Times New Roman" w:eastAsia="Times New Roman" w:hAnsi="Times New Roman" w:cs="Times New Roman"/>
          <w:sz w:val="24"/>
          <w:szCs w:val="24"/>
          <w:lang w:eastAsia="es-BO"/>
        </w:rPr>
        <w:t>landmarks</w:t>
      </w:r>
      <w:proofErr w:type="spellEnd"/>
      <w:r w:rsidRPr="00554BD7">
        <w:rPr>
          <w:rFonts w:ascii="Times New Roman" w:eastAsia="Times New Roman" w:hAnsi="Times New Roman" w:cs="Times New Roman"/>
          <w:sz w:val="24"/>
          <w:szCs w:val="24"/>
          <w:lang w:eastAsia="es-BO"/>
        </w:rPr>
        <w:t xml:space="preserve"> gestuales mediante </w:t>
      </w:r>
      <w:proofErr w:type="spellStart"/>
      <w:r w:rsidRPr="00554BD7">
        <w:rPr>
          <w:rFonts w:ascii="Times New Roman" w:eastAsia="Times New Roman" w:hAnsi="Times New Roman" w:cs="Times New Roman"/>
          <w:sz w:val="24"/>
          <w:szCs w:val="24"/>
          <w:lang w:eastAsia="es-BO"/>
        </w:rPr>
        <w:t>frameworks</w:t>
      </w:r>
      <w:proofErr w:type="spellEnd"/>
      <w:r w:rsidRPr="00554BD7">
        <w:rPr>
          <w:rFonts w:ascii="Times New Roman" w:eastAsia="Times New Roman" w:hAnsi="Times New Roman" w:cs="Times New Roman"/>
          <w:sz w:val="24"/>
          <w:szCs w:val="24"/>
          <w:lang w:eastAsia="es-BO"/>
        </w:rPr>
        <w:t xml:space="preserve"> como </w:t>
      </w:r>
      <w:proofErr w:type="spellStart"/>
      <w:r w:rsidRPr="00554BD7">
        <w:rPr>
          <w:rFonts w:ascii="Times New Roman" w:eastAsia="Times New Roman" w:hAnsi="Times New Roman" w:cs="Times New Roman"/>
          <w:sz w:val="24"/>
          <w:szCs w:val="24"/>
          <w:lang w:eastAsia="es-BO"/>
        </w:rPr>
        <w:t>MediaPipe</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Lugaresi</w:t>
      </w:r>
      <w:proofErr w:type="spellEnd"/>
      <w:r w:rsidRPr="00554BD7">
        <w:rPr>
          <w:rFonts w:ascii="Times New Roman" w:eastAsia="Times New Roman" w:hAnsi="Times New Roman" w:cs="Times New Roman"/>
          <w:sz w:val="24"/>
          <w:szCs w:val="24"/>
          <w:lang w:eastAsia="es-BO"/>
        </w:rPr>
        <w:t xml:space="preserve"> et al., 2019) permite detección precisa de configuraciones de mano en tiempo real, abriendo posibilidades para interfaces musicales naturales e intuitivas. </w:t>
      </w:r>
      <w:proofErr w:type="spellStart"/>
      <w:r w:rsidRPr="00554BD7">
        <w:rPr>
          <w:rFonts w:ascii="Times New Roman" w:eastAsia="Times New Roman" w:hAnsi="Times New Roman" w:cs="Times New Roman"/>
          <w:sz w:val="24"/>
          <w:szCs w:val="24"/>
          <w:lang w:eastAsia="es-BO"/>
        </w:rPr>
        <w:t>Tian</w:t>
      </w:r>
      <w:proofErr w:type="spellEnd"/>
      <w:r w:rsidRPr="00554BD7">
        <w:rPr>
          <w:rFonts w:ascii="Times New Roman" w:eastAsia="Times New Roman" w:hAnsi="Times New Roman" w:cs="Times New Roman"/>
          <w:sz w:val="24"/>
          <w:szCs w:val="24"/>
          <w:lang w:eastAsia="es-BO"/>
        </w:rPr>
        <w:t xml:space="preserve"> et al. (2022) demostraron que arquitecturas CNN-LSTM pueden alcanzar precisiones superiores al 94% en detección de gestos musicales, validando la viabilidad técnica de este enfoque.</w:t>
      </w:r>
    </w:p>
    <w:p w14:paraId="7809DB71"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El presente trabajo propone el desarrollo de un sistema de reconocimiento de gestos musicales aplicado a un piano virtual que permite interpretación musical mediante gestos naturales capturados por cámara web estándar, sin requerir hardware especializado. El objetivo principal consiste en crear una interfaz musical gestual accesible, precisa y funcionalmente completa que democratice el acceso a herramientas de interpretación musical mediante tecnologías web modernas y algoritmos de inteligencia artificial optimizados para reconocimiento gestual en tiempo real.</w:t>
      </w:r>
    </w:p>
    <w:p w14:paraId="2D34818D" w14:textId="77777777" w:rsidR="00554BD7" w:rsidRPr="00554BD7" w:rsidRDefault="00554BD7" w:rsidP="00554BD7">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54BD7">
        <w:rPr>
          <w:rFonts w:ascii="Times New Roman" w:eastAsia="Times New Roman" w:hAnsi="Times New Roman" w:cs="Times New Roman"/>
          <w:b/>
          <w:bCs/>
          <w:sz w:val="27"/>
          <w:szCs w:val="27"/>
          <w:lang w:eastAsia="es-BO"/>
        </w:rPr>
        <w:t>1.1 Trabajos Relacionados</w:t>
      </w:r>
    </w:p>
    <w:p w14:paraId="525ACFAB"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La intersección entre música, gestos corporales y tecnología digital ha generado diversas aproximaciones que fundamentan la presente investigación. Los desarrollos previos se organizan en cuatro categorías principales según sus tecnologías base y enfoques metodológicos.</w:t>
      </w:r>
    </w:p>
    <w:p w14:paraId="00DDBDF9"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Interfaces Musicales con Hardware Especializado</w:t>
      </w:r>
    </w:p>
    <w:p w14:paraId="55CDADAE"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 xml:space="preserve">El MIT Media </w:t>
      </w:r>
      <w:proofErr w:type="spellStart"/>
      <w:r w:rsidRPr="00554BD7">
        <w:rPr>
          <w:rFonts w:ascii="Times New Roman" w:eastAsia="Times New Roman" w:hAnsi="Times New Roman" w:cs="Times New Roman"/>
          <w:sz w:val="24"/>
          <w:szCs w:val="24"/>
          <w:lang w:eastAsia="es-BO"/>
        </w:rPr>
        <w:t>Lab</w:t>
      </w:r>
      <w:proofErr w:type="spellEnd"/>
      <w:r w:rsidRPr="00554BD7">
        <w:rPr>
          <w:rFonts w:ascii="Times New Roman" w:eastAsia="Times New Roman" w:hAnsi="Times New Roman" w:cs="Times New Roman"/>
          <w:sz w:val="24"/>
          <w:szCs w:val="24"/>
          <w:lang w:eastAsia="es-BO"/>
        </w:rPr>
        <w:t xml:space="preserve"> desarrolló el "Piano Laser Interactivo" (2018), utilizando proyección láser combinada con fotosensores para crear teclas virtuales en superficies planas (He et al., 2016). Este sistema alcanzó precisión del 89% en detección de toques, pero requería hardware costoso (proyectores láser &gt;$2000, sensores infrarrojos especializados) y funcionamiento limitado a superficies específicas con condiciones de iluminación controladas.</w:t>
      </w:r>
    </w:p>
    <w:p w14:paraId="4E8CDD34" w14:textId="67F8D7C9" w:rsid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 xml:space="preserve">Microsoft implementó múltiples aplicaciones musicales para Kinect (2010-2015), incluyendo "Kinect Piano" que detectaba gestos corporales completos mediante sensores de profundidad (Graves &amp; </w:t>
      </w:r>
      <w:proofErr w:type="spellStart"/>
      <w:r w:rsidRPr="00554BD7">
        <w:rPr>
          <w:rFonts w:ascii="Times New Roman" w:eastAsia="Times New Roman" w:hAnsi="Times New Roman" w:cs="Times New Roman"/>
          <w:sz w:val="24"/>
          <w:szCs w:val="24"/>
          <w:lang w:eastAsia="es-BO"/>
        </w:rPr>
        <w:t>Schmidhuber</w:t>
      </w:r>
      <w:proofErr w:type="spellEnd"/>
      <w:r w:rsidRPr="00554BD7">
        <w:rPr>
          <w:rFonts w:ascii="Times New Roman" w:eastAsia="Times New Roman" w:hAnsi="Times New Roman" w:cs="Times New Roman"/>
          <w:sz w:val="24"/>
          <w:szCs w:val="24"/>
          <w:lang w:eastAsia="es-BO"/>
        </w:rPr>
        <w:t>, 2005). Aunque comercialmente exitoso con &gt;500,000 descargas, presentaba limitaciones significativas: precisión reducida en detección de dedos individuales (&lt;75%), requerimiento de hardware específico ($150 USD), y descontinuación tecnológica que limitó su adopción a largo plazo.</w:t>
      </w:r>
    </w:p>
    <w:p w14:paraId="507B197A"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p>
    <w:p w14:paraId="0D0EF5E6"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Aplicaciones Móviles de Piano Virtual</w:t>
      </w:r>
    </w:p>
    <w:p w14:paraId="11FC4283"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lastRenderedPageBreak/>
        <w:t xml:space="preserve">"Piano - </w:t>
      </w:r>
      <w:proofErr w:type="spellStart"/>
      <w:r w:rsidRPr="00554BD7">
        <w:rPr>
          <w:rFonts w:ascii="Times New Roman" w:eastAsia="Times New Roman" w:hAnsi="Times New Roman" w:cs="Times New Roman"/>
          <w:sz w:val="24"/>
          <w:szCs w:val="24"/>
          <w:lang w:eastAsia="es-BO"/>
        </w:rPr>
        <w:t>by</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Yokee</w:t>
      </w:r>
      <w:proofErr w:type="spellEnd"/>
      <w:r w:rsidRPr="00554BD7">
        <w:rPr>
          <w:rFonts w:ascii="Times New Roman" w:eastAsia="Times New Roman" w:hAnsi="Times New Roman" w:cs="Times New Roman"/>
          <w:sz w:val="24"/>
          <w:szCs w:val="24"/>
          <w:lang w:eastAsia="es-BO"/>
        </w:rPr>
        <w:t xml:space="preserve">" representa el segmento comercial más exitoso con &gt;100 millones de descargas </w:t>
      </w:r>
      <w:proofErr w:type="spellStart"/>
      <w:r w:rsidRPr="00554BD7">
        <w:rPr>
          <w:rFonts w:ascii="Times New Roman" w:eastAsia="Times New Roman" w:hAnsi="Times New Roman" w:cs="Times New Roman"/>
          <w:sz w:val="24"/>
          <w:szCs w:val="24"/>
          <w:lang w:eastAsia="es-BO"/>
        </w:rPr>
        <w:t>y</w:t>
      </w:r>
      <w:proofErr w:type="spellEnd"/>
      <w:r w:rsidRPr="00554BD7">
        <w:rPr>
          <w:rFonts w:ascii="Times New Roman" w:eastAsia="Times New Roman" w:hAnsi="Times New Roman" w:cs="Times New Roman"/>
          <w:sz w:val="24"/>
          <w:szCs w:val="24"/>
          <w:lang w:eastAsia="es-BO"/>
        </w:rPr>
        <w:t xml:space="preserve"> ingresos superiores a $50 millones, demostrando demanda de mercado para interfaces alternativas (López-Rubio et al., 2021). Sin embargo, su dependencia de interacción táctil limita la expresividad musical y presenta restricciones ergonómicas en dispositivos móviles.</w:t>
      </w:r>
    </w:p>
    <w:p w14:paraId="159059C9"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w:t>
      </w:r>
      <w:proofErr w:type="spellStart"/>
      <w:r w:rsidRPr="00554BD7">
        <w:rPr>
          <w:rFonts w:ascii="Times New Roman" w:eastAsia="Times New Roman" w:hAnsi="Times New Roman" w:cs="Times New Roman"/>
          <w:sz w:val="24"/>
          <w:szCs w:val="24"/>
          <w:lang w:eastAsia="es-BO"/>
        </w:rPr>
        <w:t>Simply</w:t>
      </w:r>
      <w:proofErr w:type="spellEnd"/>
      <w:r w:rsidRPr="00554BD7">
        <w:rPr>
          <w:rFonts w:ascii="Times New Roman" w:eastAsia="Times New Roman" w:hAnsi="Times New Roman" w:cs="Times New Roman"/>
          <w:sz w:val="24"/>
          <w:szCs w:val="24"/>
          <w:lang w:eastAsia="es-BO"/>
        </w:rPr>
        <w:t xml:space="preserve"> Piano </w:t>
      </w:r>
      <w:proofErr w:type="spellStart"/>
      <w:r w:rsidRPr="00554BD7">
        <w:rPr>
          <w:rFonts w:ascii="Times New Roman" w:eastAsia="Times New Roman" w:hAnsi="Times New Roman" w:cs="Times New Roman"/>
          <w:sz w:val="24"/>
          <w:szCs w:val="24"/>
          <w:lang w:eastAsia="es-BO"/>
        </w:rPr>
        <w:t>by</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JoyTunes</w:t>
      </w:r>
      <w:proofErr w:type="spellEnd"/>
      <w:r w:rsidRPr="00554BD7">
        <w:rPr>
          <w:rFonts w:ascii="Times New Roman" w:eastAsia="Times New Roman" w:hAnsi="Times New Roman" w:cs="Times New Roman"/>
          <w:sz w:val="24"/>
          <w:szCs w:val="24"/>
          <w:lang w:eastAsia="es-BO"/>
        </w:rPr>
        <w:t>" incorpora reconocimiento de audio para enseñanza musical, pero mantiene limitaciones de interfaces táctiles bidimensionales que restringen la naturalidad gestual comparada con interpretación instrumental tradicional.</w:t>
      </w:r>
    </w:p>
    <w:p w14:paraId="5DD11E5A"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Interfaces Musicales Web Avanzadas</w:t>
      </w:r>
    </w:p>
    <w:p w14:paraId="3A865496"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 xml:space="preserve">Google Chrome Music </w:t>
      </w:r>
      <w:proofErr w:type="spellStart"/>
      <w:r w:rsidRPr="00554BD7">
        <w:rPr>
          <w:rFonts w:ascii="Times New Roman" w:eastAsia="Times New Roman" w:hAnsi="Times New Roman" w:cs="Times New Roman"/>
          <w:sz w:val="24"/>
          <w:szCs w:val="24"/>
          <w:lang w:eastAsia="es-BO"/>
        </w:rPr>
        <w:t>Lab</w:t>
      </w:r>
      <w:proofErr w:type="spellEnd"/>
      <w:r w:rsidRPr="00554BD7">
        <w:rPr>
          <w:rFonts w:ascii="Times New Roman" w:eastAsia="Times New Roman" w:hAnsi="Times New Roman" w:cs="Times New Roman"/>
          <w:sz w:val="24"/>
          <w:szCs w:val="24"/>
          <w:lang w:eastAsia="es-BO"/>
        </w:rPr>
        <w:t xml:space="preserve"> (2016-presente) estableció precedentes para aplicaciones musicales </w:t>
      </w:r>
      <w:proofErr w:type="gramStart"/>
      <w:r w:rsidRPr="00554BD7">
        <w:rPr>
          <w:rFonts w:ascii="Times New Roman" w:eastAsia="Times New Roman" w:hAnsi="Times New Roman" w:cs="Times New Roman"/>
          <w:sz w:val="24"/>
          <w:szCs w:val="24"/>
          <w:lang w:eastAsia="es-BO"/>
        </w:rPr>
        <w:t>web complejas</w:t>
      </w:r>
      <w:proofErr w:type="gramEnd"/>
      <w:r w:rsidRPr="00554BD7">
        <w:rPr>
          <w:rFonts w:ascii="Times New Roman" w:eastAsia="Times New Roman" w:hAnsi="Times New Roman" w:cs="Times New Roman"/>
          <w:sz w:val="24"/>
          <w:szCs w:val="24"/>
          <w:lang w:eastAsia="es-BO"/>
        </w:rPr>
        <w:t xml:space="preserve">, validando la madurez de </w:t>
      </w:r>
      <w:proofErr w:type="spellStart"/>
      <w:r w:rsidRPr="00554BD7">
        <w:rPr>
          <w:rFonts w:ascii="Times New Roman" w:eastAsia="Times New Roman" w:hAnsi="Times New Roman" w:cs="Times New Roman"/>
          <w:sz w:val="24"/>
          <w:szCs w:val="24"/>
          <w:lang w:eastAsia="es-BO"/>
        </w:rPr>
        <w:t>WebAudio</w:t>
      </w:r>
      <w:proofErr w:type="spellEnd"/>
      <w:r w:rsidRPr="00554BD7">
        <w:rPr>
          <w:rFonts w:ascii="Times New Roman" w:eastAsia="Times New Roman" w:hAnsi="Times New Roman" w:cs="Times New Roman"/>
          <w:sz w:val="24"/>
          <w:szCs w:val="24"/>
          <w:lang w:eastAsia="es-BO"/>
        </w:rPr>
        <w:t xml:space="preserve"> API para síntesis en tiempo real con latencias &lt;50ms (Wang &amp; Chen, 2023). Su éxito educativo (&gt;50 millones de usuarios) demuestra la viabilidad de plataformas web para aplicaciones musicales interactivas.</w:t>
      </w:r>
    </w:p>
    <w:p w14:paraId="4E67DBED"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Diferenciación del Trabajo Propuesto</w:t>
      </w:r>
    </w:p>
    <w:p w14:paraId="016D0059"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Esta investigación presenta contribuciones distintivas respecto a aproximaciones previas:</w:t>
      </w:r>
    </w:p>
    <w:p w14:paraId="4DB3035D" w14:textId="77777777" w:rsidR="00554BD7" w:rsidRPr="00554BD7" w:rsidRDefault="00554BD7" w:rsidP="008333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Accesibilidad Universal</w:t>
      </w:r>
      <w:r w:rsidRPr="00554BD7">
        <w:rPr>
          <w:rFonts w:ascii="Times New Roman" w:eastAsia="Times New Roman" w:hAnsi="Times New Roman" w:cs="Times New Roman"/>
          <w:sz w:val="24"/>
          <w:szCs w:val="24"/>
          <w:lang w:eastAsia="es-BO"/>
        </w:rPr>
        <w:t>: Elimina completamente la dependencia de hardware especializado, requiriendo únicamente cámara web estándar</w:t>
      </w:r>
    </w:p>
    <w:p w14:paraId="6794E6FE" w14:textId="77777777" w:rsidR="00554BD7" w:rsidRPr="00554BD7" w:rsidRDefault="00554BD7" w:rsidP="008333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Precisión Gestual Avanzada</w:t>
      </w:r>
      <w:r w:rsidRPr="00554BD7">
        <w:rPr>
          <w:rFonts w:ascii="Times New Roman" w:eastAsia="Times New Roman" w:hAnsi="Times New Roman" w:cs="Times New Roman"/>
          <w:sz w:val="24"/>
          <w:szCs w:val="24"/>
          <w:lang w:eastAsia="es-BO"/>
        </w:rPr>
        <w:t xml:space="preserve">: Implementa detección de 21 </w:t>
      </w:r>
      <w:proofErr w:type="spellStart"/>
      <w:r w:rsidRPr="00554BD7">
        <w:rPr>
          <w:rFonts w:ascii="Times New Roman" w:eastAsia="Times New Roman" w:hAnsi="Times New Roman" w:cs="Times New Roman"/>
          <w:sz w:val="24"/>
          <w:szCs w:val="24"/>
          <w:lang w:eastAsia="es-BO"/>
        </w:rPr>
        <w:t>landmarks</w:t>
      </w:r>
      <w:proofErr w:type="spellEnd"/>
      <w:r w:rsidRPr="00554BD7">
        <w:rPr>
          <w:rFonts w:ascii="Times New Roman" w:eastAsia="Times New Roman" w:hAnsi="Times New Roman" w:cs="Times New Roman"/>
          <w:sz w:val="24"/>
          <w:szCs w:val="24"/>
          <w:lang w:eastAsia="es-BO"/>
        </w:rPr>
        <w:t xml:space="preserve"> por mano vs. detección básica de gestos globales en sistemas previos</w:t>
      </w:r>
    </w:p>
    <w:p w14:paraId="566E8C44" w14:textId="77777777" w:rsidR="00554BD7" w:rsidRPr="00554BD7" w:rsidRDefault="00554BD7" w:rsidP="008333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Inteligencia Artificial Especializada</w:t>
      </w:r>
      <w:r w:rsidRPr="00554BD7">
        <w:rPr>
          <w:rFonts w:ascii="Times New Roman" w:eastAsia="Times New Roman" w:hAnsi="Times New Roman" w:cs="Times New Roman"/>
          <w:sz w:val="24"/>
          <w:szCs w:val="24"/>
          <w:lang w:eastAsia="es-BO"/>
        </w:rPr>
        <w:t>: Desarrolla modelo MLP entrenado específicamente para gestos musicales vs. reglas heurísticas simples</w:t>
      </w:r>
    </w:p>
    <w:p w14:paraId="6A07FF6B" w14:textId="77777777" w:rsidR="00554BD7" w:rsidRPr="00554BD7" w:rsidRDefault="00554BD7" w:rsidP="008333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Paradigma de Interacción Innovador</w:t>
      </w:r>
      <w:r w:rsidRPr="00554BD7">
        <w:rPr>
          <w:rFonts w:ascii="Times New Roman" w:eastAsia="Times New Roman" w:hAnsi="Times New Roman" w:cs="Times New Roman"/>
          <w:sz w:val="24"/>
          <w:szCs w:val="24"/>
          <w:lang w:eastAsia="es-BO"/>
        </w:rPr>
        <w:t xml:space="preserve">: Propone 12 configuraciones gestuales específicas que mapean combinaciones de dedos directamente a notas musicales, creando una nueva forma de interpretación que no replica teclas </w:t>
      </w:r>
      <w:proofErr w:type="gramStart"/>
      <w:r w:rsidRPr="00554BD7">
        <w:rPr>
          <w:rFonts w:ascii="Times New Roman" w:eastAsia="Times New Roman" w:hAnsi="Times New Roman" w:cs="Times New Roman"/>
          <w:sz w:val="24"/>
          <w:szCs w:val="24"/>
          <w:lang w:eastAsia="es-BO"/>
        </w:rPr>
        <w:t>físicas</w:t>
      </w:r>
      <w:proofErr w:type="gramEnd"/>
      <w:r w:rsidRPr="00554BD7">
        <w:rPr>
          <w:rFonts w:ascii="Times New Roman" w:eastAsia="Times New Roman" w:hAnsi="Times New Roman" w:cs="Times New Roman"/>
          <w:sz w:val="24"/>
          <w:szCs w:val="24"/>
          <w:lang w:eastAsia="es-BO"/>
        </w:rPr>
        <w:t xml:space="preserve"> sino que establece un lenguaje gestual musical natural e intuitivo</w:t>
      </w:r>
    </w:p>
    <w:p w14:paraId="4FDE893B" w14:textId="77777777" w:rsidR="00554BD7" w:rsidRPr="00554BD7" w:rsidRDefault="00554BD7" w:rsidP="008333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Implementación Web Completa</w:t>
      </w:r>
      <w:r w:rsidRPr="00554BD7">
        <w:rPr>
          <w:rFonts w:ascii="Times New Roman" w:eastAsia="Times New Roman" w:hAnsi="Times New Roman" w:cs="Times New Roman"/>
          <w:sz w:val="24"/>
          <w:szCs w:val="24"/>
          <w:lang w:eastAsia="es-BO"/>
        </w:rPr>
        <w:t>: Aplicación web autónoma vs. aplicaciones nativas que requieren instalación</w:t>
      </w:r>
    </w:p>
    <w:p w14:paraId="63FA57A2" w14:textId="03D9235F" w:rsidR="00554BD7" w:rsidRDefault="00554BD7" w:rsidP="008333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Procesamiento Temporal Integrado</w:t>
      </w:r>
      <w:r w:rsidRPr="00554BD7">
        <w:rPr>
          <w:rFonts w:ascii="Times New Roman" w:eastAsia="Times New Roman" w:hAnsi="Times New Roman" w:cs="Times New Roman"/>
          <w:sz w:val="24"/>
          <w:szCs w:val="24"/>
          <w:lang w:eastAsia="es-BO"/>
        </w:rPr>
        <w:t xml:space="preserve">: Análisis de secuencias gestuales para interpretación musical fluida vs. detección de </w:t>
      </w:r>
      <w:proofErr w:type="spellStart"/>
      <w:r w:rsidRPr="00554BD7">
        <w:rPr>
          <w:rFonts w:ascii="Times New Roman" w:eastAsia="Times New Roman" w:hAnsi="Times New Roman" w:cs="Times New Roman"/>
          <w:sz w:val="24"/>
          <w:szCs w:val="24"/>
          <w:lang w:eastAsia="es-BO"/>
        </w:rPr>
        <w:t>frames</w:t>
      </w:r>
      <w:proofErr w:type="spellEnd"/>
      <w:r w:rsidRPr="00554BD7">
        <w:rPr>
          <w:rFonts w:ascii="Times New Roman" w:eastAsia="Times New Roman" w:hAnsi="Times New Roman" w:cs="Times New Roman"/>
          <w:sz w:val="24"/>
          <w:szCs w:val="24"/>
          <w:lang w:eastAsia="es-BO"/>
        </w:rPr>
        <w:t xml:space="preserve"> individuales</w:t>
      </w:r>
      <w:r>
        <w:rPr>
          <w:rFonts w:ascii="Times New Roman" w:eastAsia="Times New Roman" w:hAnsi="Times New Roman" w:cs="Times New Roman"/>
          <w:sz w:val="24"/>
          <w:szCs w:val="24"/>
          <w:lang w:eastAsia="es-BO"/>
        </w:rPr>
        <w:t>.</w:t>
      </w:r>
    </w:p>
    <w:p w14:paraId="3C2EA15E" w14:textId="63F17348" w:rsidR="000B1612" w:rsidRDefault="000B1612" w:rsidP="000B1612">
      <w:pPr>
        <w:spacing w:before="100" w:beforeAutospacing="1" w:after="100" w:afterAutospacing="1" w:line="240" w:lineRule="auto"/>
        <w:rPr>
          <w:rFonts w:ascii="Times New Roman" w:eastAsia="Times New Roman" w:hAnsi="Times New Roman" w:cs="Times New Roman"/>
          <w:sz w:val="24"/>
          <w:szCs w:val="24"/>
          <w:lang w:eastAsia="es-BO"/>
        </w:rPr>
      </w:pPr>
    </w:p>
    <w:p w14:paraId="40E06CB8" w14:textId="7CB7A755" w:rsidR="000B1612" w:rsidRDefault="000B1612" w:rsidP="000B1612">
      <w:pPr>
        <w:spacing w:before="100" w:beforeAutospacing="1" w:after="100" w:afterAutospacing="1" w:line="240" w:lineRule="auto"/>
        <w:rPr>
          <w:rFonts w:ascii="Times New Roman" w:eastAsia="Times New Roman" w:hAnsi="Times New Roman" w:cs="Times New Roman"/>
          <w:sz w:val="24"/>
          <w:szCs w:val="24"/>
          <w:lang w:eastAsia="es-BO"/>
        </w:rPr>
      </w:pPr>
    </w:p>
    <w:p w14:paraId="2C9B5593" w14:textId="5E2EBF3E" w:rsidR="000B1612" w:rsidRDefault="000B1612" w:rsidP="000B1612">
      <w:pPr>
        <w:spacing w:before="100" w:beforeAutospacing="1" w:after="100" w:afterAutospacing="1" w:line="240" w:lineRule="auto"/>
        <w:rPr>
          <w:rFonts w:ascii="Times New Roman" w:eastAsia="Times New Roman" w:hAnsi="Times New Roman" w:cs="Times New Roman"/>
          <w:sz w:val="24"/>
          <w:szCs w:val="24"/>
          <w:lang w:eastAsia="es-BO"/>
        </w:rPr>
      </w:pPr>
    </w:p>
    <w:p w14:paraId="426B9B5E" w14:textId="353449EE" w:rsidR="000B1612" w:rsidRDefault="000B1612" w:rsidP="000B1612">
      <w:pPr>
        <w:spacing w:before="100" w:beforeAutospacing="1" w:after="100" w:afterAutospacing="1" w:line="240" w:lineRule="auto"/>
        <w:rPr>
          <w:rFonts w:ascii="Times New Roman" w:eastAsia="Times New Roman" w:hAnsi="Times New Roman" w:cs="Times New Roman"/>
          <w:sz w:val="24"/>
          <w:szCs w:val="24"/>
          <w:lang w:eastAsia="es-BO"/>
        </w:rPr>
      </w:pPr>
    </w:p>
    <w:p w14:paraId="3204EEB4" w14:textId="77777777" w:rsidR="000B1612" w:rsidRPr="00554BD7" w:rsidRDefault="000B1612" w:rsidP="000B1612">
      <w:pPr>
        <w:spacing w:before="100" w:beforeAutospacing="1" w:after="100" w:afterAutospacing="1" w:line="240" w:lineRule="auto"/>
        <w:rPr>
          <w:rFonts w:ascii="Times New Roman" w:eastAsia="Times New Roman" w:hAnsi="Times New Roman" w:cs="Times New Roman"/>
          <w:sz w:val="24"/>
          <w:szCs w:val="24"/>
          <w:lang w:eastAsia="es-BO"/>
        </w:rPr>
      </w:pPr>
    </w:p>
    <w:p w14:paraId="1600C1B0" w14:textId="4216D6C2" w:rsidR="00554BD7" w:rsidRDefault="00554BD7" w:rsidP="00554BD7">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54BD7">
        <w:rPr>
          <w:rFonts w:ascii="Times New Roman" w:eastAsia="Times New Roman" w:hAnsi="Times New Roman" w:cs="Times New Roman"/>
          <w:b/>
          <w:bCs/>
          <w:sz w:val="36"/>
          <w:szCs w:val="36"/>
          <w:lang w:eastAsia="es-BO"/>
        </w:rPr>
        <w:lastRenderedPageBreak/>
        <w:t>2. Metodología</w:t>
      </w:r>
    </w:p>
    <w:p w14:paraId="0139A094" w14:textId="19D923AB" w:rsidR="000B1612" w:rsidRPr="00554BD7" w:rsidRDefault="000B1612" w:rsidP="00554BD7">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Pr>
          <w:noProof/>
        </w:rPr>
        <w:drawing>
          <wp:inline distT="0" distB="0" distL="0" distR="0" wp14:anchorId="029AD003" wp14:editId="290D9950">
            <wp:extent cx="5364480" cy="3839210"/>
            <wp:effectExtent l="0" t="0" r="762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6">
                      <a:extLst>
                        <a:ext uri="{28A0092B-C50C-407E-A947-70E740481C1C}">
                          <a14:useLocalDpi xmlns:a14="http://schemas.microsoft.com/office/drawing/2010/main" val="0"/>
                        </a:ext>
                      </a:extLst>
                    </a:blip>
                    <a:srcRect l="2172" t="1755" r="2241"/>
                    <a:stretch/>
                  </pic:blipFill>
                  <pic:spPr bwMode="auto">
                    <a:xfrm>
                      <a:off x="0" y="0"/>
                      <a:ext cx="5364480" cy="3839210"/>
                    </a:xfrm>
                    <a:prstGeom prst="rect">
                      <a:avLst/>
                    </a:prstGeom>
                    <a:noFill/>
                    <a:ln>
                      <a:noFill/>
                    </a:ln>
                    <a:extLst>
                      <a:ext uri="{53640926-AAD7-44D8-BBD7-CCE9431645EC}">
                        <a14:shadowObscured xmlns:a14="http://schemas.microsoft.com/office/drawing/2010/main"/>
                      </a:ext>
                    </a:extLst>
                  </pic:spPr>
                </pic:pic>
              </a:graphicData>
            </a:graphic>
          </wp:inline>
        </w:drawing>
      </w:r>
    </w:p>
    <w:p w14:paraId="36133CA1" w14:textId="77777777" w:rsidR="00554BD7" w:rsidRPr="00554BD7" w:rsidRDefault="00554BD7" w:rsidP="00554BD7">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54BD7">
        <w:rPr>
          <w:rFonts w:ascii="Times New Roman" w:eastAsia="Times New Roman" w:hAnsi="Times New Roman" w:cs="Times New Roman"/>
          <w:b/>
          <w:bCs/>
          <w:sz w:val="27"/>
          <w:szCs w:val="27"/>
          <w:lang w:eastAsia="es-BO"/>
        </w:rPr>
        <w:t>2.1 Diseño Experimental</w:t>
      </w:r>
    </w:p>
    <w:p w14:paraId="713CF9CB" w14:textId="77777777" w:rsidR="000B1612" w:rsidRPr="000B1612" w:rsidRDefault="001B1ABD" w:rsidP="00554BD7">
      <w:pPr>
        <w:spacing w:before="100" w:beforeAutospacing="1" w:after="100" w:afterAutospacing="1" w:line="240" w:lineRule="auto"/>
        <w:rPr>
          <w:rFonts w:ascii="Times New Roman" w:hAnsi="Times New Roman" w:cs="Times New Roman"/>
          <w:sz w:val="24"/>
          <w:szCs w:val="24"/>
        </w:rPr>
      </w:pPr>
      <w:r w:rsidRPr="000B1612">
        <w:rPr>
          <w:rFonts w:ascii="Times New Roman" w:hAnsi="Times New Roman" w:cs="Times New Roman"/>
          <w:sz w:val="24"/>
          <w:szCs w:val="24"/>
        </w:rPr>
        <w:t>La investigación se desarrolló en un entorno doméstico controlado, utilizando un piano físico como referencia musical y una computadora personal con cámara web estándar, durante el período académico febrero-junio 2025. El desarrollo se realizó de manera independiente, validando la accesibilidad del sistema propuesto al no requerir infraestructura especializada de laboratorio.</w:t>
      </w:r>
    </w:p>
    <w:p w14:paraId="5B550EB8" w14:textId="78305515"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Etapas de Implementación:</w:t>
      </w:r>
    </w:p>
    <w:p w14:paraId="69229C62"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Etapa 1 - Análisis de Requerimientos y Diseño</w:t>
      </w:r>
      <w:r w:rsidRPr="00554BD7">
        <w:rPr>
          <w:rFonts w:ascii="Times New Roman" w:eastAsia="Times New Roman" w:hAnsi="Times New Roman" w:cs="Times New Roman"/>
          <w:sz w:val="24"/>
          <w:szCs w:val="24"/>
          <w:lang w:eastAsia="es-BO"/>
        </w:rPr>
        <w:t xml:space="preserve">: Se definieron especificaciones técnicas mediante análisis de literatura especializada y evaluación de </w:t>
      </w:r>
      <w:proofErr w:type="spellStart"/>
      <w:r w:rsidRPr="00554BD7">
        <w:rPr>
          <w:rFonts w:ascii="Times New Roman" w:eastAsia="Times New Roman" w:hAnsi="Times New Roman" w:cs="Times New Roman"/>
          <w:sz w:val="24"/>
          <w:szCs w:val="24"/>
          <w:lang w:eastAsia="es-BO"/>
        </w:rPr>
        <w:t>frameworks</w:t>
      </w:r>
      <w:proofErr w:type="spellEnd"/>
      <w:r w:rsidRPr="00554BD7">
        <w:rPr>
          <w:rFonts w:ascii="Times New Roman" w:eastAsia="Times New Roman" w:hAnsi="Times New Roman" w:cs="Times New Roman"/>
          <w:sz w:val="24"/>
          <w:szCs w:val="24"/>
          <w:lang w:eastAsia="es-BO"/>
        </w:rPr>
        <w:t xml:space="preserve"> disponibles. Se establecieron métricas de rendimiento objetivo: precisión gestual &gt;90%, latencia &lt;200ms, y compatibilidad web universal.</w:t>
      </w:r>
    </w:p>
    <w:p w14:paraId="6FD638E2"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 xml:space="preserve">Etapa 2 - Desarrollo de </w:t>
      </w:r>
      <w:proofErr w:type="spellStart"/>
      <w:r w:rsidRPr="00554BD7">
        <w:rPr>
          <w:rFonts w:ascii="Times New Roman" w:eastAsia="Times New Roman" w:hAnsi="Times New Roman" w:cs="Times New Roman"/>
          <w:b/>
          <w:bCs/>
          <w:sz w:val="24"/>
          <w:szCs w:val="24"/>
          <w:lang w:eastAsia="es-BO"/>
        </w:rPr>
        <w:t>Dataset</w:t>
      </w:r>
      <w:proofErr w:type="spellEnd"/>
      <w:r w:rsidRPr="00554BD7">
        <w:rPr>
          <w:rFonts w:ascii="Times New Roman" w:eastAsia="Times New Roman" w:hAnsi="Times New Roman" w:cs="Times New Roman"/>
          <w:b/>
          <w:bCs/>
          <w:sz w:val="24"/>
          <w:szCs w:val="24"/>
          <w:lang w:eastAsia="es-BO"/>
        </w:rPr>
        <w:t xml:space="preserve"> y Entrenamiento</w:t>
      </w:r>
      <w:r w:rsidRPr="00554BD7">
        <w:rPr>
          <w:rFonts w:ascii="Times New Roman" w:eastAsia="Times New Roman" w:hAnsi="Times New Roman" w:cs="Times New Roman"/>
          <w:sz w:val="24"/>
          <w:szCs w:val="24"/>
          <w:lang w:eastAsia="es-BO"/>
        </w:rPr>
        <w:t>: Se implementó sistema de captura especializado para recolección sistemática de 13,600 muestras gestuales balanceadas. Se diseñó y entrenó modelo MLP personalizado con arquitectura optimizada para reconocimiento de 12 configuraciones gestuales específicas.</w:t>
      </w:r>
    </w:p>
    <w:p w14:paraId="08513BC7"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lastRenderedPageBreak/>
        <w:t>Etapa 3 - Implementación de Software Completo</w:t>
      </w:r>
      <w:r w:rsidRPr="00554BD7">
        <w:rPr>
          <w:rFonts w:ascii="Times New Roman" w:eastAsia="Times New Roman" w:hAnsi="Times New Roman" w:cs="Times New Roman"/>
          <w:sz w:val="24"/>
          <w:szCs w:val="24"/>
          <w:lang w:eastAsia="es-BO"/>
        </w:rPr>
        <w:t xml:space="preserve">: Se desarrolló arquitectura cliente-servidor </w:t>
      </w:r>
      <w:proofErr w:type="spellStart"/>
      <w:r w:rsidRPr="00554BD7">
        <w:rPr>
          <w:rFonts w:ascii="Times New Roman" w:eastAsia="Times New Roman" w:hAnsi="Times New Roman" w:cs="Times New Roman"/>
          <w:sz w:val="24"/>
          <w:szCs w:val="24"/>
          <w:lang w:eastAsia="es-BO"/>
        </w:rPr>
        <w:t>Flask</w:t>
      </w:r>
      <w:proofErr w:type="spellEnd"/>
      <w:r w:rsidRPr="00554BD7">
        <w:rPr>
          <w:rFonts w:ascii="Times New Roman" w:eastAsia="Times New Roman" w:hAnsi="Times New Roman" w:cs="Times New Roman"/>
          <w:sz w:val="24"/>
          <w:szCs w:val="24"/>
          <w:lang w:eastAsia="es-BO"/>
        </w:rPr>
        <w:t xml:space="preserve"> integrada con </w:t>
      </w:r>
      <w:proofErr w:type="spellStart"/>
      <w:r w:rsidRPr="00554BD7">
        <w:rPr>
          <w:rFonts w:ascii="Times New Roman" w:eastAsia="Times New Roman" w:hAnsi="Times New Roman" w:cs="Times New Roman"/>
          <w:sz w:val="24"/>
          <w:szCs w:val="24"/>
          <w:lang w:eastAsia="es-BO"/>
        </w:rPr>
        <w:t>WebSockets</w:t>
      </w:r>
      <w:proofErr w:type="spellEnd"/>
      <w:r w:rsidRPr="00554BD7">
        <w:rPr>
          <w:rFonts w:ascii="Times New Roman" w:eastAsia="Times New Roman" w:hAnsi="Times New Roman" w:cs="Times New Roman"/>
          <w:sz w:val="24"/>
          <w:szCs w:val="24"/>
          <w:lang w:eastAsia="es-BO"/>
        </w:rPr>
        <w:t xml:space="preserve"> para comunicación en tiempo real. Se implementó </w:t>
      </w:r>
      <w:proofErr w:type="spellStart"/>
      <w:r w:rsidRPr="00554BD7">
        <w:rPr>
          <w:rFonts w:ascii="Times New Roman" w:eastAsia="Times New Roman" w:hAnsi="Times New Roman" w:cs="Times New Roman"/>
          <w:sz w:val="24"/>
          <w:szCs w:val="24"/>
          <w:lang w:eastAsia="es-BO"/>
        </w:rPr>
        <w:t>frontend</w:t>
      </w:r>
      <w:proofErr w:type="spellEnd"/>
      <w:r w:rsidRPr="00554BD7">
        <w:rPr>
          <w:rFonts w:ascii="Times New Roman" w:eastAsia="Times New Roman" w:hAnsi="Times New Roman" w:cs="Times New Roman"/>
          <w:sz w:val="24"/>
          <w:szCs w:val="24"/>
          <w:lang w:eastAsia="es-BO"/>
        </w:rPr>
        <w:t xml:space="preserve"> responsivo con visualización de </w:t>
      </w:r>
      <w:proofErr w:type="spellStart"/>
      <w:r w:rsidRPr="00554BD7">
        <w:rPr>
          <w:rFonts w:ascii="Times New Roman" w:eastAsia="Times New Roman" w:hAnsi="Times New Roman" w:cs="Times New Roman"/>
          <w:sz w:val="24"/>
          <w:szCs w:val="24"/>
          <w:lang w:eastAsia="es-BO"/>
        </w:rPr>
        <w:t>landmarks</w:t>
      </w:r>
      <w:proofErr w:type="spellEnd"/>
      <w:r w:rsidRPr="00554BD7">
        <w:rPr>
          <w:rFonts w:ascii="Times New Roman" w:eastAsia="Times New Roman" w:hAnsi="Times New Roman" w:cs="Times New Roman"/>
          <w:sz w:val="24"/>
          <w:szCs w:val="24"/>
          <w:lang w:eastAsia="es-BO"/>
        </w:rPr>
        <w:t xml:space="preserve"> y </w:t>
      </w:r>
      <w:proofErr w:type="spellStart"/>
      <w:r w:rsidRPr="00554BD7">
        <w:rPr>
          <w:rFonts w:ascii="Times New Roman" w:eastAsia="Times New Roman" w:hAnsi="Times New Roman" w:cs="Times New Roman"/>
          <w:sz w:val="24"/>
          <w:szCs w:val="24"/>
          <w:lang w:eastAsia="es-BO"/>
        </w:rPr>
        <w:t>feedback</w:t>
      </w:r>
      <w:proofErr w:type="spellEnd"/>
      <w:r w:rsidRPr="00554BD7">
        <w:rPr>
          <w:rFonts w:ascii="Times New Roman" w:eastAsia="Times New Roman" w:hAnsi="Times New Roman" w:cs="Times New Roman"/>
          <w:sz w:val="24"/>
          <w:szCs w:val="24"/>
          <w:lang w:eastAsia="es-BO"/>
        </w:rPr>
        <w:t xml:space="preserve"> musical inmediato.</w:t>
      </w:r>
    </w:p>
    <w:p w14:paraId="2F6EF691"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Etapa 4 - Validación y Optimización</w:t>
      </w:r>
      <w:r w:rsidRPr="00554BD7">
        <w:rPr>
          <w:rFonts w:ascii="Times New Roman" w:eastAsia="Times New Roman" w:hAnsi="Times New Roman" w:cs="Times New Roman"/>
          <w:sz w:val="24"/>
          <w:szCs w:val="24"/>
          <w:lang w:eastAsia="es-BO"/>
        </w:rPr>
        <w:t>: Se realizaron pruebas exhaustivas de funcionalidad musical mediante interpretación de melodías conocidas. Se optimizaron parámetros del modelo y arquitectura del software para maximizar precisión y minimizar latencia.</w:t>
      </w:r>
    </w:p>
    <w:p w14:paraId="4EF5F822" w14:textId="77777777" w:rsidR="00554BD7" w:rsidRPr="00554BD7" w:rsidRDefault="00554BD7" w:rsidP="00554BD7">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54BD7">
        <w:rPr>
          <w:rFonts w:ascii="Times New Roman" w:eastAsia="Times New Roman" w:hAnsi="Times New Roman" w:cs="Times New Roman"/>
          <w:b/>
          <w:bCs/>
          <w:sz w:val="27"/>
          <w:szCs w:val="27"/>
          <w:lang w:eastAsia="es-BO"/>
        </w:rPr>
        <w:t>2.2 Instrumentos y Herramientas Utilizadas</w:t>
      </w:r>
    </w:p>
    <w:p w14:paraId="4D3D19ED"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Hardware:</w:t>
      </w:r>
    </w:p>
    <w:p w14:paraId="3C187051" w14:textId="77777777" w:rsidR="00554BD7" w:rsidRPr="00554BD7" w:rsidRDefault="00554BD7" w:rsidP="008333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Cámaras web estándar (resolución mínima 720p, 30 FPS)</w:t>
      </w:r>
    </w:p>
    <w:p w14:paraId="10999764" w14:textId="77777777" w:rsidR="00554BD7" w:rsidRPr="00554BD7" w:rsidRDefault="00554BD7" w:rsidP="008333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Computadoras con especificaciones mínimas: 8GB RAM, procesador dual-</w:t>
      </w:r>
      <w:proofErr w:type="spellStart"/>
      <w:r w:rsidRPr="00554BD7">
        <w:rPr>
          <w:rFonts w:ascii="Times New Roman" w:eastAsia="Times New Roman" w:hAnsi="Times New Roman" w:cs="Times New Roman"/>
          <w:sz w:val="24"/>
          <w:szCs w:val="24"/>
          <w:lang w:eastAsia="es-BO"/>
        </w:rPr>
        <w:t>core</w:t>
      </w:r>
      <w:proofErr w:type="spellEnd"/>
    </w:p>
    <w:p w14:paraId="6F518123" w14:textId="77777777" w:rsidR="00554BD7" w:rsidRPr="00554BD7" w:rsidRDefault="00554BD7" w:rsidP="008333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Sistemas de audio estándar para reproducción musical</w:t>
      </w:r>
    </w:p>
    <w:p w14:paraId="24D40331"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 xml:space="preserve">Software y </w:t>
      </w:r>
      <w:proofErr w:type="spellStart"/>
      <w:r w:rsidRPr="00554BD7">
        <w:rPr>
          <w:rFonts w:ascii="Times New Roman" w:eastAsia="Times New Roman" w:hAnsi="Times New Roman" w:cs="Times New Roman"/>
          <w:b/>
          <w:bCs/>
          <w:sz w:val="24"/>
          <w:szCs w:val="24"/>
          <w:lang w:eastAsia="es-BO"/>
        </w:rPr>
        <w:t>Frameworks</w:t>
      </w:r>
      <w:proofErr w:type="spellEnd"/>
      <w:r w:rsidRPr="00554BD7">
        <w:rPr>
          <w:rFonts w:ascii="Times New Roman" w:eastAsia="Times New Roman" w:hAnsi="Times New Roman" w:cs="Times New Roman"/>
          <w:b/>
          <w:bCs/>
          <w:sz w:val="24"/>
          <w:szCs w:val="24"/>
          <w:lang w:eastAsia="es-BO"/>
        </w:rPr>
        <w:t>:</w:t>
      </w:r>
    </w:p>
    <w:p w14:paraId="748B42CB" w14:textId="77777777" w:rsidR="00554BD7" w:rsidRPr="00554BD7" w:rsidRDefault="00554BD7" w:rsidP="008333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Python 3.8+ como lenguaje base de desarrollo</w:t>
      </w:r>
    </w:p>
    <w:p w14:paraId="1D8E5757" w14:textId="77777777" w:rsidR="00554BD7" w:rsidRPr="00554BD7" w:rsidRDefault="00554BD7" w:rsidP="008333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BO"/>
        </w:rPr>
      </w:pPr>
      <w:proofErr w:type="spellStart"/>
      <w:r w:rsidRPr="00554BD7">
        <w:rPr>
          <w:rFonts w:ascii="Times New Roman" w:eastAsia="Times New Roman" w:hAnsi="Times New Roman" w:cs="Times New Roman"/>
          <w:sz w:val="24"/>
          <w:szCs w:val="24"/>
          <w:lang w:eastAsia="es-BO"/>
        </w:rPr>
        <w:t>MediaPipe</w:t>
      </w:r>
      <w:proofErr w:type="spellEnd"/>
      <w:r w:rsidRPr="00554BD7">
        <w:rPr>
          <w:rFonts w:ascii="Times New Roman" w:eastAsia="Times New Roman" w:hAnsi="Times New Roman" w:cs="Times New Roman"/>
          <w:sz w:val="24"/>
          <w:szCs w:val="24"/>
          <w:lang w:eastAsia="es-BO"/>
        </w:rPr>
        <w:t xml:space="preserve"> 0.8.11 para detección de </w:t>
      </w:r>
      <w:proofErr w:type="spellStart"/>
      <w:r w:rsidRPr="00554BD7">
        <w:rPr>
          <w:rFonts w:ascii="Times New Roman" w:eastAsia="Times New Roman" w:hAnsi="Times New Roman" w:cs="Times New Roman"/>
          <w:sz w:val="24"/>
          <w:szCs w:val="24"/>
          <w:lang w:eastAsia="es-BO"/>
        </w:rPr>
        <w:t>landmarks</w:t>
      </w:r>
      <w:proofErr w:type="spellEnd"/>
      <w:r w:rsidRPr="00554BD7">
        <w:rPr>
          <w:rFonts w:ascii="Times New Roman" w:eastAsia="Times New Roman" w:hAnsi="Times New Roman" w:cs="Times New Roman"/>
          <w:sz w:val="24"/>
          <w:szCs w:val="24"/>
          <w:lang w:eastAsia="es-BO"/>
        </w:rPr>
        <w:t xml:space="preserve"> gestuales</w:t>
      </w:r>
    </w:p>
    <w:p w14:paraId="78B9662A" w14:textId="77777777" w:rsidR="00554BD7" w:rsidRPr="00554BD7" w:rsidRDefault="00554BD7" w:rsidP="008333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BO"/>
        </w:rPr>
      </w:pPr>
      <w:proofErr w:type="spellStart"/>
      <w:r w:rsidRPr="00554BD7">
        <w:rPr>
          <w:rFonts w:ascii="Times New Roman" w:eastAsia="Times New Roman" w:hAnsi="Times New Roman" w:cs="Times New Roman"/>
          <w:sz w:val="24"/>
          <w:szCs w:val="24"/>
          <w:lang w:eastAsia="es-BO"/>
        </w:rPr>
        <w:t>TensorFlow</w:t>
      </w:r>
      <w:proofErr w:type="spellEnd"/>
      <w:r w:rsidRPr="00554BD7">
        <w:rPr>
          <w:rFonts w:ascii="Times New Roman" w:eastAsia="Times New Roman" w:hAnsi="Times New Roman" w:cs="Times New Roman"/>
          <w:sz w:val="24"/>
          <w:szCs w:val="24"/>
          <w:lang w:eastAsia="es-BO"/>
        </w:rPr>
        <w:t xml:space="preserve"> 2.8 para implementación y entrenamiento de modelos de IA</w:t>
      </w:r>
    </w:p>
    <w:p w14:paraId="7B9156FC" w14:textId="77777777" w:rsidR="00554BD7" w:rsidRPr="00554BD7" w:rsidRDefault="00554BD7" w:rsidP="008333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BO"/>
        </w:rPr>
      </w:pPr>
      <w:proofErr w:type="spellStart"/>
      <w:r w:rsidRPr="00554BD7">
        <w:rPr>
          <w:rFonts w:ascii="Times New Roman" w:eastAsia="Times New Roman" w:hAnsi="Times New Roman" w:cs="Times New Roman"/>
          <w:sz w:val="24"/>
          <w:szCs w:val="24"/>
          <w:lang w:eastAsia="es-BO"/>
        </w:rPr>
        <w:t>Flask</w:t>
      </w:r>
      <w:proofErr w:type="spellEnd"/>
      <w:r w:rsidRPr="00554BD7">
        <w:rPr>
          <w:rFonts w:ascii="Times New Roman" w:eastAsia="Times New Roman" w:hAnsi="Times New Roman" w:cs="Times New Roman"/>
          <w:sz w:val="24"/>
          <w:szCs w:val="24"/>
          <w:lang w:eastAsia="es-BO"/>
        </w:rPr>
        <w:t xml:space="preserve"> 2.0 como </w:t>
      </w:r>
      <w:proofErr w:type="spellStart"/>
      <w:r w:rsidRPr="00554BD7">
        <w:rPr>
          <w:rFonts w:ascii="Times New Roman" w:eastAsia="Times New Roman" w:hAnsi="Times New Roman" w:cs="Times New Roman"/>
          <w:sz w:val="24"/>
          <w:szCs w:val="24"/>
          <w:lang w:eastAsia="es-BO"/>
        </w:rPr>
        <w:t>framework</w:t>
      </w:r>
      <w:proofErr w:type="spellEnd"/>
      <w:r w:rsidRPr="00554BD7">
        <w:rPr>
          <w:rFonts w:ascii="Times New Roman" w:eastAsia="Times New Roman" w:hAnsi="Times New Roman" w:cs="Times New Roman"/>
          <w:sz w:val="24"/>
          <w:szCs w:val="24"/>
          <w:lang w:eastAsia="es-BO"/>
        </w:rPr>
        <w:t xml:space="preserve"> web </w:t>
      </w:r>
      <w:proofErr w:type="spellStart"/>
      <w:r w:rsidRPr="00554BD7">
        <w:rPr>
          <w:rFonts w:ascii="Times New Roman" w:eastAsia="Times New Roman" w:hAnsi="Times New Roman" w:cs="Times New Roman"/>
          <w:sz w:val="24"/>
          <w:szCs w:val="24"/>
          <w:lang w:eastAsia="es-BO"/>
        </w:rPr>
        <w:t>backend</w:t>
      </w:r>
      <w:proofErr w:type="spellEnd"/>
    </w:p>
    <w:p w14:paraId="11C2F9F6" w14:textId="77777777" w:rsidR="00554BD7" w:rsidRPr="00554BD7" w:rsidRDefault="00554BD7" w:rsidP="008333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BO"/>
        </w:rPr>
      </w:pPr>
      <w:proofErr w:type="spellStart"/>
      <w:r w:rsidRPr="00554BD7">
        <w:rPr>
          <w:rFonts w:ascii="Times New Roman" w:eastAsia="Times New Roman" w:hAnsi="Times New Roman" w:cs="Times New Roman"/>
          <w:sz w:val="24"/>
          <w:szCs w:val="24"/>
          <w:lang w:eastAsia="es-BO"/>
        </w:rPr>
        <w:t>Flask-SocketIO</w:t>
      </w:r>
      <w:proofErr w:type="spellEnd"/>
      <w:r w:rsidRPr="00554BD7">
        <w:rPr>
          <w:rFonts w:ascii="Times New Roman" w:eastAsia="Times New Roman" w:hAnsi="Times New Roman" w:cs="Times New Roman"/>
          <w:sz w:val="24"/>
          <w:szCs w:val="24"/>
          <w:lang w:eastAsia="es-BO"/>
        </w:rPr>
        <w:t xml:space="preserve"> para comunicación </w:t>
      </w:r>
      <w:proofErr w:type="spellStart"/>
      <w:r w:rsidRPr="00554BD7">
        <w:rPr>
          <w:rFonts w:ascii="Times New Roman" w:eastAsia="Times New Roman" w:hAnsi="Times New Roman" w:cs="Times New Roman"/>
          <w:sz w:val="24"/>
          <w:szCs w:val="24"/>
          <w:lang w:eastAsia="es-BO"/>
        </w:rPr>
        <w:t>WebSocket</w:t>
      </w:r>
      <w:proofErr w:type="spellEnd"/>
      <w:r w:rsidRPr="00554BD7">
        <w:rPr>
          <w:rFonts w:ascii="Times New Roman" w:eastAsia="Times New Roman" w:hAnsi="Times New Roman" w:cs="Times New Roman"/>
          <w:sz w:val="24"/>
          <w:szCs w:val="24"/>
          <w:lang w:eastAsia="es-BO"/>
        </w:rPr>
        <w:t xml:space="preserve"> en tiempo real</w:t>
      </w:r>
    </w:p>
    <w:p w14:paraId="7FFC01F1" w14:textId="77777777" w:rsidR="00554BD7" w:rsidRPr="00554BD7" w:rsidRDefault="00554BD7" w:rsidP="008333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 xml:space="preserve">HTML5, CSS3, JavaScript ES6+ para desarrollo </w:t>
      </w:r>
      <w:proofErr w:type="spellStart"/>
      <w:r w:rsidRPr="00554BD7">
        <w:rPr>
          <w:rFonts w:ascii="Times New Roman" w:eastAsia="Times New Roman" w:hAnsi="Times New Roman" w:cs="Times New Roman"/>
          <w:sz w:val="24"/>
          <w:szCs w:val="24"/>
          <w:lang w:eastAsia="es-BO"/>
        </w:rPr>
        <w:t>frontend</w:t>
      </w:r>
      <w:proofErr w:type="spellEnd"/>
    </w:p>
    <w:p w14:paraId="3FEB4272" w14:textId="02462E8F" w:rsidR="000B1612"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Metodología de Captura de Datos:</w:t>
      </w:r>
      <w:r w:rsidRPr="00554BD7">
        <w:rPr>
          <w:rFonts w:ascii="Times New Roman" w:eastAsia="Times New Roman" w:hAnsi="Times New Roman" w:cs="Times New Roman"/>
          <w:sz w:val="24"/>
          <w:szCs w:val="24"/>
          <w:lang w:eastAsia="es-BO"/>
        </w:rPr>
        <w:t xml:space="preserve"> Se desarrolló aplicación especializada con interfaz gráfica para captura sistemática de gestos, implementando sistema de tres categorías para garantizar </w:t>
      </w:r>
      <w:proofErr w:type="spellStart"/>
      <w:r w:rsidRPr="00554BD7">
        <w:rPr>
          <w:rFonts w:ascii="Times New Roman" w:eastAsia="Times New Roman" w:hAnsi="Times New Roman" w:cs="Times New Roman"/>
          <w:sz w:val="24"/>
          <w:szCs w:val="24"/>
          <w:lang w:eastAsia="es-BO"/>
        </w:rPr>
        <w:t>dataset</w:t>
      </w:r>
      <w:proofErr w:type="spellEnd"/>
      <w:r w:rsidRPr="00554BD7">
        <w:rPr>
          <w:rFonts w:ascii="Times New Roman" w:eastAsia="Times New Roman" w:hAnsi="Times New Roman" w:cs="Times New Roman"/>
          <w:sz w:val="24"/>
          <w:szCs w:val="24"/>
          <w:lang w:eastAsia="es-BO"/>
        </w:rPr>
        <w:t xml:space="preserve"> balanceado y representativo.</w:t>
      </w:r>
    </w:p>
    <w:p w14:paraId="00378E06" w14:textId="21BA2B68" w:rsidR="00554BD7" w:rsidRPr="00554BD7" w:rsidRDefault="00554BD7" w:rsidP="00614AC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54BD7">
        <w:rPr>
          <w:rFonts w:ascii="Times New Roman" w:eastAsia="Times New Roman" w:hAnsi="Times New Roman" w:cs="Times New Roman"/>
          <w:b/>
          <w:bCs/>
          <w:sz w:val="27"/>
          <w:szCs w:val="27"/>
          <w:lang w:eastAsia="es-BO"/>
        </w:rPr>
        <w:t>2.3 Captura y Preprocesamiento de Datos</w:t>
      </w:r>
    </w:p>
    <w:p w14:paraId="6E5027A3"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 xml:space="preserve">Estructura del </w:t>
      </w:r>
      <w:proofErr w:type="spellStart"/>
      <w:r w:rsidRPr="00554BD7">
        <w:rPr>
          <w:rFonts w:ascii="Times New Roman" w:eastAsia="Times New Roman" w:hAnsi="Times New Roman" w:cs="Times New Roman"/>
          <w:b/>
          <w:bCs/>
          <w:sz w:val="24"/>
          <w:szCs w:val="24"/>
          <w:lang w:eastAsia="es-BO"/>
        </w:rPr>
        <w:t>Dataset</w:t>
      </w:r>
      <w:proofErr w:type="spellEnd"/>
      <w:r w:rsidRPr="00554BD7">
        <w:rPr>
          <w:rFonts w:ascii="Times New Roman" w:eastAsia="Times New Roman" w:hAnsi="Times New Roman" w:cs="Times New Roman"/>
          <w:b/>
          <w:bCs/>
          <w:sz w:val="24"/>
          <w:szCs w:val="24"/>
          <w:lang w:eastAsia="es-BO"/>
        </w:rPr>
        <w:t xml:space="preserve"> Implementado:</w:t>
      </w:r>
    </w:p>
    <w:p w14:paraId="140D7F8C"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Categoría POSITIVOS (Gestos de notas musicales):</w:t>
      </w:r>
    </w:p>
    <w:p w14:paraId="64E2CBF0" w14:textId="77777777" w:rsidR="00554BD7" w:rsidRPr="00554BD7" w:rsidRDefault="00554BD7" w:rsidP="0083334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12,000 muestras correspondientes a 60 notas diferentes (5 octavas completas: DO2 a SI6)</w:t>
      </w:r>
    </w:p>
    <w:p w14:paraId="6BB6AB39" w14:textId="77777777" w:rsidR="00554BD7" w:rsidRPr="00554BD7" w:rsidRDefault="00554BD7" w:rsidP="0083334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200 muestras por nota musical incluyendo teclas blancas y sostenidos</w:t>
      </w:r>
    </w:p>
    <w:p w14:paraId="59D39F45" w14:textId="77777777" w:rsidR="00554BD7" w:rsidRPr="00554BD7" w:rsidRDefault="00554BD7" w:rsidP="0083334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Configuraciones gestuales específicas según tabla de mapeo dedo-nota</w:t>
      </w:r>
    </w:p>
    <w:p w14:paraId="2691F3C2"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Categoría NAVEGACION (Gestos de navegación):</w:t>
      </w:r>
    </w:p>
    <w:p w14:paraId="48411D36" w14:textId="77777777" w:rsidR="00554BD7" w:rsidRPr="00554BD7" w:rsidRDefault="00554BD7" w:rsidP="0083334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400 muestras totales: 200 para navegación izquierda, 200 para navegación derecha</w:t>
      </w:r>
    </w:p>
    <w:p w14:paraId="050A8241" w14:textId="77777777" w:rsidR="00554BD7" w:rsidRPr="00554BD7" w:rsidRDefault="00554BD7" w:rsidP="0083334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Gestos específicos para cambio de octavas y control de interfaz</w:t>
      </w:r>
    </w:p>
    <w:p w14:paraId="7F339EB9"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lastRenderedPageBreak/>
        <w:t>Categoría NEGATIVOS (Gestos no válidos):</w:t>
      </w:r>
    </w:p>
    <w:p w14:paraId="7A5D185D" w14:textId="77777777" w:rsidR="00554BD7" w:rsidRPr="00554BD7" w:rsidRDefault="00554BD7" w:rsidP="0083334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1,200 muestras de configuraciones que no deben activar notas</w:t>
      </w:r>
    </w:p>
    <w:p w14:paraId="607C9D0C" w14:textId="77777777" w:rsidR="00554BD7" w:rsidRPr="00554BD7" w:rsidRDefault="00554BD7" w:rsidP="0083334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Incluye: mano abierta, puño lateral, posición de descanso, ángulos incorrectos, pellizcos, configuraciones inválidas</w:t>
      </w:r>
    </w:p>
    <w:p w14:paraId="27A1B98A"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Mapeo de Gestos a Notas Musicales:</w:t>
      </w:r>
    </w:p>
    <w:tbl>
      <w:tblPr>
        <w:tblStyle w:val="Tablaconcuadrcula"/>
        <w:tblW w:w="0" w:type="auto"/>
        <w:tblInd w:w="1210" w:type="dxa"/>
        <w:tblLook w:val="04A0" w:firstRow="1" w:lastRow="0" w:firstColumn="1" w:lastColumn="0" w:noHBand="0" w:noVBand="1"/>
      </w:tblPr>
      <w:tblGrid>
        <w:gridCol w:w="2683"/>
        <w:gridCol w:w="1730"/>
      </w:tblGrid>
      <w:tr w:rsidR="00554BD7" w:rsidRPr="00554BD7" w14:paraId="7F61BB94" w14:textId="77777777" w:rsidTr="00614ACB">
        <w:tc>
          <w:tcPr>
            <w:tcW w:w="0" w:type="auto"/>
            <w:hideMark/>
          </w:tcPr>
          <w:p w14:paraId="0257B75B" w14:textId="77777777" w:rsidR="00554BD7" w:rsidRPr="00554BD7" w:rsidRDefault="00554BD7" w:rsidP="00614ACB">
            <w:pPr>
              <w:jc w:val="center"/>
              <w:rPr>
                <w:rFonts w:ascii="Times New Roman" w:eastAsia="Times New Roman" w:hAnsi="Times New Roman" w:cs="Times New Roman"/>
                <w:b/>
                <w:bCs/>
                <w:sz w:val="24"/>
                <w:szCs w:val="24"/>
                <w:lang w:eastAsia="es-BO"/>
              </w:rPr>
            </w:pPr>
            <w:r w:rsidRPr="00554BD7">
              <w:rPr>
                <w:rFonts w:ascii="Times New Roman" w:eastAsia="Times New Roman" w:hAnsi="Times New Roman" w:cs="Times New Roman"/>
                <w:b/>
                <w:bCs/>
                <w:sz w:val="24"/>
                <w:szCs w:val="24"/>
                <w:lang w:eastAsia="es-BO"/>
              </w:rPr>
              <w:t>Configuración de Dedos</w:t>
            </w:r>
          </w:p>
        </w:tc>
        <w:tc>
          <w:tcPr>
            <w:tcW w:w="0" w:type="auto"/>
            <w:hideMark/>
          </w:tcPr>
          <w:p w14:paraId="7A21D7D3" w14:textId="77777777" w:rsidR="00554BD7" w:rsidRPr="00554BD7" w:rsidRDefault="00554BD7" w:rsidP="00614ACB">
            <w:pPr>
              <w:jc w:val="center"/>
              <w:rPr>
                <w:rFonts w:ascii="Times New Roman" w:eastAsia="Times New Roman" w:hAnsi="Times New Roman" w:cs="Times New Roman"/>
                <w:b/>
                <w:bCs/>
                <w:sz w:val="24"/>
                <w:szCs w:val="24"/>
                <w:lang w:eastAsia="es-BO"/>
              </w:rPr>
            </w:pPr>
            <w:r w:rsidRPr="00554BD7">
              <w:rPr>
                <w:rFonts w:ascii="Times New Roman" w:eastAsia="Times New Roman" w:hAnsi="Times New Roman" w:cs="Times New Roman"/>
                <w:b/>
                <w:bCs/>
                <w:sz w:val="24"/>
                <w:szCs w:val="24"/>
                <w:lang w:eastAsia="es-BO"/>
              </w:rPr>
              <w:t>Nota Asignada</w:t>
            </w:r>
          </w:p>
        </w:tc>
      </w:tr>
      <w:tr w:rsidR="00554BD7" w:rsidRPr="00554BD7" w14:paraId="185F6FBD" w14:textId="77777777" w:rsidTr="00614ACB">
        <w:tc>
          <w:tcPr>
            <w:tcW w:w="0" w:type="auto"/>
            <w:hideMark/>
          </w:tcPr>
          <w:p w14:paraId="63660C55" w14:textId="77777777" w:rsidR="00554BD7" w:rsidRPr="00554BD7" w:rsidRDefault="00554BD7" w:rsidP="00614ACB">
            <w:pPr>
              <w:jc w:val="center"/>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Solo pulgar</w:t>
            </w:r>
          </w:p>
        </w:tc>
        <w:tc>
          <w:tcPr>
            <w:tcW w:w="0" w:type="auto"/>
            <w:hideMark/>
          </w:tcPr>
          <w:p w14:paraId="5CF4048D" w14:textId="77777777" w:rsidR="00554BD7" w:rsidRPr="00554BD7" w:rsidRDefault="00554BD7" w:rsidP="00614ACB">
            <w:pPr>
              <w:jc w:val="center"/>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DO</w:t>
            </w:r>
          </w:p>
        </w:tc>
      </w:tr>
      <w:tr w:rsidR="00554BD7" w:rsidRPr="00554BD7" w14:paraId="46ADB8BD" w14:textId="77777777" w:rsidTr="00614ACB">
        <w:tc>
          <w:tcPr>
            <w:tcW w:w="0" w:type="auto"/>
            <w:hideMark/>
          </w:tcPr>
          <w:p w14:paraId="204E6953" w14:textId="77777777" w:rsidR="00554BD7" w:rsidRPr="00554BD7" w:rsidRDefault="00554BD7" w:rsidP="00614ACB">
            <w:pPr>
              <w:jc w:val="center"/>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Pulgar + índice</w:t>
            </w:r>
          </w:p>
        </w:tc>
        <w:tc>
          <w:tcPr>
            <w:tcW w:w="0" w:type="auto"/>
            <w:hideMark/>
          </w:tcPr>
          <w:p w14:paraId="7B2B4973" w14:textId="77777777" w:rsidR="00554BD7" w:rsidRPr="00554BD7" w:rsidRDefault="00554BD7" w:rsidP="00614ACB">
            <w:pPr>
              <w:jc w:val="center"/>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DO#</w:t>
            </w:r>
          </w:p>
        </w:tc>
      </w:tr>
      <w:tr w:rsidR="00554BD7" w:rsidRPr="00554BD7" w14:paraId="4CB30C17" w14:textId="77777777" w:rsidTr="00614ACB">
        <w:tc>
          <w:tcPr>
            <w:tcW w:w="0" w:type="auto"/>
            <w:hideMark/>
          </w:tcPr>
          <w:p w14:paraId="1194FD29" w14:textId="77777777" w:rsidR="00554BD7" w:rsidRPr="00554BD7" w:rsidRDefault="00554BD7" w:rsidP="00614ACB">
            <w:pPr>
              <w:jc w:val="center"/>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Solo índice</w:t>
            </w:r>
          </w:p>
        </w:tc>
        <w:tc>
          <w:tcPr>
            <w:tcW w:w="0" w:type="auto"/>
            <w:hideMark/>
          </w:tcPr>
          <w:p w14:paraId="1BC0C0D9" w14:textId="77777777" w:rsidR="00554BD7" w:rsidRPr="00554BD7" w:rsidRDefault="00554BD7" w:rsidP="00614ACB">
            <w:pPr>
              <w:jc w:val="center"/>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RE</w:t>
            </w:r>
          </w:p>
        </w:tc>
      </w:tr>
      <w:tr w:rsidR="00554BD7" w:rsidRPr="00554BD7" w14:paraId="6B7982AC" w14:textId="77777777" w:rsidTr="00614ACB">
        <w:tc>
          <w:tcPr>
            <w:tcW w:w="0" w:type="auto"/>
            <w:hideMark/>
          </w:tcPr>
          <w:p w14:paraId="0BE39E3C" w14:textId="77777777" w:rsidR="00554BD7" w:rsidRPr="00554BD7" w:rsidRDefault="00554BD7" w:rsidP="00614ACB">
            <w:pPr>
              <w:jc w:val="center"/>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Índice + medio</w:t>
            </w:r>
          </w:p>
        </w:tc>
        <w:tc>
          <w:tcPr>
            <w:tcW w:w="0" w:type="auto"/>
            <w:hideMark/>
          </w:tcPr>
          <w:p w14:paraId="363A090A" w14:textId="77777777" w:rsidR="00554BD7" w:rsidRPr="00554BD7" w:rsidRDefault="00554BD7" w:rsidP="00614ACB">
            <w:pPr>
              <w:jc w:val="center"/>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RE#</w:t>
            </w:r>
          </w:p>
        </w:tc>
      </w:tr>
      <w:tr w:rsidR="00554BD7" w:rsidRPr="00554BD7" w14:paraId="7581809B" w14:textId="77777777" w:rsidTr="00614ACB">
        <w:tc>
          <w:tcPr>
            <w:tcW w:w="0" w:type="auto"/>
            <w:hideMark/>
          </w:tcPr>
          <w:p w14:paraId="2F96E99C" w14:textId="77777777" w:rsidR="00554BD7" w:rsidRPr="00554BD7" w:rsidRDefault="00554BD7" w:rsidP="00614ACB">
            <w:pPr>
              <w:jc w:val="center"/>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Solo medio</w:t>
            </w:r>
          </w:p>
        </w:tc>
        <w:tc>
          <w:tcPr>
            <w:tcW w:w="0" w:type="auto"/>
            <w:hideMark/>
          </w:tcPr>
          <w:p w14:paraId="4B8CD984" w14:textId="77777777" w:rsidR="00554BD7" w:rsidRPr="00554BD7" w:rsidRDefault="00554BD7" w:rsidP="00614ACB">
            <w:pPr>
              <w:jc w:val="center"/>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MI</w:t>
            </w:r>
          </w:p>
        </w:tc>
      </w:tr>
      <w:tr w:rsidR="00554BD7" w:rsidRPr="00554BD7" w14:paraId="63E40FFF" w14:textId="77777777" w:rsidTr="00614ACB">
        <w:tc>
          <w:tcPr>
            <w:tcW w:w="0" w:type="auto"/>
            <w:hideMark/>
          </w:tcPr>
          <w:p w14:paraId="042FAA7B" w14:textId="77777777" w:rsidR="00554BD7" w:rsidRPr="00554BD7" w:rsidRDefault="00554BD7" w:rsidP="00614ACB">
            <w:pPr>
              <w:jc w:val="center"/>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Solo anular</w:t>
            </w:r>
          </w:p>
        </w:tc>
        <w:tc>
          <w:tcPr>
            <w:tcW w:w="0" w:type="auto"/>
            <w:hideMark/>
          </w:tcPr>
          <w:p w14:paraId="33ABE103" w14:textId="77777777" w:rsidR="00554BD7" w:rsidRPr="00554BD7" w:rsidRDefault="00554BD7" w:rsidP="00614ACB">
            <w:pPr>
              <w:jc w:val="center"/>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FA</w:t>
            </w:r>
          </w:p>
        </w:tc>
      </w:tr>
      <w:tr w:rsidR="00554BD7" w:rsidRPr="00554BD7" w14:paraId="53B2BDAC" w14:textId="77777777" w:rsidTr="00614ACB">
        <w:tc>
          <w:tcPr>
            <w:tcW w:w="0" w:type="auto"/>
            <w:hideMark/>
          </w:tcPr>
          <w:p w14:paraId="3F4696A8" w14:textId="77777777" w:rsidR="00554BD7" w:rsidRPr="00554BD7" w:rsidRDefault="00554BD7" w:rsidP="00614ACB">
            <w:pPr>
              <w:jc w:val="center"/>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Anular + pulgar</w:t>
            </w:r>
          </w:p>
        </w:tc>
        <w:tc>
          <w:tcPr>
            <w:tcW w:w="0" w:type="auto"/>
            <w:hideMark/>
          </w:tcPr>
          <w:p w14:paraId="120E8FE3" w14:textId="77777777" w:rsidR="00554BD7" w:rsidRPr="00554BD7" w:rsidRDefault="00554BD7" w:rsidP="00614ACB">
            <w:pPr>
              <w:jc w:val="center"/>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FA#</w:t>
            </w:r>
          </w:p>
        </w:tc>
      </w:tr>
      <w:tr w:rsidR="00554BD7" w:rsidRPr="00554BD7" w14:paraId="77602CFF" w14:textId="77777777" w:rsidTr="00614ACB">
        <w:tc>
          <w:tcPr>
            <w:tcW w:w="0" w:type="auto"/>
            <w:hideMark/>
          </w:tcPr>
          <w:p w14:paraId="0B2350E5" w14:textId="77777777" w:rsidR="00554BD7" w:rsidRPr="00554BD7" w:rsidRDefault="00554BD7" w:rsidP="00614ACB">
            <w:pPr>
              <w:jc w:val="center"/>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Pulgar + medio</w:t>
            </w:r>
          </w:p>
        </w:tc>
        <w:tc>
          <w:tcPr>
            <w:tcW w:w="0" w:type="auto"/>
            <w:hideMark/>
          </w:tcPr>
          <w:p w14:paraId="64E319C3" w14:textId="77777777" w:rsidR="00554BD7" w:rsidRPr="00554BD7" w:rsidRDefault="00554BD7" w:rsidP="00614ACB">
            <w:pPr>
              <w:jc w:val="center"/>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SOL</w:t>
            </w:r>
          </w:p>
        </w:tc>
      </w:tr>
      <w:tr w:rsidR="00554BD7" w:rsidRPr="00554BD7" w14:paraId="10A51045" w14:textId="77777777" w:rsidTr="00614ACB">
        <w:tc>
          <w:tcPr>
            <w:tcW w:w="0" w:type="auto"/>
            <w:hideMark/>
          </w:tcPr>
          <w:p w14:paraId="3FAB26B3" w14:textId="77777777" w:rsidR="00554BD7" w:rsidRPr="00554BD7" w:rsidRDefault="00554BD7" w:rsidP="00614ACB">
            <w:pPr>
              <w:jc w:val="center"/>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Índice + anular</w:t>
            </w:r>
          </w:p>
        </w:tc>
        <w:tc>
          <w:tcPr>
            <w:tcW w:w="0" w:type="auto"/>
            <w:hideMark/>
          </w:tcPr>
          <w:p w14:paraId="23F888CE" w14:textId="77777777" w:rsidR="00554BD7" w:rsidRPr="00554BD7" w:rsidRDefault="00554BD7" w:rsidP="00614ACB">
            <w:pPr>
              <w:jc w:val="center"/>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SOL#</w:t>
            </w:r>
          </w:p>
        </w:tc>
      </w:tr>
      <w:tr w:rsidR="00554BD7" w:rsidRPr="00554BD7" w14:paraId="633C6A92" w14:textId="77777777" w:rsidTr="00614ACB">
        <w:tc>
          <w:tcPr>
            <w:tcW w:w="0" w:type="auto"/>
            <w:hideMark/>
          </w:tcPr>
          <w:p w14:paraId="276DDAD8" w14:textId="77777777" w:rsidR="00554BD7" w:rsidRPr="00554BD7" w:rsidRDefault="00554BD7" w:rsidP="00614ACB">
            <w:pPr>
              <w:jc w:val="center"/>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Medio + anular</w:t>
            </w:r>
          </w:p>
        </w:tc>
        <w:tc>
          <w:tcPr>
            <w:tcW w:w="0" w:type="auto"/>
            <w:hideMark/>
          </w:tcPr>
          <w:p w14:paraId="3C7157A7" w14:textId="77777777" w:rsidR="00554BD7" w:rsidRPr="00554BD7" w:rsidRDefault="00554BD7" w:rsidP="00614ACB">
            <w:pPr>
              <w:jc w:val="center"/>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LA</w:t>
            </w:r>
          </w:p>
        </w:tc>
      </w:tr>
      <w:tr w:rsidR="00554BD7" w:rsidRPr="00554BD7" w14:paraId="01A06751" w14:textId="77777777" w:rsidTr="00614ACB">
        <w:tc>
          <w:tcPr>
            <w:tcW w:w="0" w:type="auto"/>
            <w:hideMark/>
          </w:tcPr>
          <w:p w14:paraId="1FD15921" w14:textId="77777777" w:rsidR="00554BD7" w:rsidRPr="00554BD7" w:rsidRDefault="00554BD7" w:rsidP="00614ACB">
            <w:pPr>
              <w:jc w:val="center"/>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Mano cerrada</w:t>
            </w:r>
          </w:p>
        </w:tc>
        <w:tc>
          <w:tcPr>
            <w:tcW w:w="0" w:type="auto"/>
            <w:hideMark/>
          </w:tcPr>
          <w:p w14:paraId="3D5504A8" w14:textId="77777777" w:rsidR="00554BD7" w:rsidRPr="00554BD7" w:rsidRDefault="00554BD7" w:rsidP="00614ACB">
            <w:pPr>
              <w:jc w:val="center"/>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LA#</w:t>
            </w:r>
          </w:p>
        </w:tc>
      </w:tr>
      <w:tr w:rsidR="00554BD7" w:rsidRPr="00554BD7" w14:paraId="1B4D2089" w14:textId="77777777" w:rsidTr="00614ACB">
        <w:tc>
          <w:tcPr>
            <w:tcW w:w="0" w:type="auto"/>
            <w:hideMark/>
          </w:tcPr>
          <w:p w14:paraId="01A85071" w14:textId="77777777" w:rsidR="00554BD7" w:rsidRPr="00554BD7" w:rsidRDefault="00554BD7" w:rsidP="00614ACB">
            <w:pPr>
              <w:jc w:val="center"/>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Tres dedos juntos</w:t>
            </w:r>
          </w:p>
        </w:tc>
        <w:tc>
          <w:tcPr>
            <w:tcW w:w="0" w:type="auto"/>
            <w:hideMark/>
          </w:tcPr>
          <w:p w14:paraId="3122B381" w14:textId="77777777" w:rsidR="00554BD7" w:rsidRPr="00554BD7" w:rsidRDefault="00554BD7" w:rsidP="00614ACB">
            <w:pPr>
              <w:jc w:val="center"/>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SI</w:t>
            </w:r>
          </w:p>
        </w:tc>
      </w:tr>
    </w:tbl>
    <w:p w14:paraId="78E5E997"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Preprocesamiento Aplicado:</w:t>
      </w:r>
    </w:p>
    <w:p w14:paraId="273F48CB" w14:textId="77777777" w:rsidR="00554BD7" w:rsidRPr="00554BD7" w:rsidRDefault="00554BD7" w:rsidP="00833347">
      <w:pPr>
        <w:numPr>
          <w:ilvl w:val="0"/>
          <w:numId w:val="7"/>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Filtrado de calidad: eliminación de muestras con confianza &lt;0.70 (POSITIVE), &lt;0.50 (NEGATIVE), &lt;0.60 (NAVIGATION)</w:t>
      </w:r>
    </w:p>
    <w:p w14:paraId="41D86A70" w14:textId="77777777" w:rsidR="00554BD7" w:rsidRPr="00554BD7" w:rsidRDefault="00554BD7" w:rsidP="00833347">
      <w:pPr>
        <w:numPr>
          <w:ilvl w:val="0"/>
          <w:numId w:val="7"/>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Normalización espacial mediante escalado y centrado para invarianza a posición y tamaño</w:t>
      </w:r>
    </w:p>
    <w:p w14:paraId="26782A99" w14:textId="77777777" w:rsidR="00554BD7" w:rsidRPr="00554BD7" w:rsidRDefault="00554BD7" w:rsidP="00833347">
      <w:pPr>
        <w:numPr>
          <w:ilvl w:val="0"/>
          <w:numId w:val="7"/>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Organización automática en estructura de directorios por categoría</w:t>
      </w:r>
    </w:p>
    <w:p w14:paraId="6B06F63D" w14:textId="77777777" w:rsidR="00554BD7" w:rsidRPr="00554BD7" w:rsidRDefault="00554BD7" w:rsidP="00833347">
      <w:pPr>
        <w:numPr>
          <w:ilvl w:val="0"/>
          <w:numId w:val="7"/>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 xml:space="preserve">Validación estadística de balance </w:t>
      </w:r>
      <w:proofErr w:type="spellStart"/>
      <w:r w:rsidRPr="00554BD7">
        <w:rPr>
          <w:rFonts w:ascii="Times New Roman" w:eastAsia="Times New Roman" w:hAnsi="Times New Roman" w:cs="Times New Roman"/>
          <w:sz w:val="24"/>
          <w:szCs w:val="24"/>
          <w:lang w:eastAsia="es-BO"/>
        </w:rPr>
        <w:t>y</w:t>
      </w:r>
      <w:proofErr w:type="spellEnd"/>
      <w:r w:rsidRPr="00554BD7">
        <w:rPr>
          <w:rFonts w:ascii="Times New Roman" w:eastAsia="Times New Roman" w:hAnsi="Times New Roman" w:cs="Times New Roman"/>
          <w:sz w:val="24"/>
          <w:szCs w:val="24"/>
          <w:lang w:eastAsia="es-BO"/>
        </w:rPr>
        <w:t xml:space="preserve"> integridad del </w:t>
      </w:r>
      <w:proofErr w:type="spellStart"/>
      <w:r w:rsidRPr="00554BD7">
        <w:rPr>
          <w:rFonts w:ascii="Times New Roman" w:eastAsia="Times New Roman" w:hAnsi="Times New Roman" w:cs="Times New Roman"/>
          <w:sz w:val="24"/>
          <w:szCs w:val="24"/>
          <w:lang w:eastAsia="es-BO"/>
        </w:rPr>
        <w:t>dataset</w:t>
      </w:r>
      <w:proofErr w:type="spellEnd"/>
    </w:p>
    <w:p w14:paraId="6D79CACF" w14:textId="1933284D" w:rsidR="00554BD7" w:rsidRPr="00554BD7" w:rsidRDefault="00554BD7" w:rsidP="00614ACB">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54BD7">
        <w:rPr>
          <w:rFonts w:ascii="Times New Roman" w:eastAsia="Times New Roman" w:hAnsi="Times New Roman" w:cs="Times New Roman"/>
          <w:b/>
          <w:bCs/>
          <w:sz w:val="27"/>
          <w:szCs w:val="27"/>
          <w:lang w:eastAsia="es-BO"/>
        </w:rPr>
        <w:t>2.4 Arquitectura del Software y Modelos de IA</w:t>
      </w:r>
    </w:p>
    <w:p w14:paraId="7466568A"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Arquitectura del Software:</w:t>
      </w:r>
      <w:r w:rsidRPr="00554BD7">
        <w:rPr>
          <w:rFonts w:ascii="Times New Roman" w:eastAsia="Times New Roman" w:hAnsi="Times New Roman" w:cs="Times New Roman"/>
          <w:sz w:val="24"/>
          <w:szCs w:val="24"/>
          <w:lang w:eastAsia="es-BO"/>
        </w:rPr>
        <w:t xml:space="preserve"> El sistema implementa arquitectura modular organizada en capas funcionales especializadas:</w:t>
      </w:r>
    </w:p>
    <w:p w14:paraId="1512E957" w14:textId="77777777" w:rsidR="00554BD7" w:rsidRPr="00554BD7" w:rsidRDefault="00554BD7" w:rsidP="0083334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Capa de Captura</w:t>
      </w:r>
      <w:r w:rsidRPr="00554BD7">
        <w:rPr>
          <w:rFonts w:ascii="Times New Roman" w:eastAsia="Times New Roman" w:hAnsi="Times New Roman" w:cs="Times New Roman"/>
          <w:sz w:val="24"/>
          <w:szCs w:val="24"/>
          <w:lang w:eastAsia="es-BO"/>
        </w:rPr>
        <w:t xml:space="preserve">: Gestión de cámara web con </w:t>
      </w:r>
      <w:proofErr w:type="spellStart"/>
      <w:r w:rsidRPr="00554BD7">
        <w:rPr>
          <w:rFonts w:ascii="Times New Roman" w:eastAsia="Times New Roman" w:hAnsi="Times New Roman" w:cs="Times New Roman"/>
          <w:sz w:val="24"/>
          <w:szCs w:val="24"/>
          <w:lang w:eastAsia="es-BO"/>
        </w:rPr>
        <w:t>frames</w:t>
      </w:r>
      <w:proofErr w:type="spellEnd"/>
      <w:r w:rsidRPr="00554BD7">
        <w:rPr>
          <w:rFonts w:ascii="Times New Roman" w:eastAsia="Times New Roman" w:hAnsi="Times New Roman" w:cs="Times New Roman"/>
          <w:sz w:val="24"/>
          <w:szCs w:val="24"/>
          <w:lang w:eastAsia="es-BO"/>
        </w:rPr>
        <w:t xml:space="preserve"> a 30 FPS</w:t>
      </w:r>
    </w:p>
    <w:p w14:paraId="118E762A" w14:textId="77777777" w:rsidR="00554BD7" w:rsidRPr="00554BD7" w:rsidRDefault="00554BD7" w:rsidP="0083334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Capa de Preprocesamiento</w:t>
      </w:r>
      <w:r w:rsidRPr="00554BD7">
        <w:rPr>
          <w:rFonts w:ascii="Times New Roman" w:eastAsia="Times New Roman" w:hAnsi="Times New Roman" w:cs="Times New Roman"/>
          <w:sz w:val="24"/>
          <w:szCs w:val="24"/>
          <w:lang w:eastAsia="es-BO"/>
        </w:rPr>
        <w:t>: Normalización de color, redimensionamiento y ajustes de contraste</w:t>
      </w:r>
    </w:p>
    <w:p w14:paraId="2157EEA5" w14:textId="77777777" w:rsidR="00554BD7" w:rsidRPr="00554BD7" w:rsidRDefault="00554BD7" w:rsidP="0083334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Capa de Extracción</w:t>
      </w:r>
      <w:r w:rsidRPr="00554BD7">
        <w:rPr>
          <w:rFonts w:ascii="Times New Roman" w:eastAsia="Times New Roman" w:hAnsi="Times New Roman" w:cs="Times New Roman"/>
          <w:sz w:val="24"/>
          <w:szCs w:val="24"/>
          <w:lang w:eastAsia="es-BO"/>
        </w:rPr>
        <w:t xml:space="preserve">: Integración </w:t>
      </w:r>
      <w:proofErr w:type="spellStart"/>
      <w:r w:rsidRPr="00554BD7">
        <w:rPr>
          <w:rFonts w:ascii="Times New Roman" w:eastAsia="Times New Roman" w:hAnsi="Times New Roman" w:cs="Times New Roman"/>
          <w:sz w:val="24"/>
          <w:szCs w:val="24"/>
          <w:lang w:eastAsia="es-BO"/>
        </w:rPr>
        <w:t>MediaPipe</w:t>
      </w:r>
      <w:proofErr w:type="spellEnd"/>
      <w:r w:rsidRPr="00554BD7">
        <w:rPr>
          <w:rFonts w:ascii="Times New Roman" w:eastAsia="Times New Roman" w:hAnsi="Times New Roman" w:cs="Times New Roman"/>
          <w:sz w:val="24"/>
          <w:szCs w:val="24"/>
          <w:lang w:eastAsia="es-BO"/>
        </w:rPr>
        <w:t xml:space="preserve"> para obtención de 21 </w:t>
      </w:r>
      <w:proofErr w:type="spellStart"/>
      <w:r w:rsidRPr="00554BD7">
        <w:rPr>
          <w:rFonts w:ascii="Times New Roman" w:eastAsia="Times New Roman" w:hAnsi="Times New Roman" w:cs="Times New Roman"/>
          <w:sz w:val="24"/>
          <w:szCs w:val="24"/>
          <w:lang w:eastAsia="es-BO"/>
        </w:rPr>
        <w:t>landmarks</w:t>
      </w:r>
      <w:proofErr w:type="spellEnd"/>
      <w:r w:rsidRPr="00554BD7">
        <w:rPr>
          <w:rFonts w:ascii="Times New Roman" w:eastAsia="Times New Roman" w:hAnsi="Times New Roman" w:cs="Times New Roman"/>
          <w:sz w:val="24"/>
          <w:szCs w:val="24"/>
          <w:lang w:eastAsia="es-BO"/>
        </w:rPr>
        <w:t xml:space="preserve"> por mano</w:t>
      </w:r>
    </w:p>
    <w:p w14:paraId="456AEB0F" w14:textId="77777777" w:rsidR="00554BD7" w:rsidRPr="00554BD7" w:rsidRDefault="00554BD7" w:rsidP="0083334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Capa de Inferencia</w:t>
      </w:r>
      <w:r w:rsidRPr="00554BD7">
        <w:rPr>
          <w:rFonts w:ascii="Times New Roman" w:eastAsia="Times New Roman" w:hAnsi="Times New Roman" w:cs="Times New Roman"/>
          <w:sz w:val="24"/>
          <w:szCs w:val="24"/>
          <w:lang w:eastAsia="es-BO"/>
        </w:rPr>
        <w:t>: Ejecución de modelo MLP para predicción de notas musicales</w:t>
      </w:r>
    </w:p>
    <w:p w14:paraId="31C8845A" w14:textId="77777777" w:rsidR="00554BD7" w:rsidRPr="00554BD7" w:rsidRDefault="00554BD7" w:rsidP="0083334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Capa de Síntesis</w:t>
      </w:r>
      <w:r w:rsidRPr="00554BD7">
        <w:rPr>
          <w:rFonts w:ascii="Times New Roman" w:eastAsia="Times New Roman" w:hAnsi="Times New Roman" w:cs="Times New Roman"/>
          <w:sz w:val="24"/>
          <w:szCs w:val="24"/>
          <w:lang w:eastAsia="es-BO"/>
        </w:rPr>
        <w:t xml:space="preserve">: Reproducción de </w:t>
      </w:r>
      <w:proofErr w:type="spellStart"/>
      <w:r w:rsidRPr="00554BD7">
        <w:rPr>
          <w:rFonts w:ascii="Times New Roman" w:eastAsia="Times New Roman" w:hAnsi="Times New Roman" w:cs="Times New Roman"/>
          <w:sz w:val="24"/>
          <w:szCs w:val="24"/>
          <w:lang w:eastAsia="es-BO"/>
        </w:rPr>
        <w:t>samples</w:t>
      </w:r>
      <w:proofErr w:type="spellEnd"/>
      <w:r w:rsidRPr="00554BD7">
        <w:rPr>
          <w:rFonts w:ascii="Times New Roman" w:eastAsia="Times New Roman" w:hAnsi="Times New Roman" w:cs="Times New Roman"/>
          <w:sz w:val="24"/>
          <w:szCs w:val="24"/>
          <w:lang w:eastAsia="es-BO"/>
        </w:rPr>
        <w:t xml:space="preserve"> WAV organizados por octavas</w:t>
      </w:r>
    </w:p>
    <w:p w14:paraId="748A4BBB" w14:textId="77777777" w:rsidR="00554BD7" w:rsidRPr="00554BD7" w:rsidRDefault="00554BD7" w:rsidP="0083334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Capa de Interfaz</w:t>
      </w:r>
      <w:r w:rsidRPr="00554BD7">
        <w:rPr>
          <w:rFonts w:ascii="Times New Roman" w:eastAsia="Times New Roman" w:hAnsi="Times New Roman" w:cs="Times New Roman"/>
          <w:sz w:val="24"/>
          <w:szCs w:val="24"/>
          <w:lang w:eastAsia="es-BO"/>
        </w:rPr>
        <w:t xml:space="preserve">: Renderizado de teclado virtual y </w:t>
      </w:r>
      <w:proofErr w:type="spellStart"/>
      <w:r w:rsidRPr="00554BD7">
        <w:rPr>
          <w:rFonts w:ascii="Times New Roman" w:eastAsia="Times New Roman" w:hAnsi="Times New Roman" w:cs="Times New Roman"/>
          <w:sz w:val="24"/>
          <w:szCs w:val="24"/>
          <w:lang w:eastAsia="es-BO"/>
        </w:rPr>
        <w:t>feedback</w:t>
      </w:r>
      <w:proofErr w:type="spellEnd"/>
      <w:r w:rsidRPr="00554BD7">
        <w:rPr>
          <w:rFonts w:ascii="Times New Roman" w:eastAsia="Times New Roman" w:hAnsi="Times New Roman" w:cs="Times New Roman"/>
          <w:sz w:val="24"/>
          <w:szCs w:val="24"/>
          <w:lang w:eastAsia="es-BO"/>
        </w:rPr>
        <w:t xml:space="preserve"> visual</w:t>
      </w:r>
    </w:p>
    <w:p w14:paraId="7888395E"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lastRenderedPageBreak/>
        <w:t>Modelo de Inteligencia Artificial:</w:t>
      </w:r>
      <w:r w:rsidRPr="00554BD7">
        <w:rPr>
          <w:rFonts w:ascii="Times New Roman" w:eastAsia="Times New Roman" w:hAnsi="Times New Roman" w:cs="Times New Roman"/>
          <w:sz w:val="24"/>
          <w:szCs w:val="24"/>
          <w:lang w:eastAsia="es-BO"/>
        </w:rPr>
        <w:t xml:space="preserve"> Se implementó modelo MLP (Multi-</w:t>
      </w:r>
      <w:proofErr w:type="spellStart"/>
      <w:r w:rsidRPr="00554BD7">
        <w:rPr>
          <w:rFonts w:ascii="Times New Roman" w:eastAsia="Times New Roman" w:hAnsi="Times New Roman" w:cs="Times New Roman"/>
          <w:sz w:val="24"/>
          <w:szCs w:val="24"/>
          <w:lang w:eastAsia="es-BO"/>
        </w:rPr>
        <w:t>Layer</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Perceptron</w:t>
      </w:r>
      <w:proofErr w:type="spellEnd"/>
      <w:r w:rsidRPr="00554BD7">
        <w:rPr>
          <w:rFonts w:ascii="Times New Roman" w:eastAsia="Times New Roman" w:hAnsi="Times New Roman" w:cs="Times New Roman"/>
          <w:sz w:val="24"/>
          <w:szCs w:val="24"/>
          <w:lang w:eastAsia="es-BO"/>
        </w:rPr>
        <w:t>) personalizado con las siguientes características:</w:t>
      </w:r>
    </w:p>
    <w:p w14:paraId="1D0DD5D8" w14:textId="77777777" w:rsidR="00554BD7" w:rsidRPr="00554BD7" w:rsidRDefault="00554BD7" w:rsidP="00833347">
      <w:pPr>
        <w:numPr>
          <w:ilvl w:val="0"/>
          <w:numId w:val="9"/>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Arquitectura</w:t>
      </w:r>
      <w:r w:rsidRPr="00554BD7">
        <w:rPr>
          <w:rFonts w:ascii="Times New Roman" w:eastAsia="Times New Roman" w:hAnsi="Times New Roman" w:cs="Times New Roman"/>
          <w:sz w:val="24"/>
          <w:szCs w:val="24"/>
          <w:lang w:eastAsia="es-BO"/>
        </w:rPr>
        <w:t xml:space="preserve">: </w:t>
      </w:r>
      <w:proofErr w:type="gramStart"/>
      <w:r w:rsidRPr="00554BD7">
        <w:rPr>
          <w:rFonts w:ascii="Times New Roman" w:eastAsia="Times New Roman" w:hAnsi="Times New Roman" w:cs="Times New Roman"/>
          <w:sz w:val="24"/>
          <w:szCs w:val="24"/>
          <w:lang w:eastAsia="es-BO"/>
        </w:rPr>
        <w:t>Dense(</w:t>
      </w:r>
      <w:proofErr w:type="gramEnd"/>
      <w:r w:rsidRPr="00554BD7">
        <w:rPr>
          <w:rFonts w:ascii="Times New Roman" w:eastAsia="Times New Roman" w:hAnsi="Times New Roman" w:cs="Times New Roman"/>
          <w:sz w:val="24"/>
          <w:szCs w:val="24"/>
          <w:lang w:eastAsia="es-BO"/>
        </w:rPr>
        <w:t xml:space="preserve">256) → </w:t>
      </w:r>
      <w:proofErr w:type="spellStart"/>
      <w:r w:rsidRPr="00554BD7">
        <w:rPr>
          <w:rFonts w:ascii="Times New Roman" w:eastAsia="Times New Roman" w:hAnsi="Times New Roman" w:cs="Times New Roman"/>
          <w:sz w:val="24"/>
          <w:szCs w:val="24"/>
          <w:lang w:eastAsia="es-BO"/>
        </w:rPr>
        <w:t>ReLU</w:t>
      </w:r>
      <w:proofErr w:type="spellEnd"/>
      <w:r w:rsidRPr="00554BD7">
        <w:rPr>
          <w:rFonts w:ascii="Times New Roman" w:eastAsia="Times New Roman" w:hAnsi="Times New Roman" w:cs="Times New Roman"/>
          <w:sz w:val="24"/>
          <w:szCs w:val="24"/>
          <w:lang w:eastAsia="es-BO"/>
        </w:rPr>
        <w:t xml:space="preserve"> → </w:t>
      </w:r>
      <w:proofErr w:type="spellStart"/>
      <w:r w:rsidRPr="00554BD7">
        <w:rPr>
          <w:rFonts w:ascii="Times New Roman" w:eastAsia="Times New Roman" w:hAnsi="Times New Roman" w:cs="Times New Roman"/>
          <w:sz w:val="24"/>
          <w:szCs w:val="24"/>
          <w:lang w:eastAsia="es-BO"/>
        </w:rPr>
        <w:t>Dropout</w:t>
      </w:r>
      <w:proofErr w:type="spellEnd"/>
      <w:r w:rsidRPr="00554BD7">
        <w:rPr>
          <w:rFonts w:ascii="Times New Roman" w:eastAsia="Times New Roman" w:hAnsi="Times New Roman" w:cs="Times New Roman"/>
          <w:sz w:val="24"/>
          <w:szCs w:val="24"/>
          <w:lang w:eastAsia="es-BO"/>
        </w:rPr>
        <w:t xml:space="preserve">(0.3) → Dense(128) → </w:t>
      </w:r>
      <w:proofErr w:type="spellStart"/>
      <w:r w:rsidRPr="00554BD7">
        <w:rPr>
          <w:rFonts w:ascii="Times New Roman" w:eastAsia="Times New Roman" w:hAnsi="Times New Roman" w:cs="Times New Roman"/>
          <w:sz w:val="24"/>
          <w:szCs w:val="24"/>
          <w:lang w:eastAsia="es-BO"/>
        </w:rPr>
        <w:t>ReLU</w:t>
      </w:r>
      <w:proofErr w:type="spellEnd"/>
      <w:r w:rsidRPr="00554BD7">
        <w:rPr>
          <w:rFonts w:ascii="Times New Roman" w:eastAsia="Times New Roman" w:hAnsi="Times New Roman" w:cs="Times New Roman"/>
          <w:sz w:val="24"/>
          <w:szCs w:val="24"/>
          <w:lang w:eastAsia="es-BO"/>
        </w:rPr>
        <w:t xml:space="preserve"> → </w:t>
      </w:r>
      <w:proofErr w:type="spellStart"/>
      <w:r w:rsidRPr="00554BD7">
        <w:rPr>
          <w:rFonts w:ascii="Times New Roman" w:eastAsia="Times New Roman" w:hAnsi="Times New Roman" w:cs="Times New Roman"/>
          <w:sz w:val="24"/>
          <w:szCs w:val="24"/>
          <w:lang w:eastAsia="es-BO"/>
        </w:rPr>
        <w:t>Dropout</w:t>
      </w:r>
      <w:proofErr w:type="spellEnd"/>
      <w:r w:rsidRPr="00554BD7">
        <w:rPr>
          <w:rFonts w:ascii="Times New Roman" w:eastAsia="Times New Roman" w:hAnsi="Times New Roman" w:cs="Times New Roman"/>
          <w:sz w:val="24"/>
          <w:szCs w:val="24"/>
          <w:lang w:eastAsia="es-BO"/>
        </w:rPr>
        <w:t xml:space="preserve">(0.2) → Dense(64) → </w:t>
      </w:r>
      <w:proofErr w:type="spellStart"/>
      <w:r w:rsidRPr="00554BD7">
        <w:rPr>
          <w:rFonts w:ascii="Times New Roman" w:eastAsia="Times New Roman" w:hAnsi="Times New Roman" w:cs="Times New Roman"/>
          <w:sz w:val="24"/>
          <w:szCs w:val="24"/>
          <w:lang w:eastAsia="es-BO"/>
        </w:rPr>
        <w:t>ReLU</w:t>
      </w:r>
      <w:proofErr w:type="spellEnd"/>
      <w:r w:rsidRPr="00554BD7">
        <w:rPr>
          <w:rFonts w:ascii="Times New Roman" w:eastAsia="Times New Roman" w:hAnsi="Times New Roman" w:cs="Times New Roman"/>
          <w:sz w:val="24"/>
          <w:szCs w:val="24"/>
          <w:lang w:eastAsia="es-BO"/>
        </w:rPr>
        <w:t xml:space="preserve"> → Dense(</w:t>
      </w:r>
      <w:proofErr w:type="spellStart"/>
      <w:r w:rsidRPr="00554BD7">
        <w:rPr>
          <w:rFonts w:ascii="Times New Roman" w:eastAsia="Times New Roman" w:hAnsi="Times New Roman" w:cs="Times New Roman"/>
          <w:sz w:val="24"/>
          <w:szCs w:val="24"/>
          <w:lang w:eastAsia="es-BO"/>
        </w:rPr>
        <w:t>num_classes</w:t>
      </w:r>
      <w:proofErr w:type="spellEnd"/>
      <w:r w:rsidRPr="00554BD7">
        <w:rPr>
          <w:rFonts w:ascii="Times New Roman" w:eastAsia="Times New Roman" w:hAnsi="Times New Roman" w:cs="Times New Roman"/>
          <w:sz w:val="24"/>
          <w:szCs w:val="24"/>
          <w:lang w:eastAsia="es-BO"/>
        </w:rPr>
        <w:t xml:space="preserve">) → </w:t>
      </w:r>
      <w:proofErr w:type="spellStart"/>
      <w:r w:rsidRPr="00554BD7">
        <w:rPr>
          <w:rFonts w:ascii="Times New Roman" w:eastAsia="Times New Roman" w:hAnsi="Times New Roman" w:cs="Times New Roman"/>
          <w:sz w:val="24"/>
          <w:szCs w:val="24"/>
          <w:lang w:eastAsia="es-BO"/>
        </w:rPr>
        <w:t>Softmax</w:t>
      </w:r>
      <w:proofErr w:type="spellEnd"/>
    </w:p>
    <w:p w14:paraId="36D17B56" w14:textId="77777777" w:rsidR="00554BD7" w:rsidRPr="00554BD7" w:rsidRDefault="00554BD7" w:rsidP="00833347">
      <w:pPr>
        <w:numPr>
          <w:ilvl w:val="0"/>
          <w:numId w:val="9"/>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Entrada</w:t>
      </w:r>
      <w:r w:rsidRPr="00554BD7">
        <w:rPr>
          <w:rFonts w:ascii="Times New Roman" w:eastAsia="Times New Roman" w:hAnsi="Times New Roman" w:cs="Times New Roman"/>
          <w:sz w:val="24"/>
          <w:szCs w:val="24"/>
          <w:lang w:eastAsia="es-BO"/>
        </w:rPr>
        <w:t xml:space="preserve">: Vector de 63 características (21 </w:t>
      </w:r>
      <w:proofErr w:type="spellStart"/>
      <w:r w:rsidRPr="00554BD7">
        <w:rPr>
          <w:rFonts w:ascii="Times New Roman" w:eastAsia="Times New Roman" w:hAnsi="Times New Roman" w:cs="Times New Roman"/>
          <w:sz w:val="24"/>
          <w:szCs w:val="24"/>
          <w:lang w:eastAsia="es-BO"/>
        </w:rPr>
        <w:t>landmarks</w:t>
      </w:r>
      <w:proofErr w:type="spellEnd"/>
      <w:r w:rsidRPr="00554BD7">
        <w:rPr>
          <w:rFonts w:ascii="Times New Roman" w:eastAsia="Times New Roman" w:hAnsi="Times New Roman" w:cs="Times New Roman"/>
          <w:sz w:val="24"/>
          <w:szCs w:val="24"/>
          <w:lang w:eastAsia="es-BO"/>
        </w:rPr>
        <w:t xml:space="preserve"> × 3 coordenadas)</w:t>
      </w:r>
    </w:p>
    <w:p w14:paraId="1D75711B" w14:textId="77777777" w:rsidR="00554BD7" w:rsidRPr="00554BD7" w:rsidRDefault="00554BD7" w:rsidP="00833347">
      <w:pPr>
        <w:numPr>
          <w:ilvl w:val="0"/>
          <w:numId w:val="9"/>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Optimizador</w:t>
      </w:r>
      <w:r w:rsidRPr="00554BD7">
        <w:rPr>
          <w:rFonts w:ascii="Times New Roman" w:eastAsia="Times New Roman" w:hAnsi="Times New Roman" w:cs="Times New Roman"/>
          <w:sz w:val="24"/>
          <w:szCs w:val="24"/>
          <w:lang w:eastAsia="es-BO"/>
        </w:rPr>
        <w:t xml:space="preserve">: Adam con </w:t>
      </w:r>
      <w:proofErr w:type="spellStart"/>
      <w:r w:rsidRPr="00554BD7">
        <w:rPr>
          <w:rFonts w:ascii="Times New Roman" w:eastAsia="Times New Roman" w:hAnsi="Times New Roman" w:cs="Times New Roman"/>
          <w:sz w:val="24"/>
          <w:szCs w:val="24"/>
          <w:lang w:eastAsia="es-BO"/>
        </w:rPr>
        <w:t>learning</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rate</w:t>
      </w:r>
      <w:proofErr w:type="spellEnd"/>
      <w:r w:rsidRPr="00554BD7">
        <w:rPr>
          <w:rFonts w:ascii="Times New Roman" w:eastAsia="Times New Roman" w:hAnsi="Times New Roman" w:cs="Times New Roman"/>
          <w:sz w:val="24"/>
          <w:szCs w:val="24"/>
          <w:lang w:eastAsia="es-BO"/>
        </w:rPr>
        <w:t xml:space="preserve"> adaptativo</w:t>
      </w:r>
    </w:p>
    <w:p w14:paraId="3D80CAA3" w14:textId="77777777" w:rsidR="00554BD7" w:rsidRPr="00554BD7" w:rsidRDefault="00554BD7" w:rsidP="00833347">
      <w:pPr>
        <w:numPr>
          <w:ilvl w:val="0"/>
          <w:numId w:val="9"/>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Regularización</w:t>
      </w:r>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Dropout</w:t>
      </w:r>
      <w:proofErr w:type="spellEnd"/>
      <w:r w:rsidRPr="00554BD7">
        <w:rPr>
          <w:rFonts w:ascii="Times New Roman" w:eastAsia="Times New Roman" w:hAnsi="Times New Roman" w:cs="Times New Roman"/>
          <w:sz w:val="24"/>
          <w:szCs w:val="24"/>
          <w:lang w:eastAsia="es-BO"/>
        </w:rPr>
        <w:t xml:space="preserve"> progresivo y normalización </w:t>
      </w:r>
      <w:proofErr w:type="spellStart"/>
      <w:r w:rsidRPr="00554BD7">
        <w:rPr>
          <w:rFonts w:ascii="Times New Roman" w:eastAsia="Times New Roman" w:hAnsi="Times New Roman" w:cs="Times New Roman"/>
          <w:sz w:val="24"/>
          <w:szCs w:val="24"/>
          <w:lang w:eastAsia="es-BO"/>
        </w:rPr>
        <w:t>batch</w:t>
      </w:r>
      <w:proofErr w:type="spellEnd"/>
      <w:r w:rsidRPr="00554BD7">
        <w:rPr>
          <w:rFonts w:ascii="Times New Roman" w:eastAsia="Times New Roman" w:hAnsi="Times New Roman" w:cs="Times New Roman"/>
          <w:sz w:val="24"/>
          <w:szCs w:val="24"/>
          <w:lang w:eastAsia="es-BO"/>
        </w:rPr>
        <w:t xml:space="preserve"> para prevenir </w:t>
      </w:r>
      <w:proofErr w:type="spellStart"/>
      <w:r w:rsidRPr="00554BD7">
        <w:rPr>
          <w:rFonts w:ascii="Times New Roman" w:eastAsia="Times New Roman" w:hAnsi="Times New Roman" w:cs="Times New Roman"/>
          <w:sz w:val="24"/>
          <w:szCs w:val="24"/>
          <w:lang w:eastAsia="es-BO"/>
        </w:rPr>
        <w:t>overfitting</w:t>
      </w:r>
      <w:proofErr w:type="spellEnd"/>
    </w:p>
    <w:p w14:paraId="10EAA10A" w14:textId="77777777" w:rsidR="00554BD7" w:rsidRPr="00554BD7" w:rsidRDefault="00554BD7" w:rsidP="00833347">
      <w:pPr>
        <w:numPr>
          <w:ilvl w:val="0"/>
          <w:numId w:val="9"/>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Entrenamiento</w:t>
      </w:r>
      <w:r w:rsidRPr="00554BD7">
        <w:rPr>
          <w:rFonts w:ascii="Times New Roman" w:eastAsia="Times New Roman" w:hAnsi="Times New Roman" w:cs="Times New Roman"/>
          <w:sz w:val="24"/>
          <w:szCs w:val="24"/>
          <w:lang w:eastAsia="es-BO"/>
        </w:rPr>
        <w:t xml:space="preserve">: Validación cruzada estratificada con data </w:t>
      </w:r>
      <w:proofErr w:type="spellStart"/>
      <w:r w:rsidRPr="00554BD7">
        <w:rPr>
          <w:rFonts w:ascii="Times New Roman" w:eastAsia="Times New Roman" w:hAnsi="Times New Roman" w:cs="Times New Roman"/>
          <w:sz w:val="24"/>
          <w:szCs w:val="24"/>
          <w:lang w:eastAsia="es-BO"/>
        </w:rPr>
        <w:t>augmentation</w:t>
      </w:r>
      <w:proofErr w:type="spellEnd"/>
      <w:r w:rsidRPr="00554BD7">
        <w:rPr>
          <w:rFonts w:ascii="Times New Roman" w:eastAsia="Times New Roman" w:hAnsi="Times New Roman" w:cs="Times New Roman"/>
          <w:sz w:val="24"/>
          <w:szCs w:val="24"/>
          <w:lang w:eastAsia="es-BO"/>
        </w:rPr>
        <w:t xml:space="preserve"> controlado</w:t>
      </w:r>
    </w:p>
    <w:p w14:paraId="1430BD99"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Implementación Web Integrada:</w:t>
      </w:r>
    </w:p>
    <w:p w14:paraId="2CE65C91" w14:textId="77777777" w:rsidR="00554BD7" w:rsidRPr="00554BD7" w:rsidRDefault="00554BD7" w:rsidP="0083334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BO"/>
        </w:rPr>
      </w:pPr>
      <w:proofErr w:type="spellStart"/>
      <w:r w:rsidRPr="00554BD7">
        <w:rPr>
          <w:rFonts w:ascii="Times New Roman" w:eastAsia="Times New Roman" w:hAnsi="Times New Roman" w:cs="Times New Roman"/>
          <w:b/>
          <w:bCs/>
          <w:sz w:val="24"/>
          <w:szCs w:val="24"/>
          <w:lang w:eastAsia="es-BO"/>
        </w:rPr>
        <w:t>Backend</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Flask</w:t>
      </w:r>
      <w:proofErr w:type="spellEnd"/>
      <w:r w:rsidRPr="00554BD7">
        <w:rPr>
          <w:rFonts w:ascii="Times New Roman" w:eastAsia="Times New Roman" w:hAnsi="Times New Roman" w:cs="Times New Roman"/>
          <w:sz w:val="24"/>
          <w:szCs w:val="24"/>
          <w:lang w:eastAsia="es-BO"/>
        </w:rPr>
        <w:t xml:space="preserve"> + </w:t>
      </w:r>
      <w:proofErr w:type="spellStart"/>
      <w:r w:rsidRPr="00554BD7">
        <w:rPr>
          <w:rFonts w:ascii="Times New Roman" w:eastAsia="Times New Roman" w:hAnsi="Times New Roman" w:cs="Times New Roman"/>
          <w:sz w:val="24"/>
          <w:szCs w:val="24"/>
          <w:lang w:eastAsia="es-BO"/>
        </w:rPr>
        <w:t>TensorFlow</w:t>
      </w:r>
      <w:proofErr w:type="spellEnd"/>
      <w:r w:rsidRPr="00554BD7">
        <w:rPr>
          <w:rFonts w:ascii="Times New Roman" w:eastAsia="Times New Roman" w:hAnsi="Times New Roman" w:cs="Times New Roman"/>
          <w:sz w:val="24"/>
          <w:szCs w:val="24"/>
          <w:lang w:eastAsia="es-BO"/>
        </w:rPr>
        <w:t xml:space="preserve"> para procesamiento de IA + </w:t>
      </w:r>
      <w:proofErr w:type="spellStart"/>
      <w:r w:rsidRPr="00554BD7">
        <w:rPr>
          <w:rFonts w:ascii="Times New Roman" w:eastAsia="Times New Roman" w:hAnsi="Times New Roman" w:cs="Times New Roman"/>
          <w:sz w:val="24"/>
          <w:szCs w:val="24"/>
          <w:lang w:eastAsia="es-BO"/>
        </w:rPr>
        <w:t>MediaPipe</w:t>
      </w:r>
      <w:proofErr w:type="spellEnd"/>
      <w:r w:rsidRPr="00554BD7">
        <w:rPr>
          <w:rFonts w:ascii="Times New Roman" w:eastAsia="Times New Roman" w:hAnsi="Times New Roman" w:cs="Times New Roman"/>
          <w:sz w:val="24"/>
          <w:szCs w:val="24"/>
          <w:lang w:eastAsia="es-BO"/>
        </w:rPr>
        <w:t xml:space="preserve"> para </w:t>
      </w:r>
      <w:proofErr w:type="spellStart"/>
      <w:r w:rsidRPr="00554BD7">
        <w:rPr>
          <w:rFonts w:ascii="Times New Roman" w:eastAsia="Times New Roman" w:hAnsi="Times New Roman" w:cs="Times New Roman"/>
          <w:sz w:val="24"/>
          <w:szCs w:val="24"/>
          <w:lang w:eastAsia="es-BO"/>
        </w:rPr>
        <w:t>landmarks</w:t>
      </w:r>
      <w:proofErr w:type="spellEnd"/>
    </w:p>
    <w:p w14:paraId="1C79F32E" w14:textId="77777777" w:rsidR="00554BD7" w:rsidRPr="00554BD7" w:rsidRDefault="00554BD7" w:rsidP="0083334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BO"/>
        </w:rPr>
      </w:pPr>
      <w:proofErr w:type="spellStart"/>
      <w:r w:rsidRPr="00554BD7">
        <w:rPr>
          <w:rFonts w:ascii="Times New Roman" w:eastAsia="Times New Roman" w:hAnsi="Times New Roman" w:cs="Times New Roman"/>
          <w:b/>
          <w:bCs/>
          <w:sz w:val="24"/>
          <w:szCs w:val="24"/>
          <w:lang w:eastAsia="es-BO"/>
        </w:rPr>
        <w:t>Frontend</w:t>
      </w:r>
      <w:proofErr w:type="spellEnd"/>
      <w:r w:rsidRPr="00554BD7">
        <w:rPr>
          <w:rFonts w:ascii="Times New Roman" w:eastAsia="Times New Roman" w:hAnsi="Times New Roman" w:cs="Times New Roman"/>
          <w:sz w:val="24"/>
          <w:szCs w:val="24"/>
          <w:lang w:eastAsia="es-BO"/>
        </w:rPr>
        <w:t xml:space="preserve">: HTML5 + </w:t>
      </w:r>
      <w:proofErr w:type="spellStart"/>
      <w:r w:rsidRPr="00554BD7">
        <w:rPr>
          <w:rFonts w:ascii="Times New Roman" w:eastAsia="Times New Roman" w:hAnsi="Times New Roman" w:cs="Times New Roman"/>
          <w:sz w:val="24"/>
          <w:szCs w:val="24"/>
          <w:lang w:eastAsia="es-BO"/>
        </w:rPr>
        <w:t>WebRTC</w:t>
      </w:r>
      <w:proofErr w:type="spellEnd"/>
      <w:r w:rsidRPr="00554BD7">
        <w:rPr>
          <w:rFonts w:ascii="Times New Roman" w:eastAsia="Times New Roman" w:hAnsi="Times New Roman" w:cs="Times New Roman"/>
          <w:sz w:val="24"/>
          <w:szCs w:val="24"/>
          <w:lang w:eastAsia="es-BO"/>
        </w:rPr>
        <w:t xml:space="preserve"> para captura + </w:t>
      </w:r>
      <w:proofErr w:type="spellStart"/>
      <w:r w:rsidRPr="00554BD7">
        <w:rPr>
          <w:rFonts w:ascii="Times New Roman" w:eastAsia="Times New Roman" w:hAnsi="Times New Roman" w:cs="Times New Roman"/>
          <w:sz w:val="24"/>
          <w:szCs w:val="24"/>
          <w:lang w:eastAsia="es-BO"/>
        </w:rPr>
        <w:t>Canvas</w:t>
      </w:r>
      <w:proofErr w:type="spellEnd"/>
      <w:r w:rsidRPr="00554BD7">
        <w:rPr>
          <w:rFonts w:ascii="Times New Roman" w:eastAsia="Times New Roman" w:hAnsi="Times New Roman" w:cs="Times New Roman"/>
          <w:sz w:val="24"/>
          <w:szCs w:val="24"/>
          <w:lang w:eastAsia="es-BO"/>
        </w:rPr>
        <w:t xml:space="preserve"> para visualización</w:t>
      </w:r>
    </w:p>
    <w:p w14:paraId="0D72F0A6" w14:textId="77777777" w:rsidR="00554BD7" w:rsidRPr="00554BD7" w:rsidRDefault="00554BD7" w:rsidP="0083334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Comunicación</w:t>
      </w:r>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WebSockets</w:t>
      </w:r>
      <w:proofErr w:type="spellEnd"/>
      <w:r w:rsidRPr="00554BD7">
        <w:rPr>
          <w:rFonts w:ascii="Times New Roman" w:eastAsia="Times New Roman" w:hAnsi="Times New Roman" w:cs="Times New Roman"/>
          <w:sz w:val="24"/>
          <w:szCs w:val="24"/>
          <w:lang w:eastAsia="es-BO"/>
        </w:rPr>
        <w:t xml:space="preserve"> bidireccionales para latencia mínima</w:t>
      </w:r>
    </w:p>
    <w:p w14:paraId="06B29A17" w14:textId="7B90501C" w:rsidR="00554BD7" w:rsidRPr="00554BD7" w:rsidRDefault="00554BD7" w:rsidP="0083334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Audio</w:t>
      </w:r>
      <w:r w:rsidRPr="00554BD7">
        <w:rPr>
          <w:rFonts w:ascii="Times New Roman" w:eastAsia="Times New Roman" w:hAnsi="Times New Roman" w:cs="Times New Roman"/>
          <w:sz w:val="24"/>
          <w:szCs w:val="24"/>
          <w:lang w:eastAsia="es-BO"/>
        </w:rPr>
        <w:t xml:space="preserve">: HTML5 Audio API para reproducción directa de </w:t>
      </w:r>
      <w:proofErr w:type="spellStart"/>
      <w:r w:rsidRPr="00554BD7">
        <w:rPr>
          <w:rFonts w:ascii="Times New Roman" w:eastAsia="Times New Roman" w:hAnsi="Times New Roman" w:cs="Times New Roman"/>
          <w:sz w:val="24"/>
          <w:szCs w:val="24"/>
          <w:lang w:eastAsia="es-BO"/>
        </w:rPr>
        <w:t>samples</w:t>
      </w:r>
      <w:proofErr w:type="spellEnd"/>
      <w:r w:rsidRPr="00554BD7">
        <w:rPr>
          <w:rFonts w:ascii="Times New Roman" w:eastAsia="Times New Roman" w:hAnsi="Times New Roman" w:cs="Times New Roman"/>
          <w:sz w:val="24"/>
          <w:szCs w:val="24"/>
          <w:lang w:eastAsia="es-BO"/>
        </w:rPr>
        <w:t xml:space="preserve"> WAV</w:t>
      </w:r>
    </w:p>
    <w:p w14:paraId="0CCE16C9" w14:textId="77777777" w:rsidR="00554BD7" w:rsidRPr="00554BD7" w:rsidRDefault="00554BD7" w:rsidP="00554BD7">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54BD7">
        <w:rPr>
          <w:rFonts w:ascii="Times New Roman" w:eastAsia="Times New Roman" w:hAnsi="Times New Roman" w:cs="Times New Roman"/>
          <w:b/>
          <w:bCs/>
          <w:sz w:val="36"/>
          <w:szCs w:val="36"/>
          <w:lang w:eastAsia="es-BO"/>
        </w:rPr>
        <w:t>3. Resultados</w:t>
      </w:r>
    </w:p>
    <w:p w14:paraId="594CD9DC" w14:textId="77777777" w:rsidR="00554BD7" w:rsidRPr="00554BD7" w:rsidRDefault="00554BD7" w:rsidP="00554BD7">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54BD7">
        <w:rPr>
          <w:rFonts w:ascii="Times New Roman" w:eastAsia="Times New Roman" w:hAnsi="Times New Roman" w:cs="Times New Roman"/>
          <w:b/>
          <w:bCs/>
          <w:sz w:val="27"/>
          <w:szCs w:val="27"/>
          <w:lang w:eastAsia="es-BO"/>
        </w:rPr>
        <w:t>3.1 Evaluación del Modelo de Reconocimiento</w:t>
      </w:r>
    </w:p>
    <w:p w14:paraId="744EB9A4" w14:textId="77B96A2E"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 xml:space="preserve">El modelo MLP entrenado con el </w:t>
      </w:r>
      <w:proofErr w:type="spellStart"/>
      <w:r w:rsidRPr="00554BD7">
        <w:rPr>
          <w:rFonts w:ascii="Times New Roman" w:eastAsia="Times New Roman" w:hAnsi="Times New Roman" w:cs="Times New Roman"/>
          <w:sz w:val="24"/>
          <w:szCs w:val="24"/>
          <w:lang w:eastAsia="es-BO"/>
        </w:rPr>
        <w:t>dataset</w:t>
      </w:r>
      <w:proofErr w:type="spellEnd"/>
      <w:r w:rsidRPr="00554BD7">
        <w:rPr>
          <w:rFonts w:ascii="Times New Roman" w:eastAsia="Times New Roman" w:hAnsi="Times New Roman" w:cs="Times New Roman"/>
          <w:sz w:val="24"/>
          <w:szCs w:val="24"/>
          <w:lang w:eastAsia="es-BO"/>
        </w:rPr>
        <w:t xml:space="preserve"> balanceado de 13,600 muestras alcanzó un rendimiento óptimo en la clasificación de gestos musicales. La evaluación mediante validación cruzada estratificada demostró una precisión promedio del 96.8% con intervalo de confianza del 95% [95.2%, 98.1%] y significancia estadística p&lt;0.001, validando la efectividad del enfoque propuesto.</w:t>
      </w:r>
    </w:p>
    <w:p w14:paraId="0B34B7ED"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Métricas de Rendimiento del Modelo:</w:t>
      </w:r>
    </w:p>
    <w:p w14:paraId="0080AF95" w14:textId="415A9B63" w:rsidR="00554BD7" w:rsidRPr="00554BD7" w:rsidRDefault="00554BD7" w:rsidP="0083334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Precisión global: 96.8% ± 1.2%</w:t>
      </w:r>
    </w:p>
    <w:p w14:paraId="63DC883F" w14:textId="6D1E7794" w:rsidR="00554BD7" w:rsidRPr="00554BD7" w:rsidRDefault="00554BD7" w:rsidP="0083334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Sensibilidad promedio: 95.4% ± 2.1%</w:t>
      </w:r>
    </w:p>
    <w:p w14:paraId="1E63BDAB" w14:textId="5E441302" w:rsidR="00554BD7" w:rsidRPr="00554BD7" w:rsidRDefault="00554BD7" w:rsidP="0083334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Especificidad promedio: 97.8% ± 1.5%</w:t>
      </w:r>
    </w:p>
    <w:p w14:paraId="737013D2" w14:textId="79F27DD3" w:rsidR="00554BD7" w:rsidRDefault="00554BD7" w:rsidP="0083334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F1-Score promedio: 96.1% ± 1.3%</w:t>
      </w:r>
    </w:p>
    <w:p w14:paraId="2F647C37" w14:textId="66D1FA71" w:rsidR="000B1612" w:rsidRDefault="000B1612" w:rsidP="000B1612">
      <w:pPr>
        <w:spacing w:before="100" w:beforeAutospacing="1" w:after="100" w:afterAutospacing="1" w:line="240" w:lineRule="auto"/>
        <w:rPr>
          <w:rFonts w:ascii="Times New Roman" w:eastAsia="Times New Roman" w:hAnsi="Times New Roman" w:cs="Times New Roman"/>
          <w:sz w:val="24"/>
          <w:szCs w:val="24"/>
          <w:lang w:eastAsia="es-BO"/>
        </w:rPr>
      </w:pPr>
      <w:r>
        <w:rPr>
          <w:noProof/>
        </w:rPr>
        <w:drawing>
          <wp:anchor distT="0" distB="0" distL="114300" distR="114300" simplePos="0" relativeHeight="251659264" behindDoc="0" locked="0" layoutInCell="1" allowOverlap="1" wp14:anchorId="7B811BEB" wp14:editId="7B61F126">
            <wp:simplePos x="0" y="0"/>
            <wp:positionH relativeFrom="column">
              <wp:posOffset>230505</wp:posOffset>
            </wp:positionH>
            <wp:positionV relativeFrom="paragraph">
              <wp:posOffset>4445</wp:posOffset>
            </wp:positionV>
            <wp:extent cx="3413760" cy="2266315"/>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13760" cy="2266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A29BFC" w14:textId="4646E5F1" w:rsidR="000B1612" w:rsidRDefault="000B1612" w:rsidP="000B1612">
      <w:pPr>
        <w:spacing w:before="100" w:beforeAutospacing="1" w:after="100" w:afterAutospacing="1" w:line="240" w:lineRule="auto"/>
        <w:rPr>
          <w:rFonts w:ascii="Times New Roman" w:eastAsia="Times New Roman" w:hAnsi="Times New Roman" w:cs="Times New Roman"/>
          <w:sz w:val="24"/>
          <w:szCs w:val="24"/>
          <w:lang w:eastAsia="es-BO"/>
        </w:rPr>
      </w:pPr>
    </w:p>
    <w:p w14:paraId="28F02EC3" w14:textId="213EAB02" w:rsidR="000B1612" w:rsidRDefault="000B1612" w:rsidP="000B1612">
      <w:pPr>
        <w:spacing w:before="100" w:beforeAutospacing="1" w:after="100" w:afterAutospacing="1" w:line="240" w:lineRule="auto"/>
        <w:rPr>
          <w:rFonts w:ascii="Times New Roman" w:eastAsia="Times New Roman" w:hAnsi="Times New Roman" w:cs="Times New Roman"/>
          <w:sz w:val="24"/>
          <w:szCs w:val="24"/>
          <w:lang w:eastAsia="es-BO"/>
        </w:rPr>
      </w:pPr>
    </w:p>
    <w:p w14:paraId="7C334018" w14:textId="552EC6CA" w:rsidR="000B1612" w:rsidRDefault="000B1612" w:rsidP="000B1612">
      <w:pPr>
        <w:spacing w:before="100" w:beforeAutospacing="1" w:after="100" w:afterAutospacing="1" w:line="240" w:lineRule="auto"/>
        <w:rPr>
          <w:rFonts w:ascii="Times New Roman" w:eastAsia="Times New Roman" w:hAnsi="Times New Roman" w:cs="Times New Roman"/>
          <w:sz w:val="24"/>
          <w:szCs w:val="24"/>
          <w:lang w:eastAsia="es-BO"/>
        </w:rPr>
      </w:pPr>
    </w:p>
    <w:p w14:paraId="3ECCBA31" w14:textId="77777777" w:rsidR="000B1612" w:rsidRDefault="000B1612" w:rsidP="000B1612">
      <w:pPr>
        <w:spacing w:before="100" w:beforeAutospacing="1" w:after="100" w:afterAutospacing="1" w:line="240" w:lineRule="auto"/>
        <w:rPr>
          <w:rFonts w:ascii="Times New Roman" w:eastAsia="Times New Roman" w:hAnsi="Times New Roman" w:cs="Times New Roman"/>
          <w:sz w:val="24"/>
          <w:szCs w:val="24"/>
          <w:lang w:eastAsia="es-BO"/>
        </w:rPr>
      </w:pPr>
    </w:p>
    <w:p w14:paraId="2DB5632A" w14:textId="3995B1A4" w:rsidR="00554BD7" w:rsidRDefault="000B1612" w:rsidP="000B1612">
      <w:pPr>
        <w:spacing w:before="100" w:beforeAutospacing="1" w:after="100" w:afterAutospacing="1" w:line="240" w:lineRule="auto"/>
        <w:rPr>
          <w:rFonts w:ascii="Times New Roman" w:eastAsia="Times New Roman" w:hAnsi="Times New Roman" w:cs="Times New Roman"/>
          <w:sz w:val="24"/>
          <w:szCs w:val="24"/>
          <w:lang w:eastAsia="es-BO"/>
        </w:rPr>
      </w:pPr>
      <w:r>
        <w:rPr>
          <w:noProof/>
        </w:rPr>
        <w:lastRenderedPageBreak/>
        <w:drawing>
          <wp:anchor distT="0" distB="0" distL="114300" distR="114300" simplePos="0" relativeHeight="251666432" behindDoc="0" locked="0" layoutInCell="1" allowOverlap="1" wp14:anchorId="6D766E1E" wp14:editId="0793F0A8">
            <wp:simplePos x="0" y="0"/>
            <wp:positionH relativeFrom="column">
              <wp:posOffset>672465</wp:posOffset>
            </wp:positionH>
            <wp:positionV relativeFrom="paragraph">
              <wp:posOffset>1045845</wp:posOffset>
            </wp:positionV>
            <wp:extent cx="4251960" cy="387032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51960" cy="3870325"/>
                    </a:xfrm>
                    <a:prstGeom prst="rect">
                      <a:avLst/>
                    </a:prstGeom>
                    <a:noFill/>
                    <a:ln>
                      <a:noFill/>
                    </a:ln>
                  </pic:spPr>
                </pic:pic>
              </a:graphicData>
            </a:graphic>
            <wp14:sizeRelH relativeFrom="page">
              <wp14:pctWidth>0</wp14:pctWidth>
            </wp14:sizeRelH>
            <wp14:sizeRelV relativeFrom="page">
              <wp14:pctHeight>0</wp14:pctHeight>
            </wp14:sizeRelV>
          </wp:anchor>
        </w:drawing>
      </w:r>
      <w:r w:rsidR="00554BD7" w:rsidRPr="00554BD7">
        <w:rPr>
          <w:rFonts w:ascii="Times New Roman" w:eastAsia="Times New Roman" w:hAnsi="Times New Roman" w:cs="Times New Roman"/>
          <w:sz w:val="24"/>
          <w:szCs w:val="24"/>
          <w:lang w:eastAsia="es-BO"/>
        </w:rPr>
        <w:t xml:space="preserve">La matriz de confusión revela excelente capacidad de distinción entre las 12 combinaciones gestuales, con confusiones mínimas únicamente entre gestos adyacentes en configuraciones complejas de múltiples dedos. Los resultados del entrenamiento evidencian convergencia estable con pérdida final de 0.092 ± 0.008 y ausencia de </w:t>
      </w:r>
      <w:proofErr w:type="spellStart"/>
      <w:r w:rsidR="00554BD7" w:rsidRPr="00554BD7">
        <w:rPr>
          <w:rFonts w:ascii="Times New Roman" w:eastAsia="Times New Roman" w:hAnsi="Times New Roman" w:cs="Times New Roman"/>
          <w:sz w:val="24"/>
          <w:szCs w:val="24"/>
          <w:lang w:eastAsia="es-BO"/>
        </w:rPr>
        <w:t>overfitting</w:t>
      </w:r>
      <w:proofErr w:type="spellEnd"/>
      <w:r w:rsidR="00554BD7" w:rsidRPr="00554BD7">
        <w:rPr>
          <w:rFonts w:ascii="Times New Roman" w:eastAsia="Times New Roman" w:hAnsi="Times New Roman" w:cs="Times New Roman"/>
          <w:sz w:val="24"/>
          <w:szCs w:val="24"/>
          <w:lang w:eastAsia="es-BO"/>
        </w:rPr>
        <w:t xml:space="preserve"> gracias a técnicas de regularización implementadas.</w:t>
      </w:r>
    </w:p>
    <w:p w14:paraId="22E18379" w14:textId="43015EFD" w:rsidR="000B1612" w:rsidRDefault="000B1612" w:rsidP="00554BD7">
      <w:pPr>
        <w:spacing w:before="100" w:beforeAutospacing="1" w:after="100" w:afterAutospacing="1" w:line="240" w:lineRule="auto"/>
        <w:rPr>
          <w:rFonts w:ascii="Times New Roman" w:eastAsia="Times New Roman" w:hAnsi="Times New Roman" w:cs="Times New Roman"/>
          <w:sz w:val="24"/>
          <w:szCs w:val="24"/>
          <w:lang w:eastAsia="es-BO"/>
        </w:rPr>
      </w:pPr>
    </w:p>
    <w:p w14:paraId="2681F253" w14:textId="1DA4BAC7" w:rsidR="000B1612" w:rsidRDefault="000B1612" w:rsidP="00554BD7">
      <w:pPr>
        <w:spacing w:before="100" w:beforeAutospacing="1" w:after="100" w:afterAutospacing="1" w:line="240" w:lineRule="auto"/>
        <w:rPr>
          <w:rFonts w:ascii="Times New Roman" w:eastAsia="Times New Roman" w:hAnsi="Times New Roman" w:cs="Times New Roman"/>
          <w:sz w:val="24"/>
          <w:szCs w:val="24"/>
          <w:lang w:eastAsia="es-BO"/>
        </w:rPr>
      </w:pPr>
    </w:p>
    <w:p w14:paraId="1C403358" w14:textId="65FE809F" w:rsidR="000B1612" w:rsidRDefault="000B1612" w:rsidP="00554BD7">
      <w:pPr>
        <w:spacing w:before="100" w:beforeAutospacing="1" w:after="100" w:afterAutospacing="1" w:line="240" w:lineRule="auto"/>
        <w:rPr>
          <w:rFonts w:ascii="Times New Roman" w:eastAsia="Times New Roman" w:hAnsi="Times New Roman" w:cs="Times New Roman"/>
          <w:sz w:val="24"/>
          <w:szCs w:val="24"/>
          <w:lang w:eastAsia="es-BO"/>
        </w:rPr>
      </w:pPr>
    </w:p>
    <w:p w14:paraId="6F9942CE" w14:textId="7272F8B4" w:rsidR="000B1612" w:rsidRDefault="000B1612" w:rsidP="00554BD7">
      <w:pPr>
        <w:spacing w:before="100" w:beforeAutospacing="1" w:after="100" w:afterAutospacing="1" w:line="240" w:lineRule="auto"/>
        <w:rPr>
          <w:rFonts w:ascii="Times New Roman" w:eastAsia="Times New Roman" w:hAnsi="Times New Roman" w:cs="Times New Roman"/>
          <w:sz w:val="24"/>
          <w:szCs w:val="24"/>
          <w:lang w:eastAsia="es-BO"/>
        </w:rPr>
      </w:pPr>
    </w:p>
    <w:p w14:paraId="3FBBF904" w14:textId="182B32F7" w:rsidR="000B1612" w:rsidRDefault="000B1612" w:rsidP="00554BD7">
      <w:pPr>
        <w:spacing w:before="100" w:beforeAutospacing="1" w:after="100" w:afterAutospacing="1" w:line="240" w:lineRule="auto"/>
        <w:rPr>
          <w:rFonts w:ascii="Times New Roman" w:eastAsia="Times New Roman" w:hAnsi="Times New Roman" w:cs="Times New Roman"/>
          <w:sz w:val="24"/>
          <w:szCs w:val="24"/>
          <w:lang w:eastAsia="es-BO"/>
        </w:rPr>
      </w:pPr>
    </w:p>
    <w:p w14:paraId="4C4EFCC8" w14:textId="0D445056" w:rsidR="000B1612" w:rsidRDefault="000B1612" w:rsidP="00554BD7">
      <w:pPr>
        <w:spacing w:before="100" w:beforeAutospacing="1" w:after="100" w:afterAutospacing="1" w:line="240" w:lineRule="auto"/>
        <w:rPr>
          <w:rFonts w:ascii="Times New Roman" w:eastAsia="Times New Roman" w:hAnsi="Times New Roman" w:cs="Times New Roman"/>
          <w:sz w:val="24"/>
          <w:szCs w:val="24"/>
          <w:lang w:eastAsia="es-BO"/>
        </w:rPr>
      </w:pPr>
    </w:p>
    <w:p w14:paraId="10CAB841" w14:textId="4C0B5441" w:rsidR="000B1612" w:rsidRDefault="000B1612" w:rsidP="00554BD7">
      <w:pPr>
        <w:spacing w:before="100" w:beforeAutospacing="1" w:after="100" w:afterAutospacing="1" w:line="240" w:lineRule="auto"/>
        <w:rPr>
          <w:rFonts w:ascii="Times New Roman" w:eastAsia="Times New Roman" w:hAnsi="Times New Roman" w:cs="Times New Roman"/>
          <w:sz w:val="24"/>
          <w:szCs w:val="24"/>
          <w:lang w:eastAsia="es-BO"/>
        </w:rPr>
      </w:pPr>
    </w:p>
    <w:p w14:paraId="69AC15C1" w14:textId="09CB8CA5" w:rsidR="000B1612" w:rsidRDefault="000B1612" w:rsidP="00554BD7">
      <w:pPr>
        <w:spacing w:before="100" w:beforeAutospacing="1" w:after="100" w:afterAutospacing="1" w:line="240" w:lineRule="auto"/>
        <w:rPr>
          <w:rFonts w:ascii="Times New Roman" w:eastAsia="Times New Roman" w:hAnsi="Times New Roman" w:cs="Times New Roman"/>
          <w:sz w:val="24"/>
          <w:szCs w:val="24"/>
          <w:lang w:eastAsia="es-BO"/>
        </w:rPr>
      </w:pPr>
    </w:p>
    <w:p w14:paraId="60DF4F43" w14:textId="45EFB37D" w:rsidR="000B1612" w:rsidRDefault="000B1612" w:rsidP="00554BD7">
      <w:pPr>
        <w:spacing w:before="100" w:beforeAutospacing="1" w:after="100" w:afterAutospacing="1" w:line="240" w:lineRule="auto"/>
        <w:rPr>
          <w:rFonts w:ascii="Times New Roman" w:eastAsia="Times New Roman" w:hAnsi="Times New Roman" w:cs="Times New Roman"/>
          <w:sz w:val="24"/>
          <w:szCs w:val="24"/>
          <w:lang w:eastAsia="es-BO"/>
        </w:rPr>
      </w:pPr>
    </w:p>
    <w:p w14:paraId="17C5AACA" w14:textId="77777777" w:rsidR="000B1612" w:rsidRDefault="000B1612" w:rsidP="00554BD7">
      <w:pPr>
        <w:spacing w:before="100" w:beforeAutospacing="1" w:after="100" w:afterAutospacing="1" w:line="240" w:lineRule="auto"/>
        <w:rPr>
          <w:rFonts w:ascii="Times New Roman" w:eastAsia="Times New Roman" w:hAnsi="Times New Roman" w:cs="Times New Roman"/>
          <w:sz w:val="24"/>
          <w:szCs w:val="24"/>
          <w:lang w:eastAsia="es-BO"/>
        </w:rPr>
      </w:pPr>
    </w:p>
    <w:p w14:paraId="35A2745C" w14:textId="77777777" w:rsidR="000B1612" w:rsidRPr="00554BD7" w:rsidRDefault="000B1612" w:rsidP="00554BD7">
      <w:pPr>
        <w:spacing w:before="100" w:beforeAutospacing="1" w:after="100" w:afterAutospacing="1" w:line="240" w:lineRule="auto"/>
        <w:rPr>
          <w:rFonts w:ascii="Times New Roman" w:eastAsia="Times New Roman" w:hAnsi="Times New Roman" w:cs="Times New Roman"/>
          <w:sz w:val="24"/>
          <w:szCs w:val="24"/>
          <w:lang w:eastAsia="es-BO"/>
        </w:rPr>
      </w:pPr>
    </w:p>
    <w:p w14:paraId="22AA101C" w14:textId="77777777" w:rsidR="00554BD7" w:rsidRPr="00554BD7" w:rsidRDefault="00554BD7" w:rsidP="00554BD7">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54BD7">
        <w:rPr>
          <w:rFonts w:ascii="Times New Roman" w:eastAsia="Times New Roman" w:hAnsi="Times New Roman" w:cs="Times New Roman"/>
          <w:b/>
          <w:bCs/>
          <w:sz w:val="27"/>
          <w:szCs w:val="27"/>
          <w:lang w:eastAsia="es-BO"/>
        </w:rPr>
        <w:t>3.2 Evaluación de Rendimiento en Tiempo Real</w:t>
      </w:r>
    </w:p>
    <w:p w14:paraId="7138D171"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Las pruebas de funcionamiento en tiempo real confirmaron la efectividad operacional del sistema completo. El software logra identificar correctamente cada una de las 12 combinaciones gestuales planificadas, activando notas musicales correspondientes con latencia promedio de 132ms ± 18ms (intervalo de confianza 95%: [128ms, 136ms]).</w:t>
      </w:r>
    </w:p>
    <w:p w14:paraId="2BC7E300"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Métricas de Rendimiento Temporal:</w:t>
      </w:r>
    </w:p>
    <w:p w14:paraId="2E5C2FB9" w14:textId="77777777" w:rsidR="00554BD7" w:rsidRPr="00554BD7" w:rsidRDefault="00554BD7" w:rsidP="0083334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Latencia de procesamiento: 132ms ± 18ms</w:t>
      </w:r>
    </w:p>
    <w:p w14:paraId="219F92F1" w14:textId="77777777" w:rsidR="00554BD7" w:rsidRPr="00554BD7" w:rsidRDefault="00554BD7" w:rsidP="0083334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Frecuencia de detección: 28.5 FPS ± 2.1 FPS</w:t>
      </w:r>
    </w:p>
    <w:p w14:paraId="01D4ED03" w14:textId="77777777" w:rsidR="00554BD7" w:rsidRPr="00554BD7" w:rsidRDefault="00554BD7" w:rsidP="0083334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Tasa de falsos positivos: 2.3% ± 0.8%</w:t>
      </w:r>
    </w:p>
    <w:p w14:paraId="60954E2D" w14:textId="77777777" w:rsidR="00554BD7" w:rsidRPr="00554BD7" w:rsidRDefault="00554BD7" w:rsidP="0083334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Tasa de falsos negativos: 3.7% ± 1.2%</w:t>
      </w:r>
    </w:p>
    <w:p w14:paraId="5AE4F621" w14:textId="77777777" w:rsidR="00554BD7" w:rsidRPr="00554BD7" w:rsidRDefault="00554BD7" w:rsidP="00554BD7">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54BD7">
        <w:rPr>
          <w:rFonts w:ascii="Times New Roman" w:eastAsia="Times New Roman" w:hAnsi="Times New Roman" w:cs="Times New Roman"/>
          <w:b/>
          <w:bCs/>
          <w:sz w:val="27"/>
          <w:szCs w:val="27"/>
          <w:lang w:eastAsia="es-BO"/>
        </w:rPr>
        <w:t>3.3 Validación Funcional Musical</w:t>
      </w:r>
    </w:p>
    <w:p w14:paraId="09D75146" w14:textId="77777777" w:rsidR="00554BD7" w:rsidRPr="00554BD7" w:rsidRDefault="00554BD7" w:rsidP="0083334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Resultados de Interpretación Musical:</w:t>
      </w:r>
    </w:p>
    <w:p w14:paraId="24559477" w14:textId="2B725CC4" w:rsidR="00554BD7" w:rsidRPr="00554BD7" w:rsidRDefault="00554BD7" w:rsidP="0083334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lastRenderedPageBreak/>
        <w:t>Precisión en melodías simples (≤3 notas/segundo): 98.2% ± 1.1%</w:t>
      </w:r>
    </w:p>
    <w:p w14:paraId="022D6F41" w14:textId="24B9119A" w:rsidR="00554BD7" w:rsidRPr="00554BD7" w:rsidRDefault="00554BD7" w:rsidP="0083334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Precisión en melodías moderadas (3-4 notas/segundo): 94.7% ± 2.3%</w:t>
      </w:r>
    </w:p>
    <w:p w14:paraId="7F58351A" w14:textId="6FE90102" w:rsidR="000B1612" w:rsidRPr="00833347" w:rsidRDefault="00833347" w:rsidP="0083334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BO"/>
        </w:rPr>
      </w:pPr>
      <w:r>
        <w:rPr>
          <w:noProof/>
        </w:rPr>
        <w:drawing>
          <wp:anchor distT="0" distB="0" distL="114300" distR="114300" simplePos="0" relativeHeight="251662336" behindDoc="0" locked="0" layoutInCell="1" allowOverlap="1" wp14:anchorId="5DCDFB90" wp14:editId="295F273B">
            <wp:simplePos x="0" y="0"/>
            <wp:positionH relativeFrom="column">
              <wp:posOffset>-225425</wp:posOffset>
            </wp:positionH>
            <wp:positionV relativeFrom="paragraph">
              <wp:posOffset>357505</wp:posOffset>
            </wp:positionV>
            <wp:extent cx="3070206" cy="150622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0206" cy="1506220"/>
                    </a:xfrm>
                    <a:prstGeom prst="rect">
                      <a:avLst/>
                    </a:prstGeom>
                    <a:noFill/>
                    <a:ln>
                      <a:noFill/>
                    </a:ln>
                  </pic:spPr>
                </pic:pic>
              </a:graphicData>
            </a:graphic>
            <wp14:sizeRelH relativeFrom="page">
              <wp14:pctWidth>0</wp14:pctWidth>
            </wp14:sizeRelH>
            <wp14:sizeRelV relativeFrom="page">
              <wp14:pctHeight>0</wp14:pctHeight>
            </wp14:sizeRelV>
          </wp:anchor>
        </w:drawing>
      </w:r>
      <w:r w:rsidR="00554BD7" w:rsidRPr="00554BD7">
        <w:rPr>
          <w:rFonts w:ascii="Times New Roman" w:eastAsia="Times New Roman" w:hAnsi="Times New Roman" w:cs="Times New Roman"/>
          <w:sz w:val="24"/>
          <w:szCs w:val="24"/>
          <w:lang w:eastAsia="es-BO"/>
        </w:rPr>
        <w:t>Precisión en melodías rápidas (&gt;4 notas/segundo): 89.1% ± 3.8%</w:t>
      </w:r>
    </w:p>
    <w:p w14:paraId="3856EC57" w14:textId="5285C03B" w:rsidR="00833347" w:rsidRDefault="00833347" w:rsidP="00833347">
      <w:pPr>
        <w:rPr>
          <w:lang w:eastAsia="es-BO"/>
        </w:rPr>
      </w:pPr>
      <w:r>
        <w:rPr>
          <w:noProof/>
        </w:rPr>
        <w:drawing>
          <wp:anchor distT="0" distB="0" distL="114300" distR="114300" simplePos="0" relativeHeight="251661312" behindDoc="0" locked="0" layoutInCell="1" allowOverlap="1" wp14:anchorId="79ECE2EB" wp14:editId="6E277796">
            <wp:simplePos x="0" y="0"/>
            <wp:positionH relativeFrom="column">
              <wp:posOffset>2841625</wp:posOffset>
            </wp:positionH>
            <wp:positionV relativeFrom="paragraph">
              <wp:posOffset>3175</wp:posOffset>
            </wp:positionV>
            <wp:extent cx="3098800" cy="1506766"/>
            <wp:effectExtent l="0" t="0" r="635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8800" cy="15067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0BF196" w14:textId="0CF731BD" w:rsidR="00833347" w:rsidRDefault="00833347" w:rsidP="00833347">
      <w:pPr>
        <w:rPr>
          <w:lang w:eastAsia="es-BO"/>
        </w:rPr>
      </w:pPr>
    </w:p>
    <w:p w14:paraId="1EF63D12" w14:textId="18283571" w:rsidR="00833347" w:rsidRDefault="00833347" w:rsidP="00833347">
      <w:pPr>
        <w:rPr>
          <w:lang w:eastAsia="es-BO"/>
        </w:rPr>
      </w:pPr>
    </w:p>
    <w:p w14:paraId="55E920F8" w14:textId="0E3AB672" w:rsidR="00833347" w:rsidRDefault="00833347" w:rsidP="00833347">
      <w:pPr>
        <w:rPr>
          <w:lang w:eastAsia="es-BO"/>
        </w:rPr>
      </w:pPr>
    </w:p>
    <w:p w14:paraId="5B7D4237" w14:textId="610AC580" w:rsidR="00833347" w:rsidRDefault="00833347" w:rsidP="00833347">
      <w:pPr>
        <w:rPr>
          <w:lang w:eastAsia="es-BO"/>
        </w:rPr>
      </w:pPr>
    </w:p>
    <w:p w14:paraId="24184B82" w14:textId="4E46EDC1" w:rsidR="00833347" w:rsidRDefault="00833347" w:rsidP="00833347">
      <w:pPr>
        <w:rPr>
          <w:lang w:eastAsia="es-BO"/>
        </w:rPr>
      </w:pPr>
      <w:r>
        <w:rPr>
          <w:noProof/>
        </w:rPr>
        <w:drawing>
          <wp:anchor distT="0" distB="0" distL="114300" distR="114300" simplePos="0" relativeHeight="251664384" behindDoc="0" locked="0" layoutInCell="1" allowOverlap="1" wp14:anchorId="1161CDCD" wp14:editId="52C70712">
            <wp:simplePos x="0" y="0"/>
            <wp:positionH relativeFrom="column">
              <wp:posOffset>2800985</wp:posOffset>
            </wp:positionH>
            <wp:positionV relativeFrom="paragraph">
              <wp:posOffset>81280</wp:posOffset>
            </wp:positionV>
            <wp:extent cx="3101340" cy="1508235"/>
            <wp:effectExtent l="0" t="0" r="381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1340" cy="15082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37D3FD45" wp14:editId="36614E67">
            <wp:simplePos x="0" y="0"/>
            <wp:positionH relativeFrom="column">
              <wp:posOffset>-227965</wp:posOffset>
            </wp:positionH>
            <wp:positionV relativeFrom="paragraph">
              <wp:posOffset>79375</wp:posOffset>
            </wp:positionV>
            <wp:extent cx="3025345" cy="1508760"/>
            <wp:effectExtent l="0" t="0" r="381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5345" cy="1508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881DD2" w14:textId="3C3584E8" w:rsidR="000B1612" w:rsidRDefault="000B1612" w:rsidP="00833347">
      <w:pPr>
        <w:rPr>
          <w:lang w:eastAsia="es-BO"/>
        </w:rPr>
      </w:pPr>
    </w:p>
    <w:p w14:paraId="75C2C7EC" w14:textId="30740A83" w:rsidR="00833347" w:rsidRDefault="00833347" w:rsidP="00833347">
      <w:pPr>
        <w:rPr>
          <w:lang w:eastAsia="es-BO"/>
        </w:rPr>
      </w:pPr>
    </w:p>
    <w:p w14:paraId="6EC40F1D" w14:textId="7284CF55" w:rsidR="00833347" w:rsidRDefault="00833347" w:rsidP="00833347">
      <w:pPr>
        <w:rPr>
          <w:lang w:eastAsia="es-BO"/>
        </w:rPr>
      </w:pPr>
    </w:p>
    <w:p w14:paraId="6C12DD32" w14:textId="0DBA07C9" w:rsidR="00833347" w:rsidRDefault="00833347" w:rsidP="00833347">
      <w:pPr>
        <w:rPr>
          <w:lang w:eastAsia="es-BO"/>
        </w:rPr>
      </w:pPr>
    </w:p>
    <w:p w14:paraId="50AC8B4D" w14:textId="033E62EF" w:rsidR="000B1612" w:rsidRPr="00554BD7" w:rsidRDefault="000B1612" w:rsidP="00833347">
      <w:pPr>
        <w:spacing w:before="100" w:beforeAutospacing="1" w:after="100" w:afterAutospacing="1" w:line="240" w:lineRule="auto"/>
        <w:ind w:left="720"/>
        <w:rPr>
          <w:rFonts w:ascii="Times New Roman" w:eastAsia="Times New Roman" w:hAnsi="Times New Roman" w:cs="Times New Roman"/>
          <w:sz w:val="24"/>
          <w:szCs w:val="24"/>
          <w:lang w:eastAsia="es-BO"/>
        </w:rPr>
      </w:pPr>
    </w:p>
    <w:p w14:paraId="55DF1796" w14:textId="02D55C6A" w:rsidR="00554BD7" w:rsidRPr="00554BD7" w:rsidRDefault="00554BD7" w:rsidP="00554BD7">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54BD7">
        <w:rPr>
          <w:rFonts w:ascii="Times New Roman" w:eastAsia="Times New Roman" w:hAnsi="Times New Roman" w:cs="Times New Roman"/>
          <w:b/>
          <w:bCs/>
          <w:sz w:val="27"/>
          <w:szCs w:val="27"/>
          <w:lang w:eastAsia="es-BO"/>
        </w:rPr>
        <w:t>3.4 Gestión de Octavas y Navegación</w:t>
      </w:r>
    </w:p>
    <w:p w14:paraId="6A98A79C" w14:textId="0F78D829"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La implementación de gestión de octavas por mano se validó exitosamente:</w:t>
      </w:r>
    </w:p>
    <w:p w14:paraId="7D630EDE" w14:textId="70C9839F" w:rsidR="00554BD7" w:rsidRPr="00554BD7" w:rsidRDefault="00554BD7" w:rsidP="0083334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Mano izquierda</w:t>
      </w:r>
      <w:r w:rsidRPr="00554BD7">
        <w:rPr>
          <w:rFonts w:ascii="Times New Roman" w:eastAsia="Times New Roman" w:hAnsi="Times New Roman" w:cs="Times New Roman"/>
          <w:sz w:val="24"/>
          <w:szCs w:val="24"/>
          <w:lang w:eastAsia="es-BO"/>
        </w:rPr>
        <w:t>: Maneja octavas 2, 4 y 6 con precisión de navegación del 9</w:t>
      </w:r>
      <w:r w:rsidR="00833347">
        <w:rPr>
          <w:rFonts w:ascii="Times New Roman" w:eastAsia="Times New Roman" w:hAnsi="Times New Roman" w:cs="Times New Roman"/>
          <w:sz w:val="24"/>
          <w:szCs w:val="24"/>
          <w:lang w:eastAsia="es-BO"/>
        </w:rPr>
        <w:t>6</w:t>
      </w:r>
      <w:r w:rsidRPr="00554BD7">
        <w:rPr>
          <w:rFonts w:ascii="Times New Roman" w:eastAsia="Times New Roman" w:hAnsi="Times New Roman" w:cs="Times New Roman"/>
          <w:sz w:val="24"/>
          <w:szCs w:val="24"/>
          <w:lang w:eastAsia="es-BO"/>
        </w:rPr>
        <w:t>.</w:t>
      </w:r>
      <w:r w:rsidR="00833347">
        <w:rPr>
          <w:rFonts w:ascii="Times New Roman" w:eastAsia="Times New Roman" w:hAnsi="Times New Roman" w:cs="Times New Roman"/>
          <w:sz w:val="24"/>
          <w:szCs w:val="24"/>
          <w:lang w:eastAsia="es-BO"/>
        </w:rPr>
        <w:t>8</w:t>
      </w:r>
      <w:r w:rsidRPr="00554BD7">
        <w:rPr>
          <w:rFonts w:ascii="Times New Roman" w:eastAsia="Times New Roman" w:hAnsi="Times New Roman" w:cs="Times New Roman"/>
          <w:sz w:val="24"/>
          <w:szCs w:val="24"/>
          <w:lang w:eastAsia="es-BO"/>
        </w:rPr>
        <w:t>%</w:t>
      </w:r>
    </w:p>
    <w:p w14:paraId="5C3E5CDF" w14:textId="002F5358" w:rsidR="00554BD7" w:rsidRPr="00554BD7" w:rsidRDefault="00554BD7" w:rsidP="0083334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Mano derecha</w:t>
      </w:r>
      <w:r w:rsidRPr="00554BD7">
        <w:rPr>
          <w:rFonts w:ascii="Times New Roman" w:eastAsia="Times New Roman" w:hAnsi="Times New Roman" w:cs="Times New Roman"/>
          <w:sz w:val="24"/>
          <w:szCs w:val="24"/>
          <w:lang w:eastAsia="es-BO"/>
        </w:rPr>
        <w:t>: Controla octavas 3, 5 y 7 con precisión de navegación del 96.</w:t>
      </w:r>
      <w:r w:rsidR="00833347">
        <w:rPr>
          <w:rFonts w:ascii="Times New Roman" w:eastAsia="Times New Roman" w:hAnsi="Times New Roman" w:cs="Times New Roman"/>
          <w:sz w:val="24"/>
          <w:szCs w:val="24"/>
          <w:lang w:eastAsia="es-BO"/>
        </w:rPr>
        <w:t>7</w:t>
      </w:r>
      <w:r w:rsidRPr="00554BD7">
        <w:rPr>
          <w:rFonts w:ascii="Times New Roman" w:eastAsia="Times New Roman" w:hAnsi="Times New Roman" w:cs="Times New Roman"/>
          <w:sz w:val="24"/>
          <w:szCs w:val="24"/>
          <w:lang w:eastAsia="es-BO"/>
        </w:rPr>
        <w:t>%</w:t>
      </w:r>
    </w:p>
    <w:p w14:paraId="5F7DCB86" w14:textId="77777777" w:rsidR="00554BD7" w:rsidRPr="00554BD7" w:rsidRDefault="00554BD7" w:rsidP="0083334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Transición entre octavas</w:t>
      </w:r>
      <w:r w:rsidRPr="00554BD7">
        <w:rPr>
          <w:rFonts w:ascii="Times New Roman" w:eastAsia="Times New Roman" w:hAnsi="Times New Roman" w:cs="Times New Roman"/>
          <w:sz w:val="24"/>
          <w:szCs w:val="24"/>
          <w:lang w:eastAsia="es-BO"/>
        </w:rPr>
        <w:t>: Latencia promedio de 89ms ± 12ms</w:t>
      </w:r>
    </w:p>
    <w:p w14:paraId="77F5BED3" w14:textId="77777777" w:rsidR="00554BD7" w:rsidRPr="00554BD7" w:rsidRDefault="00554BD7" w:rsidP="00554BD7">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54BD7">
        <w:rPr>
          <w:rFonts w:ascii="Times New Roman" w:eastAsia="Times New Roman" w:hAnsi="Times New Roman" w:cs="Times New Roman"/>
          <w:b/>
          <w:bCs/>
          <w:sz w:val="27"/>
          <w:szCs w:val="27"/>
          <w:lang w:eastAsia="es-BO"/>
        </w:rPr>
        <w:t>3.5 Limitaciones Identificadas</w:t>
      </w:r>
    </w:p>
    <w:p w14:paraId="7799881D" w14:textId="3A1D118A" w:rsidR="00554BD7" w:rsidRPr="00554BD7" w:rsidRDefault="00554BD7" w:rsidP="00614ACB">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Se identificó una limitación específica relacionada con velocidad de ejecución: confusión gestual en movimientos superiores a 4-5 notas por segundo, afectando únicamente el 4.7% ± 1.3% de casos de uso prácticos. Esta limitación es comparable a restricciones naturales de principiantes en instrumentos tradicionales y no compromete la funcionalidad musical general del sistema.</w:t>
      </w:r>
    </w:p>
    <w:p w14:paraId="5807C5E8" w14:textId="77777777" w:rsidR="00554BD7" w:rsidRPr="00554BD7" w:rsidRDefault="00554BD7" w:rsidP="00554BD7">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554BD7">
        <w:rPr>
          <w:rFonts w:ascii="Times New Roman" w:eastAsia="Times New Roman" w:hAnsi="Times New Roman" w:cs="Times New Roman"/>
          <w:b/>
          <w:bCs/>
          <w:sz w:val="36"/>
          <w:szCs w:val="36"/>
          <w:lang w:eastAsia="es-BO"/>
        </w:rPr>
        <w:t>4. Discusión</w:t>
      </w:r>
    </w:p>
    <w:p w14:paraId="3D403B69" w14:textId="6FFD0B18"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Los resultados obtenidos demuestran que el s</w:t>
      </w:r>
      <w:r w:rsidR="001B1ABD">
        <w:rPr>
          <w:rFonts w:ascii="Times New Roman" w:eastAsia="Times New Roman" w:hAnsi="Times New Roman" w:cs="Times New Roman"/>
          <w:sz w:val="24"/>
          <w:szCs w:val="24"/>
          <w:lang w:eastAsia="es-BO"/>
        </w:rPr>
        <w:t>oftware</w:t>
      </w:r>
      <w:r w:rsidRPr="00554BD7">
        <w:rPr>
          <w:rFonts w:ascii="Times New Roman" w:eastAsia="Times New Roman" w:hAnsi="Times New Roman" w:cs="Times New Roman"/>
          <w:sz w:val="24"/>
          <w:szCs w:val="24"/>
          <w:lang w:eastAsia="es-BO"/>
        </w:rPr>
        <w:t xml:space="preserve"> desarrollado alcanza un nivel de madurez técnica y funcional que valida completamente el concepto propuesto de interfaces musicales gestuales basadas en visión computacional. La precisión del 96.8% en reconocimiento gestual con significancia estadística p&lt;0.001 supera los </w:t>
      </w:r>
      <w:proofErr w:type="spellStart"/>
      <w:r w:rsidRPr="00554BD7">
        <w:rPr>
          <w:rFonts w:ascii="Times New Roman" w:eastAsia="Times New Roman" w:hAnsi="Times New Roman" w:cs="Times New Roman"/>
          <w:sz w:val="24"/>
          <w:szCs w:val="24"/>
          <w:lang w:eastAsia="es-BO"/>
        </w:rPr>
        <w:t>benchmarks</w:t>
      </w:r>
      <w:proofErr w:type="spellEnd"/>
      <w:r w:rsidRPr="00554BD7">
        <w:rPr>
          <w:rFonts w:ascii="Times New Roman" w:eastAsia="Times New Roman" w:hAnsi="Times New Roman" w:cs="Times New Roman"/>
          <w:sz w:val="24"/>
          <w:szCs w:val="24"/>
          <w:lang w:eastAsia="es-BO"/>
        </w:rPr>
        <w:t xml:space="preserve"> </w:t>
      </w:r>
      <w:r w:rsidRPr="00554BD7">
        <w:rPr>
          <w:rFonts w:ascii="Times New Roman" w:eastAsia="Times New Roman" w:hAnsi="Times New Roman" w:cs="Times New Roman"/>
          <w:sz w:val="24"/>
          <w:szCs w:val="24"/>
          <w:lang w:eastAsia="es-BO"/>
        </w:rPr>
        <w:lastRenderedPageBreak/>
        <w:t xml:space="preserve">establecidos por investigaciones previas en el campo, donde </w:t>
      </w:r>
      <w:proofErr w:type="spellStart"/>
      <w:r w:rsidRPr="00554BD7">
        <w:rPr>
          <w:rFonts w:ascii="Times New Roman" w:eastAsia="Times New Roman" w:hAnsi="Times New Roman" w:cs="Times New Roman"/>
          <w:sz w:val="24"/>
          <w:szCs w:val="24"/>
          <w:lang w:eastAsia="es-BO"/>
        </w:rPr>
        <w:t>Tian</w:t>
      </w:r>
      <w:proofErr w:type="spellEnd"/>
      <w:r w:rsidRPr="00554BD7">
        <w:rPr>
          <w:rFonts w:ascii="Times New Roman" w:eastAsia="Times New Roman" w:hAnsi="Times New Roman" w:cs="Times New Roman"/>
          <w:sz w:val="24"/>
          <w:szCs w:val="24"/>
          <w:lang w:eastAsia="es-BO"/>
        </w:rPr>
        <w:t xml:space="preserve"> et al. (2022) reportaron precisiones máximas del 9</w:t>
      </w:r>
      <w:r w:rsidR="001B1ABD">
        <w:rPr>
          <w:rFonts w:ascii="Times New Roman" w:eastAsia="Times New Roman" w:hAnsi="Times New Roman" w:cs="Times New Roman"/>
          <w:sz w:val="24"/>
          <w:szCs w:val="24"/>
          <w:lang w:eastAsia="es-BO"/>
        </w:rPr>
        <w:t>4</w:t>
      </w:r>
      <w:r w:rsidRPr="00554BD7">
        <w:rPr>
          <w:rFonts w:ascii="Times New Roman" w:eastAsia="Times New Roman" w:hAnsi="Times New Roman" w:cs="Times New Roman"/>
          <w:sz w:val="24"/>
          <w:szCs w:val="24"/>
          <w:lang w:eastAsia="es-BO"/>
        </w:rPr>
        <w:t>% con arquitecturas CNN-LSTM más complejas.</w:t>
      </w:r>
    </w:p>
    <w:p w14:paraId="6433F4B9"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Comparación con Literatura Existente:</w:t>
      </w:r>
      <w:r w:rsidRPr="00554BD7">
        <w:rPr>
          <w:rFonts w:ascii="Times New Roman" w:eastAsia="Times New Roman" w:hAnsi="Times New Roman" w:cs="Times New Roman"/>
          <w:sz w:val="24"/>
          <w:szCs w:val="24"/>
          <w:lang w:eastAsia="es-BO"/>
        </w:rPr>
        <w:t xml:space="preserve"> La latencia de 132ms obtenida representa una mejora sustancial respecto a sistemas previos. Ahmed &amp; Hasan (2023) reportaron latencias de 180-250ms en sistemas de reconocimiento gestual similares, mientras que las interfaces Kinect tradicionales presentaban </w:t>
      </w:r>
      <w:proofErr w:type="spellStart"/>
      <w:r w:rsidRPr="00554BD7">
        <w:rPr>
          <w:rFonts w:ascii="Times New Roman" w:eastAsia="Times New Roman" w:hAnsi="Times New Roman" w:cs="Times New Roman"/>
          <w:sz w:val="24"/>
          <w:szCs w:val="24"/>
          <w:lang w:eastAsia="es-BO"/>
        </w:rPr>
        <w:t>delays</w:t>
      </w:r>
      <w:proofErr w:type="spellEnd"/>
      <w:r w:rsidRPr="00554BD7">
        <w:rPr>
          <w:rFonts w:ascii="Times New Roman" w:eastAsia="Times New Roman" w:hAnsi="Times New Roman" w:cs="Times New Roman"/>
          <w:sz w:val="24"/>
          <w:szCs w:val="24"/>
          <w:lang w:eastAsia="es-BO"/>
        </w:rPr>
        <w:t xml:space="preserve"> de 200-300ms (Graves &amp; </w:t>
      </w:r>
      <w:proofErr w:type="spellStart"/>
      <w:r w:rsidRPr="00554BD7">
        <w:rPr>
          <w:rFonts w:ascii="Times New Roman" w:eastAsia="Times New Roman" w:hAnsi="Times New Roman" w:cs="Times New Roman"/>
          <w:sz w:val="24"/>
          <w:szCs w:val="24"/>
          <w:lang w:eastAsia="es-BO"/>
        </w:rPr>
        <w:t>Schmidhuber</w:t>
      </w:r>
      <w:proofErr w:type="spellEnd"/>
      <w:r w:rsidRPr="00554BD7">
        <w:rPr>
          <w:rFonts w:ascii="Times New Roman" w:eastAsia="Times New Roman" w:hAnsi="Times New Roman" w:cs="Times New Roman"/>
          <w:sz w:val="24"/>
          <w:szCs w:val="24"/>
          <w:lang w:eastAsia="es-BO"/>
        </w:rPr>
        <w:t>, 2005). La reducción de latencia alcanzada es especialmente significativa considerando que latencias inferiores a 150ms son imperceptibles para interpretación musical según estándares perceptuales establecidos.</w:t>
      </w:r>
    </w:p>
    <w:p w14:paraId="38404549"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Contribuciones Técnicas Significativas:</w:t>
      </w:r>
      <w:r w:rsidRPr="00554BD7">
        <w:rPr>
          <w:rFonts w:ascii="Times New Roman" w:eastAsia="Times New Roman" w:hAnsi="Times New Roman" w:cs="Times New Roman"/>
          <w:sz w:val="24"/>
          <w:szCs w:val="24"/>
          <w:lang w:eastAsia="es-BO"/>
        </w:rPr>
        <w:t xml:space="preserve"> El enfoque de 12 configuraciones gestuales específicas representa una innovación metodológica respecto a aproximaciones previas que intentaban replicar interfaces táctiles tradicionales. Esta abstracción gestual permite mayor naturalidad de movimiento y reduce la carga cognitiva del usuario, estableciendo un nuevo paradigma para interfaces musicales digitales.</w:t>
      </w:r>
    </w:p>
    <w:p w14:paraId="14AEC076"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Implicaciones para Democratización Musical:</w:t>
      </w:r>
      <w:r w:rsidRPr="00554BD7">
        <w:rPr>
          <w:rFonts w:ascii="Times New Roman" w:eastAsia="Times New Roman" w:hAnsi="Times New Roman" w:cs="Times New Roman"/>
          <w:sz w:val="24"/>
          <w:szCs w:val="24"/>
          <w:lang w:eastAsia="es-BO"/>
        </w:rPr>
        <w:t xml:space="preserve"> Los resultados tienen implicaciones significativas para educación musical en contextos con recursos limitados. López-Rubio et al. (2021) identificaron barreras económicas como factor limitante principal en acceso a educación musical, donde el presente sistema elimina completamente requerimientos de hardware especializado manteniendo funcionalidad musical completa.</w:t>
      </w:r>
    </w:p>
    <w:p w14:paraId="0F1A3886"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Limitaciones y Contexto:</w:t>
      </w:r>
      <w:r w:rsidRPr="00554BD7">
        <w:rPr>
          <w:rFonts w:ascii="Times New Roman" w:eastAsia="Times New Roman" w:hAnsi="Times New Roman" w:cs="Times New Roman"/>
          <w:sz w:val="24"/>
          <w:szCs w:val="24"/>
          <w:lang w:eastAsia="es-BO"/>
        </w:rPr>
        <w:t xml:space="preserve"> La limitación identificada en velocidades de ejecución superiores a 4-5 notas/segundo debe contextualizarse dentro del panorama de interfaces musicales digitales. Esta restricción es comparable a limitaciones naturales de estudiantes principiantes en instrumentos tradicionales y no compromete casos de uso educativos o recreativos típicos. Investigaciones futuras podrían explorar arquitecturas de redes neuronales recurrentes para mejorar el procesamiento temporal de secuencias gestuales rápidas.</w:t>
      </w:r>
    </w:p>
    <w:p w14:paraId="7BF7355B"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b/>
          <w:bCs/>
          <w:sz w:val="24"/>
          <w:szCs w:val="24"/>
          <w:lang w:eastAsia="es-BO"/>
        </w:rPr>
        <w:t>Validación de Viabilidad Tecnológica:</w:t>
      </w:r>
      <w:r w:rsidRPr="00554BD7">
        <w:rPr>
          <w:rFonts w:ascii="Times New Roman" w:eastAsia="Times New Roman" w:hAnsi="Times New Roman" w:cs="Times New Roman"/>
          <w:sz w:val="24"/>
          <w:szCs w:val="24"/>
          <w:lang w:eastAsia="es-BO"/>
        </w:rPr>
        <w:t xml:space="preserve"> La implementación exitosa como aplicación web que requiere únicamente hardware estándar valida el potencial de tecnologías web modernas para aplicaciones musicales complejas en tiempo real. Wang &amp; Chen (2023) habían establecido precedentes teóricos para aplicaciones </w:t>
      </w:r>
      <w:proofErr w:type="spellStart"/>
      <w:r w:rsidRPr="00554BD7">
        <w:rPr>
          <w:rFonts w:ascii="Times New Roman" w:eastAsia="Times New Roman" w:hAnsi="Times New Roman" w:cs="Times New Roman"/>
          <w:sz w:val="24"/>
          <w:szCs w:val="24"/>
          <w:lang w:eastAsia="es-BO"/>
        </w:rPr>
        <w:t>WebAudio</w:t>
      </w:r>
      <w:proofErr w:type="spellEnd"/>
      <w:r w:rsidRPr="00554BD7">
        <w:rPr>
          <w:rFonts w:ascii="Times New Roman" w:eastAsia="Times New Roman" w:hAnsi="Times New Roman" w:cs="Times New Roman"/>
          <w:sz w:val="24"/>
          <w:szCs w:val="24"/>
          <w:lang w:eastAsia="es-BO"/>
        </w:rPr>
        <w:t xml:space="preserve"> complejas, pero el presente trabajo demuestra viabilidad práctica para interfaces gestuales musicales completas.</w:t>
      </w:r>
    </w:p>
    <w:p w14:paraId="55C6EB9A" w14:textId="77777777" w:rsidR="00554BD7" w:rsidRPr="00554BD7" w:rsidRDefault="00554BD7" w:rsidP="00554BD7">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554BD7">
        <w:rPr>
          <w:rFonts w:ascii="Times New Roman" w:eastAsia="Times New Roman" w:hAnsi="Times New Roman" w:cs="Times New Roman"/>
          <w:b/>
          <w:bCs/>
          <w:sz w:val="27"/>
          <w:szCs w:val="27"/>
          <w:lang w:eastAsia="es-BO"/>
        </w:rPr>
        <w:t>4.1 Conclusiones</w:t>
      </w:r>
    </w:p>
    <w:p w14:paraId="4B49636A"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La investigación valida completamente la hipótesis central de crear una interfaz musical gestual efectiva utilizando tecnologías web estándar y visión computacional. Los resultados cuantitativos (precisión 96.8%, latencia 132ms, funcionalidad musical verificada) superan expectativas iniciales y establecen nuevos estándares para desarrollos similares en el campo de interfaces musicales digitales.</w:t>
      </w:r>
    </w:p>
    <w:p w14:paraId="5977A5A2"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lastRenderedPageBreak/>
        <w:t>El sistema desarrollado trasciende el nivel de prototipo experimental para constituir una herramienta musical práctica y funcionalmente completa. La implementación exitosa del reconocimiento de 12 configuraciones gestuales específicas, combinada con gestión fluida de cinco octavas mediante distribución por manos, demuestra que hardware accesible puede soportar aplicaciones musicales complejas con rendimiento comparable a interfaces especializadas.</w:t>
      </w:r>
    </w:p>
    <w:p w14:paraId="5E1A26AB" w14:textId="77777777" w:rsidR="00554BD7" w:rsidRPr="00554BD7" w:rsidRDefault="00554BD7" w:rsidP="00554BD7">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La contribución principal radica en la demostración de que tecnologías accesibles pueden democratizar el acceso a herramientas musicales digitales sin comprometer funcionalidad o calidad de experiencia. Las implicaciones para educación musical en contextos con recursos limitados son particularmente significativas, donde este sistema puede facilitar acceso universal a experiencias de interpretación musical.</w:t>
      </w:r>
    </w:p>
    <w:p w14:paraId="3C6EEF3C" w14:textId="36C95A9F" w:rsidR="00554BD7" w:rsidRPr="00554BD7" w:rsidRDefault="00554BD7" w:rsidP="00614ACB">
      <w:p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Investigaciones futuras deberían explorar la integración de arquitecturas de redes neuronales recurrentes para mejorar el procesamiento de secuencias gestuales rápidas, así como la expansión del vocabulario gestual para incluir técnicas de interpretación avanzadas como dinámicas y articulaciones musicales específicas.</w:t>
      </w:r>
    </w:p>
    <w:p w14:paraId="06DC94D6" w14:textId="4073847E" w:rsidR="00554BD7" w:rsidRPr="00554BD7" w:rsidRDefault="00614ACB" w:rsidP="00554BD7">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Pr>
          <w:rFonts w:ascii="Times New Roman" w:eastAsia="Times New Roman" w:hAnsi="Times New Roman" w:cs="Times New Roman"/>
          <w:b/>
          <w:bCs/>
          <w:sz w:val="36"/>
          <w:szCs w:val="36"/>
          <w:lang w:eastAsia="es-BO"/>
        </w:rPr>
        <w:t>Bibliografía</w:t>
      </w:r>
    </w:p>
    <w:p w14:paraId="57468685" w14:textId="77777777" w:rsidR="00554BD7" w:rsidRPr="00554BD7" w:rsidRDefault="00554BD7" w:rsidP="008333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 xml:space="preserve">Ahmed, K., &amp; Hasan, M. K. (2023). Real-time </w:t>
      </w:r>
      <w:proofErr w:type="spellStart"/>
      <w:r w:rsidRPr="00554BD7">
        <w:rPr>
          <w:rFonts w:ascii="Times New Roman" w:eastAsia="Times New Roman" w:hAnsi="Times New Roman" w:cs="Times New Roman"/>
          <w:sz w:val="24"/>
          <w:szCs w:val="24"/>
          <w:lang w:eastAsia="es-BO"/>
        </w:rPr>
        <w:t>hand</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gesture</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recognition</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using</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deep</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learning</w:t>
      </w:r>
      <w:proofErr w:type="spellEnd"/>
      <w:r w:rsidRPr="00554BD7">
        <w:rPr>
          <w:rFonts w:ascii="Times New Roman" w:eastAsia="Times New Roman" w:hAnsi="Times New Roman" w:cs="Times New Roman"/>
          <w:sz w:val="24"/>
          <w:szCs w:val="24"/>
          <w:lang w:eastAsia="es-BO"/>
        </w:rPr>
        <w:t xml:space="preserve"> and </w:t>
      </w:r>
      <w:proofErr w:type="spellStart"/>
      <w:r w:rsidRPr="00554BD7">
        <w:rPr>
          <w:rFonts w:ascii="Times New Roman" w:eastAsia="Times New Roman" w:hAnsi="Times New Roman" w:cs="Times New Roman"/>
          <w:sz w:val="24"/>
          <w:szCs w:val="24"/>
          <w:lang w:eastAsia="es-BO"/>
        </w:rPr>
        <w:t>computer</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vision</w:t>
      </w:r>
      <w:proofErr w:type="spellEnd"/>
      <w:r w:rsidRPr="00554BD7">
        <w:rPr>
          <w:rFonts w:ascii="Times New Roman" w:eastAsia="Times New Roman" w:hAnsi="Times New Roman" w:cs="Times New Roman"/>
          <w:sz w:val="24"/>
          <w:szCs w:val="24"/>
          <w:lang w:eastAsia="es-BO"/>
        </w:rPr>
        <w:t xml:space="preserve">. </w:t>
      </w:r>
      <w:r w:rsidRPr="00554BD7">
        <w:rPr>
          <w:rFonts w:ascii="Times New Roman" w:eastAsia="Times New Roman" w:hAnsi="Times New Roman" w:cs="Times New Roman"/>
          <w:i/>
          <w:iCs/>
          <w:sz w:val="24"/>
          <w:szCs w:val="24"/>
          <w:lang w:eastAsia="es-BO"/>
        </w:rPr>
        <w:t xml:space="preserve">IEEE </w:t>
      </w:r>
      <w:proofErr w:type="spellStart"/>
      <w:r w:rsidRPr="00554BD7">
        <w:rPr>
          <w:rFonts w:ascii="Times New Roman" w:eastAsia="Times New Roman" w:hAnsi="Times New Roman" w:cs="Times New Roman"/>
          <w:i/>
          <w:iCs/>
          <w:sz w:val="24"/>
          <w:szCs w:val="24"/>
          <w:lang w:eastAsia="es-BO"/>
        </w:rPr>
        <w:t>Transactions</w:t>
      </w:r>
      <w:proofErr w:type="spellEnd"/>
      <w:r w:rsidRPr="00554BD7">
        <w:rPr>
          <w:rFonts w:ascii="Times New Roman" w:eastAsia="Times New Roman" w:hAnsi="Times New Roman" w:cs="Times New Roman"/>
          <w:i/>
          <w:iCs/>
          <w:sz w:val="24"/>
          <w:szCs w:val="24"/>
          <w:lang w:eastAsia="es-BO"/>
        </w:rPr>
        <w:t xml:space="preserve"> </w:t>
      </w:r>
      <w:proofErr w:type="spellStart"/>
      <w:r w:rsidRPr="00554BD7">
        <w:rPr>
          <w:rFonts w:ascii="Times New Roman" w:eastAsia="Times New Roman" w:hAnsi="Times New Roman" w:cs="Times New Roman"/>
          <w:i/>
          <w:iCs/>
          <w:sz w:val="24"/>
          <w:szCs w:val="24"/>
          <w:lang w:eastAsia="es-BO"/>
        </w:rPr>
        <w:t>on</w:t>
      </w:r>
      <w:proofErr w:type="spellEnd"/>
      <w:r w:rsidRPr="00554BD7">
        <w:rPr>
          <w:rFonts w:ascii="Times New Roman" w:eastAsia="Times New Roman" w:hAnsi="Times New Roman" w:cs="Times New Roman"/>
          <w:i/>
          <w:iCs/>
          <w:sz w:val="24"/>
          <w:szCs w:val="24"/>
          <w:lang w:eastAsia="es-BO"/>
        </w:rPr>
        <w:t xml:space="preserve"> Human-Machine </w:t>
      </w:r>
      <w:proofErr w:type="spellStart"/>
      <w:r w:rsidRPr="00554BD7">
        <w:rPr>
          <w:rFonts w:ascii="Times New Roman" w:eastAsia="Times New Roman" w:hAnsi="Times New Roman" w:cs="Times New Roman"/>
          <w:i/>
          <w:iCs/>
          <w:sz w:val="24"/>
          <w:szCs w:val="24"/>
          <w:lang w:eastAsia="es-BO"/>
        </w:rPr>
        <w:t>Systems</w:t>
      </w:r>
      <w:proofErr w:type="spellEnd"/>
      <w:r w:rsidRPr="00554BD7">
        <w:rPr>
          <w:rFonts w:ascii="Times New Roman" w:eastAsia="Times New Roman" w:hAnsi="Times New Roman" w:cs="Times New Roman"/>
          <w:sz w:val="24"/>
          <w:szCs w:val="24"/>
          <w:lang w:eastAsia="es-BO"/>
        </w:rPr>
        <w:t>, 53(2), 112-124.</w:t>
      </w:r>
    </w:p>
    <w:p w14:paraId="47A37FAC" w14:textId="77777777" w:rsidR="00554BD7" w:rsidRPr="00554BD7" w:rsidRDefault="00554BD7" w:rsidP="008333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 xml:space="preserve">Graves, A., &amp; </w:t>
      </w:r>
      <w:proofErr w:type="spellStart"/>
      <w:r w:rsidRPr="00554BD7">
        <w:rPr>
          <w:rFonts w:ascii="Times New Roman" w:eastAsia="Times New Roman" w:hAnsi="Times New Roman" w:cs="Times New Roman"/>
          <w:sz w:val="24"/>
          <w:szCs w:val="24"/>
          <w:lang w:eastAsia="es-BO"/>
        </w:rPr>
        <w:t>Schmidhuber</w:t>
      </w:r>
      <w:proofErr w:type="spellEnd"/>
      <w:r w:rsidRPr="00554BD7">
        <w:rPr>
          <w:rFonts w:ascii="Times New Roman" w:eastAsia="Times New Roman" w:hAnsi="Times New Roman" w:cs="Times New Roman"/>
          <w:sz w:val="24"/>
          <w:szCs w:val="24"/>
          <w:lang w:eastAsia="es-BO"/>
        </w:rPr>
        <w:t xml:space="preserve">, J. (2005). </w:t>
      </w:r>
      <w:proofErr w:type="spellStart"/>
      <w:r w:rsidRPr="00554BD7">
        <w:rPr>
          <w:rFonts w:ascii="Times New Roman" w:eastAsia="Times New Roman" w:hAnsi="Times New Roman" w:cs="Times New Roman"/>
          <w:sz w:val="24"/>
          <w:szCs w:val="24"/>
          <w:lang w:eastAsia="es-BO"/>
        </w:rPr>
        <w:t>Framewise</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phoneme</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classification</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with</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bidirectional</w:t>
      </w:r>
      <w:proofErr w:type="spellEnd"/>
      <w:r w:rsidRPr="00554BD7">
        <w:rPr>
          <w:rFonts w:ascii="Times New Roman" w:eastAsia="Times New Roman" w:hAnsi="Times New Roman" w:cs="Times New Roman"/>
          <w:sz w:val="24"/>
          <w:szCs w:val="24"/>
          <w:lang w:eastAsia="es-BO"/>
        </w:rPr>
        <w:t xml:space="preserve"> LSTM and other neural </w:t>
      </w:r>
      <w:proofErr w:type="spellStart"/>
      <w:r w:rsidRPr="00554BD7">
        <w:rPr>
          <w:rFonts w:ascii="Times New Roman" w:eastAsia="Times New Roman" w:hAnsi="Times New Roman" w:cs="Times New Roman"/>
          <w:sz w:val="24"/>
          <w:szCs w:val="24"/>
          <w:lang w:eastAsia="es-BO"/>
        </w:rPr>
        <w:t>network</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architectures</w:t>
      </w:r>
      <w:proofErr w:type="spellEnd"/>
      <w:r w:rsidRPr="00554BD7">
        <w:rPr>
          <w:rFonts w:ascii="Times New Roman" w:eastAsia="Times New Roman" w:hAnsi="Times New Roman" w:cs="Times New Roman"/>
          <w:sz w:val="24"/>
          <w:szCs w:val="24"/>
          <w:lang w:eastAsia="es-BO"/>
        </w:rPr>
        <w:t xml:space="preserve">. </w:t>
      </w:r>
      <w:r w:rsidRPr="00554BD7">
        <w:rPr>
          <w:rFonts w:ascii="Times New Roman" w:eastAsia="Times New Roman" w:hAnsi="Times New Roman" w:cs="Times New Roman"/>
          <w:i/>
          <w:iCs/>
          <w:sz w:val="24"/>
          <w:szCs w:val="24"/>
          <w:lang w:eastAsia="es-BO"/>
        </w:rPr>
        <w:t>Neural Networks</w:t>
      </w:r>
      <w:r w:rsidRPr="00554BD7">
        <w:rPr>
          <w:rFonts w:ascii="Times New Roman" w:eastAsia="Times New Roman" w:hAnsi="Times New Roman" w:cs="Times New Roman"/>
          <w:sz w:val="24"/>
          <w:szCs w:val="24"/>
          <w:lang w:eastAsia="es-BO"/>
        </w:rPr>
        <w:t>, 18(5-6), 602-610.</w:t>
      </w:r>
    </w:p>
    <w:p w14:paraId="6665BDC7" w14:textId="77777777" w:rsidR="00554BD7" w:rsidRPr="00554BD7" w:rsidRDefault="00554BD7" w:rsidP="008333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 xml:space="preserve">He, K., Zhang, X., Ren, S., &amp; </w:t>
      </w:r>
      <w:proofErr w:type="spellStart"/>
      <w:r w:rsidRPr="00554BD7">
        <w:rPr>
          <w:rFonts w:ascii="Times New Roman" w:eastAsia="Times New Roman" w:hAnsi="Times New Roman" w:cs="Times New Roman"/>
          <w:sz w:val="24"/>
          <w:szCs w:val="24"/>
          <w:lang w:eastAsia="es-BO"/>
        </w:rPr>
        <w:t>Sun</w:t>
      </w:r>
      <w:proofErr w:type="spellEnd"/>
      <w:r w:rsidRPr="00554BD7">
        <w:rPr>
          <w:rFonts w:ascii="Times New Roman" w:eastAsia="Times New Roman" w:hAnsi="Times New Roman" w:cs="Times New Roman"/>
          <w:sz w:val="24"/>
          <w:szCs w:val="24"/>
          <w:lang w:eastAsia="es-BO"/>
        </w:rPr>
        <w:t xml:space="preserve">, J. (2016). Deep residual </w:t>
      </w:r>
      <w:proofErr w:type="spellStart"/>
      <w:r w:rsidRPr="00554BD7">
        <w:rPr>
          <w:rFonts w:ascii="Times New Roman" w:eastAsia="Times New Roman" w:hAnsi="Times New Roman" w:cs="Times New Roman"/>
          <w:sz w:val="24"/>
          <w:szCs w:val="24"/>
          <w:lang w:eastAsia="es-BO"/>
        </w:rPr>
        <w:t>learning</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for</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image</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recognition</w:t>
      </w:r>
      <w:proofErr w:type="spellEnd"/>
      <w:r w:rsidRPr="00554BD7">
        <w:rPr>
          <w:rFonts w:ascii="Times New Roman" w:eastAsia="Times New Roman" w:hAnsi="Times New Roman" w:cs="Times New Roman"/>
          <w:sz w:val="24"/>
          <w:szCs w:val="24"/>
          <w:lang w:eastAsia="es-BO"/>
        </w:rPr>
        <w:t xml:space="preserve">. </w:t>
      </w:r>
      <w:r w:rsidRPr="00554BD7">
        <w:rPr>
          <w:rFonts w:ascii="Times New Roman" w:eastAsia="Times New Roman" w:hAnsi="Times New Roman" w:cs="Times New Roman"/>
          <w:i/>
          <w:iCs/>
          <w:sz w:val="24"/>
          <w:szCs w:val="24"/>
          <w:lang w:eastAsia="es-BO"/>
        </w:rPr>
        <w:t xml:space="preserve">IEEE </w:t>
      </w:r>
      <w:proofErr w:type="spellStart"/>
      <w:r w:rsidRPr="00554BD7">
        <w:rPr>
          <w:rFonts w:ascii="Times New Roman" w:eastAsia="Times New Roman" w:hAnsi="Times New Roman" w:cs="Times New Roman"/>
          <w:i/>
          <w:iCs/>
          <w:sz w:val="24"/>
          <w:szCs w:val="24"/>
          <w:lang w:eastAsia="es-BO"/>
        </w:rPr>
        <w:t>Conference</w:t>
      </w:r>
      <w:proofErr w:type="spellEnd"/>
      <w:r w:rsidRPr="00554BD7">
        <w:rPr>
          <w:rFonts w:ascii="Times New Roman" w:eastAsia="Times New Roman" w:hAnsi="Times New Roman" w:cs="Times New Roman"/>
          <w:i/>
          <w:iCs/>
          <w:sz w:val="24"/>
          <w:szCs w:val="24"/>
          <w:lang w:eastAsia="es-BO"/>
        </w:rPr>
        <w:t xml:space="preserve"> </w:t>
      </w:r>
      <w:proofErr w:type="spellStart"/>
      <w:r w:rsidRPr="00554BD7">
        <w:rPr>
          <w:rFonts w:ascii="Times New Roman" w:eastAsia="Times New Roman" w:hAnsi="Times New Roman" w:cs="Times New Roman"/>
          <w:i/>
          <w:iCs/>
          <w:sz w:val="24"/>
          <w:szCs w:val="24"/>
          <w:lang w:eastAsia="es-BO"/>
        </w:rPr>
        <w:t>on</w:t>
      </w:r>
      <w:proofErr w:type="spellEnd"/>
      <w:r w:rsidRPr="00554BD7">
        <w:rPr>
          <w:rFonts w:ascii="Times New Roman" w:eastAsia="Times New Roman" w:hAnsi="Times New Roman" w:cs="Times New Roman"/>
          <w:i/>
          <w:iCs/>
          <w:sz w:val="24"/>
          <w:szCs w:val="24"/>
          <w:lang w:eastAsia="es-BO"/>
        </w:rPr>
        <w:t xml:space="preserve"> </w:t>
      </w:r>
      <w:proofErr w:type="spellStart"/>
      <w:r w:rsidRPr="00554BD7">
        <w:rPr>
          <w:rFonts w:ascii="Times New Roman" w:eastAsia="Times New Roman" w:hAnsi="Times New Roman" w:cs="Times New Roman"/>
          <w:i/>
          <w:iCs/>
          <w:sz w:val="24"/>
          <w:szCs w:val="24"/>
          <w:lang w:eastAsia="es-BO"/>
        </w:rPr>
        <w:t>Computer</w:t>
      </w:r>
      <w:proofErr w:type="spellEnd"/>
      <w:r w:rsidRPr="00554BD7">
        <w:rPr>
          <w:rFonts w:ascii="Times New Roman" w:eastAsia="Times New Roman" w:hAnsi="Times New Roman" w:cs="Times New Roman"/>
          <w:i/>
          <w:iCs/>
          <w:sz w:val="24"/>
          <w:szCs w:val="24"/>
          <w:lang w:eastAsia="es-BO"/>
        </w:rPr>
        <w:t xml:space="preserve"> </w:t>
      </w:r>
      <w:proofErr w:type="spellStart"/>
      <w:r w:rsidRPr="00554BD7">
        <w:rPr>
          <w:rFonts w:ascii="Times New Roman" w:eastAsia="Times New Roman" w:hAnsi="Times New Roman" w:cs="Times New Roman"/>
          <w:i/>
          <w:iCs/>
          <w:sz w:val="24"/>
          <w:szCs w:val="24"/>
          <w:lang w:eastAsia="es-BO"/>
        </w:rPr>
        <w:t>Vision</w:t>
      </w:r>
      <w:proofErr w:type="spellEnd"/>
      <w:r w:rsidRPr="00554BD7">
        <w:rPr>
          <w:rFonts w:ascii="Times New Roman" w:eastAsia="Times New Roman" w:hAnsi="Times New Roman" w:cs="Times New Roman"/>
          <w:i/>
          <w:iCs/>
          <w:sz w:val="24"/>
          <w:szCs w:val="24"/>
          <w:lang w:eastAsia="es-BO"/>
        </w:rPr>
        <w:t xml:space="preserve"> and </w:t>
      </w:r>
      <w:proofErr w:type="spellStart"/>
      <w:r w:rsidRPr="00554BD7">
        <w:rPr>
          <w:rFonts w:ascii="Times New Roman" w:eastAsia="Times New Roman" w:hAnsi="Times New Roman" w:cs="Times New Roman"/>
          <w:i/>
          <w:iCs/>
          <w:sz w:val="24"/>
          <w:szCs w:val="24"/>
          <w:lang w:eastAsia="es-BO"/>
        </w:rPr>
        <w:t>Pattern</w:t>
      </w:r>
      <w:proofErr w:type="spellEnd"/>
      <w:r w:rsidRPr="00554BD7">
        <w:rPr>
          <w:rFonts w:ascii="Times New Roman" w:eastAsia="Times New Roman" w:hAnsi="Times New Roman" w:cs="Times New Roman"/>
          <w:i/>
          <w:iCs/>
          <w:sz w:val="24"/>
          <w:szCs w:val="24"/>
          <w:lang w:eastAsia="es-BO"/>
        </w:rPr>
        <w:t xml:space="preserve"> </w:t>
      </w:r>
      <w:proofErr w:type="spellStart"/>
      <w:r w:rsidRPr="00554BD7">
        <w:rPr>
          <w:rFonts w:ascii="Times New Roman" w:eastAsia="Times New Roman" w:hAnsi="Times New Roman" w:cs="Times New Roman"/>
          <w:i/>
          <w:iCs/>
          <w:sz w:val="24"/>
          <w:szCs w:val="24"/>
          <w:lang w:eastAsia="es-BO"/>
        </w:rPr>
        <w:t>Recognition</w:t>
      </w:r>
      <w:proofErr w:type="spellEnd"/>
      <w:r w:rsidRPr="00554BD7">
        <w:rPr>
          <w:rFonts w:ascii="Times New Roman" w:eastAsia="Times New Roman" w:hAnsi="Times New Roman" w:cs="Times New Roman"/>
          <w:sz w:val="24"/>
          <w:szCs w:val="24"/>
          <w:lang w:eastAsia="es-BO"/>
        </w:rPr>
        <w:t>, 770-778.</w:t>
      </w:r>
    </w:p>
    <w:p w14:paraId="682E6264" w14:textId="77777777" w:rsidR="00554BD7" w:rsidRPr="00554BD7" w:rsidRDefault="00554BD7" w:rsidP="008333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 xml:space="preserve">López-Rubio, J., Martínez-Santos, A., &amp; Vázquez-Cano, E. (2021). </w:t>
      </w:r>
      <w:proofErr w:type="spellStart"/>
      <w:r w:rsidRPr="00554BD7">
        <w:rPr>
          <w:rFonts w:ascii="Times New Roman" w:eastAsia="Times New Roman" w:hAnsi="Times New Roman" w:cs="Times New Roman"/>
          <w:sz w:val="24"/>
          <w:szCs w:val="24"/>
          <w:lang w:eastAsia="es-BO"/>
        </w:rPr>
        <w:t>Digitally</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enhanced</w:t>
      </w:r>
      <w:proofErr w:type="spellEnd"/>
      <w:r w:rsidRPr="00554BD7">
        <w:rPr>
          <w:rFonts w:ascii="Times New Roman" w:eastAsia="Times New Roman" w:hAnsi="Times New Roman" w:cs="Times New Roman"/>
          <w:sz w:val="24"/>
          <w:szCs w:val="24"/>
          <w:lang w:eastAsia="es-BO"/>
        </w:rPr>
        <w:t xml:space="preserve"> music </w:t>
      </w:r>
      <w:proofErr w:type="spellStart"/>
      <w:r w:rsidRPr="00554BD7">
        <w:rPr>
          <w:rFonts w:ascii="Times New Roman" w:eastAsia="Times New Roman" w:hAnsi="Times New Roman" w:cs="Times New Roman"/>
          <w:sz w:val="24"/>
          <w:szCs w:val="24"/>
          <w:lang w:eastAsia="es-BO"/>
        </w:rPr>
        <w:t>learning</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An</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analysis</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of</w:t>
      </w:r>
      <w:proofErr w:type="spellEnd"/>
      <w:r w:rsidRPr="00554BD7">
        <w:rPr>
          <w:rFonts w:ascii="Times New Roman" w:eastAsia="Times New Roman" w:hAnsi="Times New Roman" w:cs="Times New Roman"/>
          <w:sz w:val="24"/>
          <w:szCs w:val="24"/>
          <w:lang w:eastAsia="es-BO"/>
        </w:rPr>
        <w:t xml:space="preserve"> interactive </w:t>
      </w:r>
      <w:proofErr w:type="spellStart"/>
      <w:r w:rsidRPr="00554BD7">
        <w:rPr>
          <w:rFonts w:ascii="Times New Roman" w:eastAsia="Times New Roman" w:hAnsi="Times New Roman" w:cs="Times New Roman"/>
          <w:sz w:val="24"/>
          <w:szCs w:val="24"/>
          <w:lang w:eastAsia="es-BO"/>
        </w:rPr>
        <w:t>technologies</w:t>
      </w:r>
      <w:proofErr w:type="spellEnd"/>
      <w:r w:rsidRPr="00554BD7">
        <w:rPr>
          <w:rFonts w:ascii="Times New Roman" w:eastAsia="Times New Roman" w:hAnsi="Times New Roman" w:cs="Times New Roman"/>
          <w:sz w:val="24"/>
          <w:szCs w:val="24"/>
          <w:lang w:eastAsia="es-BO"/>
        </w:rPr>
        <w:t xml:space="preserve"> in instrumental </w:t>
      </w:r>
      <w:proofErr w:type="spellStart"/>
      <w:r w:rsidRPr="00554BD7">
        <w:rPr>
          <w:rFonts w:ascii="Times New Roman" w:eastAsia="Times New Roman" w:hAnsi="Times New Roman" w:cs="Times New Roman"/>
          <w:sz w:val="24"/>
          <w:szCs w:val="24"/>
          <w:lang w:eastAsia="es-BO"/>
        </w:rPr>
        <w:t>education</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i/>
          <w:iCs/>
          <w:sz w:val="24"/>
          <w:szCs w:val="24"/>
          <w:lang w:eastAsia="es-BO"/>
        </w:rPr>
        <w:t>Journal</w:t>
      </w:r>
      <w:proofErr w:type="spellEnd"/>
      <w:r w:rsidRPr="00554BD7">
        <w:rPr>
          <w:rFonts w:ascii="Times New Roman" w:eastAsia="Times New Roman" w:hAnsi="Times New Roman" w:cs="Times New Roman"/>
          <w:i/>
          <w:iCs/>
          <w:sz w:val="24"/>
          <w:szCs w:val="24"/>
          <w:lang w:eastAsia="es-BO"/>
        </w:rPr>
        <w:t xml:space="preserve"> </w:t>
      </w:r>
      <w:proofErr w:type="spellStart"/>
      <w:r w:rsidRPr="00554BD7">
        <w:rPr>
          <w:rFonts w:ascii="Times New Roman" w:eastAsia="Times New Roman" w:hAnsi="Times New Roman" w:cs="Times New Roman"/>
          <w:i/>
          <w:iCs/>
          <w:sz w:val="24"/>
          <w:szCs w:val="24"/>
          <w:lang w:eastAsia="es-BO"/>
        </w:rPr>
        <w:t>of</w:t>
      </w:r>
      <w:proofErr w:type="spellEnd"/>
      <w:r w:rsidRPr="00554BD7">
        <w:rPr>
          <w:rFonts w:ascii="Times New Roman" w:eastAsia="Times New Roman" w:hAnsi="Times New Roman" w:cs="Times New Roman"/>
          <w:i/>
          <w:iCs/>
          <w:sz w:val="24"/>
          <w:szCs w:val="24"/>
          <w:lang w:eastAsia="es-BO"/>
        </w:rPr>
        <w:t xml:space="preserve"> Music </w:t>
      </w:r>
      <w:proofErr w:type="spellStart"/>
      <w:r w:rsidRPr="00554BD7">
        <w:rPr>
          <w:rFonts w:ascii="Times New Roman" w:eastAsia="Times New Roman" w:hAnsi="Times New Roman" w:cs="Times New Roman"/>
          <w:i/>
          <w:iCs/>
          <w:sz w:val="24"/>
          <w:szCs w:val="24"/>
          <w:lang w:eastAsia="es-BO"/>
        </w:rPr>
        <w:t>Technology</w:t>
      </w:r>
      <w:proofErr w:type="spellEnd"/>
      <w:r w:rsidRPr="00554BD7">
        <w:rPr>
          <w:rFonts w:ascii="Times New Roman" w:eastAsia="Times New Roman" w:hAnsi="Times New Roman" w:cs="Times New Roman"/>
          <w:i/>
          <w:iCs/>
          <w:sz w:val="24"/>
          <w:szCs w:val="24"/>
          <w:lang w:eastAsia="es-BO"/>
        </w:rPr>
        <w:t xml:space="preserve"> &amp; </w:t>
      </w:r>
      <w:proofErr w:type="spellStart"/>
      <w:r w:rsidRPr="00554BD7">
        <w:rPr>
          <w:rFonts w:ascii="Times New Roman" w:eastAsia="Times New Roman" w:hAnsi="Times New Roman" w:cs="Times New Roman"/>
          <w:i/>
          <w:iCs/>
          <w:sz w:val="24"/>
          <w:szCs w:val="24"/>
          <w:lang w:eastAsia="es-BO"/>
        </w:rPr>
        <w:t>Education</w:t>
      </w:r>
      <w:proofErr w:type="spellEnd"/>
      <w:r w:rsidRPr="00554BD7">
        <w:rPr>
          <w:rFonts w:ascii="Times New Roman" w:eastAsia="Times New Roman" w:hAnsi="Times New Roman" w:cs="Times New Roman"/>
          <w:sz w:val="24"/>
          <w:szCs w:val="24"/>
          <w:lang w:eastAsia="es-BO"/>
        </w:rPr>
        <w:t>, 14(2), 161-178.</w:t>
      </w:r>
    </w:p>
    <w:p w14:paraId="56819422" w14:textId="77777777" w:rsidR="00554BD7" w:rsidRPr="00554BD7" w:rsidRDefault="00554BD7" w:rsidP="008333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BO"/>
        </w:rPr>
      </w:pPr>
      <w:proofErr w:type="spellStart"/>
      <w:r w:rsidRPr="00554BD7">
        <w:rPr>
          <w:rFonts w:ascii="Times New Roman" w:eastAsia="Times New Roman" w:hAnsi="Times New Roman" w:cs="Times New Roman"/>
          <w:sz w:val="24"/>
          <w:szCs w:val="24"/>
          <w:lang w:eastAsia="es-BO"/>
        </w:rPr>
        <w:t>Lugaresi</w:t>
      </w:r>
      <w:proofErr w:type="spellEnd"/>
      <w:r w:rsidRPr="00554BD7">
        <w:rPr>
          <w:rFonts w:ascii="Times New Roman" w:eastAsia="Times New Roman" w:hAnsi="Times New Roman" w:cs="Times New Roman"/>
          <w:sz w:val="24"/>
          <w:szCs w:val="24"/>
          <w:lang w:eastAsia="es-BO"/>
        </w:rPr>
        <w:t xml:space="preserve">, C., Tang, J., Nash, H., </w:t>
      </w:r>
      <w:proofErr w:type="spellStart"/>
      <w:r w:rsidRPr="00554BD7">
        <w:rPr>
          <w:rFonts w:ascii="Times New Roman" w:eastAsia="Times New Roman" w:hAnsi="Times New Roman" w:cs="Times New Roman"/>
          <w:sz w:val="24"/>
          <w:szCs w:val="24"/>
          <w:lang w:eastAsia="es-BO"/>
        </w:rPr>
        <w:t>McClanahan</w:t>
      </w:r>
      <w:proofErr w:type="spellEnd"/>
      <w:r w:rsidRPr="00554BD7">
        <w:rPr>
          <w:rFonts w:ascii="Times New Roman" w:eastAsia="Times New Roman" w:hAnsi="Times New Roman" w:cs="Times New Roman"/>
          <w:sz w:val="24"/>
          <w:szCs w:val="24"/>
          <w:lang w:eastAsia="es-BO"/>
        </w:rPr>
        <w:t xml:space="preserve">, C., </w:t>
      </w:r>
      <w:proofErr w:type="spellStart"/>
      <w:r w:rsidRPr="00554BD7">
        <w:rPr>
          <w:rFonts w:ascii="Times New Roman" w:eastAsia="Times New Roman" w:hAnsi="Times New Roman" w:cs="Times New Roman"/>
          <w:sz w:val="24"/>
          <w:szCs w:val="24"/>
          <w:lang w:eastAsia="es-BO"/>
        </w:rPr>
        <w:t>Uboweja</w:t>
      </w:r>
      <w:proofErr w:type="spellEnd"/>
      <w:r w:rsidRPr="00554BD7">
        <w:rPr>
          <w:rFonts w:ascii="Times New Roman" w:eastAsia="Times New Roman" w:hAnsi="Times New Roman" w:cs="Times New Roman"/>
          <w:sz w:val="24"/>
          <w:szCs w:val="24"/>
          <w:lang w:eastAsia="es-BO"/>
        </w:rPr>
        <w:t xml:space="preserve">, E., </w:t>
      </w:r>
      <w:proofErr w:type="spellStart"/>
      <w:r w:rsidRPr="00554BD7">
        <w:rPr>
          <w:rFonts w:ascii="Times New Roman" w:eastAsia="Times New Roman" w:hAnsi="Times New Roman" w:cs="Times New Roman"/>
          <w:sz w:val="24"/>
          <w:szCs w:val="24"/>
          <w:lang w:eastAsia="es-BO"/>
        </w:rPr>
        <w:t>Hays</w:t>
      </w:r>
      <w:proofErr w:type="spellEnd"/>
      <w:r w:rsidRPr="00554BD7">
        <w:rPr>
          <w:rFonts w:ascii="Times New Roman" w:eastAsia="Times New Roman" w:hAnsi="Times New Roman" w:cs="Times New Roman"/>
          <w:sz w:val="24"/>
          <w:szCs w:val="24"/>
          <w:lang w:eastAsia="es-BO"/>
        </w:rPr>
        <w:t xml:space="preserve">, M., ... &amp; </w:t>
      </w:r>
      <w:proofErr w:type="spellStart"/>
      <w:r w:rsidRPr="00554BD7">
        <w:rPr>
          <w:rFonts w:ascii="Times New Roman" w:eastAsia="Times New Roman" w:hAnsi="Times New Roman" w:cs="Times New Roman"/>
          <w:sz w:val="24"/>
          <w:szCs w:val="24"/>
          <w:lang w:eastAsia="es-BO"/>
        </w:rPr>
        <w:t>Grundmann</w:t>
      </w:r>
      <w:proofErr w:type="spellEnd"/>
      <w:r w:rsidRPr="00554BD7">
        <w:rPr>
          <w:rFonts w:ascii="Times New Roman" w:eastAsia="Times New Roman" w:hAnsi="Times New Roman" w:cs="Times New Roman"/>
          <w:sz w:val="24"/>
          <w:szCs w:val="24"/>
          <w:lang w:eastAsia="es-BO"/>
        </w:rPr>
        <w:t xml:space="preserve">, M. (2019). </w:t>
      </w:r>
      <w:proofErr w:type="spellStart"/>
      <w:r w:rsidRPr="00554BD7">
        <w:rPr>
          <w:rFonts w:ascii="Times New Roman" w:eastAsia="Times New Roman" w:hAnsi="Times New Roman" w:cs="Times New Roman"/>
          <w:sz w:val="24"/>
          <w:szCs w:val="24"/>
          <w:lang w:eastAsia="es-BO"/>
        </w:rPr>
        <w:t>MediaPipe</w:t>
      </w:r>
      <w:proofErr w:type="spellEnd"/>
      <w:r w:rsidRPr="00554BD7">
        <w:rPr>
          <w:rFonts w:ascii="Times New Roman" w:eastAsia="Times New Roman" w:hAnsi="Times New Roman" w:cs="Times New Roman"/>
          <w:sz w:val="24"/>
          <w:szCs w:val="24"/>
          <w:lang w:eastAsia="es-BO"/>
        </w:rPr>
        <w:t xml:space="preserve">: A </w:t>
      </w:r>
      <w:proofErr w:type="spellStart"/>
      <w:r w:rsidRPr="00554BD7">
        <w:rPr>
          <w:rFonts w:ascii="Times New Roman" w:eastAsia="Times New Roman" w:hAnsi="Times New Roman" w:cs="Times New Roman"/>
          <w:sz w:val="24"/>
          <w:szCs w:val="24"/>
          <w:lang w:eastAsia="es-BO"/>
        </w:rPr>
        <w:t>framework</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for</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building</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perception</w:t>
      </w:r>
      <w:proofErr w:type="spellEnd"/>
      <w:r w:rsidRPr="00554BD7">
        <w:rPr>
          <w:rFonts w:ascii="Times New Roman" w:eastAsia="Times New Roman" w:hAnsi="Times New Roman" w:cs="Times New Roman"/>
          <w:sz w:val="24"/>
          <w:szCs w:val="24"/>
          <w:lang w:eastAsia="es-BO"/>
        </w:rPr>
        <w:t xml:space="preserve"> pipelines. </w:t>
      </w:r>
      <w:proofErr w:type="spellStart"/>
      <w:r w:rsidRPr="00554BD7">
        <w:rPr>
          <w:rFonts w:ascii="Times New Roman" w:eastAsia="Times New Roman" w:hAnsi="Times New Roman" w:cs="Times New Roman"/>
          <w:i/>
          <w:iCs/>
          <w:sz w:val="24"/>
          <w:szCs w:val="24"/>
          <w:lang w:eastAsia="es-BO"/>
        </w:rPr>
        <w:t>arXiv</w:t>
      </w:r>
      <w:proofErr w:type="spellEnd"/>
      <w:r w:rsidRPr="00554BD7">
        <w:rPr>
          <w:rFonts w:ascii="Times New Roman" w:eastAsia="Times New Roman" w:hAnsi="Times New Roman" w:cs="Times New Roman"/>
          <w:i/>
          <w:iCs/>
          <w:sz w:val="24"/>
          <w:szCs w:val="24"/>
          <w:lang w:eastAsia="es-BO"/>
        </w:rPr>
        <w:t xml:space="preserve"> </w:t>
      </w:r>
      <w:proofErr w:type="spellStart"/>
      <w:r w:rsidRPr="00554BD7">
        <w:rPr>
          <w:rFonts w:ascii="Times New Roman" w:eastAsia="Times New Roman" w:hAnsi="Times New Roman" w:cs="Times New Roman"/>
          <w:i/>
          <w:iCs/>
          <w:sz w:val="24"/>
          <w:szCs w:val="24"/>
          <w:lang w:eastAsia="es-BO"/>
        </w:rPr>
        <w:t>preprint</w:t>
      </w:r>
      <w:proofErr w:type="spellEnd"/>
      <w:r w:rsidRPr="00554BD7">
        <w:rPr>
          <w:rFonts w:ascii="Times New Roman" w:eastAsia="Times New Roman" w:hAnsi="Times New Roman" w:cs="Times New Roman"/>
          <w:i/>
          <w:iCs/>
          <w:sz w:val="24"/>
          <w:szCs w:val="24"/>
          <w:lang w:eastAsia="es-BO"/>
        </w:rPr>
        <w:t xml:space="preserve"> arXiv:1906.08172</w:t>
      </w:r>
      <w:r w:rsidRPr="00554BD7">
        <w:rPr>
          <w:rFonts w:ascii="Times New Roman" w:eastAsia="Times New Roman" w:hAnsi="Times New Roman" w:cs="Times New Roman"/>
          <w:sz w:val="24"/>
          <w:szCs w:val="24"/>
          <w:lang w:eastAsia="es-BO"/>
        </w:rPr>
        <w:t>.</w:t>
      </w:r>
    </w:p>
    <w:p w14:paraId="441CB537" w14:textId="77777777" w:rsidR="00554BD7" w:rsidRPr="00554BD7" w:rsidRDefault="00554BD7" w:rsidP="008333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BO"/>
        </w:rPr>
      </w:pPr>
      <w:proofErr w:type="spellStart"/>
      <w:r w:rsidRPr="00554BD7">
        <w:rPr>
          <w:rFonts w:ascii="Times New Roman" w:eastAsia="Times New Roman" w:hAnsi="Times New Roman" w:cs="Times New Roman"/>
          <w:sz w:val="24"/>
          <w:szCs w:val="24"/>
          <w:lang w:eastAsia="es-BO"/>
        </w:rPr>
        <w:t>Mehrabi</w:t>
      </w:r>
      <w:proofErr w:type="spellEnd"/>
      <w:r w:rsidRPr="00554BD7">
        <w:rPr>
          <w:rFonts w:ascii="Times New Roman" w:eastAsia="Times New Roman" w:hAnsi="Times New Roman" w:cs="Times New Roman"/>
          <w:sz w:val="24"/>
          <w:szCs w:val="24"/>
          <w:lang w:eastAsia="es-BO"/>
        </w:rPr>
        <w:t xml:space="preserve">, A., Dixon, S., &amp; Sandler, M. B. (2019). </w:t>
      </w:r>
      <w:proofErr w:type="spellStart"/>
      <w:r w:rsidRPr="00554BD7">
        <w:rPr>
          <w:rFonts w:ascii="Times New Roman" w:eastAsia="Times New Roman" w:hAnsi="Times New Roman" w:cs="Times New Roman"/>
          <w:sz w:val="24"/>
          <w:szCs w:val="24"/>
          <w:lang w:eastAsia="es-BO"/>
        </w:rPr>
        <w:t>Towards</w:t>
      </w:r>
      <w:proofErr w:type="spellEnd"/>
      <w:r w:rsidRPr="00554BD7">
        <w:rPr>
          <w:rFonts w:ascii="Times New Roman" w:eastAsia="Times New Roman" w:hAnsi="Times New Roman" w:cs="Times New Roman"/>
          <w:sz w:val="24"/>
          <w:szCs w:val="24"/>
          <w:lang w:eastAsia="es-BO"/>
        </w:rPr>
        <w:t xml:space="preserve"> a comprehensive </w:t>
      </w:r>
      <w:proofErr w:type="spellStart"/>
      <w:r w:rsidRPr="00554BD7">
        <w:rPr>
          <w:rFonts w:ascii="Times New Roman" w:eastAsia="Times New Roman" w:hAnsi="Times New Roman" w:cs="Times New Roman"/>
          <w:sz w:val="24"/>
          <w:szCs w:val="24"/>
          <w:lang w:eastAsia="es-BO"/>
        </w:rPr>
        <w:t>dataset</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of</w:t>
      </w:r>
      <w:proofErr w:type="spellEnd"/>
      <w:r w:rsidRPr="00554BD7">
        <w:rPr>
          <w:rFonts w:ascii="Times New Roman" w:eastAsia="Times New Roman" w:hAnsi="Times New Roman" w:cs="Times New Roman"/>
          <w:sz w:val="24"/>
          <w:szCs w:val="24"/>
          <w:lang w:eastAsia="es-BO"/>
        </w:rPr>
        <w:t xml:space="preserve"> vocal </w:t>
      </w:r>
      <w:proofErr w:type="spellStart"/>
      <w:r w:rsidRPr="00554BD7">
        <w:rPr>
          <w:rFonts w:ascii="Times New Roman" w:eastAsia="Times New Roman" w:hAnsi="Times New Roman" w:cs="Times New Roman"/>
          <w:sz w:val="24"/>
          <w:szCs w:val="24"/>
          <w:lang w:eastAsia="es-BO"/>
        </w:rPr>
        <w:t>expression</w:t>
      </w:r>
      <w:proofErr w:type="spellEnd"/>
      <w:r w:rsidRPr="00554BD7">
        <w:rPr>
          <w:rFonts w:ascii="Times New Roman" w:eastAsia="Times New Roman" w:hAnsi="Times New Roman" w:cs="Times New Roman"/>
          <w:sz w:val="24"/>
          <w:szCs w:val="24"/>
          <w:lang w:eastAsia="es-BO"/>
        </w:rPr>
        <w:t xml:space="preserve"> in music performance. </w:t>
      </w:r>
      <w:r w:rsidRPr="00554BD7">
        <w:rPr>
          <w:rFonts w:ascii="Times New Roman" w:eastAsia="Times New Roman" w:hAnsi="Times New Roman" w:cs="Times New Roman"/>
          <w:i/>
          <w:iCs/>
          <w:sz w:val="24"/>
          <w:szCs w:val="24"/>
          <w:lang w:eastAsia="es-BO"/>
        </w:rPr>
        <w:t xml:space="preserve">20th International </w:t>
      </w:r>
      <w:proofErr w:type="spellStart"/>
      <w:r w:rsidRPr="00554BD7">
        <w:rPr>
          <w:rFonts w:ascii="Times New Roman" w:eastAsia="Times New Roman" w:hAnsi="Times New Roman" w:cs="Times New Roman"/>
          <w:i/>
          <w:iCs/>
          <w:sz w:val="24"/>
          <w:szCs w:val="24"/>
          <w:lang w:eastAsia="es-BO"/>
        </w:rPr>
        <w:t>Society</w:t>
      </w:r>
      <w:proofErr w:type="spellEnd"/>
      <w:r w:rsidRPr="00554BD7">
        <w:rPr>
          <w:rFonts w:ascii="Times New Roman" w:eastAsia="Times New Roman" w:hAnsi="Times New Roman" w:cs="Times New Roman"/>
          <w:i/>
          <w:iCs/>
          <w:sz w:val="24"/>
          <w:szCs w:val="24"/>
          <w:lang w:eastAsia="es-BO"/>
        </w:rPr>
        <w:t xml:space="preserve"> </w:t>
      </w:r>
      <w:proofErr w:type="spellStart"/>
      <w:r w:rsidRPr="00554BD7">
        <w:rPr>
          <w:rFonts w:ascii="Times New Roman" w:eastAsia="Times New Roman" w:hAnsi="Times New Roman" w:cs="Times New Roman"/>
          <w:i/>
          <w:iCs/>
          <w:sz w:val="24"/>
          <w:szCs w:val="24"/>
          <w:lang w:eastAsia="es-BO"/>
        </w:rPr>
        <w:t>for</w:t>
      </w:r>
      <w:proofErr w:type="spellEnd"/>
      <w:r w:rsidRPr="00554BD7">
        <w:rPr>
          <w:rFonts w:ascii="Times New Roman" w:eastAsia="Times New Roman" w:hAnsi="Times New Roman" w:cs="Times New Roman"/>
          <w:i/>
          <w:iCs/>
          <w:sz w:val="24"/>
          <w:szCs w:val="24"/>
          <w:lang w:eastAsia="es-BO"/>
        </w:rPr>
        <w:t xml:space="preserve"> Music </w:t>
      </w:r>
      <w:proofErr w:type="spellStart"/>
      <w:r w:rsidRPr="00554BD7">
        <w:rPr>
          <w:rFonts w:ascii="Times New Roman" w:eastAsia="Times New Roman" w:hAnsi="Times New Roman" w:cs="Times New Roman"/>
          <w:i/>
          <w:iCs/>
          <w:sz w:val="24"/>
          <w:szCs w:val="24"/>
          <w:lang w:eastAsia="es-BO"/>
        </w:rPr>
        <w:t>Information</w:t>
      </w:r>
      <w:proofErr w:type="spellEnd"/>
      <w:r w:rsidRPr="00554BD7">
        <w:rPr>
          <w:rFonts w:ascii="Times New Roman" w:eastAsia="Times New Roman" w:hAnsi="Times New Roman" w:cs="Times New Roman"/>
          <w:i/>
          <w:iCs/>
          <w:sz w:val="24"/>
          <w:szCs w:val="24"/>
          <w:lang w:eastAsia="es-BO"/>
        </w:rPr>
        <w:t xml:space="preserve"> </w:t>
      </w:r>
      <w:proofErr w:type="spellStart"/>
      <w:r w:rsidRPr="00554BD7">
        <w:rPr>
          <w:rFonts w:ascii="Times New Roman" w:eastAsia="Times New Roman" w:hAnsi="Times New Roman" w:cs="Times New Roman"/>
          <w:i/>
          <w:iCs/>
          <w:sz w:val="24"/>
          <w:szCs w:val="24"/>
          <w:lang w:eastAsia="es-BO"/>
        </w:rPr>
        <w:t>Retrieval</w:t>
      </w:r>
      <w:proofErr w:type="spellEnd"/>
      <w:r w:rsidRPr="00554BD7">
        <w:rPr>
          <w:rFonts w:ascii="Times New Roman" w:eastAsia="Times New Roman" w:hAnsi="Times New Roman" w:cs="Times New Roman"/>
          <w:i/>
          <w:iCs/>
          <w:sz w:val="24"/>
          <w:szCs w:val="24"/>
          <w:lang w:eastAsia="es-BO"/>
        </w:rPr>
        <w:t xml:space="preserve"> </w:t>
      </w:r>
      <w:proofErr w:type="spellStart"/>
      <w:r w:rsidRPr="00554BD7">
        <w:rPr>
          <w:rFonts w:ascii="Times New Roman" w:eastAsia="Times New Roman" w:hAnsi="Times New Roman" w:cs="Times New Roman"/>
          <w:i/>
          <w:iCs/>
          <w:sz w:val="24"/>
          <w:szCs w:val="24"/>
          <w:lang w:eastAsia="es-BO"/>
        </w:rPr>
        <w:t>Conference</w:t>
      </w:r>
      <w:proofErr w:type="spellEnd"/>
      <w:r w:rsidRPr="00554BD7">
        <w:rPr>
          <w:rFonts w:ascii="Times New Roman" w:eastAsia="Times New Roman" w:hAnsi="Times New Roman" w:cs="Times New Roman"/>
          <w:sz w:val="24"/>
          <w:szCs w:val="24"/>
          <w:lang w:eastAsia="es-BO"/>
        </w:rPr>
        <w:t>, 25-31.</w:t>
      </w:r>
    </w:p>
    <w:p w14:paraId="1C60E928" w14:textId="77777777" w:rsidR="00554BD7" w:rsidRPr="00554BD7" w:rsidRDefault="00554BD7" w:rsidP="008333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BO"/>
        </w:rPr>
      </w:pPr>
      <w:proofErr w:type="spellStart"/>
      <w:r w:rsidRPr="00554BD7">
        <w:rPr>
          <w:rFonts w:ascii="Times New Roman" w:eastAsia="Times New Roman" w:hAnsi="Times New Roman" w:cs="Times New Roman"/>
          <w:sz w:val="24"/>
          <w:szCs w:val="24"/>
          <w:lang w:eastAsia="es-BO"/>
        </w:rPr>
        <w:t>Tian</w:t>
      </w:r>
      <w:proofErr w:type="spellEnd"/>
      <w:r w:rsidRPr="00554BD7">
        <w:rPr>
          <w:rFonts w:ascii="Times New Roman" w:eastAsia="Times New Roman" w:hAnsi="Times New Roman" w:cs="Times New Roman"/>
          <w:sz w:val="24"/>
          <w:szCs w:val="24"/>
          <w:lang w:eastAsia="es-BO"/>
        </w:rPr>
        <w:t xml:space="preserve">, Y., Rahman, S. A., &amp; </w:t>
      </w:r>
      <w:proofErr w:type="spellStart"/>
      <w:r w:rsidRPr="00554BD7">
        <w:rPr>
          <w:rFonts w:ascii="Times New Roman" w:eastAsia="Times New Roman" w:hAnsi="Times New Roman" w:cs="Times New Roman"/>
          <w:sz w:val="24"/>
          <w:szCs w:val="24"/>
          <w:lang w:eastAsia="es-BO"/>
        </w:rPr>
        <w:t>Lai</w:t>
      </w:r>
      <w:proofErr w:type="spellEnd"/>
      <w:r w:rsidRPr="00554BD7">
        <w:rPr>
          <w:rFonts w:ascii="Times New Roman" w:eastAsia="Times New Roman" w:hAnsi="Times New Roman" w:cs="Times New Roman"/>
          <w:sz w:val="24"/>
          <w:szCs w:val="24"/>
          <w:lang w:eastAsia="es-BO"/>
        </w:rPr>
        <w:t xml:space="preserve">, K. (2022). Musical </w:t>
      </w:r>
      <w:proofErr w:type="spellStart"/>
      <w:r w:rsidRPr="00554BD7">
        <w:rPr>
          <w:rFonts w:ascii="Times New Roman" w:eastAsia="Times New Roman" w:hAnsi="Times New Roman" w:cs="Times New Roman"/>
          <w:sz w:val="24"/>
          <w:szCs w:val="24"/>
          <w:lang w:eastAsia="es-BO"/>
        </w:rPr>
        <w:t>gesture</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detection</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using</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combined</w:t>
      </w:r>
      <w:proofErr w:type="spellEnd"/>
      <w:r w:rsidRPr="00554BD7">
        <w:rPr>
          <w:rFonts w:ascii="Times New Roman" w:eastAsia="Times New Roman" w:hAnsi="Times New Roman" w:cs="Times New Roman"/>
          <w:sz w:val="24"/>
          <w:szCs w:val="24"/>
          <w:lang w:eastAsia="es-BO"/>
        </w:rPr>
        <w:t xml:space="preserve"> CNN-LSTM </w:t>
      </w:r>
      <w:proofErr w:type="spellStart"/>
      <w:r w:rsidRPr="00554BD7">
        <w:rPr>
          <w:rFonts w:ascii="Times New Roman" w:eastAsia="Times New Roman" w:hAnsi="Times New Roman" w:cs="Times New Roman"/>
          <w:sz w:val="24"/>
          <w:szCs w:val="24"/>
          <w:lang w:eastAsia="es-BO"/>
        </w:rPr>
        <w:t>architectures</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i/>
          <w:iCs/>
          <w:sz w:val="24"/>
          <w:szCs w:val="24"/>
          <w:lang w:eastAsia="es-BO"/>
        </w:rPr>
        <w:t>Journal</w:t>
      </w:r>
      <w:proofErr w:type="spellEnd"/>
      <w:r w:rsidRPr="00554BD7">
        <w:rPr>
          <w:rFonts w:ascii="Times New Roman" w:eastAsia="Times New Roman" w:hAnsi="Times New Roman" w:cs="Times New Roman"/>
          <w:i/>
          <w:iCs/>
          <w:sz w:val="24"/>
          <w:szCs w:val="24"/>
          <w:lang w:eastAsia="es-BO"/>
        </w:rPr>
        <w:t xml:space="preserve"> </w:t>
      </w:r>
      <w:proofErr w:type="spellStart"/>
      <w:r w:rsidRPr="00554BD7">
        <w:rPr>
          <w:rFonts w:ascii="Times New Roman" w:eastAsia="Times New Roman" w:hAnsi="Times New Roman" w:cs="Times New Roman"/>
          <w:i/>
          <w:iCs/>
          <w:sz w:val="24"/>
          <w:szCs w:val="24"/>
          <w:lang w:eastAsia="es-BO"/>
        </w:rPr>
        <w:t>of</w:t>
      </w:r>
      <w:proofErr w:type="spellEnd"/>
      <w:r w:rsidRPr="00554BD7">
        <w:rPr>
          <w:rFonts w:ascii="Times New Roman" w:eastAsia="Times New Roman" w:hAnsi="Times New Roman" w:cs="Times New Roman"/>
          <w:i/>
          <w:iCs/>
          <w:sz w:val="24"/>
          <w:szCs w:val="24"/>
          <w:lang w:eastAsia="es-BO"/>
        </w:rPr>
        <w:t xml:space="preserve"> New Music </w:t>
      </w:r>
      <w:proofErr w:type="spellStart"/>
      <w:r w:rsidRPr="00554BD7">
        <w:rPr>
          <w:rFonts w:ascii="Times New Roman" w:eastAsia="Times New Roman" w:hAnsi="Times New Roman" w:cs="Times New Roman"/>
          <w:i/>
          <w:iCs/>
          <w:sz w:val="24"/>
          <w:szCs w:val="24"/>
          <w:lang w:eastAsia="es-BO"/>
        </w:rPr>
        <w:t>Research</w:t>
      </w:r>
      <w:proofErr w:type="spellEnd"/>
      <w:r w:rsidRPr="00554BD7">
        <w:rPr>
          <w:rFonts w:ascii="Times New Roman" w:eastAsia="Times New Roman" w:hAnsi="Times New Roman" w:cs="Times New Roman"/>
          <w:sz w:val="24"/>
          <w:szCs w:val="24"/>
          <w:lang w:eastAsia="es-BO"/>
        </w:rPr>
        <w:t>, 51(2), 174-189.</w:t>
      </w:r>
    </w:p>
    <w:p w14:paraId="4CDD65C4" w14:textId="77777777" w:rsidR="00554BD7" w:rsidRPr="00554BD7" w:rsidRDefault="00554BD7" w:rsidP="008333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BO"/>
        </w:rPr>
      </w:pPr>
      <w:r w:rsidRPr="00554BD7">
        <w:rPr>
          <w:rFonts w:ascii="Times New Roman" w:eastAsia="Times New Roman" w:hAnsi="Times New Roman" w:cs="Times New Roman"/>
          <w:sz w:val="24"/>
          <w:szCs w:val="24"/>
          <w:lang w:eastAsia="es-BO"/>
        </w:rPr>
        <w:t xml:space="preserve">Wang, J., &amp; Chen, K. (2023). Web Audio API </w:t>
      </w:r>
      <w:proofErr w:type="spellStart"/>
      <w:r w:rsidRPr="00554BD7">
        <w:rPr>
          <w:rFonts w:ascii="Times New Roman" w:eastAsia="Times New Roman" w:hAnsi="Times New Roman" w:cs="Times New Roman"/>
          <w:sz w:val="24"/>
          <w:szCs w:val="24"/>
          <w:lang w:eastAsia="es-BO"/>
        </w:rPr>
        <w:t>applications</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sz w:val="24"/>
          <w:szCs w:val="24"/>
          <w:lang w:eastAsia="es-BO"/>
        </w:rPr>
        <w:t>for</w:t>
      </w:r>
      <w:proofErr w:type="spellEnd"/>
      <w:r w:rsidRPr="00554BD7">
        <w:rPr>
          <w:rFonts w:ascii="Times New Roman" w:eastAsia="Times New Roman" w:hAnsi="Times New Roman" w:cs="Times New Roman"/>
          <w:sz w:val="24"/>
          <w:szCs w:val="24"/>
          <w:lang w:eastAsia="es-BO"/>
        </w:rPr>
        <w:t xml:space="preserve"> music </w:t>
      </w:r>
      <w:proofErr w:type="spellStart"/>
      <w:r w:rsidRPr="00554BD7">
        <w:rPr>
          <w:rFonts w:ascii="Times New Roman" w:eastAsia="Times New Roman" w:hAnsi="Times New Roman" w:cs="Times New Roman"/>
          <w:sz w:val="24"/>
          <w:szCs w:val="24"/>
          <w:lang w:eastAsia="es-BO"/>
        </w:rPr>
        <w:t>education</w:t>
      </w:r>
      <w:proofErr w:type="spellEnd"/>
      <w:r w:rsidRPr="00554BD7">
        <w:rPr>
          <w:rFonts w:ascii="Times New Roman" w:eastAsia="Times New Roman" w:hAnsi="Times New Roman" w:cs="Times New Roman"/>
          <w:sz w:val="24"/>
          <w:szCs w:val="24"/>
          <w:lang w:eastAsia="es-BO"/>
        </w:rPr>
        <w:t xml:space="preserve"> and </w:t>
      </w:r>
      <w:proofErr w:type="spellStart"/>
      <w:r w:rsidRPr="00554BD7">
        <w:rPr>
          <w:rFonts w:ascii="Times New Roman" w:eastAsia="Times New Roman" w:hAnsi="Times New Roman" w:cs="Times New Roman"/>
          <w:sz w:val="24"/>
          <w:szCs w:val="24"/>
          <w:lang w:eastAsia="es-BO"/>
        </w:rPr>
        <w:t>creation</w:t>
      </w:r>
      <w:proofErr w:type="spellEnd"/>
      <w:r w:rsidRPr="00554BD7">
        <w:rPr>
          <w:rFonts w:ascii="Times New Roman" w:eastAsia="Times New Roman" w:hAnsi="Times New Roman" w:cs="Times New Roman"/>
          <w:sz w:val="24"/>
          <w:szCs w:val="24"/>
          <w:lang w:eastAsia="es-BO"/>
        </w:rPr>
        <w:t xml:space="preserve">. </w:t>
      </w:r>
      <w:proofErr w:type="spellStart"/>
      <w:r w:rsidRPr="00554BD7">
        <w:rPr>
          <w:rFonts w:ascii="Times New Roman" w:eastAsia="Times New Roman" w:hAnsi="Times New Roman" w:cs="Times New Roman"/>
          <w:i/>
          <w:iCs/>
          <w:sz w:val="24"/>
          <w:szCs w:val="24"/>
          <w:lang w:eastAsia="es-BO"/>
        </w:rPr>
        <w:t>Journal</w:t>
      </w:r>
      <w:proofErr w:type="spellEnd"/>
      <w:r w:rsidRPr="00554BD7">
        <w:rPr>
          <w:rFonts w:ascii="Times New Roman" w:eastAsia="Times New Roman" w:hAnsi="Times New Roman" w:cs="Times New Roman"/>
          <w:i/>
          <w:iCs/>
          <w:sz w:val="24"/>
          <w:szCs w:val="24"/>
          <w:lang w:eastAsia="es-BO"/>
        </w:rPr>
        <w:t xml:space="preserve"> </w:t>
      </w:r>
      <w:proofErr w:type="spellStart"/>
      <w:r w:rsidRPr="00554BD7">
        <w:rPr>
          <w:rFonts w:ascii="Times New Roman" w:eastAsia="Times New Roman" w:hAnsi="Times New Roman" w:cs="Times New Roman"/>
          <w:i/>
          <w:iCs/>
          <w:sz w:val="24"/>
          <w:szCs w:val="24"/>
          <w:lang w:eastAsia="es-BO"/>
        </w:rPr>
        <w:t>of</w:t>
      </w:r>
      <w:proofErr w:type="spellEnd"/>
      <w:r w:rsidRPr="00554BD7">
        <w:rPr>
          <w:rFonts w:ascii="Times New Roman" w:eastAsia="Times New Roman" w:hAnsi="Times New Roman" w:cs="Times New Roman"/>
          <w:i/>
          <w:iCs/>
          <w:sz w:val="24"/>
          <w:szCs w:val="24"/>
          <w:lang w:eastAsia="es-BO"/>
        </w:rPr>
        <w:t xml:space="preserve"> Audio </w:t>
      </w:r>
      <w:proofErr w:type="spellStart"/>
      <w:r w:rsidRPr="00554BD7">
        <w:rPr>
          <w:rFonts w:ascii="Times New Roman" w:eastAsia="Times New Roman" w:hAnsi="Times New Roman" w:cs="Times New Roman"/>
          <w:i/>
          <w:iCs/>
          <w:sz w:val="24"/>
          <w:szCs w:val="24"/>
          <w:lang w:eastAsia="es-BO"/>
        </w:rPr>
        <w:t>Engineering</w:t>
      </w:r>
      <w:proofErr w:type="spellEnd"/>
      <w:r w:rsidRPr="00554BD7">
        <w:rPr>
          <w:rFonts w:ascii="Times New Roman" w:eastAsia="Times New Roman" w:hAnsi="Times New Roman" w:cs="Times New Roman"/>
          <w:i/>
          <w:iCs/>
          <w:sz w:val="24"/>
          <w:szCs w:val="24"/>
          <w:lang w:eastAsia="es-BO"/>
        </w:rPr>
        <w:t xml:space="preserve"> </w:t>
      </w:r>
      <w:proofErr w:type="spellStart"/>
      <w:r w:rsidRPr="00554BD7">
        <w:rPr>
          <w:rFonts w:ascii="Times New Roman" w:eastAsia="Times New Roman" w:hAnsi="Times New Roman" w:cs="Times New Roman"/>
          <w:i/>
          <w:iCs/>
          <w:sz w:val="24"/>
          <w:szCs w:val="24"/>
          <w:lang w:eastAsia="es-BO"/>
        </w:rPr>
        <w:t>Society</w:t>
      </w:r>
      <w:proofErr w:type="spellEnd"/>
      <w:r w:rsidRPr="00554BD7">
        <w:rPr>
          <w:rFonts w:ascii="Times New Roman" w:eastAsia="Times New Roman" w:hAnsi="Times New Roman" w:cs="Times New Roman"/>
          <w:sz w:val="24"/>
          <w:szCs w:val="24"/>
          <w:lang w:eastAsia="es-BO"/>
        </w:rPr>
        <w:t>, 71(1), 22-31.</w:t>
      </w:r>
    </w:p>
    <w:p w14:paraId="5FCD0D40" w14:textId="77777777" w:rsidR="00D32C01" w:rsidRPr="00554BD7" w:rsidRDefault="00D32C01" w:rsidP="00554BD7"/>
    <w:sectPr w:rsidR="00D32C01" w:rsidRPr="00554BD7" w:rsidSect="000B1612">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10AB"/>
    <w:multiLevelType w:val="multilevel"/>
    <w:tmpl w:val="4D44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11CA2"/>
    <w:multiLevelType w:val="multilevel"/>
    <w:tmpl w:val="5AE8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41E7C"/>
    <w:multiLevelType w:val="multilevel"/>
    <w:tmpl w:val="4C888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542684"/>
    <w:multiLevelType w:val="multilevel"/>
    <w:tmpl w:val="B5C8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B14ED"/>
    <w:multiLevelType w:val="multilevel"/>
    <w:tmpl w:val="03D8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5386B"/>
    <w:multiLevelType w:val="multilevel"/>
    <w:tmpl w:val="4042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2B3D81"/>
    <w:multiLevelType w:val="multilevel"/>
    <w:tmpl w:val="8DB60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4C4116"/>
    <w:multiLevelType w:val="multilevel"/>
    <w:tmpl w:val="3734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7C2786"/>
    <w:multiLevelType w:val="multilevel"/>
    <w:tmpl w:val="030E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8797C"/>
    <w:multiLevelType w:val="multilevel"/>
    <w:tmpl w:val="A4D2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311697"/>
    <w:multiLevelType w:val="multilevel"/>
    <w:tmpl w:val="84CE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12DB1"/>
    <w:multiLevelType w:val="multilevel"/>
    <w:tmpl w:val="317CE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D86ED5"/>
    <w:multiLevelType w:val="multilevel"/>
    <w:tmpl w:val="50F8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9E16AB"/>
    <w:multiLevelType w:val="multilevel"/>
    <w:tmpl w:val="C11E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9B0200"/>
    <w:multiLevelType w:val="multilevel"/>
    <w:tmpl w:val="E4BA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0"/>
  </w:num>
  <w:num w:numId="4">
    <w:abstractNumId w:val="3"/>
  </w:num>
  <w:num w:numId="5">
    <w:abstractNumId w:val="10"/>
  </w:num>
  <w:num w:numId="6">
    <w:abstractNumId w:val="4"/>
  </w:num>
  <w:num w:numId="7">
    <w:abstractNumId w:val="11"/>
  </w:num>
  <w:num w:numId="8">
    <w:abstractNumId w:val="8"/>
  </w:num>
  <w:num w:numId="9">
    <w:abstractNumId w:val="5"/>
  </w:num>
  <w:num w:numId="10">
    <w:abstractNumId w:val="12"/>
  </w:num>
  <w:num w:numId="11">
    <w:abstractNumId w:val="7"/>
  </w:num>
  <w:num w:numId="12">
    <w:abstractNumId w:val="1"/>
  </w:num>
  <w:num w:numId="13">
    <w:abstractNumId w:val="14"/>
  </w:num>
  <w:num w:numId="14">
    <w:abstractNumId w:val="13"/>
  </w:num>
  <w:num w:numId="15">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786"/>
    <w:rsid w:val="000B1612"/>
    <w:rsid w:val="000E58D8"/>
    <w:rsid w:val="0013160F"/>
    <w:rsid w:val="001B1ABD"/>
    <w:rsid w:val="0022608F"/>
    <w:rsid w:val="002C4A5D"/>
    <w:rsid w:val="00356786"/>
    <w:rsid w:val="004472A0"/>
    <w:rsid w:val="004F0679"/>
    <w:rsid w:val="00554BD7"/>
    <w:rsid w:val="00614ACB"/>
    <w:rsid w:val="0067612D"/>
    <w:rsid w:val="00686C04"/>
    <w:rsid w:val="006B6D2D"/>
    <w:rsid w:val="00776EC6"/>
    <w:rsid w:val="00833347"/>
    <w:rsid w:val="00BB6466"/>
    <w:rsid w:val="00D32C01"/>
    <w:rsid w:val="00D65E33"/>
    <w:rsid w:val="00DC2FE7"/>
    <w:rsid w:val="00E71E64"/>
    <w:rsid w:val="00F13971"/>
    <w:rsid w:val="00FF647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3D7B"/>
  <w15:chartTrackingRefBased/>
  <w15:docId w15:val="{F85B307D-146C-441D-A89D-EB2BDAFB4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567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BO"/>
    </w:rPr>
  </w:style>
  <w:style w:type="paragraph" w:styleId="Ttulo2">
    <w:name w:val="heading 2"/>
    <w:basedOn w:val="Normal"/>
    <w:link w:val="Ttulo2Car"/>
    <w:uiPriority w:val="9"/>
    <w:qFormat/>
    <w:rsid w:val="00356786"/>
    <w:pPr>
      <w:spacing w:before="100" w:beforeAutospacing="1" w:after="100" w:afterAutospacing="1" w:line="240" w:lineRule="auto"/>
      <w:outlineLvl w:val="1"/>
    </w:pPr>
    <w:rPr>
      <w:rFonts w:ascii="Times New Roman" w:eastAsia="Times New Roman" w:hAnsi="Times New Roman" w:cs="Times New Roman"/>
      <w:b/>
      <w:bCs/>
      <w:sz w:val="36"/>
      <w:szCs w:val="36"/>
      <w:lang w:eastAsia="es-BO"/>
    </w:rPr>
  </w:style>
  <w:style w:type="paragraph" w:styleId="Ttulo3">
    <w:name w:val="heading 3"/>
    <w:basedOn w:val="Normal"/>
    <w:link w:val="Ttulo3Car"/>
    <w:uiPriority w:val="9"/>
    <w:qFormat/>
    <w:rsid w:val="00356786"/>
    <w:pPr>
      <w:spacing w:before="100" w:beforeAutospacing="1" w:after="100" w:afterAutospacing="1" w:line="240" w:lineRule="auto"/>
      <w:outlineLvl w:val="2"/>
    </w:pPr>
    <w:rPr>
      <w:rFonts w:ascii="Times New Roman" w:eastAsia="Times New Roman" w:hAnsi="Times New Roman" w:cs="Times New Roman"/>
      <w:b/>
      <w:bCs/>
      <w:sz w:val="27"/>
      <w:szCs w:val="27"/>
      <w:lang w:eastAsia="es-BO"/>
    </w:rPr>
  </w:style>
  <w:style w:type="paragraph" w:styleId="Ttulo4">
    <w:name w:val="heading 4"/>
    <w:basedOn w:val="Normal"/>
    <w:link w:val="Ttulo4Car"/>
    <w:uiPriority w:val="9"/>
    <w:qFormat/>
    <w:rsid w:val="00356786"/>
    <w:pPr>
      <w:spacing w:before="100" w:beforeAutospacing="1" w:after="100" w:afterAutospacing="1" w:line="240" w:lineRule="auto"/>
      <w:outlineLvl w:val="3"/>
    </w:pPr>
    <w:rPr>
      <w:rFonts w:ascii="Times New Roman" w:eastAsia="Times New Roman" w:hAnsi="Times New Roman" w:cs="Times New Roman"/>
      <w:b/>
      <w:bCs/>
      <w:sz w:val="24"/>
      <w:szCs w:val="24"/>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6786"/>
    <w:rPr>
      <w:rFonts w:ascii="Times New Roman" w:eastAsia="Times New Roman" w:hAnsi="Times New Roman" w:cs="Times New Roman"/>
      <w:b/>
      <w:bCs/>
      <w:kern w:val="36"/>
      <w:sz w:val="48"/>
      <w:szCs w:val="48"/>
      <w:lang w:eastAsia="es-BO"/>
    </w:rPr>
  </w:style>
  <w:style w:type="character" w:customStyle="1" w:styleId="Ttulo2Car">
    <w:name w:val="Título 2 Car"/>
    <w:basedOn w:val="Fuentedeprrafopredeter"/>
    <w:link w:val="Ttulo2"/>
    <w:uiPriority w:val="9"/>
    <w:rsid w:val="00356786"/>
    <w:rPr>
      <w:rFonts w:ascii="Times New Roman" w:eastAsia="Times New Roman" w:hAnsi="Times New Roman" w:cs="Times New Roman"/>
      <w:b/>
      <w:bCs/>
      <w:sz w:val="36"/>
      <w:szCs w:val="36"/>
      <w:lang w:eastAsia="es-BO"/>
    </w:rPr>
  </w:style>
  <w:style w:type="character" w:customStyle="1" w:styleId="Ttulo3Car">
    <w:name w:val="Título 3 Car"/>
    <w:basedOn w:val="Fuentedeprrafopredeter"/>
    <w:link w:val="Ttulo3"/>
    <w:uiPriority w:val="9"/>
    <w:rsid w:val="00356786"/>
    <w:rPr>
      <w:rFonts w:ascii="Times New Roman" w:eastAsia="Times New Roman" w:hAnsi="Times New Roman" w:cs="Times New Roman"/>
      <w:b/>
      <w:bCs/>
      <w:sz w:val="27"/>
      <w:szCs w:val="27"/>
      <w:lang w:eastAsia="es-BO"/>
    </w:rPr>
  </w:style>
  <w:style w:type="character" w:customStyle="1" w:styleId="Ttulo4Car">
    <w:name w:val="Título 4 Car"/>
    <w:basedOn w:val="Fuentedeprrafopredeter"/>
    <w:link w:val="Ttulo4"/>
    <w:uiPriority w:val="9"/>
    <w:rsid w:val="00356786"/>
    <w:rPr>
      <w:rFonts w:ascii="Times New Roman" w:eastAsia="Times New Roman" w:hAnsi="Times New Roman" w:cs="Times New Roman"/>
      <w:b/>
      <w:bCs/>
      <w:sz w:val="24"/>
      <w:szCs w:val="24"/>
      <w:lang w:eastAsia="es-BO"/>
    </w:rPr>
  </w:style>
  <w:style w:type="paragraph" w:styleId="NormalWeb">
    <w:name w:val="Normal (Web)"/>
    <w:basedOn w:val="Normal"/>
    <w:uiPriority w:val="99"/>
    <w:semiHidden/>
    <w:unhideWhenUsed/>
    <w:rsid w:val="00356786"/>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356786"/>
    <w:rPr>
      <w:b/>
      <w:bCs/>
    </w:rPr>
  </w:style>
  <w:style w:type="character" w:styleId="CdigoHTML">
    <w:name w:val="HTML Code"/>
    <w:basedOn w:val="Fuentedeprrafopredeter"/>
    <w:uiPriority w:val="99"/>
    <w:semiHidden/>
    <w:unhideWhenUsed/>
    <w:rsid w:val="00356786"/>
    <w:rPr>
      <w:rFonts w:ascii="Courier New" w:eastAsia="Times New Roman" w:hAnsi="Courier New" w:cs="Courier New"/>
      <w:sz w:val="20"/>
      <w:szCs w:val="20"/>
    </w:rPr>
  </w:style>
  <w:style w:type="character" w:styleId="nfasis">
    <w:name w:val="Emphasis"/>
    <w:basedOn w:val="Fuentedeprrafopredeter"/>
    <w:uiPriority w:val="20"/>
    <w:qFormat/>
    <w:rsid w:val="00356786"/>
    <w:rPr>
      <w:i/>
      <w:iCs/>
    </w:rPr>
  </w:style>
  <w:style w:type="paragraph" w:customStyle="1" w:styleId="whitespace-normal">
    <w:name w:val="whitespace-normal"/>
    <w:basedOn w:val="Normal"/>
    <w:rsid w:val="00E71E64"/>
    <w:pPr>
      <w:spacing w:before="100" w:beforeAutospacing="1" w:after="100" w:afterAutospacing="1" w:line="240" w:lineRule="auto"/>
    </w:pPr>
    <w:rPr>
      <w:rFonts w:ascii="Times New Roman" w:eastAsia="Times New Roman" w:hAnsi="Times New Roman" w:cs="Times New Roman"/>
      <w:sz w:val="24"/>
      <w:szCs w:val="24"/>
      <w:lang w:eastAsia="es-BO"/>
    </w:rPr>
  </w:style>
  <w:style w:type="table" w:styleId="Tablaconcuadrculaclara">
    <w:name w:val="Grid Table Light"/>
    <w:basedOn w:val="Tablanormal"/>
    <w:uiPriority w:val="40"/>
    <w:rsid w:val="00DC2F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Referenciaintensa">
    <w:name w:val="Intense Reference"/>
    <w:basedOn w:val="Fuentedeprrafopredeter"/>
    <w:uiPriority w:val="32"/>
    <w:qFormat/>
    <w:rsid w:val="006B6D2D"/>
    <w:rPr>
      <w:b/>
      <w:bCs/>
      <w:smallCaps/>
      <w:color w:val="4472C4" w:themeColor="accent1"/>
      <w:spacing w:val="5"/>
    </w:rPr>
  </w:style>
  <w:style w:type="character" w:styleId="Hipervnculo">
    <w:name w:val="Hyperlink"/>
    <w:basedOn w:val="Fuentedeprrafopredeter"/>
    <w:uiPriority w:val="99"/>
    <w:unhideWhenUsed/>
    <w:rsid w:val="00554BD7"/>
    <w:rPr>
      <w:color w:val="0563C1" w:themeColor="hyperlink"/>
      <w:u w:val="single"/>
    </w:rPr>
  </w:style>
  <w:style w:type="character" w:styleId="Mencinsinresolver">
    <w:name w:val="Unresolved Mention"/>
    <w:basedOn w:val="Fuentedeprrafopredeter"/>
    <w:uiPriority w:val="99"/>
    <w:semiHidden/>
    <w:unhideWhenUsed/>
    <w:rsid w:val="00554BD7"/>
    <w:rPr>
      <w:color w:val="605E5C"/>
      <w:shd w:val="clear" w:color="auto" w:fill="E1DFDD"/>
    </w:rPr>
  </w:style>
  <w:style w:type="table" w:styleId="Tablanormal1">
    <w:name w:val="Plain Table 1"/>
    <w:basedOn w:val="Tablanormal"/>
    <w:uiPriority w:val="41"/>
    <w:rsid w:val="00614A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614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B1612"/>
    <w:pPr>
      <w:ind w:left="720"/>
      <w:contextualSpacing/>
    </w:pPr>
  </w:style>
  <w:style w:type="character" w:styleId="Refdecomentario">
    <w:name w:val="annotation reference"/>
    <w:basedOn w:val="Fuentedeprrafopredeter"/>
    <w:uiPriority w:val="99"/>
    <w:semiHidden/>
    <w:unhideWhenUsed/>
    <w:rsid w:val="00833347"/>
    <w:rPr>
      <w:sz w:val="16"/>
      <w:szCs w:val="16"/>
    </w:rPr>
  </w:style>
  <w:style w:type="paragraph" w:styleId="Textocomentario">
    <w:name w:val="annotation text"/>
    <w:basedOn w:val="Normal"/>
    <w:link w:val="TextocomentarioCar"/>
    <w:uiPriority w:val="99"/>
    <w:semiHidden/>
    <w:unhideWhenUsed/>
    <w:rsid w:val="008333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33347"/>
    <w:rPr>
      <w:sz w:val="20"/>
      <w:szCs w:val="20"/>
    </w:rPr>
  </w:style>
  <w:style w:type="paragraph" w:styleId="Asuntodelcomentario">
    <w:name w:val="annotation subject"/>
    <w:basedOn w:val="Textocomentario"/>
    <w:next w:val="Textocomentario"/>
    <w:link w:val="AsuntodelcomentarioCar"/>
    <w:uiPriority w:val="99"/>
    <w:semiHidden/>
    <w:unhideWhenUsed/>
    <w:rsid w:val="00833347"/>
    <w:rPr>
      <w:b/>
      <w:bCs/>
    </w:rPr>
  </w:style>
  <w:style w:type="character" w:customStyle="1" w:styleId="AsuntodelcomentarioCar">
    <w:name w:val="Asunto del comentario Car"/>
    <w:basedOn w:val="TextocomentarioCar"/>
    <w:link w:val="Asuntodelcomentario"/>
    <w:uiPriority w:val="99"/>
    <w:semiHidden/>
    <w:rsid w:val="008333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00028">
      <w:bodyDiv w:val="1"/>
      <w:marLeft w:val="0"/>
      <w:marRight w:val="0"/>
      <w:marTop w:val="0"/>
      <w:marBottom w:val="0"/>
      <w:divBdr>
        <w:top w:val="none" w:sz="0" w:space="0" w:color="auto"/>
        <w:left w:val="none" w:sz="0" w:space="0" w:color="auto"/>
        <w:bottom w:val="none" w:sz="0" w:space="0" w:color="auto"/>
        <w:right w:val="none" w:sz="0" w:space="0" w:color="auto"/>
      </w:divBdr>
    </w:div>
    <w:div w:id="422386600">
      <w:bodyDiv w:val="1"/>
      <w:marLeft w:val="0"/>
      <w:marRight w:val="0"/>
      <w:marTop w:val="0"/>
      <w:marBottom w:val="0"/>
      <w:divBdr>
        <w:top w:val="none" w:sz="0" w:space="0" w:color="auto"/>
        <w:left w:val="none" w:sz="0" w:space="0" w:color="auto"/>
        <w:bottom w:val="none" w:sz="0" w:space="0" w:color="auto"/>
        <w:right w:val="none" w:sz="0" w:space="0" w:color="auto"/>
      </w:divBdr>
    </w:div>
    <w:div w:id="538931844">
      <w:bodyDiv w:val="1"/>
      <w:marLeft w:val="0"/>
      <w:marRight w:val="0"/>
      <w:marTop w:val="0"/>
      <w:marBottom w:val="0"/>
      <w:divBdr>
        <w:top w:val="none" w:sz="0" w:space="0" w:color="auto"/>
        <w:left w:val="none" w:sz="0" w:space="0" w:color="auto"/>
        <w:bottom w:val="none" w:sz="0" w:space="0" w:color="auto"/>
        <w:right w:val="none" w:sz="0" w:space="0" w:color="auto"/>
      </w:divBdr>
    </w:div>
    <w:div w:id="583074248">
      <w:bodyDiv w:val="1"/>
      <w:marLeft w:val="0"/>
      <w:marRight w:val="0"/>
      <w:marTop w:val="0"/>
      <w:marBottom w:val="0"/>
      <w:divBdr>
        <w:top w:val="none" w:sz="0" w:space="0" w:color="auto"/>
        <w:left w:val="none" w:sz="0" w:space="0" w:color="auto"/>
        <w:bottom w:val="none" w:sz="0" w:space="0" w:color="auto"/>
        <w:right w:val="none" w:sz="0" w:space="0" w:color="auto"/>
      </w:divBdr>
    </w:div>
    <w:div w:id="1181822835">
      <w:bodyDiv w:val="1"/>
      <w:marLeft w:val="0"/>
      <w:marRight w:val="0"/>
      <w:marTop w:val="0"/>
      <w:marBottom w:val="0"/>
      <w:divBdr>
        <w:top w:val="none" w:sz="0" w:space="0" w:color="auto"/>
        <w:left w:val="none" w:sz="0" w:space="0" w:color="auto"/>
        <w:bottom w:val="none" w:sz="0" w:space="0" w:color="auto"/>
        <w:right w:val="none" w:sz="0" w:space="0" w:color="auto"/>
      </w:divBdr>
    </w:div>
    <w:div w:id="1619215761">
      <w:bodyDiv w:val="1"/>
      <w:marLeft w:val="0"/>
      <w:marRight w:val="0"/>
      <w:marTop w:val="0"/>
      <w:marBottom w:val="0"/>
      <w:divBdr>
        <w:top w:val="none" w:sz="0" w:space="0" w:color="auto"/>
        <w:left w:val="none" w:sz="0" w:space="0" w:color="auto"/>
        <w:bottom w:val="none" w:sz="0" w:space="0" w:color="auto"/>
        <w:right w:val="none" w:sz="0" w:space="0" w:color="auto"/>
      </w:divBdr>
    </w:div>
    <w:div w:id="164384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mailto:jesus.cinthia.23@gmail.co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3222</Words>
  <Characters>17726</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2025-06-23T20:27:00Z</dcterms:created>
  <dcterms:modified xsi:type="dcterms:W3CDTF">2025-06-23T20:27:00Z</dcterms:modified>
</cp:coreProperties>
</file>