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43A00" w14:textId="37589F6E" w:rsidR="007226A8" w:rsidRDefault="001627BC" w:rsidP="004B5365">
      <w:pPr>
        <w:pStyle w:val="TOCHeading"/>
        <w:spacing w:before="240"/>
      </w:pPr>
      <w:r>
        <w:rPr>
          <w:rFonts w:ascii="Arial" w:hAnsi="Arial" w:cs="Arial"/>
          <w:color w:val="000000"/>
          <w:sz w:val="22"/>
        </w:rPr>
        <w:t>CONTENIDO</w:t>
      </w:r>
    </w:p>
    <w:p w14:paraId="6814F626" w14:textId="001F05BA" w:rsidR="000D7514" w:rsidRDefault="005611BA">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r>
        <w:fldChar w:fldCharType="begin"/>
      </w:r>
      <w:r w:rsidR="007226A8">
        <w:instrText xml:space="preserve"> TOC \o "1-3" \h \z \u </w:instrText>
      </w:r>
      <w:r>
        <w:fldChar w:fldCharType="separate"/>
      </w:r>
      <w:hyperlink w:anchor="_Toc241493893" w:history="1">
        <w:r w:rsidR="000D7514" w:rsidRPr="00231CFB">
          <w:rPr>
            <w:rStyle w:val="Hyperlink"/>
            <w:noProof/>
          </w:rPr>
          <w:t>1.</w:t>
        </w:r>
        <w:r w:rsidR="000D7514">
          <w:rPr>
            <w:rFonts w:asciiTheme="minorHAnsi" w:eastAsiaTheme="minorEastAsia" w:hAnsiTheme="minorHAnsi" w:cstheme="minorBidi"/>
            <w:b w:val="0"/>
            <w:bCs w:val="0"/>
            <w:caps w:val="0"/>
            <w:noProof/>
            <w:kern w:val="2"/>
            <w:sz w:val="24"/>
            <w:szCs w:val="24"/>
            <w:lang w:val="es-MX" w:eastAsia="es-MX"/>
            <w14:ligatures w14:val="standardContextual"/>
          </w:rPr>
          <w:tab/>
        </w:r>
        <w:r w:rsidR="000D7514" w:rsidRPr="00231CFB">
          <w:rPr>
            <w:rStyle w:val="Hyperlink"/>
            <w:noProof/>
          </w:rPr>
          <w:t>PROPóSITO</w:t>
        </w:r>
        <w:r w:rsidR="000D7514">
          <w:rPr>
            <w:noProof/>
            <w:webHidden/>
          </w:rPr>
          <w:tab/>
        </w:r>
        <w:r w:rsidR="000D7514">
          <w:rPr>
            <w:noProof/>
            <w:webHidden/>
          </w:rPr>
          <w:fldChar w:fldCharType="begin"/>
        </w:r>
        <w:r w:rsidR="000D7514">
          <w:rPr>
            <w:noProof/>
            <w:webHidden/>
          </w:rPr>
          <w:instrText xml:space="preserve"> PAGEREF _Toc241493893 \h </w:instrText>
        </w:r>
        <w:r w:rsidR="000D7514">
          <w:rPr>
            <w:noProof/>
            <w:webHidden/>
          </w:rPr>
        </w:r>
        <w:r w:rsidR="000D7514">
          <w:rPr>
            <w:noProof/>
            <w:webHidden/>
          </w:rPr>
          <w:fldChar w:fldCharType="separate"/>
        </w:r>
        <w:r w:rsidR="000D7514">
          <w:rPr>
            <w:noProof/>
            <w:webHidden/>
          </w:rPr>
          <w:t>2</w:t>
        </w:r>
        <w:r w:rsidR="000D7514">
          <w:rPr>
            <w:noProof/>
            <w:webHidden/>
          </w:rPr>
          <w:fldChar w:fldCharType="end"/>
        </w:r>
      </w:hyperlink>
    </w:p>
    <w:p w14:paraId="0733FDF4" w14:textId="38CF505A"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894" w:history="1">
        <w:r w:rsidRPr="00231CFB">
          <w:rPr>
            <w:rStyle w:val="Hyperlink"/>
            <w:noProof/>
          </w:rPr>
          <w:t>2.</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rPr>
          <w:t>ALCANCE</w:t>
        </w:r>
        <w:r>
          <w:rPr>
            <w:noProof/>
            <w:webHidden/>
          </w:rPr>
          <w:tab/>
        </w:r>
        <w:r>
          <w:rPr>
            <w:noProof/>
            <w:webHidden/>
          </w:rPr>
          <w:fldChar w:fldCharType="begin"/>
        </w:r>
        <w:r>
          <w:rPr>
            <w:noProof/>
            <w:webHidden/>
          </w:rPr>
          <w:instrText xml:space="preserve"> PAGEREF _Toc241493894 \h </w:instrText>
        </w:r>
        <w:r>
          <w:rPr>
            <w:noProof/>
            <w:webHidden/>
          </w:rPr>
        </w:r>
        <w:r>
          <w:rPr>
            <w:noProof/>
            <w:webHidden/>
          </w:rPr>
          <w:fldChar w:fldCharType="separate"/>
        </w:r>
        <w:r>
          <w:rPr>
            <w:noProof/>
            <w:webHidden/>
          </w:rPr>
          <w:t>2</w:t>
        </w:r>
        <w:r>
          <w:rPr>
            <w:noProof/>
            <w:webHidden/>
          </w:rPr>
          <w:fldChar w:fldCharType="end"/>
        </w:r>
      </w:hyperlink>
    </w:p>
    <w:p w14:paraId="70A22D90" w14:textId="351B89A4"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895" w:history="1">
        <w:r w:rsidRPr="00231CFB">
          <w:rPr>
            <w:rStyle w:val="Hyperlink"/>
            <w:noProof/>
          </w:rPr>
          <w:t>3.</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rPr>
          <w:t>RESPONSABILIDAD Y AUTORIDAD</w:t>
        </w:r>
        <w:r>
          <w:rPr>
            <w:noProof/>
            <w:webHidden/>
          </w:rPr>
          <w:tab/>
        </w:r>
        <w:r>
          <w:rPr>
            <w:noProof/>
            <w:webHidden/>
          </w:rPr>
          <w:fldChar w:fldCharType="begin"/>
        </w:r>
        <w:r>
          <w:rPr>
            <w:noProof/>
            <w:webHidden/>
          </w:rPr>
          <w:instrText xml:space="preserve"> PAGEREF _Toc241493895 \h </w:instrText>
        </w:r>
        <w:r>
          <w:rPr>
            <w:noProof/>
            <w:webHidden/>
          </w:rPr>
        </w:r>
        <w:r>
          <w:rPr>
            <w:noProof/>
            <w:webHidden/>
          </w:rPr>
          <w:fldChar w:fldCharType="separate"/>
        </w:r>
        <w:r>
          <w:rPr>
            <w:noProof/>
            <w:webHidden/>
          </w:rPr>
          <w:t>2</w:t>
        </w:r>
        <w:r>
          <w:rPr>
            <w:noProof/>
            <w:webHidden/>
          </w:rPr>
          <w:fldChar w:fldCharType="end"/>
        </w:r>
      </w:hyperlink>
    </w:p>
    <w:p w14:paraId="18BAE8CC" w14:textId="4295F0D4"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896" w:history="1">
        <w:r w:rsidRPr="00231CFB">
          <w:rPr>
            <w:rStyle w:val="Hyperlink"/>
            <w:noProof/>
            <w:lang w:val="es-MX"/>
          </w:rPr>
          <w:t>4.</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lang w:val="es-MX"/>
          </w:rPr>
          <w:t>Definiciones</w:t>
        </w:r>
        <w:r>
          <w:rPr>
            <w:noProof/>
            <w:webHidden/>
          </w:rPr>
          <w:tab/>
        </w:r>
        <w:r>
          <w:rPr>
            <w:noProof/>
            <w:webHidden/>
          </w:rPr>
          <w:fldChar w:fldCharType="begin"/>
        </w:r>
        <w:r>
          <w:rPr>
            <w:noProof/>
            <w:webHidden/>
          </w:rPr>
          <w:instrText xml:space="preserve"> PAGEREF _Toc241493896 \h </w:instrText>
        </w:r>
        <w:r>
          <w:rPr>
            <w:noProof/>
            <w:webHidden/>
          </w:rPr>
        </w:r>
        <w:r>
          <w:rPr>
            <w:noProof/>
            <w:webHidden/>
          </w:rPr>
          <w:fldChar w:fldCharType="separate"/>
        </w:r>
        <w:r>
          <w:rPr>
            <w:noProof/>
            <w:webHidden/>
          </w:rPr>
          <w:t>3</w:t>
        </w:r>
        <w:r>
          <w:rPr>
            <w:noProof/>
            <w:webHidden/>
          </w:rPr>
          <w:fldChar w:fldCharType="end"/>
        </w:r>
      </w:hyperlink>
    </w:p>
    <w:p w14:paraId="55819AC6" w14:textId="24DFEC4D"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897" w:history="1">
        <w:r w:rsidRPr="00231CFB">
          <w:rPr>
            <w:rStyle w:val="Hyperlink"/>
            <w:noProof/>
          </w:rPr>
          <w:t>5.</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rPr>
          <w:t>FLUJO de proceso</w:t>
        </w:r>
        <w:r>
          <w:rPr>
            <w:noProof/>
            <w:webHidden/>
          </w:rPr>
          <w:tab/>
        </w:r>
        <w:r>
          <w:rPr>
            <w:noProof/>
            <w:webHidden/>
          </w:rPr>
          <w:fldChar w:fldCharType="begin"/>
        </w:r>
        <w:r>
          <w:rPr>
            <w:noProof/>
            <w:webHidden/>
          </w:rPr>
          <w:instrText xml:space="preserve"> PAGEREF _Toc241493897 \h </w:instrText>
        </w:r>
        <w:r>
          <w:rPr>
            <w:noProof/>
            <w:webHidden/>
          </w:rPr>
        </w:r>
        <w:r>
          <w:rPr>
            <w:noProof/>
            <w:webHidden/>
          </w:rPr>
          <w:fldChar w:fldCharType="separate"/>
        </w:r>
        <w:r>
          <w:rPr>
            <w:noProof/>
            <w:webHidden/>
          </w:rPr>
          <w:t>4</w:t>
        </w:r>
        <w:r>
          <w:rPr>
            <w:noProof/>
            <w:webHidden/>
          </w:rPr>
          <w:fldChar w:fldCharType="end"/>
        </w:r>
      </w:hyperlink>
    </w:p>
    <w:p w14:paraId="681B6E67" w14:textId="6670B227"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898" w:history="1">
        <w:r w:rsidRPr="00231CFB">
          <w:rPr>
            <w:rStyle w:val="Hyperlink"/>
            <w:noProof/>
          </w:rPr>
          <w:t>6.</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rPr>
          <w:t>Procedimiento</w:t>
        </w:r>
        <w:r>
          <w:rPr>
            <w:noProof/>
            <w:webHidden/>
          </w:rPr>
          <w:tab/>
        </w:r>
        <w:r>
          <w:rPr>
            <w:noProof/>
            <w:webHidden/>
          </w:rPr>
          <w:fldChar w:fldCharType="begin"/>
        </w:r>
        <w:r>
          <w:rPr>
            <w:noProof/>
            <w:webHidden/>
          </w:rPr>
          <w:instrText xml:space="preserve"> PAGEREF _Toc241493898 \h </w:instrText>
        </w:r>
        <w:r>
          <w:rPr>
            <w:noProof/>
            <w:webHidden/>
          </w:rPr>
        </w:r>
        <w:r>
          <w:rPr>
            <w:noProof/>
            <w:webHidden/>
          </w:rPr>
          <w:fldChar w:fldCharType="separate"/>
        </w:r>
        <w:r>
          <w:rPr>
            <w:noProof/>
            <w:webHidden/>
          </w:rPr>
          <w:t>5</w:t>
        </w:r>
        <w:r>
          <w:rPr>
            <w:noProof/>
            <w:webHidden/>
          </w:rPr>
          <w:fldChar w:fldCharType="end"/>
        </w:r>
      </w:hyperlink>
    </w:p>
    <w:p w14:paraId="7509C836" w14:textId="4072251D"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930" w:history="1">
        <w:r w:rsidRPr="00231CFB">
          <w:rPr>
            <w:rStyle w:val="Hyperlink"/>
            <w:noProof/>
            <w:lang w:val="es-MX"/>
          </w:rPr>
          <w:t>7</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lang w:val="es-MX"/>
          </w:rPr>
          <w:t>METRICOS</w:t>
        </w:r>
        <w:r>
          <w:rPr>
            <w:noProof/>
            <w:webHidden/>
          </w:rPr>
          <w:tab/>
        </w:r>
        <w:r>
          <w:rPr>
            <w:noProof/>
            <w:webHidden/>
          </w:rPr>
          <w:fldChar w:fldCharType="begin"/>
        </w:r>
        <w:r>
          <w:rPr>
            <w:noProof/>
            <w:webHidden/>
          </w:rPr>
          <w:instrText xml:space="preserve"> PAGEREF _Toc241493930 \h </w:instrText>
        </w:r>
        <w:r>
          <w:rPr>
            <w:noProof/>
            <w:webHidden/>
          </w:rPr>
        </w:r>
        <w:r>
          <w:rPr>
            <w:noProof/>
            <w:webHidden/>
          </w:rPr>
          <w:fldChar w:fldCharType="separate"/>
        </w:r>
        <w:r>
          <w:rPr>
            <w:noProof/>
            <w:webHidden/>
          </w:rPr>
          <w:t>44</w:t>
        </w:r>
        <w:r>
          <w:rPr>
            <w:noProof/>
            <w:webHidden/>
          </w:rPr>
          <w:fldChar w:fldCharType="end"/>
        </w:r>
      </w:hyperlink>
    </w:p>
    <w:p w14:paraId="1352B7CE" w14:textId="771292EA"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931" w:history="1">
        <w:r w:rsidRPr="00231CFB">
          <w:rPr>
            <w:rStyle w:val="Hyperlink"/>
            <w:noProof/>
          </w:rPr>
          <w:t>8</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rPr>
          <w:t>DOCUMENTOS RELACIONADOS</w:t>
        </w:r>
        <w:r>
          <w:rPr>
            <w:noProof/>
            <w:webHidden/>
          </w:rPr>
          <w:tab/>
        </w:r>
        <w:r>
          <w:rPr>
            <w:noProof/>
            <w:webHidden/>
          </w:rPr>
          <w:fldChar w:fldCharType="begin"/>
        </w:r>
        <w:r>
          <w:rPr>
            <w:noProof/>
            <w:webHidden/>
          </w:rPr>
          <w:instrText xml:space="preserve"> PAGEREF _Toc241493931 \h </w:instrText>
        </w:r>
        <w:r>
          <w:rPr>
            <w:noProof/>
            <w:webHidden/>
          </w:rPr>
        </w:r>
        <w:r>
          <w:rPr>
            <w:noProof/>
            <w:webHidden/>
          </w:rPr>
          <w:fldChar w:fldCharType="separate"/>
        </w:r>
        <w:r>
          <w:rPr>
            <w:noProof/>
            <w:webHidden/>
          </w:rPr>
          <w:t>44</w:t>
        </w:r>
        <w:r>
          <w:rPr>
            <w:noProof/>
            <w:webHidden/>
          </w:rPr>
          <w:fldChar w:fldCharType="end"/>
        </w:r>
      </w:hyperlink>
    </w:p>
    <w:p w14:paraId="67621ACC" w14:textId="401670DD" w:rsidR="000D7514" w:rsidRDefault="000D7514">
      <w:pPr>
        <w:pStyle w:val="TOC1"/>
        <w:tabs>
          <w:tab w:val="left" w:pos="480"/>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493932" w:history="1">
        <w:r w:rsidRPr="00231CFB">
          <w:rPr>
            <w:rStyle w:val="Hyperlink"/>
            <w:noProof/>
          </w:rPr>
          <w:t>9</w:t>
        </w:r>
        <w:r>
          <w:rPr>
            <w:rFonts w:asciiTheme="minorHAnsi" w:eastAsiaTheme="minorEastAsia" w:hAnsiTheme="minorHAnsi" w:cstheme="minorBidi"/>
            <w:b w:val="0"/>
            <w:bCs w:val="0"/>
            <w:caps w:val="0"/>
            <w:noProof/>
            <w:kern w:val="2"/>
            <w:sz w:val="24"/>
            <w:szCs w:val="24"/>
            <w:lang w:val="es-MX" w:eastAsia="es-MX"/>
            <w14:ligatures w14:val="standardContextual"/>
          </w:rPr>
          <w:tab/>
        </w:r>
        <w:r w:rsidRPr="00231CFB">
          <w:rPr>
            <w:rStyle w:val="Hyperlink"/>
            <w:noProof/>
          </w:rPr>
          <w:t>HISTORIAL DE REVISIONES</w:t>
        </w:r>
        <w:r>
          <w:rPr>
            <w:noProof/>
            <w:webHidden/>
          </w:rPr>
          <w:tab/>
        </w:r>
        <w:r>
          <w:rPr>
            <w:noProof/>
            <w:webHidden/>
          </w:rPr>
          <w:fldChar w:fldCharType="begin"/>
        </w:r>
        <w:r>
          <w:rPr>
            <w:noProof/>
            <w:webHidden/>
          </w:rPr>
          <w:instrText xml:space="preserve"> PAGEREF _Toc241493932 \h </w:instrText>
        </w:r>
        <w:r>
          <w:rPr>
            <w:noProof/>
            <w:webHidden/>
          </w:rPr>
        </w:r>
        <w:r>
          <w:rPr>
            <w:noProof/>
            <w:webHidden/>
          </w:rPr>
          <w:fldChar w:fldCharType="separate"/>
        </w:r>
        <w:r>
          <w:rPr>
            <w:noProof/>
            <w:webHidden/>
          </w:rPr>
          <w:t>45</w:t>
        </w:r>
        <w:r>
          <w:rPr>
            <w:noProof/>
            <w:webHidden/>
          </w:rPr>
          <w:fldChar w:fldCharType="end"/>
        </w:r>
      </w:hyperlink>
    </w:p>
    <w:p w14:paraId="7EFBB841" w14:textId="39AAF075" w:rsidR="006344DE" w:rsidRPr="00554EAC" w:rsidRDefault="005611BA" w:rsidP="009A3B0B">
      <w:pPr>
        <w:sectPr w:rsidR="006344DE" w:rsidRPr="00554EAC" w:rsidSect="00DC766B">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459" w:footer="346" w:gutter="0"/>
          <w:cols w:space="720"/>
          <w:docGrid w:linePitch="360"/>
        </w:sectPr>
      </w:pPr>
      <w:r>
        <w:fldChar w:fldCharType="end"/>
      </w:r>
    </w:p>
    <w:p w14:paraId="309B6E83" w14:textId="77777777" w:rsidR="004A1DFF" w:rsidRPr="004A1DFF" w:rsidRDefault="004A1DFF" w:rsidP="002F0434"/>
    <w:p w14:paraId="19D87F44" w14:textId="0A48AEA6" w:rsidR="00893CD4" w:rsidRDefault="00C515D2" w:rsidP="008C0B05">
      <w:pPr>
        <w:pStyle w:val="UTiHead1"/>
      </w:pPr>
      <w:bookmarkStart w:id="0" w:name="_Toc241493893"/>
      <w:r>
        <w:t>PROPó</w:t>
      </w:r>
      <w:r w:rsidR="001627BC">
        <w:t>SITO</w:t>
      </w:r>
      <w:bookmarkEnd w:id="0"/>
    </w:p>
    <w:p w14:paraId="7CC78B6B" w14:textId="1EF13C1F" w:rsidR="004E2025" w:rsidRPr="004A1DFF" w:rsidRDefault="004E2025" w:rsidP="004A1DFF">
      <w:pPr>
        <w:pStyle w:val="UTitextNumber2"/>
        <w:spacing w:before="0" w:after="0" w:line="276" w:lineRule="auto"/>
        <w:rPr>
          <w:sz w:val="18"/>
          <w:szCs w:val="18"/>
          <w:lang w:val="es-MX"/>
        </w:rPr>
      </w:pPr>
      <w:r w:rsidRPr="004A1DFF">
        <w:rPr>
          <w:sz w:val="18"/>
          <w:szCs w:val="18"/>
          <w:lang w:val="es-MX"/>
        </w:rPr>
        <w:t>Este documento proporciona la guía e instrucciones a seguir, necesario</w:t>
      </w:r>
      <w:r w:rsidR="00926DAB" w:rsidRPr="004A1DFF">
        <w:rPr>
          <w:sz w:val="18"/>
          <w:szCs w:val="18"/>
          <w:lang w:val="es-MX"/>
        </w:rPr>
        <w:t xml:space="preserve">s </w:t>
      </w:r>
      <w:r w:rsidRPr="004A1DFF">
        <w:rPr>
          <w:sz w:val="18"/>
          <w:szCs w:val="18"/>
          <w:lang w:val="es-MX"/>
        </w:rPr>
        <w:t>para una respuesta coordinada a desastres naturales y antropogénicos.</w:t>
      </w:r>
    </w:p>
    <w:p w14:paraId="7687D7AE" w14:textId="78410314" w:rsidR="00460628" w:rsidRPr="004A1DFF" w:rsidRDefault="00F7349C" w:rsidP="004A1DFF">
      <w:pPr>
        <w:pStyle w:val="UTitextNumber2"/>
        <w:spacing w:before="0" w:after="0" w:line="276" w:lineRule="auto"/>
        <w:rPr>
          <w:sz w:val="18"/>
          <w:szCs w:val="18"/>
          <w:lang w:val="es-MX"/>
        </w:rPr>
      </w:pPr>
      <w:r w:rsidRPr="004A1DFF">
        <w:rPr>
          <w:sz w:val="18"/>
          <w:szCs w:val="18"/>
          <w:lang w:val="es-MX"/>
        </w:rPr>
        <w:t>Los principales objetivos</w:t>
      </w:r>
      <w:r w:rsidR="00460628" w:rsidRPr="004A1DFF">
        <w:rPr>
          <w:sz w:val="18"/>
          <w:szCs w:val="18"/>
          <w:lang w:val="es-MX"/>
        </w:rPr>
        <w:t xml:space="preserve"> de la preparación </w:t>
      </w:r>
      <w:r w:rsidRPr="004A1DFF">
        <w:rPr>
          <w:sz w:val="18"/>
          <w:szCs w:val="18"/>
          <w:lang w:val="es-MX"/>
        </w:rPr>
        <w:t xml:space="preserve">para </w:t>
      </w:r>
      <w:r w:rsidR="00460628" w:rsidRPr="004A1DFF">
        <w:rPr>
          <w:sz w:val="18"/>
          <w:szCs w:val="18"/>
          <w:lang w:val="es-MX"/>
        </w:rPr>
        <w:t xml:space="preserve">emergencias </w:t>
      </w:r>
      <w:r w:rsidRPr="004A1DFF">
        <w:rPr>
          <w:sz w:val="18"/>
          <w:szCs w:val="18"/>
          <w:lang w:val="es-MX"/>
        </w:rPr>
        <w:t>son</w:t>
      </w:r>
      <w:r w:rsidR="00460628" w:rsidRPr="004A1DFF">
        <w:rPr>
          <w:sz w:val="18"/>
          <w:szCs w:val="18"/>
          <w:lang w:val="es-MX"/>
        </w:rPr>
        <w:t>;</w:t>
      </w:r>
    </w:p>
    <w:p w14:paraId="1B8E7D9D" w14:textId="2B0193C0" w:rsidR="00566917" w:rsidRPr="004A1DFF" w:rsidRDefault="00566917" w:rsidP="004A1DFF">
      <w:pPr>
        <w:pStyle w:val="UTitext"/>
        <w:numPr>
          <w:ilvl w:val="0"/>
          <w:numId w:val="14"/>
        </w:numPr>
        <w:spacing w:before="0" w:after="0" w:line="276" w:lineRule="auto"/>
        <w:ind w:left="357" w:hanging="357"/>
        <w:rPr>
          <w:sz w:val="18"/>
          <w:szCs w:val="18"/>
          <w:lang w:val="es-MX"/>
        </w:rPr>
      </w:pPr>
      <w:r w:rsidRPr="004A1DFF">
        <w:rPr>
          <w:sz w:val="18"/>
          <w:szCs w:val="18"/>
          <w:lang w:val="es-MX"/>
        </w:rPr>
        <w:t>Garantizar la salud y seguridad de todos los empleados, clientes y visitantes en una emergencia</w:t>
      </w:r>
      <w:r w:rsidR="00460628" w:rsidRPr="004A1DFF">
        <w:rPr>
          <w:sz w:val="18"/>
          <w:szCs w:val="18"/>
          <w:lang w:val="es-MX"/>
        </w:rPr>
        <w:t xml:space="preserve"> </w:t>
      </w:r>
    </w:p>
    <w:p w14:paraId="546A1CF4" w14:textId="7EAAE826" w:rsidR="00460628" w:rsidRPr="004A1DFF" w:rsidRDefault="00AC4D90" w:rsidP="004A1DFF">
      <w:pPr>
        <w:pStyle w:val="UTitext"/>
        <w:numPr>
          <w:ilvl w:val="0"/>
          <w:numId w:val="14"/>
        </w:numPr>
        <w:spacing w:before="0" w:after="0" w:line="276" w:lineRule="auto"/>
        <w:ind w:left="357" w:hanging="357"/>
        <w:rPr>
          <w:sz w:val="18"/>
          <w:szCs w:val="18"/>
          <w:lang w:val="es-MX"/>
        </w:rPr>
      </w:pPr>
      <w:r w:rsidRPr="004A1DFF">
        <w:rPr>
          <w:sz w:val="18"/>
          <w:szCs w:val="18"/>
          <w:lang w:val="es-MX"/>
        </w:rPr>
        <w:t>Establecer un Plan</w:t>
      </w:r>
      <w:r w:rsidR="00460628" w:rsidRPr="004A1DFF">
        <w:rPr>
          <w:sz w:val="18"/>
          <w:szCs w:val="18"/>
          <w:lang w:val="es-MX"/>
        </w:rPr>
        <w:t xml:space="preserve"> de </w:t>
      </w:r>
      <w:r w:rsidR="003A086B" w:rsidRPr="004A1DFF">
        <w:rPr>
          <w:sz w:val="18"/>
          <w:szCs w:val="18"/>
          <w:lang w:val="es-MX"/>
        </w:rPr>
        <w:t>R</w:t>
      </w:r>
      <w:r w:rsidR="00460628" w:rsidRPr="004A1DFF">
        <w:rPr>
          <w:sz w:val="18"/>
          <w:szCs w:val="18"/>
          <w:lang w:val="es-MX"/>
        </w:rPr>
        <w:t xml:space="preserve">espuesta a </w:t>
      </w:r>
      <w:r w:rsidR="003A086B" w:rsidRPr="004A1DFF">
        <w:rPr>
          <w:sz w:val="18"/>
          <w:szCs w:val="18"/>
          <w:lang w:val="es-MX"/>
        </w:rPr>
        <w:t>E</w:t>
      </w:r>
      <w:r w:rsidR="00460628" w:rsidRPr="004A1DFF">
        <w:rPr>
          <w:sz w:val="18"/>
          <w:szCs w:val="18"/>
          <w:lang w:val="es-MX"/>
        </w:rPr>
        <w:t>mergencias (ERP)</w:t>
      </w:r>
      <w:r w:rsidR="003277CB" w:rsidRPr="004A1DFF">
        <w:rPr>
          <w:sz w:val="18"/>
          <w:szCs w:val="18"/>
          <w:lang w:val="es-MX"/>
        </w:rPr>
        <w:t xml:space="preserve"> y </w:t>
      </w:r>
      <w:r w:rsidR="00F53EDB" w:rsidRPr="004A1DFF">
        <w:rPr>
          <w:sz w:val="18"/>
          <w:szCs w:val="18"/>
          <w:lang w:val="es-MX"/>
        </w:rPr>
        <w:t>R</w:t>
      </w:r>
      <w:r w:rsidR="003277CB" w:rsidRPr="004A1DFF">
        <w:rPr>
          <w:sz w:val="18"/>
          <w:szCs w:val="18"/>
          <w:lang w:val="es-MX"/>
        </w:rPr>
        <w:t>ecuperación de</w:t>
      </w:r>
      <w:r w:rsidR="00F53EDB" w:rsidRPr="004A1DFF">
        <w:rPr>
          <w:sz w:val="18"/>
          <w:szCs w:val="18"/>
          <w:lang w:val="es-MX"/>
        </w:rPr>
        <w:t>l</w:t>
      </w:r>
      <w:r w:rsidR="003277CB" w:rsidRPr="004A1DFF">
        <w:rPr>
          <w:sz w:val="18"/>
          <w:szCs w:val="18"/>
          <w:lang w:val="es-MX"/>
        </w:rPr>
        <w:t xml:space="preserve"> </w:t>
      </w:r>
      <w:r w:rsidR="00F53EDB" w:rsidRPr="004A1DFF">
        <w:rPr>
          <w:sz w:val="18"/>
          <w:szCs w:val="18"/>
          <w:lang w:val="es-MX"/>
        </w:rPr>
        <w:t>N</w:t>
      </w:r>
      <w:r w:rsidR="003277CB" w:rsidRPr="004A1DFF">
        <w:rPr>
          <w:sz w:val="18"/>
          <w:szCs w:val="18"/>
          <w:lang w:val="es-MX"/>
        </w:rPr>
        <w:t>egocio</w:t>
      </w:r>
    </w:p>
    <w:p w14:paraId="05E5A877" w14:textId="5FACFC0B" w:rsidR="00460628" w:rsidRPr="004A1DFF" w:rsidRDefault="003A086B" w:rsidP="004A1DFF">
      <w:pPr>
        <w:pStyle w:val="UTitext"/>
        <w:numPr>
          <w:ilvl w:val="0"/>
          <w:numId w:val="14"/>
        </w:numPr>
        <w:spacing w:before="0" w:after="0" w:line="276" w:lineRule="auto"/>
        <w:ind w:left="357" w:hanging="357"/>
        <w:rPr>
          <w:sz w:val="18"/>
          <w:szCs w:val="18"/>
          <w:lang w:val="es-MX"/>
        </w:rPr>
      </w:pPr>
      <w:r w:rsidRPr="004A1DFF">
        <w:rPr>
          <w:sz w:val="18"/>
          <w:szCs w:val="18"/>
          <w:lang w:val="es-MX"/>
        </w:rPr>
        <w:t>Conformar</w:t>
      </w:r>
      <w:r w:rsidR="00460628" w:rsidRPr="004A1DFF">
        <w:rPr>
          <w:sz w:val="18"/>
          <w:szCs w:val="18"/>
          <w:lang w:val="es-MX"/>
        </w:rPr>
        <w:t xml:space="preserve"> un equipo</w:t>
      </w:r>
      <w:r w:rsidR="00272A24" w:rsidRPr="004A1DFF">
        <w:rPr>
          <w:sz w:val="18"/>
          <w:szCs w:val="18"/>
          <w:lang w:val="es-MX"/>
        </w:rPr>
        <w:t xml:space="preserve"> </w:t>
      </w:r>
    </w:p>
    <w:p w14:paraId="1CB0DAB8" w14:textId="7D98FCB3" w:rsidR="00E55F77" w:rsidRPr="004A1DFF" w:rsidRDefault="00772F16" w:rsidP="004A1DFF">
      <w:pPr>
        <w:pStyle w:val="UTitext"/>
        <w:numPr>
          <w:ilvl w:val="0"/>
          <w:numId w:val="14"/>
        </w:numPr>
        <w:spacing w:before="0" w:after="0" w:line="276" w:lineRule="auto"/>
        <w:ind w:left="357" w:hanging="357"/>
        <w:rPr>
          <w:sz w:val="18"/>
          <w:szCs w:val="18"/>
          <w:lang w:val="es-MX"/>
        </w:rPr>
      </w:pPr>
      <w:r w:rsidRPr="004A1DFF">
        <w:rPr>
          <w:sz w:val="18"/>
          <w:szCs w:val="18"/>
          <w:lang w:val="es-MX"/>
        </w:rPr>
        <w:t>R</w:t>
      </w:r>
      <w:r w:rsidR="00460628" w:rsidRPr="004A1DFF">
        <w:rPr>
          <w:sz w:val="18"/>
          <w:szCs w:val="18"/>
          <w:lang w:val="es-MX"/>
        </w:rPr>
        <w:t>e</w:t>
      </w:r>
      <w:r w:rsidR="002B3B35" w:rsidRPr="004A1DFF">
        <w:rPr>
          <w:sz w:val="18"/>
          <w:szCs w:val="18"/>
          <w:lang w:val="es-MX"/>
        </w:rPr>
        <w:t>glamentar</w:t>
      </w:r>
      <w:r w:rsidR="00460628" w:rsidRPr="004A1DFF">
        <w:rPr>
          <w:sz w:val="18"/>
          <w:szCs w:val="18"/>
          <w:lang w:val="es-MX"/>
        </w:rPr>
        <w:t xml:space="preserve"> prácticas de evacuación y emergencia</w:t>
      </w:r>
      <w:r w:rsidR="00F53EDB" w:rsidRPr="004A1DFF">
        <w:rPr>
          <w:sz w:val="18"/>
          <w:szCs w:val="18"/>
          <w:lang w:val="es-MX"/>
        </w:rPr>
        <w:t>s</w:t>
      </w:r>
    </w:p>
    <w:p w14:paraId="05F8C836" w14:textId="3DDDCA85" w:rsidR="00460628" w:rsidRPr="004A1DFF" w:rsidRDefault="00F53EDB" w:rsidP="004A1DFF">
      <w:pPr>
        <w:pStyle w:val="UTitext"/>
        <w:numPr>
          <w:ilvl w:val="0"/>
          <w:numId w:val="14"/>
        </w:numPr>
        <w:spacing w:before="0" w:after="0" w:line="276" w:lineRule="auto"/>
        <w:ind w:left="357" w:hanging="357"/>
        <w:rPr>
          <w:sz w:val="18"/>
          <w:szCs w:val="18"/>
          <w:lang w:val="es-MX"/>
        </w:rPr>
      </w:pPr>
      <w:r w:rsidRPr="004A1DFF">
        <w:rPr>
          <w:sz w:val="18"/>
          <w:szCs w:val="18"/>
          <w:lang w:val="es-MX"/>
        </w:rPr>
        <w:t>Hacer</w:t>
      </w:r>
      <w:r w:rsidR="00460628" w:rsidRPr="004A1DFF">
        <w:rPr>
          <w:sz w:val="18"/>
          <w:szCs w:val="18"/>
          <w:lang w:val="es-MX"/>
        </w:rPr>
        <w:t xml:space="preserve"> frente a emergencias</w:t>
      </w:r>
      <w:r w:rsidR="00E55F77" w:rsidRPr="004A1DFF">
        <w:rPr>
          <w:sz w:val="18"/>
          <w:szCs w:val="18"/>
          <w:lang w:val="es-MX"/>
        </w:rPr>
        <w:t>.</w:t>
      </w:r>
    </w:p>
    <w:p w14:paraId="00AF1DA6" w14:textId="77777777" w:rsidR="00D04E93" w:rsidRPr="004A1DFF" w:rsidRDefault="00D04E93" w:rsidP="004A1DFF">
      <w:pPr>
        <w:pStyle w:val="UTitext"/>
        <w:spacing w:before="0" w:after="0" w:line="276" w:lineRule="auto"/>
        <w:ind w:left="357" w:firstLine="0"/>
        <w:rPr>
          <w:sz w:val="18"/>
          <w:szCs w:val="18"/>
          <w:lang w:val="es-MX"/>
        </w:rPr>
      </w:pPr>
    </w:p>
    <w:p w14:paraId="7EE46000" w14:textId="77777777" w:rsidR="004A1DFF" w:rsidRPr="00460628" w:rsidRDefault="004A1DFF" w:rsidP="004A1DFF">
      <w:pPr>
        <w:pStyle w:val="UTitext"/>
        <w:numPr>
          <w:ilvl w:val="0"/>
          <w:numId w:val="3"/>
        </w:numPr>
        <w:spacing w:line="276" w:lineRule="auto"/>
        <w:jc w:val="both"/>
        <w:rPr>
          <w:sz w:val="18"/>
          <w:szCs w:val="18"/>
          <w:lang w:val="es-MX"/>
        </w:rPr>
      </w:pPr>
      <w:r w:rsidRPr="00460628">
        <w:rPr>
          <w:sz w:val="18"/>
          <w:szCs w:val="18"/>
          <w:lang w:val="es-MX"/>
        </w:rPr>
        <w:t>Si ocurren emergencias, la estrategia de DSV</w:t>
      </w:r>
      <w:r>
        <w:rPr>
          <w:sz w:val="18"/>
          <w:szCs w:val="18"/>
          <w:lang w:val="es-MX"/>
        </w:rPr>
        <w:t xml:space="preserve"> Contract Logistics</w:t>
      </w:r>
      <w:r w:rsidRPr="00460628">
        <w:rPr>
          <w:sz w:val="18"/>
          <w:szCs w:val="18"/>
          <w:lang w:val="es-MX"/>
        </w:rPr>
        <w:t xml:space="preserve"> (en orden de prioridad), para las actividades de respuesta es:</w:t>
      </w:r>
    </w:p>
    <w:p w14:paraId="1A43D51E" w14:textId="77777777" w:rsidR="004A1DFF" w:rsidRPr="00460628" w:rsidRDefault="004A1DFF" w:rsidP="004A1DFF">
      <w:pPr>
        <w:pStyle w:val="UTitext"/>
        <w:numPr>
          <w:ilvl w:val="0"/>
          <w:numId w:val="3"/>
        </w:numPr>
        <w:spacing w:before="0" w:after="0" w:line="276" w:lineRule="auto"/>
        <w:jc w:val="both"/>
        <w:rPr>
          <w:sz w:val="18"/>
          <w:szCs w:val="18"/>
          <w:lang w:val="es-MX"/>
        </w:rPr>
      </w:pPr>
      <w:r w:rsidRPr="00460628">
        <w:rPr>
          <w:sz w:val="18"/>
          <w:szCs w:val="18"/>
          <w:lang w:val="es-MX"/>
        </w:rPr>
        <w:t>1. Proteger a las personas y evitar lesiones.</w:t>
      </w:r>
    </w:p>
    <w:p w14:paraId="37538FC7" w14:textId="77777777" w:rsidR="004A1DFF" w:rsidRPr="00460628" w:rsidRDefault="004A1DFF" w:rsidP="004A1DFF">
      <w:pPr>
        <w:pStyle w:val="UTitext"/>
        <w:numPr>
          <w:ilvl w:val="0"/>
          <w:numId w:val="3"/>
        </w:numPr>
        <w:spacing w:before="0" w:after="0" w:line="276" w:lineRule="auto"/>
        <w:jc w:val="both"/>
        <w:rPr>
          <w:sz w:val="18"/>
          <w:szCs w:val="18"/>
          <w:lang w:val="es-MX"/>
        </w:rPr>
      </w:pPr>
      <w:r w:rsidRPr="00460628">
        <w:rPr>
          <w:sz w:val="18"/>
          <w:szCs w:val="18"/>
          <w:lang w:val="es-MX"/>
        </w:rPr>
        <w:t>2. Proteger la propiedad y limitar el daño del evento inicial y prevenir daños adicionales por eventos secundarios.</w:t>
      </w:r>
    </w:p>
    <w:p w14:paraId="1BBFA1C2" w14:textId="77777777" w:rsidR="004A1DFF" w:rsidRPr="00460628" w:rsidRDefault="004A1DFF" w:rsidP="004A1DFF">
      <w:pPr>
        <w:pStyle w:val="UTitext"/>
        <w:numPr>
          <w:ilvl w:val="0"/>
          <w:numId w:val="3"/>
        </w:numPr>
        <w:spacing w:before="0" w:after="0" w:line="276" w:lineRule="auto"/>
        <w:jc w:val="both"/>
        <w:rPr>
          <w:sz w:val="18"/>
          <w:szCs w:val="18"/>
          <w:lang w:val="es-MX"/>
        </w:rPr>
      </w:pPr>
      <w:r w:rsidRPr="00460628">
        <w:rPr>
          <w:sz w:val="18"/>
          <w:szCs w:val="18"/>
          <w:lang w:val="es-MX"/>
        </w:rPr>
        <w:t>3. Proteger el medioambiente.</w:t>
      </w:r>
    </w:p>
    <w:p w14:paraId="21AD4880" w14:textId="77777777" w:rsidR="004A1DFF" w:rsidRDefault="004A1DFF" w:rsidP="004A1DFF">
      <w:pPr>
        <w:pStyle w:val="UTitext"/>
        <w:numPr>
          <w:ilvl w:val="0"/>
          <w:numId w:val="3"/>
        </w:numPr>
        <w:spacing w:before="0" w:after="0" w:line="276" w:lineRule="auto"/>
        <w:jc w:val="both"/>
        <w:rPr>
          <w:sz w:val="18"/>
          <w:szCs w:val="18"/>
          <w:lang w:val="es-MX"/>
        </w:rPr>
      </w:pPr>
    </w:p>
    <w:p w14:paraId="0FC312BF" w14:textId="77777777" w:rsidR="004A1DFF" w:rsidRPr="00460628" w:rsidRDefault="004A1DFF" w:rsidP="004A1DFF">
      <w:pPr>
        <w:pStyle w:val="UTitext"/>
        <w:numPr>
          <w:ilvl w:val="0"/>
          <w:numId w:val="3"/>
        </w:numPr>
        <w:spacing w:line="276" w:lineRule="auto"/>
        <w:jc w:val="both"/>
        <w:rPr>
          <w:sz w:val="18"/>
          <w:szCs w:val="18"/>
          <w:lang w:val="es-MX"/>
        </w:rPr>
      </w:pPr>
      <w:r w:rsidRPr="00460628">
        <w:rPr>
          <w:sz w:val="18"/>
          <w:szCs w:val="18"/>
          <w:lang w:val="es-MX"/>
        </w:rPr>
        <w:t xml:space="preserve">Este documento proporciona la guía para una respuesta coordinada a desastres naturales y </w:t>
      </w:r>
      <w:r>
        <w:rPr>
          <w:sz w:val="18"/>
          <w:szCs w:val="18"/>
          <w:lang w:val="es-MX"/>
        </w:rPr>
        <w:t>antropogénicos</w:t>
      </w:r>
      <w:r w:rsidRPr="00460628">
        <w:rPr>
          <w:sz w:val="18"/>
          <w:szCs w:val="18"/>
          <w:lang w:val="es-MX"/>
        </w:rPr>
        <w:t>.</w:t>
      </w:r>
    </w:p>
    <w:p w14:paraId="49B2DE5C" w14:textId="4987116B" w:rsidR="004A1DFF" w:rsidRPr="00460628" w:rsidRDefault="004A1DFF" w:rsidP="004A1DFF">
      <w:pPr>
        <w:pStyle w:val="UTitext"/>
        <w:numPr>
          <w:ilvl w:val="0"/>
          <w:numId w:val="3"/>
        </w:numPr>
        <w:spacing w:line="276" w:lineRule="auto"/>
        <w:jc w:val="both"/>
        <w:rPr>
          <w:sz w:val="18"/>
          <w:szCs w:val="18"/>
          <w:lang w:val="es-MX"/>
        </w:rPr>
      </w:pPr>
      <w:r w:rsidRPr="00460628">
        <w:rPr>
          <w:sz w:val="18"/>
          <w:szCs w:val="18"/>
          <w:lang w:val="es-MX"/>
        </w:rPr>
        <w:t xml:space="preserve">Los teléfonos de contacto de emergencia y los números de teléfono móvil deben </w:t>
      </w:r>
      <w:r w:rsidR="00590BE8">
        <w:rPr>
          <w:sz w:val="18"/>
          <w:szCs w:val="18"/>
          <w:lang w:val="es-MX"/>
        </w:rPr>
        <w:t>estar disponibles para los líderes de respuesta a emergencias</w:t>
      </w:r>
      <w:r w:rsidRPr="00460628">
        <w:rPr>
          <w:sz w:val="18"/>
          <w:szCs w:val="18"/>
          <w:lang w:val="es-MX"/>
        </w:rPr>
        <w:t xml:space="preserve"> y </w:t>
      </w:r>
      <w:r w:rsidR="00590BE8">
        <w:rPr>
          <w:sz w:val="18"/>
          <w:szCs w:val="18"/>
          <w:lang w:val="es-MX"/>
        </w:rPr>
        <w:t xml:space="preserve">solo los números de emergencia deben </w:t>
      </w:r>
      <w:r w:rsidRPr="00460628">
        <w:rPr>
          <w:sz w:val="18"/>
          <w:szCs w:val="18"/>
          <w:lang w:val="es-MX"/>
        </w:rPr>
        <w:t xml:space="preserve">comunicarse </w:t>
      </w:r>
      <w:r w:rsidR="00590BE8">
        <w:rPr>
          <w:sz w:val="18"/>
          <w:szCs w:val="18"/>
          <w:lang w:val="es-MX"/>
        </w:rPr>
        <w:t>en punto clave del sitio para la posible consulta de</w:t>
      </w:r>
      <w:r w:rsidRPr="00460628">
        <w:rPr>
          <w:sz w:val="18"/>
          <w:szCs w:val="18"/>
          <w:lang w:val="es-MX"/>
        </w:rPr>
        <w:t xml:space="preserve"> todos los empleados.</w:t>
      </w:r>
    </w:p>
    <w:p w14:paraId="6BCA81DA" w14:textId="4646523D" w:rsidR="0074434F" w:rsidRPr="004A1DFF" w:rsidRDefault="004A1DFF" w:rsidP="004A1DFF">
      <w:pPr>
        <w:pStyle w:val="UTitext"/>
        <w:spacing w:line="276" w:lineRule="auto"/>
        <w:ind w:left="0" w:firstLine="0"/>
        <w:jc w:val="both"/>
        <w:rPr>
          <w:sz w:val="18"/>
          <w:szCs w:val="18"/>
          <w:lang w:val="es-MX"/>
        </w:rPr>
      </w:pPr>
      <w:r w:rsidRPr="00460628">
        <w:rPr>
          <w:sz w:val="18"/>
          <w:szCs w:val="18"/>
          <w:lang w:val="es-MX"/>
        </w:rPr>
        <w:t xml:space="preserve">Se </w:t>
      </w:r>
      <w:r w:rsidR="000B10B2">
        <w:rPr>
          <w:sz w:val="18"/>
          <w:szCs w:val="18"/>
          <w:lang w:val="es-MX"/>
        </w:rPr>
        <w:t>debe tener disponible el PRE</w:t>
      </w:r>
      <w:r w:rsidRPr="00460628">
        <w:rPr>
          <w:sz w:val="18"/>
          <w:szCs w:val="18"/>
          <w:lang w:val="es-MX"/>
        </w:rPr>
        <w:t xml:space="preserve"> al personal relevante, tanto </w:t>
      </w:r>
      <w:r>
        <w:rPr>
          <w:sz w:val="18"/>
          <w:szCs w:val="18"/>
          <w:lang w:val="es-MX"/>
        </w:rPr>
        <w:t xml:space="preserve">a empleados </w:t>
      </w:r>
      <w:r w:rsidRPr="00460628">
        <w:rPr>
          <w:sz w:val="18"/>
          <w:szCs w:val="18"/>
          <w:lang w:val="es-MX"/>
        </w:rPr>
        <w:t>como a contratista</w:t>
      </w:r>
      <w:r>
        <w:rPr>
          <w:sz w:val="18"/>
          <w:szCs w:val="18"/>
          <w:lang w:val="es-MX"/>
        </w:rPr>
        <w:t>s</w:t>
      </w:r>
      <w:r w:rsidRPr="00460628">
        <w:rPr>
          <w:sz w:val="18"/>
          <w:szCs w:val="18"/>
          <w:lang w:val="es-MX"/>
        </w:rPr>
        <w:t>, y las personas con deberes específicos en caso de una emergencia, deben asegurarse de conocer sus responsabilidades y deberes contenidos en el ER</w:t>
      </w:r>
      <w:r>
        <w:rPr>
          <w:sz w:val="18"/>
          <w:szCs w:val="18"/>
          <w:lang w:val="es-MX"/>
        </w:rPr>
        <w:t>P</w:t>
      </w:r>
      <w:r w:rsidRPr="00460628">
        <w:rPr>
          <w:sz w:val="18"/>
          <w:szCs w:val="18"/>
          <w:lang w:val="es-MX"/>
        </w:rPr>
        <w:t>.</w:t>
      </w:r>
    </w:p>
    <w:p w14:paraId="4F88F76E" w14:textId="77777777" w:rsidR="00893CD4" w:rsidRDefault="001627BC" w:rsidP="00614746">
      <w:pPr>
        <w:pStyle w:val="UTiHead1"/>
        <w:tabs>
          <w:tab w:val="clear" w:pos="1080"/>
          <w:tab w:val="num" w:pos="540"/>
        </w:tabs>
      </w:pPr>
      <w:bookmarkStart w:id="1" w:name="_Toc241493894"/>
      <w:r>
        <w:t>ALCANCE</w:t>
      </w:r>
      <w:bookmarkEnd w:id="1"/>
    </w:p>
    <w:p w14:paraId="24702D82" w14:textId="77777777" w:rsidR="001A3C2D" w:rsidRDefault="006E43F2" w:rsidP="0001677B">
      <w:pPr>
        <w:pStyle w:val="UTitext"/>
        <w:spacing w:before="0" w:after="0" w:line="240" w:lineRule="auto"/>
        <w:ind w:left="0" w:firstLine="0"/>
        <w:jc w:val="both"/>
        <w:rPr>
          <w:color w:val="000000"/>
          <w:sz w:val="18"/>
          <w:szCs w:val="18"/>
          <w:lang w:val="es-MX"/>
        </w:rPr>
      </w:pPr>
      <w:r w:rsidRPr="00C612CF">
        <w:rPr>
          <w:sz w:val="18"/>
          <w:szCs w:val="18"/>
          <w:lang w:val="es-MX"/>
        </w:rPr>
        <w:t>E</w:t>
      </w:r>
      <w:r w:rsidR="00F70A58">
        <w:rPr>
          <w:sz w:val="18"/>
          <w:szCs w:val="18"/>
          <w:lang w:val="es-MX"/>
        </w:rPr>
        <w:t xml:space="preserve">ste procedimiento </w:t>
      </w:r>
      <w:r w:rsidRPr="00C612CF">
        <w:rPr>
          <w:sz w:val="18"/>
          <w:szCs w:val="18"/>
          <w:lang w:val="es-MX"/>
        </w:rPr>
        <w:t>aplica a todos los empleados, visitantes</w:t>
      </w:r>
      <w:r>
        <w:rPr>
          <w:sz w:val="18"/>
          <w:szCs w:val="18"/>
          <w:lang w:val="es-MX"/>
        </w:rPr>
        <w:t>,</w:t>
      </w:r>
      <w:r w:rsidRPr="00C612CF">
        <w:rPr>
          <w:sz w:val="18"/>
          <w:szCs w:val="18"/>
          <w:lang w:val="es-MX"/>
        </w:rPr>
        <w:t xml:space="preserve"> contratistas</w:t>
      </w:r>
      <w:r>
        <w:rPr>
          <w:sz w:val="18"/>
          <w:szCs w:val="18"/>
          <w:lang w:val="es-MX"/>
        </w:rPr>
        <w:t>, proveedores,</w:t>
      </w:r>
      <w:r w:rsidR="00992D27">
        <w:rPr>
          <w:sz w:val="18"/>
          <w:szCs w:val="18"/>
          <w:lang w:val="es-MX"/>
        </w:rPr>
        <w:t xml:space="preserve"> o cualquier persona que se encuen</w:t>
      </w:r>
      <w:r w:rsidR="00293987">
        <w:rPr>
          <w:sz w:val="18"/>
          <w:szCs w:val="18"/>
          <w:lang w:val="es-MX"/>
        </w:rPr>
        <w:t>tre dentro</w:t>
      </w:r>
      <w:r w:rsidRPr="00C612CF">
        <w:rPr>
          <w:sz w:val="18"/>
          <w:szCs w:val="18"/>
          <w:lang w:val="es-MX"/>
        </w:rPr>
        <w:t xml:space="preserve"> de </w:t>
      </w:r>
      <w:r w:rsidRPr="00631A99">
        <w:rPr>
          <w:sz w:val="18"/>
          <w:szCs w:val="18"/>
          <w:lang w:val="es-MX"/>
        </w:rPr>
        <w:t xml:space="preserve">la </w:t>
      </w:r>
      <w:r w:rsidR="00992D27">
        <w:rPr>
          <w:sz w:val="18"/>
          <w:szCs w:val="18"/>
          <w:lang w:val="es-MX"/>
        </w:rPr>
        <w:t>sucursal</w:t>
      </w:r>
      <w:r w:rsidR="009848A8">
        <w:rPr>
          <w:sz w:val="18"/>
          <w:szCs w:val="18"/>
          <w:lang w:val="es-MX"/>
        </w:rPr>
        <w:t xml:space="preserve"> de</w:t>
      </w:r>
      <w:r w:rsidR="0009459A">
        <w:rPr>
          <w:sz w:val="18"/>
          <w:szCs w:val="18"/>
          <w:lang w:val="es-MX"/>
        </w:rPr>
        <w:t xml:space="preserve"> </w:t>
      </w:r>
      <w:r w:rsidR="001A3C2D" w:rsidRPr="001A3C2D">
        <w:rPr>
          <w:sz w:val="18"/>
          <w:szCs w:val="18"/>
          <w:lang w:val="es-MX"/>
        </w:rPr>
        <w:t>GDL TEC II</w:t>
      </w:r>
      <w:r w:rsidRPr="001A3C2D">
        <w:rPr>
          <w:sz w:val="18"/>
          <w:szCs w:val="18"/>
          <w:lang w:val="es-MX"/>
        </w:rPr>
        <w:t xml:space="preserve"> </w:t>
      </w:r>
      <w:r w:rsidRPr="00631A99">
        <w:rPr>
          <w:sz w:val="18"/>
          <w:szCs w:val="18"/>
          <w:lang w:val="es-MX"/>
        </w:rPr>
        <w:t xml:space="preserve">de DSV </w:t>
      </w:r>
      <w:r w:rsidR="004A1DFF">
        <w:rPr>
          <w:sz w:val="18"/>
          <w:szCs w:val="18"/>
          <w:lang w:val="es-MX"/>
        </w:rPr>
        <w:t>Contract Logistics</w:t>
      </w:r>
      <w:r w:rsidRPr="00631A99">
        <w:rPr>
          <w:sz w:val="18"/>
          <w:szCs w:val="18"/>
          <w:lang w:val="es-MX"/>
        </w:rPr>
        <w:t xml:space="preserve"> </w:t>
      </w:r>
      <w:r w:rsidRPr="00631A99">
        <w:rPr>
          <w:rFonts w:cstheme="minorHAnsi"/>
          <w:sz w:val="18"/>
          <w:szCs w:val="18"/>
          <w:lang w:val="es-MX"/>
        </w:rPr>
        <w:t>México</w:t>
      </w:r>
      <w:r w:rsidR="003E270E">
        <w:rPr>
          <w:rFonts w:cstheme="minorHAnsi"/>
          <w:sz w:val="18"/>
          <w:szCs w:val="18"/>
          <w:lang w:val="es-MX"/>
        </w:rPr>
        <w:t xml:space="preserve"> y</w:t>
      </w:r>
      <w:r w:rsidR="006043F7" w:rsidRPr="00254609">
        <w:rPr>
          <w:color w:val="000000"/>
          <w:sz w:val="18"/>
          <w:szCs w:val="18"/>
          <w:lang w:val="es-MX"/>
        </w:rPr>
        <w:t xml:space="preserve"> deben cumplir con est</w:t>
      </w:r>
      <w:r w:rsidR="006043F7">
        <w:rPr>
          <w:color w:val="000000"/>
          <w:sz w:val="18"/>
          <w:szCs w:val="18"/>
          <w:lang w:val="es-MX"/>
        </w:rPr>
        <w:t>e</w:t>
      </w:r>
      <w:r w:rsidR="006043F7" w:rsidRPr="00254609">
        <w:rPr>
          <w:color w:val="000000"/>
          <w:sz w:val="18"/>
          <w:szCs w:val="18"/>
          <w:lang w:val="es-MX"/>
        </w:rPr>
        <w:t xml:space="preserve"> P</w:t>
      </w:r>
    </w:p>
    <w:p w14:paraId="107C440E" w14:textId="7E8E97BC" w:rsidR="006043F7" w:rsidRDefault="001A3C2D" w:rsidP="0001677B">
      <w:pPr>
        <w:pStyle w:val="UTitext"/>
        <w:spacing w:before="0" w:after="0" w:line="240" w:lineRule="auto"/>
        <w:ind w:left="0" w:firstLine="0"/>
        <w:jc w:val="both"/>
        <w:rPr>
          <w:color w:val="000000"/>
          <w:sz w:val="18"/>
          <w:szCs w:val="18"/>
          <w:lang w:val="es-MX"/>
        </w:rPr>
      </w:pPr>
      <w:r>
        <w:rPr>
          <w:color w:val="000000"/>
          <w:sz w:val="18"/>
          <w:szCs w:val="18"/>
          <w:lang w:val="es-MX"/>
        </w:rPr>
        <w:t>p</w:t>
      </w:r>
      <w:r w:rsidR="006043F7" w:rsidRPr="00254609">
        <w:rPr>
          <w:color w:val="000000"/>
          <w:sz w:val="18"/>
          <w:szCs w:val="18"/>
          <w:lang w:val="es-MX"/>
        </w:rPr>
        <w:t>rocedimientos de respuesta ante emergencias.</w:t>
      </w:r>
    </w:p>
    <w:p w14:paraId="091E54D8" w14:textId="0E37B273" w:rsidR="006043F7" w:rsidRPr="0092050F" w:rsidRDefault="006043F7" w:rsidP="0001677B">
      <w:pPr>
        <w:pStyle w:val="UTitext"/>
        <w:spacing w:before="0" w:after="0" w:line="240" w:lineRule="auto"/>
        <w:ind w:left="0" w:firstLine="0"/>
        <w:jc w:val="both"/>
        <w:rPr>
          <w:sz w:val="18"/>
          <w:szCs w:val="18"/>
          <w:lang w:val="es-MX"/>
        </w:rPr>
      </w:pPr>
      <w:r w:rsidRPr="0092050F">
        <w:rPr>
          <w:sz w:val="18"/>
          <w:szCs w:val="18"/>
          <w:lang w:val="es-MX"/>
        </w:rPr>
        <w:lastRenderedPageBreak/>
        <w:t xml:space="preserve">La única excepción es cuando se trabaja o se visita un sitio operativo administrado por un contratista que utiliza sus propios Procedimientos de Respuesta a Emergencias. </w:t>
      </w:r>
    </w:p>
    <w:p w14:paraId="6BA99B69" w14:textId="77777777" w:rsidR="006043F7" w:rsidRPr="0092050F" w:rsidRDefault="006043F7" w:rsidP="0001677B">
      <w:pPr>
        <w:pStyle w:val="UTitext"/>
        <w:spacing w:before="0" w:after="0" w:line="240" w:lineRule="auto"/>
        <w:ind w:left="0" w:firstLine="0"/>
        <w:jc w:val="both"/>
        <w:rPr>
          <w:sz w:val="18"/>
          <w:szCs w:val="18"/>
          <w:lang w:val="es-MX"/>
        </w:rPr>
      </w:pPr>
      <w:r w:rsidRPr="0092050F">
        <w:rPr>
          <w:sz w:val="18"/>
          <w:szCs w:val="18"/>
          <w:lang w:val="es-MX"/>
        </w:rPr>
        <w:t>Estos deben haber sido revisados y aprobados por DSV y adjuntados como apéndice a este documento.</w:t>
      </w:r>
    </w:p>
    <w:p w14:paraId="29464DAB" w14:textId="77777777" w:rsidR="006043F7" w:rsidRDefault="006043F7" w:rsidP="006E43F2">
      <w:pPr>
        <w:pStyle w:val="UTitext"/>
        <w:ind w:left="0" w:firstLine="0"/>
        <w:rPr>
          <w:rFonts w:cstheme="minorHAnsi"/>
          <w:sz w:val="18"/>
          <w:szCs w:val="18"/>
          <w:lang w:val="es-MX"/>
        </w:rPr>
      </w:pPr>
    </w:p>
    <w:p w14:paraId="66AF10FA" w14:textId="77777777" w:rsidR="00BF0D2F" w:rsidRDefault="001627BC" w:rsidP="00F529D3">
      <w:pPr>
        <w:pStyle w:val="UTiHead1"/>
      </w:pPr>
      <w:bookmarkStart w:id="2" w:name="_Toc241493895"/>
      <w:bookmarkStart w:id="3" w:name="_Toc262032539"/>
      <w:r>
        <w:t>RESPONSABILIDAD</w:t>
      </w:r>
      <w:r w:rsidR="001E202A">
        <w:t xml:space="preserve"> Y AUTORIDAD</w:t>
      </w:r>
      <w:bookmarkEnd w:id="2"/>
    </w:p>
    <w:p w14:paraId="652B2501" w14:textId="77777777" w:rsidR="00614746" w:rsidRPr="004A1DFF" w:rsidRDefault="00BD2666" w:rsidP="004A1DFF">
      <w:pPr>
        <w:pStyle w:val="UTitextNumber2"/>
        <w:spacing w:line="276" w:lineRule="auto"/>
        <w:rPr>
          <w:sz w:val="18"/>
          <w:szCs w:val="18"/>
          <w:lang w:val="es-MX"/>
        </w:rPr>
      </w:pPr>
      <w:r w:rsidRPr="004A1DFF">
        <w:rPr>
          <w:sz w:val="18"/>
          <w:szCs w:val="18"/>
          <w:lang w:val="es-MX"/>
        </w:rPr>
        <w:t xml:space="preserve">En la tabla siguiente, solo puede haber una “A” de las partes (Responsables). </w:t>
      </w:r>
      <w:r w:rsidR="00E126C8" w:rsidRPr="004A1DFF">
        <w:rPr>
          <w:sz w:val="18"/>
          <w:szCs w:val="18"/>
          <w:lang w:val="es-MX"/>
        </w:rPr>
        <w:t>Esta es la posición</w:t>
      </w:r>
      <w:r w:rsidRPr="004A1DFF">
        <w:rPr>
          <w:sz w:val="18"/>
          <w:szCs w:val="18"/>
          <w:lang w:val="es-MX"/>
        </w:rPr>
        <w:t xml:space="preserve"> que asume la responsabili</w:t>
      </w:r>
      <w:r w:rsidR="00E126C8" w:rsidRPr="004A1DFF">
        <w:rPr>
          <w:sz w:val="18"/>
          <w:szCs w:val="18"/>
          <w:lang w:val="es-MX"/>
        </w:rPr>
        <w:t>dad final por los resultados de este</w:t>
      </w:r>
      <w:r w:rsidRPr="004A1DFF">
        <w:rPr>
          <w:sz w:val="18"/>
          <w:szCs w:val="18"/>
          <w:lang w:val="es-MX"/>
        </w:rPr>
        <w:t xml:space="preserve"> procedimiento. “R” indica una parte responsable necesaria para la ejecución del procedimiento, “C” representa las partes cons</w:t>
      </w:r>
      <w:r w:rsidR="00E126C8" w:rsidRPr="004A1DFF">
        <w:rPr>
          <w:sz w:val="18"/>
          <w:szCs w:val="18"/>
          <w:lang w:val="es-MX"/>
        </w:rPr>
        <w:t>ultadas para el procedimiento, e</w:t>
      </w:r>
      <w:r w:rsidRPr="004A1DFF">
        <w:rPr>
          <w:sz w:val="18"/>
          <w:szCs w:val="18"/>
          <w:lang w:val="es-MX"/>
        </w:rPr>
        <w:t xml:space="preserve"> “I” significa aquellos informados durante la ejecución del procedimiento.</w:t>
      </w:r>
    </w:p>
    <w:tbl>
      <w:tblPr>
        <w:tblW w:w="1080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630"/>
        <w:gridCol w:w="540"/>
        <w:gridCol w:w="540"/>
        <w:gridCol w:w="630"/>
        <w:gridCol w:w="7020"/>
      </w:tblGrid>
      <w:tr w:rsidR="00F0574D" w:rsidRPr="00BD2666" w14:paraId="5C9B2FCF" w14:textId="77777777" w:rsidTr="00F0574D">
        <w:trPr>
          <w:trHeight w:val="400"/>
          <w:tblHeader/>
        </w:trPr>
        <w:tc>
          <w:tcPr>
            <w:tcW w:w="1440" w:type="dxa"/>
            <w:tcBorders>
              <w:bottom w:val="single" w:sz="4" w:space="0" w:color="auto"/>
            </w:tcBorders>
            <w:shd w:val="clear" w:color="auto" w:fill="002060"/>
            <w:vAlign w:val="center"/>
          </w:tcPr>
          <w:p w14:paraId="43377D91" w14:textId="77777777" w:rsidR="00EF1D9B" w:rsidRPr="00BD2666" w:rsidRDefault="001627BC" w:rsidP="0035552B">
            <w:pPr>
              <w:pStyle w:val="BodyText"/>
              <w:spacing w:after="0"/>
              <w:jc w:val="center"/>
              <w:rPr>
                <w:rFonts w:ascii="Arial" w:hAnsi="Arial" w:cs="Arial"/>
                <w:b/>
                <w:color w:val="auto"/>
                <w:szCs w:val="18"/>
                <w:lang w:val="es-MX"/>
              </w:rPr>
            </w:pPr>
            <w:r w:rsidRPr="001627BC">
              <w:rPr>
                <w:rFonts w:ascii="Arial" w:hAnsi="Arial" w:cs="Arial"/>
                <w:b/>
                <w:color w:val="auto"/>
                <w:szCs w:val="18"/>
                <w:lang w:val="es-MX"/>
              </w:rPr>
              <w:t>Posición</w:t>
            </w:r>
          </w:p>
        </w:tc>
        <w:tc>
          <w:tcPr>
            <w:tcW w:w="630" w:type="dxa"/>
            <w:shd w:val="clear" w:color="auto" w:fill="002060"/>
            <w:vAlign w:val="center"/>
          </w:tcPr>
          <w:p w14:paraId="42D8F439" w14:textId="77777777" w:rsidR="00EF1D9B" w:rsidRPr="00BD2666" w:rsidRDefault="00EF1D9B" w:rsidP="0035552B">
            <w:pPr>
              <w:pStyle w:val="BodyText"/>
              <w:spacing w:after="0"/>
              <w:jc w:val="center"/>
              <w:rPr>
                <w:rFonts w:ascii="Arial" w:hAnsi="Arial" w:cs="Arial"/>
                <w:b/>
                <w:color w:val="auto"/>
                <w:szCs w:val="18"/>
                <w:lang w:val="es-MX"/>
              </w:rPr>
            </w:pPr>
            <w:r w:rsidRPr="00BD2666">
              <w:rPr>
                <w:rFonts w:ascii="Arial" w:hAnsi="Arial" w:cs="Arial"/>
                <w:b/>
                <w:color w:val="auto"/>
                <w:szCs w:val="18"/>
                <w:lang w:val="es-MX"/>
              </w:rPr>
              <w:t>R</w:t>
            </w:r>
          </w:p>
        </w:tc>
        <w:tc>
          <w:tcPr>
            <w:tcW w:w="540" w:type="dxa"/>
            <w:shd w:val="clear" w:color="auto" w:fill="002060"/>
            <w:vAlign w:val="center"/>
          </w:tcPr>
          <w:p w14:paraId="181E12AA" w14:textId="77777777" w:rsidR="00EF1D9B" w:rsidRPr="00BD2666" w:rsidRDefault="00EF1D9B" w:rsidP="0035552B">
            <w:pPr>
              <w:pStyle w:val="BodyText"/>
              <w:spacing w:after="0"/>
              <w:jc w:val="center"/>
              <w:rPr>
                <w:rFonts w:ascii="Arial" w:hAnsi="Arial" w:cs="Arial"/>
                <w:b/>
                <w:color w:val="auto"/>
                <w:szCs w:val="18"/>
                <w:lang w:val="es-MX"/>
              </w:rPr>
            </w:pPr>
            <w:r w:rsidRPr="00BD2666">
              <w:rPr>
                <w:rFonts w:ascii="Arial" w:hAnsi="Arial" w:cs="Arial"/>
                <w:b/>
                <w:color w:val="auto"/>
                <w:szCs w:val="18"/>
                <w:lang w:val="es-MX"/>
              </w:rPr>
              <w:t>A</w:t>
            </w:r>
          </w:p>
        </w:tc>
        <w:tc>
          <w:tcPr>
            <w:tcW w:w="540" w:type="dxa"/>
            <w:shd w:val="clear" w:color="auto" w:fill="002060"/>
            <w:vAlign w:val="center"/>
          </w:tcPr>
          <w:p w14:paraId="54BEC312" w14:textId="77777777" w:rsidR="00EF1D9B" w:rsidRPr="00BD2666" w:rsidRDefault="00EF1D9B" w:rsidP="0035552B">
            <w:pPr>
              <w:pStyle w:val="BodyText"/>
              <w:spacing w:after="0"/>
              <w:jc w:val="center"/>
              <w:rPr>
                <w:rFonts w:ascii="Arial" w:hAnsi="Arial" w:cs="Arial"/>
                <w:b/>
                <w:color w:val="auto"/>
                <w:szCs w:val="18"/>
                <w:lang w:val="es-MX"/>
              </w:rPr>
            </w:pPr>
            <w:r w:rsidRPr="00BD2666">
              <w:rPr>
                <w:rFonts w:ascii="Arial" w:hAnsi="Arial" w:cs="Arial"/>
                <w:b/>
                <w:color w:val="auto"/>
                <w:szCs w:val="18"/>
                <w:lang w:val="es-MX"/>
              </w:rPr>
              <w:t>C</w:t>
            </w:r>
          </w:p>
        </w:tc>
        <w:tc>
          <w:tcPr>
            <w:tcW w:w="630" w:type="dxa"/>
            <w:shd w:val="clear" w:color="auto" w:fill="002060"/>
            <w:vAlign w:val="center"/>
          </w:tcPr>
          <w:p w14:paraId="354E7609" w14:textId="77777777" w:rsidR="00EF1D9B" w:rsidRPr="00BD2666" w:rsidRDefault="00EF1D9B" w:rsidP="0035552B">
            <w:pPr>
              <w:pStyle w:val="BodyText"/>
              <w:spacing w:after="0"/>
              <w:jc w:val="center"/>
              <w:rPr>
                <w:rFonts w:ascii="Arial" w:hAnsi="Arial" w:cs="Arial"/>
                <w:b/>
                <w:color w:val="auto"/>
                <w:szCs w:val="18"/>
                <w:lang w:val="es-MX"/>
              </w:rPr>
            </w:pPr>
            <w:r w:rsidRPr="00BD2666">
              <w:rPr>
                <w:rFonts w:ascii="Arial" w:hAnsi="Arial" w:cs="Arial"/>
                <w:b/>
                <w:color w:val="auto"/>
                <w:szCs w:val="18"/>
                <w:lang w:val="es-MX"/>
              </w:rPr>
              <w:t>I</w:t>
            </w:r>
          </w:p>
        </w:tc>
        <w:tc>
          <w:tcPr>
            <w:tcW w:w="7020" w:type="dxa"/>
            <w:shd w:val="clear" w:color="auto" w:fill="002060"/>
            <w:vAlign w:val="center"/>
          </w:tcPr>
          <w:p w14:paraId="1E1311B6" w14:textId="77777777" w:rsidR="00EF1D9B" w:rsidRPr="00BD2666" w:rsidRDefault="001627BC" w:rsidP="001627BC">
            <w:pPr>
              <w:pStyle w:val="BodyText"/>
              <w:spacing w:after="0"/>
              <w:jc w:val="center"/>
              <w:rPr>
                <w:rFonts w:ascii="Arial" w:hAnsi="Arial" w:cs="Arial"/>
                <w:b/>
                <w:color w:val="auto"/>
                <w:szCs w:val="18"/>
                <w:lang w:val="es-MX"/>
              </w:rPr>
            </w:pPr>
            <w:r w:rsidRPr="001627BC">
              <w:rPr>
                <w:rFonts w:ascii="Arial" w:hAnsi="Arial" w:cs="Arial"/>
                <w:b/>
                <w:color w:val="auto"/>
                <w:szCs w:val="18"/>
                <w:lang w:val="es-MX"/>
              </w:rPr>
              <w:t>Alcance</w:t>
            </w:r>
            <w:r w:rsidRPr="00BD2666">
              <w:rPr>
                <w:rFonts w:ascii="Arial" w:hAnsi="Arial" w:cs="Arial"/>
                <w:b/>
                <w:color w:val="auto"/>
                <w:szCs w:val="18"/>
                <w:lang w:val="es-MX"/>
              </w:rPr>
              <w:t xml:space="preserve"> de la </w:t>
            </w:r>
            <w:r w:rsidRPr="001627BC">
              <w:rPr>
                <w:rFonts w:ascii="Arial" w:hAnsi="Arial" w:cs="Arial"/>
                <w:b/>
                <w:color w:val="auto"/>
                <w:szCs w:val="18"/>
                <w:lang w:val="es-MX"/>
              </w:rPr>
              <w:t>posición</w:t>
            </w:r>
          </w:p>
        </w:tc>
      </w:tr>
      <w:tr w:rsidR="003E327A" w:rsidRPr="00B57C62" w14:paraId="081B556C" w14:textId="77777777" w:rsidTr="00F0574D">
        <w:trPr>
          <w:trHeight w:val="96"/>
        </w:trPr>
        <w:tc>
          <w:tcPr>
            <w:tcW w:w="1440" w:type="dxa"/>
            <w:vAlign w:val="center"/>
          </w:tcPr>
          <w:p w14:paraId="4885F6FC" w14:textId="05787DE1" w:rsidR="003E327A" w:rsidRPr="00AE6CF0" w:rsidRDefault="003E327A" w:rsidP="003E327A">
            <w:pPr>
              <w:rPr>
                <w:sz w:val="18"/>
                <w:szCs w:val="18"/>
                <w:lang w:val="es-MX"/>
              </w:rPr>
            </w:pPr>
            <w:r w:rsidRPr="00AE6CF0">
              <w:rPr>
                <w:sz w:val="18"/>
                <w:szCs w:val="18"/>
                <w:lang w:val="es-MX"/>
              </w:rPr>
              <w:t>Gerente en Sitio</w:t>
            </w:r>
          </w:p>
        </w:tc>
        <w:tc>
          <w:tcPr>
            <w:tcW w:w="630" w:type="dxa"/>
            <w:vAlign w:val="center"/>
          </w:tcPr>
          <w:p w14:paraId="5660F2C5" w14:textId="5DB56AF3" w:rsidR="003E327A" w:rsidRPr="00AE6CF0" w:rsidRDefault="00AE6CF0" w:rsidP="003E327A">
            <w:pPr>
              <w:pStyle w:val="UTitableText"/>
              <w:jc w:val="center"/>
              <w:rPr>
                <w:rFonts w:ascii="Webdings" w:hAnsi="Webdings"/>
                <w:b/>
                <w:lang w:val="es-MX"/>
              </w:rPr>
            </w:pPr>
            <w:r w:rsidRPr="00AE6CF0">
              <w:rPr>
                <w:rFonts w:ascii="Webdings" w:hAnsi="Webdings"/>
                <w:b/>
                <w:lang w:val="es-MX"/>
              </w:rPr>
              <w:t></w:t>
            </w:r>
          </w:p>
        </w:tc>
        <w:tc>
          <w:tcPr>
            <w:tcW w:w="540" w:type="dxa"/>
            <w:vAlign w:val="center"/>
          </w:tcPr>
          <w:p w14:paraId="604E4582" w14:textId="64424747" w:rsidR="003E327A" w:rsidRPr="00AE6CF0" w:rsidRDefault="003E327A" w:rsidP="003E327A">
            <w:pPr>
              <w:pStyle w:val="UTitableText"/>
              <w:jc w:val="center"/>
              <w:rPr>
                <w:rFonts w:ascii="Webdings" w:hAnsi="Webdings"/>
                <w:b/>
                <w:lang w:val="es-MX"/>
              </w:rPr>
            </w:pPr>
          </w:p>
        </w:tc>
        <w:tc>
          <w:tcPr>
            <w:tcW w:w="540" w:type="dxa"/>
            <w:vAlign w:val="center"/>
          </w:tcPr>
          <w:p w14:paraId="35CD732E" w14:textId="6954D85F" w:rsidR="003E327A" w:rsidRPr="00603911" w:rsidRDefault="003E327A" w:rsidP="003E327A">
            <w:pPr>
              <w:pStyle w:val="UTitableText"/>
              <w:jc w:val="center"/>
              <w:rPr>
                <w:rFonts w:ascii="Webdings" w:hAnsi="Webdings"/>
                <w:b/>
                <w:highlight w:val="yellow"/>
                <w:lang w:val="es-MX"/>
              </w:rPr>
            </w:pPr>
          </w:p>
        </w:tc>
        <w:tc>
          <w:tcPr>
            <w:tcW w:w="630" w:type="dxa"/>
            <w:vAlign w:val="center"/>
          </w:tcPr>
          <w:p w14:paraId="25C87538" w14:textId="1FB47763" w:rsidR="003E327A" w:rsidRPr="00603911" w:rsidRDefault="003E327A" w:rsidP="003E327A">
            <w:pPr>
              <w:pStyle w:val="UTitableText"/>
              <w:jc w:val="center"/>
              <w:rPr>
                <w:rFonts w:ascii="Webdings" w:hAnsi="Webdings"/>
                <w:b/>
                <w:highlight w:val="yellow"/>
                <w:lang w:val="es-MX"/>
              </w:rPr>
            </w:pPr>
          </w:p>
        </w:tc>
        <w:tc>
          <w:tcPr>
            <w:tcW w:w="7020" w:type="dxa"/>
            <w:vAlign w:val="center"/>
          </w:tcPr>
          <w:p w14:paraId="2BB12CAB" w14:textId="5B9D7F9C" w:rsidR="005A1D7D" w:rsidRPr="00497010" w:rsidRDefault="005A1D7D">
            <w:pPr>
              <w:pStyle w:val="ListParagraph"/>
              <w:numPr>
                <w:ilvl w:val="0"/>
                <w:numId w:val="17"/>
              </w:numPr>
              <w:jc w:val="both"/>
              <w:rPr>
                <w:sz w:val="18"/>
                <w:szCs w:val="18"/>
                <w:lang w:val="es-MX"/>
              </w:rPr>
            </w:pPr>
            <w:r w:rsidRPr="00497010">
              <w:rPr>
                <w:sz w:val="18"/>
                <w:szCs w:val="18"/>
                <w:lang w:val="es-MX"/>
              </w:rPr>
              <w:t>Tiene autoridad absoluta para implementar este Plan de Contingencia y comprometer los recursos disponibles de la empresa necesarios para responder a una situación de emergencia. </w:t>
            </w:r>
          </w:p>
          <w:p w14:paraId="5F1D7426" w14:textId="77777777" w:rsidR="005A1D7D" w:rsidRPr="00DA3140" w:rsidRDefault="005A1D7D">
            <w:pPr>
              <w:pStyle w:val="ListParagraph"/>
              <w:numPr>
                <w:ilvl w:val="0"/>
                <w:numId w:val="17"/>
              </w:numPr>
              <w:jc w:val="both"/>
              <w:rPr>
                <w:sz w:val="18"/>
                <w:szCs w:val="18"/>
                <w:lang w:val="es-MX"/>
              </w:rPr>
            </w:pPr>
            <w:r w:rsidRPr="00DA3140">
              <w:rPr>
                <w:sz w:val="18"/>
                <w:szCs w:val="18"/>
                <w:lang w:val="es-MX"/>
              </w:rPr>
              <w:t>Participa en la planificación y operación de las instalaciones y está familiarizado con la instalación, sus operaciones y actividades, y la ubicación de los registros.</w:t>
            </w:r>
          </w:p>
          <w:p w14:paraId="07FDCBF8" w14:textId="77777777" w:rsidR="005A1D7D" w:rsidRPr="00DA3140" w:rsidRDefault="005A1D7D">
            <w:pPr>
              <w:pStyle w:val="ListParagraph"/>
              <w:numPr>
                <w:ilvl w:val="0"/>
                <w:numId w:val="17"/>
              </w:numPr>
              <w:jc w:val="both"/>
              <w:rPr>
                <w:sz w:val="18"/>
                <w:szCs w:val="18"/>
                <w:lang w:val="es-MX"/>
              </w:rPr>
            </w:pPr>
            <w:r w:rsidRPr="00DA3140">
              <w:rPr>
                <w:sz w:val="18"/>
                <w:szCs w:val="18"/>
                <w:lang w:val="es-MX"/>
              </w:rPr>
              <w:t>Autoridad para comprometer los recursos locales y corporativos necesarios para implementar plenamente el plan de contingencia.</w:t>
            </w:r>
          </w:p>
          <w:p w14:paraId="431EACAE" w14:textId="77777777" w:rsidR="00737CBE" w:rsidRDefault="005A1D7D">
            <w:pPr>
              <w:pStyle w:val="ListParagraph"/>
              <w:numPr>
                <w:ilvl w:val="0"/>
                <w:numId w:val="17"/>
              </w:numPr>
              <w:jc w:val="both"/>
              <w:rPr>
                <w:sz w:val="18"/>
                <w:szCs w:val="18"/>
                <w:lang w:val="es-MX"/>
              </w:rPr>
            </w:pPr>
            <w:r w:rsidRPr="00DA3140">
              <w:rPr>
                <w:sz w:val="18"/>
                <w:szCs w:val="18"/>
                <w:lang w:val="es-MX"/>
              </w:rPr>
              <w:t>Es responsable de garantizar que los simulacros de práctica se llevan a cabo de forma regular para familiarizar al personal de las instalaciones con el plan de respuesta y contingencia de emergencia.</w:t>
            </w:r>
          </w:p>
          <w:p w14:paraId="1645A017" w14:textId="43C529D6" w:rsidR="003E327A" w:rsidRPr="00C805F9" w:rsidRDefault="00497010">
            <w:pPr>
              <w:pStyle w:val="ListParagraph"/>
              <w:numPr>
                <w:ilvl w:val="0"/>
                <w:numId w:val="17"/>
              </w:numPr>
              <w:jc w:val="both"/>
              <w:rPr>
                <w:sz w:val="18"/>
                <w:szCs w:val="18"/>
                <w:lang w:val="es-MX"/>
              </w:rPr>
            </w:pPr>
            <w:r w:rsidRPr="00737CBE">
              <w:rPr>
                <w:sz w:val="18"/>
                <w:szCs w:val="18"/>
                <w:lang w:val="es-MX"/>
              </w:rPr>
              <w:t>E</w:t>
            </w:r>
            <w:r w:rsidR="005A1D7D" w:rsidRPr="00737CBE">
              <w:rPr>
                <w:sz w:val="18"/>
                <w:szCs w:val="18"/>
                <w:lang w:val="es-MX"/>
              </w:rPr>
              <w:t>n conjunto con el Coordinador de emergencia debe decidir si una situación es controlable por el personal de la instalación o si es necesaria una respuesta externa y determinará la necesidad de implementar las disposiciones del plan. </w:t>
            </w:r>
          </w:p>
        </w:tc>
      </w:tr>
      <w:tr w:rsidR="00737CBE" w:rsidRPr="00B57C62" w14:paraId="6F12A3C2" w14:textId="77777777" w:rsidTr="00F0574D">
        <w:trPr>
          <w:trHeight w:val="96"/>
        </w:trPr>
        <w:tc>
          <w:tcPr>
            <w:tcW w:w="1440" w:type="dxa"/>
            <w:vAlign w:val="center"/>
          </w:tcPr>
          <w:p w14:paraId="38ACE293" w14:textId="3B180D16" w:rsidR="00737CBE" w:rsidRPr="00603911" w:rsidRDefault="00737CBE" w:rsidP="003E327A">
            <w:pPr>
              <w:rPr>
                <w:sz w:val="18"/>
                <w:szCs w:val="18"/>
                <w:highlight w:val="yellow"/>
                <w:lang w:val="es-MX"/>
              </w:rPr>
            </w:pPr>
            <w:r w:rsidRPr="001A3C2D">
              <w:rPr>
                <w:sz w:val="18"/>
                <w:szCs w:val="18"/>
                <w:lang w:val="es-MX"/>
              </w:rPr>
              <w:t>Gerente de HSE Regional</w:t>
            </w:r>
          </w:p>
        </w:tc>
        <w:tc>
          <w:tcPr>
            <w:tcW w:w="630" w:type="dxa"/>
            <w:vAlign w:val="center"/>
          </w:tcPr>
          <w:p w14:paraId="5B7D008F" w14:textId="77777777" w:rsidR="00737CBE" w:rsidRPr="00603911" w:rsidRDefault="00737CBE" w:rsidP="003E327A">
            <w:pPr>
              <w:pStyle w:val="UTitableText"/>
              <w:jc w:val="center"/>
              <w:rPr>
                <w:rFonts w:ascii="Webdings" w:hAnsi="Webdings"/>
                <w:b/>
                <w:highlight w:val="yellow"/>
                <w:lang w:val="es-MX"/>
              </w:rPr>
            </w:pPr>
          </w:p>
        </w:tc>
        <w:tc>
          <w:tcPr>
            <w:tcW w:w="540" w:type="dxa"/>
            <w:vAlign w:val="center"/>
          </w:tcPr>
          <w:p w14:paraId="658B6203" w14:textId="77777777" w:rsidR="00737CBE" w:rsidRPr="00603911" w:rsidRDefault="00737CBE" w:rsidP="003E327A">
            <w:pPr>
              <w:pStyle w:val="UTitableText"/>
              <w:jc w:val="center"/>
              <w:rPr>
                <w:rFonts w:ascii="Webdings" w:hAnsi="Webdings"/>
                <w:b/>
                <w:highlight w:val="yellow"/>
                <w:lang w:val="es-MX"/>
              </w:rPr>
            </w:pPr>
          </w:p>
        </w:tc>
        <w:tc>
          <w:tcPr>
            <w:tcW w:w="540" w:type="dxa"/>
            <w:vAlign w:val="center"/>
          </w:tcPr>
          <w:p w14:paraId="2F3BF4CB" w14:textId="77777777" w:rsidR="00737CBE" w:rsidRPr="00603911" w:rsidRDefault="00737CBE" w:rsidP="003E327A">
            <w:pPr>
              <w:pStyle w:val="UTitableText"/>
              <w:jc w:val="center"/>
              <w:rPr>
                <w:rFonts w:ascii="Webdings" w:hAnsi="Webdings"/>
                <w:b/>
                <w:highlight w:val="yellow"/>
                <w:lang w:val="es-MX"/>
              </w:rPr>
            </w:pPr>
          </w:p>
        </w:tc>
        <w:tc>
          <w:tcPr>
            <w:tcW w:w="630" w:type="dxa"/>
            <w:vAlign w:val="center"/>
          </w:tcPr>
          <w:p w14:paraId="2A2AD236" w14:textId="77777777" w:rsidR="00737CBE" w:rsidRPr="00603911" w:rsidRDefault="00737CBE" w:rsidP="003E327A">
            <w:pPr>
              <w:pStyle w:val="UTitableText"/>
              <w:jc w:val="center"/>
              <w:rPr>
                <w:rFonts w:ascii="Webdings" w:hAnsi="Webdings"/>
                <w:b/>
                <w:highlight w:val="yellow"/>
                <w:lang w:val="es-MX"/>
              </w:rPr>
            </w:pPr>
          </w:p>
        </w:tc>
        <w:tc>
          <w:tcPr>
            <w:tcW w:w="7020" w:type="dxa"/>
            <w:vAlign w:val="center"/>
          </w:tcPr>
          <w:p w14:paraId="3D6AD87D" w14:textId="77777777" w:rsidR="003616E9" w:rsidRPr="001200EB" w:rsidRDefault="003616E9">
            <w:pPr>
              <w:pStyle w:val="ListParagraph"/>
              <w:widowControl/>
              <w:numPr>
                <w:ilvl w:val="0"/>
                <w:numId w:val="33"/>
              </w:numPr>
              <w:autoSpaceDE w:val="0"/>
              <w:autoSpaceDN w:val="0"/>
              <w:adjustRightInd w:val="0"/>
              <w:jc w:val="both"/>
              <w:rPr>
                <w:color w:val="000000"/>
                <w:sz w:val="18"/>
                <w:szCs w:val="18"/>
                <w:lang w:val="es-MX"/>
              </w:rPr>
            </w:pPr>
            <w:r w:rsidRPr="001200EB">
              <w:rPr>
                <w:color w:val="000000"/>
                <w:sz w:val="18"/>
                <w:szCs w:val="18"/>
                <w:lang w:val="es-MX"/>
              </w:rPr>
              <w:t>Ser informado en caso de una emergencias</w:t>
            </w:r>
          </w:p>
          <w:p w14:paraId="1CD2CDF6" w14:textId="2FF3F6B1" w:rsidR="00737CBE" w:rsidRPr="004D6E64" w:rsidRDefault="003616E9">
            <w:pPr>
              <w:pStyle w:val="ListParagraph"/>
              <w:widowControl/>
              <w:numPr>
                <w:ilvl w:val="0"/>
                <w:numId w:val="25"/>
              </w:numPr>
              <w:autoSpaceDE w:val="0"/>
              <w:autoSpaceDN w:val="0"/>
              <w:adjustRightInd w:val="0"/>
              <w:jc w:val="both"/>
              <w:rPr>
                <w:color w:val="000000"/>
                <w:sz w:val="18"/>
                <w:szCs w:val="18"/>
                <w:lang w:val="es-MX"/>
              </w:rPr>
            </w:pPr>
            <w:r w:rsidRPr="004D6E64">
              <w:rPr>
                <w:color w:val="000000"/>
                <w:sz w:val="18"/>
                <w:szCs w:val="18"/>
                <w:lang w:val="es-MX"/>
              </w:rPr>
              <w:t>B</w:t>
            </w:r>
            <w:r w:rsidR="00737CBE" w:rsidRPr="004D6E64">
              <w:rPr>
                <w:color w:val="000000"/>
                <w:sz w:val="18"/>
                <w:szCs w:val="18"/>
                <w:lang w:val="es-MX"/>
              </w:rPr>
              <w:t>rindar apoyo y asesoramiento sobre todos los asuntos de HSE</w:t>
            </w:r>
            <w:r w:rsidR="004D6E64">
              <w:rPr>
                <w:color w:val="000000"/>
                <w:sz w:val="18"/>
                <w:szCs w:val="18"/>
                <w:lang w:val="es-MX"/>
              </w:rPr>
              <w:t>.</w:t>
            </w:r>
          </w:p>
          <w:p w14:paraId="5E3411A2" w14:textId="77777777" w:rsidR="00737CBE" w:rsidRPr="00524FA5" w:rsidRDefault="00737CBE">
            <w:pPr>
              <w:pStyle w:val="ListParagraph"/>
              <w:numPr>
                <w:ilvl w:val="0"/>
                <w:numId w:val="17"/>
              </w:numPr>
              <w:jc w:val="both"/>
              <w:rPr>
                <w:sz w:val="18"/>
                <w:szCs w:val="18"/>
                <w:lang w:val="es-MX"/>
              </w:rPr>
            </w:pPr>
            <w:r w:rsidRPr="00524FA5">
              <w:rPr>
                <w:sz w:val="18"/>
                <w:szCs w:val="18"/>
                <w:lang w:val="es-MX"/>
              </w:rPr>
              <w:t xml:space="preserve">Evaluar los daños y posibles daños a las áreas ambientales y sensibles, que pueden verse afectadas por el incidente. </w:t>
            </w:r>
          </w:p>
          <w:p w14:paraId="0E9567B2" w14:textId="77777777" w:rsidR="00737CBE" w:rsidRPr="00524FA5" w:rsidRDefault="00737CBE">
            <w:pPr>
              <w:pStyle w:val="ListParagraph"/>
              <w:numPr>
                <w:ilvl w:val="0"/>
                <w:numId w:val="17"/>
              </w:numPr>
              <w:jc w:val="both"/>
              <w:rPr>
                <w:sz w:val="18"/>
                <w:szCs w:val="18"/>
                <w:lang w:val="es-MX"/>
              </w:rPr>
            </w:pPr>
            <w:r w:rsidRPr="00524FA5">
              <w:rPr>
                <w:sz w:val="18"/>
                <w:szCs w:val="18"/>
                <w:lang w:val="es-MX"/>
              </w:rPr>
              <w:t xml:space="preserve">Asegurarse de que se haya establecido y mantenido contacto con los departamentos u organizaciones gubernamentales pertinentes y que las notificaciones, informes y enlaces requeridos se lleven a cabo correctamente. </w:t>
            </w:r>
          </w:p>
          <w:p w14:paraId="14B7C419" w14:textId="77777777" w:rsidR="00737CBE" w:rsidRPr="00524FA5" w:rsidRDefault="00737CBE">
            <w:pPr>
              <w:pStyle w:val="ListParagraph"/>
              <w:numPr>
                <w:ilvl w:val="0"/>
                <w:numId w:val="17"/>
              </w:numPr>
              <w:jc w:val="both"/>
              <w:rPr>
                <w:sz w:val="18"/>
                <w:szCs w:val="18"/>
                <w:lang w:val="es-MX"/>
              </w:rPr>
            </w:pPr>
            <w:r w:rsidRPr="00524FA5">
              <w:rPr>
                <w:sz w:val="18"/>
                <w:szCs w:val="18"/>
                <w:lang w:val="es-MX"/>
              </w:rPr>
              <w:t xml:space="preserve">Ayudar a los miembros del Equipo de Respuesta a Crisis cuando sea necesario. </w:t>
            </w:r>
          </w:p>
          <w:p w14:paraId="68EAC1E8" w14:textId="673F4B4D" w:rsidR="00737CBE" w:rsidRPr="00524FA5" w:rsidRDefault="00737CBE">
            <w:pPr>
              <w:pStyle w:val="ListParagraph"/>
              <w:numPr>
                <w:ilvl w:val="0"/>
                <w:numId w:val="17"/>
              </w:numPr>
              <w:jc w:val="both"/>
              <w:rPr>
                <w:sz w:val="18"/>
                <w:szCs w:val="18"/>
                <w:lang w:val="es-MX"/>
              </w:rPr>
            </w:pPr>
            <w:r w:rsidRPr="00524FA5">
              <w:rPr>
                <w:sz w:val="18"/>
                <w:szCs w:val="18"/>
                <w:lang w:val="es-MX"/>
              </w:rPr>
              <w:t>Manten</w:t>
            </w:r>
            <w:r w:rsidR="007179C7">
              <w:rPr>
                <w:sz w:val="18"/>
                <w:szCs w:val="18"/>
                <w:lang w:val="es-MX"/>
              </w:rPr>
              <w:t>er</w:t>
            </w:r>
            <w:r w:rsidRPr="00524FA5">
              <w:rPr>
                <w:sz w:val="18"/>
                <w:szCs w:val="18"/>
                <w:lang w:val="es-MX"/>
              </w:rPr>
              <w:t xml:space="preserve"> un registro personal de todas las comunicaciones y acciones tomadas. </w:t>
            </w:r>
          </w:p>
          <w:p w14:paraId="47CF1983" w14:textId="0FA50C39" w:rsidR="00737CBE" w:rsidRPr="003616E9" w:rsidRDefault="00737CBE">
            <w:pPr>
              <w:pStyle w:val="ListParagraph"/>
              <w:numPr>
                <w:ilvl w:val="0"/>
                <w:numId w:val="17"/>
              </w:numPr>
              <w:jc w:val="both"/>
              <w:rPr>
                <w:color w:val="000000"/>
                <w:sz w:val="18"/>
                <w:szCs w:val="18"/>
                <w:lang w:val="es-MX"/>
              </w:rPr>
            </w:pPr>
            <w:r w:rsidRPr="00524FA5">
              <w:rPr>
                <w:sz w:val="18"/>
                <w:szCs w:val="18"/>
                <w:lang w:val="es-MX"/>
              </w:rPr>
              <w:t xml:space="preserve">Al concluir la emergencia, si es necesario </w:t>
            </w:r>
            <w:r w:rsidR="007179C7">
              <w:rPr>
                <w:sz w:val="18"/>
                <w:szCs w:val="18"/>
                <w:lang w:val="es-MX"/>
              </w:rPr>
              <w:t xml:space="preserve">irá al lugar </w:t>
            </w:r>
            <w:r w:rsidRPr="00524FA5">
              <w:rPr>
                <w:sz w:val="18"/>
                <w:szCs w:val="18"/>
                <w:lang w:val="es-MX"/>
              </w:rPr>
              <w:t>y reali</w:t>
            </w:r>
            <w:r w:rsidR="007179C7">
              <w:rPr>
                <w:sz w:val="18"/>
                <w:szCs w:val="18"/>
                <w:lang w:val="es-MX"/>
              </w:rPr>
              <w:t>zará</w:t>
            </w:r>
            <w:r w:rsidRPr="00524FA5">
              <w:rPr>
                <w:sz w:val="18"/>
                <w:szCs w:val="18"/>
                <w:lang w:val="es-MX"/>
              </w:rPr>
              <w:t xml:space="preserve"> </w:t>
            </w:r>
            <w:r w:rsidR="007179C7">
              <w:rPr>
                <w:sz w:val="18"/>
                <w:szCs w:val="18"/>
                <w:lang w:val="es-MX"/>
              </w:rPr>
              <w:t>una</w:t>
            </w:r>
            <w:r w:rsidRPr="00524FA5">
              <w:rPr>
                <w:sz w:val="18"/>
                <w:szCs w:val="18"/>
                <w:lang w:val="es-MX"/>
              </w:rPr>
              <w:t xml:space="preserve"> investigación</w:t>
            </w:r>
            <w:r w:rsidRPr="001E0ED8">
              <w:rPr>
                <w:color w:val="000000"/>
                <w:sz w:val="18"/>
                <w:szCs w:val="18"/>
                <w:lang w:val="es-MX"/>
              </w:rPr>
              <w:t xml:space="preserve">. </w:t>
            </w:r>
          </w:p>
        </w:tc>
      </w:tr>
      <w:tr w:rsidR="003E327A" w:rsidRPr="00B57C62" w14:paraId="72F622E2" w14:textId="77777777" w:rsidTr="00F0574D">
        <w:trPr>
          <w:trHeight w:val="96"/>
        </w:trPr>
        <w:tc>
          <w:tcPr>
            <w:tcW w:w="1440" w:type="dxa"/>
            <w:vAlign w:val="center"/>
          </w:tcPr>
          <w:p w14:paraId="1BA8B327" w14:textId="65768172" w:rsidR="003E327A" w:rsidRPr="00AE6CF0" w:rsidRDefault="003E327A" w:rsidP="003E327A">
            <w:pPr>
              <w:rPr>
                <w:sz w:val="18"/>
                <w:szCs w:val="18"/>
                <w:lang w:val="es-MX"/>
              </w:rPr>
            </w:pPr>
            <w:r w:rsidRPr="00AE6CF0">
              <w:rPr>
                <w:sz w:val="18"/>
                <w:szCs w:val="18"/>
                <w:lang w:val="es-MX"/>
              </w:rPr>
              <w:t>Gerente de Operaciones</w:t>
            </w:r>
          </w:p>
        </w:tc>
        <w:tc>
          <w:tcPr>
            <w:tcW w:w="630" w:type="dxa"/>
            <w:vAlign w:val="center"/>
          </w:tcPr>
          <w:p w14:paraId="31EDAB5F" w14:textId="0E50E7C1" w:rsidR="003E327A" w:rsidRPr="00AE6CF0" w:rsidRDefault="003E327A" w:rsidP="003E327A">
            <w:pPr>
              <w:pStyle w:val="UTitableText"/>
              <w:jc w:val="center"/>
              <w:rPr>
                <w:rFonts w:ascii="Webdings" w:hAnsi="Webdings"/>
                <w:b/>
                <w:lang w:val="es-MX"/>
              </w:rPr>
            </w:pPr>
            <w:r w:rsidRPr="00AE6CF0">
              <w:rPr>
                <w:rFonts w:ascii="Webdings" w:hAnsi="Webdings"/>
                <w:b/>
                <w:lang w:val="es-MX"/>
              </w:rPr>
              <w:t></w:t>
            </w:r>
          </w:p>
        </w:tc>
        <w:tc>
          <w:tcPr>
            <w:tcW w:w="540" w:type="dxa"/>
            <w:vAlign w:val="center"/>
          </w:tcPr>
          <w:p w14:paraId="05D42AF1" w14:textId="3826B8F7" w:rsidR="003E327A" w:rsidRPr="00AE6CF0" w:rsidRDefault="003E327A" w:rsidP="003E327A">
            <w:pPr>
              <w:pStyle w:val="UTitableText"/>
              <w:jc w:val="center"/>
              <w:rPr>
                <w:rFonts w:ascii="Webdings" w:hAnsi="Webdings"/>
                <w:b/>
                <w:lang w:val="es-MX"/>
              </w:rPr>
            </w:pPr>
          </w:p>
        </w:tc>
        <w:tc>
          <w:tcPr>
            <w:tcW w:w="540" w:type="dxa"/>
            <w:vAlign w:val="center"/>
          </w:tcPr>
          <w:p w14:paraId="37800158" w14:textId="77777777" w:rsidR="003E327A" w:rsidRPr="00AE6CF0" w:rsidRDefault="003E327A" w:rsidP="003E327A">
            <w:pPr>
              <w:pStyle w:val="UTitableText"/>
              <w:jc w:val="center"/>
              <w:rPr>
                <w:rFonts w:ascii="Webdings" w:hAnsi="Webdings"/>
                <w:b/>
                <w:lang w:val="es-MX"/>
              </w:rPr>
            </w:pPr>
          </w:p>
        </w:tc>
        <w:tc>
          <w:tcPr>
            <w:tcW w:w="630" w:type="dxa"/>
            <w:vAlign w:val="center"/>
          </w:tcPr>
          <w:p w14:paraId="44C063BC" w14:textId="40BBAFD1" w:rsidR="003E327A" w:rsidRPr="00AE6CF0" w:rsidRDefault="003E327A" w:rsidP="003E327A">
            <w:pPr>
              <w:pStyle w:val="UTitableText"/>
              <w:jc w:val="center"/>
              <w:rPr>
                <w:rFonts w:ascii="Webdings" w:hAnsi="Webdings"/>
                <w:b/>
                <w:lang w:val="es-MX"/>
              </w:rPr>
            </w:pPr>
          </w:p>
        </w:tc>
        <w:tc>
          <w:tcPr>
            <w:tcW w:w="7020" w:type="dxa"/>
            <w:vAlign w:val="center"/>
          </w:tcPr>
          <w:p w14:paraId="4EC9A5CD" w14:textId="77777777" w:rsidR="003E327A" w:rsidRDefault="003E327A">
            <w:pPr>
              <w:pStyle w:val="UTitableTextBullet"/>
              <w:numPr>
                <w:ilvl w:val="0"/>
                <w:numId w:val="27"/>
              </w:numPr>
              <w:rPr>
                <w:b w:val="0"/>
                <w:bCs w:val="0"/>
                <w:sz w:val="18"/>
                <w:szCs w:val="18"/>
                <w:lang w:val="es-MX"/>
              </w:rPr>
            </w:pPr>
            <w:r w:rsidRPr="00AE6CF0">
              <w:rPr>
                <w:b w:val="0"/>
                <w:bCs w:val="0"/>
                <w:sz w:val="18"/>
                <w:szCs w:val="18"/>
                <w:lang w:val="es-MX"/>
              </w:rPr>
              <w:t xml:space="preserve">Responsable de la </w:t>
            </w:r>
            <w:r w:rsidR="00BF1B24" w:rsidRPr="00AE6CF0">
              <w:rPr>
                <w:b w:val="0"/>
                <w:bCs w:val="0"/>
                <w:sz w:val="18"/>
                <w:szCs w:val="18"/>
                <w:lang w:val="es-MX"/>
              </w:rPr>
              <w:t>aplicar este procedimiento</w:t>
            </w:r>
          </w:p>
          <w:p w14:paraId="7D24FE3F" w14:textId="77777777" w:rsidR="006E798F" w:rsidRDefault="006E798F">
            <w:pPr>
              <w:pStyle w:val="UTitableTextBullet"/>
              <w:numPr>
                <w:ilvl w:val="0"/>
                <w:numId w:val="27"/>
              </w:numPr>
              <w:rPr>
                <w:b w:val="0"/>
                <w:bCs w:val="0"/>
                <w:sz w:val="18"/>
                <w:szCs w:val="18"/>
                <w:lang w:val="es-MX"/>
              </w:rPr>
            </w:pPr>
            <w:r>
              <w:rPr>
                <w:b w:val="0"/>
                <w:bCs w:val="0"/>
                <w:sz w:val="18"/>
                <w:szCs w:val="18"/>
                <w:lang w:val="es-MX"/>
              </w:rPr>
              <w:t xml:space="preserve">Participará en las capacitaciones </w:t>
            </w:r>
          </w:p>
          <w:p w14:paraId="23BF0A2D" w14:textId="092CA2B5" w:rsidR="006E798F" w:rsidRPr="00AE6CF0" w:rsidRDefault="006E798F">
            <w:pPr>
              <w:pStyle w:val="UTitableTextBullet"/>
              <w:numPr>
                <w:ilvl w:val="0"/>
                <w:numId w:val="27"/>
              </w:numPr>
              <w:rPr>
                <w:b w:val="0"/>
                <w:bCs w:val="0"/>
                <w:sz w:val="18"/>
                <w:szCs w:val="18"/>
                <w:lang w:val="es-MX"/>
              </w:rPr>
            </w:pPr>
            <w:r>
              <w:rPr>
                <w:b w:val="0"/>
                <w:bCs w:val="0"/>
                <w:sz w:val="18"/>
                <w:szCs w:val="18"/>
                <w:lang w:val="es-MX"/>
              </w:rPr>
              <w:t>Dispondrá del personal para que tome capacitaciones especializadas (Brigadas de emergencias)</w:t>
            </w:r>
          </w:p>
        </w:tc>
      </w:tr>
      <w:tr w:rsidR="003E327A" w:rsidRPr="00B57C62" w14:paraId="1169D24D" w14:textId="77777777" w:rsidTr="00F0574D">
        <w:trPr>
          <w:trHeight w:val="96"/>
        </w:trPr>
        <w:tc>
          <w:tcPr>
            <w:tcW w:w="1440" w:type="dxa"/>
            <w:vAlign w:val="center"/>
          </w:tcPr>
          <w:p w14:paraId="68E771CA" w14:textId="24349BF0" w:rsidR="003E327A" w:rsidRPr="00AE6CF0" w:rsidRDefault="002118EC" w:rsidP="003E327A">
            <w:pPr>
              <w:rPr>
                <w:sz w:val="18"/>
                <w:szCs w:val="18"/>
                <w:lang w:val="es-MX"/>
              </w:rPr>
            </w:pPr>
            <w:r>
              <w:rPr>
                <w:sz w:val="18"/>
                <w:szCs w:val="18"/>
                <w:lang w:val="es-MX"/>
              </w:rPr>
              <w:t>Designado</w:t>
            </w:r>
            <w:r w:rsidR="003E327A" w:rsidRPr="00AE6CF0">
              <w:rPr>
                <w:sz w:val="18"/>
                <w:szCs w:val="18"/>
                <w:lang w:val="es-MX"/>
              </w:rPr>
              <w:t xml:space="preserve"> de QHSE /HSE</w:t>
            </w:r>
          </w:p>
        </w:tc>
        <w:tc>
          <w:tcPr>
            <w:tcW w:w="630" w:type="dxa"/>
            <w:vAlign w:val="center"/>
          </w:tcPr>
          <w:p w14:paraId="120542EE" w14:textId="3FCCF18A" w:rsidR="003E327A" w:rsidRPr="00AE6CF0" w:rsidRDefault="00AE6CF0" w:rsidP="003E327A">
            <w:pPr>
              <w:pStyle w:val="UTitableText"/>
              <w:jc w:val="center"/>
              <w:rPr>
                <w:rFonts w:ascii="Webdings" w:hAnsi="Webdings"/>
                <w:b/>
                <w:lang w:val="es-MX"/>
              </w:rPr>
            </w:pPr>
            <w:r w:rsidRPr="00AE6CF0">
              <w:rPr>
                <w:rFonts w:ascii="Webdings" w:hAnsi="Webdings"/>
                <w:b/>
                <w:lang w:val="es-MX"/>
              </w:rPr>
              <w:t></w:t>
            </w:r>
          </w:p>
        </w:tc>
        <w:tc>
          <w:tcPr>
            <w:tcW w:w="540" w:type="dxa"/>
            <w:vAlign w:val="center"/>
          </w:tcPr>
          <w:p w14:paraId="6EE55131" w14:textId="6586CD79" w:rsidR="003E327A" w:rsidRPr="00AE6CF0" w:rsidRDefault="00AE6CF0" w:rsidP="003E327A">
            <w:pPr>
              <w:pStyle w:val="UTitableText"/>
              <w:jc w:val="center"/>
              <w:rPr>
                <w:rFonts w:ascii="Webdings" w:hAnsi="Webdings"/>
                <w:b/>
                <w:lang w:val="es-MX"/>
              </w:rPr>
            </w:pPr>
            <w:r w:rsidRPr="00AE6CF0">
              <w:rPr>
                <w:rFonts w:ascii="Webdings" w:hAnsi="Webdings"/>
                <w:b/>
                <w:lang w:val="es-MX"/>
              </w:rPr>
              <w:t></w:t>
            </w:r>
          </w:p>
        </w:tc>
        <w:tc>
          <w:tcPr>
            <w:tcW w:w="540" w:type="dxa"/>
            <w:vAlign w:val="center"/>
          </w:tcPr>
          <w:p w14:paraId="6E68AF7F" w14:textId="4E747A5B" w:rsidR="003E327A" w:rsidRPr="00AE6CF0" w:rsidRDefault="003E327A" w:rsidP="003E327A">
            <w:pPr>
              <w:pStyle w:val="UTitableText"/>
              <w:jc w:val="center"/>
              <w:rPr>
                <w:rFonts w:ascii="Webdings" w:hAnsi="Webdings"/>
                <w:b/>
                <w:lang w:val="es-MX"/>
              </w:rPr>
            </w:pPr>
          </w:p>
        </w:tc>
        <w:tc>
          <w:tcPr>
            <w:tcW w:w="630" w:type="dxa"/>
            <w:vAlign w:val="center"/>
          </w:tcPr>
          <w:p w14:paraId="41218E27" w14:textId="77777777" w:rsidR="003E327A" w:rsidRPr="00AE6CF0" w:rsidRDefault="003E327A" w:rsidP="003E327A">
            <w:pPr>
              <w:pStyle w:val="UTitableText"/>
              <w:jc w:val="center"/>
              <w:rPr>
                <w:rFonts w:ascii="Webdings" w:hAnsi="Webdings"/>
                <w:b/>
                <w:lang w:val="es-MX"/>
              </w:rPr>
            </w:pPr>
          </w:p>
        </w:tc>
        <w:tc>
          <w:tcPr>
            <w:tcW w:w="7020" w:type="dxa"/>
            <w:vAlign w:val="center"/>
          </w:tcPr>
          <w:p w14:paraId="190F5150" w14:textId="77777777" w:rsidR="003616E9" w:rsidRPr="00AE6CF0" w:rsidRDefault="003616E9">
            <w:pPr>
              <w:pStyle w:val="ListParagraph"/>
              <w:numPr>
                <w:ilvl w:val="0"/>
                <w:numId w:val="26"/>
              </w:numPr>
              <w:jc w:val="both"/>
              <w:rPr>
                <w:sz w:val="18"/>
                <w:szCs w:val="18"/>
                <w:lang w:val="es-MX"/>
              </w:rPr>
            </w:pPr>
            <w:r w:rsidRPr="00AE6CF0">
              <w:rPr>
                <w:sz w:val="18"/>
                <w:szCs w:val="18"/>
                <w:lang w:val="es-MX"/>
              </w:rPr>
              <w:t>R</w:t>
            </w:r>
            <w:r w:rsidR="003E327A" w:rsidRPr="00AE6CF0">
              <w:rPr>
                <w:sz w:val="18"/>
                <w:szCs w:val="18"/>
                <w:lang w:val="es-MX"/>
              </w:rPr>
              <w:t>esponsable</w:t>
            </w:r>
            <w:r w:rsidRPr="00AE6CF0">
              <w:rPr>
                <w:sz w:val="18"/>
                <w:szCs w:val="18"/>
                <w:lang w:val="es-MX"/>
              </w:rPr>
              <w:t xml:space="preserve"> de</w:t>
            </w:r>
            <w:r w:rsidR="003E327A" w:rsidRPr="00AE6CF0">
              <w:rPr>
                <w:sz w:val="18"/>
                <w:szCs w:val="18"/>
                <w:lang w:val="es-MX"/>
              </w:rPr>
              <w:t xml:space="preserve"> </w:t>
            </w:r>
            <w:r w:rsidR="00737CBE" w:rsidRPr="00AE6CF0">
              <w:rPr>
                <w:sz w:val="18"/>
                <w:szCs w:val="18"/>
                <w:lang w:val="es-MX"/>
              </w:rPr>
              <w:t>la implementación del Plan de emergencia, con el Gerente del Sitio y el Coordinador de emergencia (en caso de ser diferente). </w:t>
            </w:r>
          </w:p>
          <w:p w14:paraId="0C17DA40" w14:textId="6CBBE014" w:rsidR="003616E9" w:rsidRPr="00AE6CF0" w:rsidRDefault="00737CBE">
            <w:pPr>
              <w:pStyle w:val="ListParagraph"/>
              <w:numPr>
                <w:ilvl w:val="0"/>
                <w:numId w:val="26"/>
              </w:numPr>
              <w:jc w:val="both"/>
              <w:rPr>
                <w:sz w:val="18"/>
                <w:szCs w:val="18"/>
                <w:lang w:val="es-MX"/>
              </w:rPr>
            </w:pPr>
            <w:r w:rsidRPr="00AE6CF0">
              <w:rPr>
                <w:sz w:val="18"/>
                <w:szCs w:val="18"/>
                <w:lang w:val="es-MX"/>
              </w:rPr>
              <w:t>Será el responsable de llamar a agencias gubernamentales, cuando la situación de emergencia lo considere necesario</w:t>
            </w:r>
            <w:r w:rsidR="001800A4" w:rsidRPr="00AE6CF0">
              <w:rPr>
                <w:sz w:val="18"/>
                <w:szCs w:val="18"/>
                <w:lang w:val="es-MX"/>
              </w:rPr>
              <w:t xml:space="preserve"> </w:t>
            </w:r>
            <w:r w:rsidR="006E798F">
              <w:rPr>
                <w:sz w:val="18"/>
                <w:szCs w:val="18"/>
                <w:lang w:val="es-MX"/>
              </w:rPr>
              <w:t>o</w:t>
            </w:r>
            <w:r w:rsidR="001800A4" w:rsidRPr="00AE6CF0">
              <w:rPr>
                <w:sz w:val="18"/>
                <w:szCs w:val="18"/>
                <w:lang w:val="es-MX"/>
              </w:rPr>
              <w:t xml:space="preserve"> validar que el líder de la brigada de comunicaciones lo realice.</w:t>
            </w:r>
          </w:p>
          <w:p w14:paraId="23B5B358" w14:textId="2E54BF77" w:rsidR="00AE6CF0" w:rsidRDefault="00737CBE">
            <w:pPr>
              <w:pStyle w:val="ListParagraph"/>
              <w:numPr>
                <w:ilvl w:val="0"/>
                <w:numId w:val="26"/>
              </w:numPr>
              <w:jc w:val="both"/>
              <w:rPr>
                <w:sz w:val="18"/>
                <w:szCs w:val="18"/>
                <w:lang w:val="es-MX"/>
              </w:rPr>
            </w:pPr>
            <w:r w:rsidRPr="00AE6CF0">
              <w:rPr>
                <w:sz w:val="18"/>
                <w:szCs w:val="18"/>
                <w:lang w:val="es-MX"/>
              </w:rPr>
              <w:t xml:space="preserve">Coordinará todas las actividades de planificación con </w:t>
            </w:r>
            <w:r w:rsidR="00451D2D" w:rsidRPr="00AE6CF0">
              <w:rPr>
                <w:sz w:val="18"/>
                <w:szCs w:val="18"/>
                <w:lang w:val="es-MX"/>
              </w:rPr>
              <w:t>las depend</w:t>
            </w:r>
            <w:r w:rsidR="00AE6CF0" w:rsidRPr="00AE6CF0">
              <w:rPr>
                <w:sz w:val="18"/>
                <w:szCs w:val="18"/>
                <w:lang w:val="es-MX"/>
              </w:rPr>
              <w:t xml:space="preserve">encias locales </w:t>
            </w:r>
            <w:r w:rsidRPr="00AE6CF0">
              <w:rPr>
                <w:sz w:val="18"/>
                <w:szCs w:val="18"/>
                <w:lang w:val="es-MX"/>
              </w:rPr>
              <w:t>para las actividades de respuesta de emergencia</w:t>
            </w:r>
            <w:r w:rsidR="00AE6CF0" w:rsidRPr="00AE6CF0">
              <w:rPr>
                <w:sz w:val="18"/>
                <w:szCs w:val="18"/>
                <w:lang w:val="es-MX"/>
              </w:rPr>
              <w:t>.</w:t>
            </w:r>
          </w:p>
          <w:p w14:paraId="0442167F" w14:textId="5F84F6BB" w:rsidR="00C84A2F" w:rsidRPr="00AE6CF0" w:rsidRDefault="00C84A2F">
            <w:pPr>
              <w:pStyle w:val="ListParagraph"/>
              <w:numPr>
                <w:ilvl w:val="0"/>
                <w:numId w:val="26"/>
              </w:numPr>
              <w:jc w:val="both"/>
              <w:rPr>
                <w:sz w:val="18"/>
                <w:szCs w:val="18"/>
                <w:lang w:val="es-MX"/>
              </w:rPr>
            </w:pPr>
            <w:r>
              <w:rPr>
                <w:sz w:val="18"/>
                <w:szCs w:val="18"/>
                <w:lang w:val="es-MX"/>
              </w:rPr>
              <w:t>Responsable de coordinar y llevar a cabo capacitaciones para el personal en general y brigadistas, además de los simulacros.</w:t>
            </w:r>
          </w:p>
          <w:p w14:paraId="3F57411D" w14:textId="5DC27C25" w:rsidR="003E327A" w:rsidRPr="006E798F" w:rsidRDefault="00AE6CF0">
            <w:pPr>
              <w:pStyle w:val="ListParagraph"/>
              <w:numPr>
                <w:ilvl w:val="0"/>
                <w:numId w:val="26"/>
              </w:numPr>
              <w:jc w:val="both"/>
              <w:rPr>
                <w:sz w:val="18"/>
                <w:szCs w:val="18"/>
                <w:lang w:val="es-MX"/>
              </w:rPr>
            </w:pPr>
            <w:r w:rsidRPr="00AE6CF0">
              <w:rPr>
                <w:sz w:val="18"/>
                <w:szCs w:val="18"/>
                <w:lang w:val="es-MX"/>
              </w:rPr>
              <w:t>D</w:t>
            </w:r>
            <w:r w:rsidR="00737CBE" w:rsidRPr="00AE6CF0">
              <w:rPr>
                <w:sz w:val="18"/>
                <w:szCs w:val="18"/>
                <w:lang w:val="es-MX"/>
              </w:rPr>
              <w:t>eterminará el nivel de equipo de protección personal y la ropa necesaria antes de cada respuesta de emergencia. </w:t>
            </w:r>
          </w:p>
        </w:tc>
      </w:tr>
      <w:tr w:rsidR="00737CBE" w:rsidRPr="00B57C62" w14:paraId="5367DEE4" w14:textId="77777777" w:rsidTr="00F0574D">
        <w:trPr>
          <w:trHeight w:val="96"/>
        </w:trPr>
        <w:tc>
          <w:tcPr>
            <w:tcW w:w="1440" w:type="dxa"/>
            <w:vAlign w:val="center"/>
          </w:tcPr>
          <w:p w14:paraId="065B5701" w14:textId="0E5954EB" w:rsidR="00737CBE" w:rsidRPr="00AE6CF0" w:rsidRDefault="00737CBE" w:rsidP="003E327A">
            <w:pPr>
              <w:rPr>
                <w:sz w:val="18"/>
                <w:szCs w:val="18"/>
                <w:lang w:val="es-MX"/>
              </w:rPr>
            </w:pPr>
            <w:r w:rsidRPr="00AE6CF0">
              <w:rPr>
                <w:sz w:val="18"/>
                <w:szCs w:val="18"/>
                <w:lang w:val="es-MX"/>
              </w:rPr>
              <w:t>Seguridad patrimonial</w:t>
            </w:r>
          </w:p>
        </w:tc>
        <w:tc>
          <w:tcPr>
            <w:tcW w:w="630" w:type="dxa"/>
            <w:vAlign w:val="center"/>
          </w:tcPr>
          <w:p w14:paraId="79256FBE" w14:textId="3F147C5E" w:rsidR="00737CBE" w:rsidRPr="00AE6CF0" w:rsidRDefault="00AE6CF0" w:rsidP="003E327A">
            <w:pPr>
              <w:pStyle w:val="UTitableText"/>
              <w:jc w:val="center"/>
              <w:rPr>
                <w:rFonts w:ascii="Webdings" w:hAnsi="Webdings"/>
                <w:b/>
                <w:lang w:val="es-MX"/>
              </w:rPr>
            </w:pPr>
            <w:r w:rsidRPr="00AE6CF0">
              <w:rPr>
                <w:rFonts w:ascii="Webdings" w:hAnsi="Webdings"/>
                <w:b/>
                <w:lang w:val="es-MX"/>
              </w:rPr>
              <w:t></w:t>
            </w:r>
          </w:p>
        </w:tc>
        <w:tc>
          <w:tcPr>
            <w:tcW w:w="540" w:type="dxa"/>
            <w:vAlign w:val="center"/>
          </w:tcPr>
          <w:p w14:paraId="2C3CB693" w14:textId="77777777" w:rsidR="00737CBE" w:rsidRPr="00AE6CF0" w:rsidRDefault="00737CBE" w:rsidP="003E327A">
            <w:pPr>
              <w:pStyle w:val="UTitableText"/>
              <w:jc w:val="center"/>
              <w:rPr>
                <w:rFonts w:ascii="Webdings" w:hAnsi="Webdings"/>
                <w:b/>
                <w:lang w:val="es-MX"/>
              </w:rPr>
            </w:pPr>
          </w:p>
        </w:tc>
        <w:tc>
          <w:tcPr>
            <w:tcW w:w="540" w:type="dxa"/>
            <w:vAlign w:val="center"/>
          </w:tcPr>
          <w:p w14:paraId="3034E445" w14:textId="77777777" w:rsidR="00737CBE" w:rsidRPr="00AE6CF0" w:rsidRDefault="00737CBE" w:rsidP="003E327A">
            <w:pPr>
              <w:pStyle w:val="UTitableText"/>
              <w:jc w:val="center"/>
              <w:rPr>
                <w:rFonts w:ascii="Webdings" w:hAnsi="Webdings"/>
                <w:b/>
                <w:lang w:val="es-MX"/>
              </w:rPr>
            </w:pPr>
          </w:p>
        </w:tc>
        <w:tc>
          <w:tcPr>
            <w:tcW w:w="630" w:type="dxa"/>
            <w:vAlign w:val="center"/>
          </w:tcPr>
          <w:p w14:paraId="7825EDC0" w14:textId="68262D3A" w:rsidR="00737CBE" w:rsidRPr="00AE6CF0" w:rsidRDefault="00AE6CF0" w:rsidP="003E327A">
            <w:pPr>
              <w:pStyle w:val="UTitableText"/>
              <w:jc w:val="center"/>
              <w:rPr>
                <w:rFonts w:ascii="Webdings" w:hAnsi="Webdings"/>
                <w:b/>
                <w:lang w:val="es-MX"/>
              </w:rPr>
            </w:pPr>
            <w:r w:rsidRPr="00AE6CF0">
              <w:rPr>
                <w:rFonts w:ascii="Webdings" w:hAnsi="Webdings"/>
                <w:b/>
                <w:lang w:val="es-MX"/>
              </w:rPr>
              <w:t></w:t>
            </w:r>
          </w:p>
        </w:tc>
        <w:tc>
          <w:tcPr>
            <w:tcW w:w="7020" w:type="dxa"/>
            <w:vAlign w:val="center"/>
          </w:tcPr>
          <w:p w14:paraId="644EA2DA" w14:textId="53206754" w:rsidR="00737CBE" w:rsidRPr="00AE6CF0" w:rsidRDefault="006F25DD" w:rsidP="00737CBE">
            <w:pPr>
              <w:widowControl/>
              <w:autoSpaceDE w:val="0"/>
              <w:autoSpaceDN w:val="0"/>
              <w:adjustRightInd w:val="0"/>
              <w:jc w:val="both"/>
              <w:rPr>
                <w:color w:val="000000"/>
                <w:sz w:val="18"/>
                <w:szCs w:val="18"/>
                <w:lang w:val="es-MX"/>
              </w:rPr>
            </w:pPr>
            <w:r>
              <w:rPr>
                <w:color w:val="000000"/>
                <w:sz w:val="18"/>
                <w:szCs w:val="18"/>
                <w:lang w:val="es-MX"/>
              </w:rPr>
              <w:t>Responsable de:</w:t>
            </w:r>
          </w:p>
          <w:p w14:paraId="37CA669A" w14:textId="77777777" w:rsidR="00737CBE" w:rsidRPr="00AE6CF0" w:rsidRDefault="00737CBE">
            <w:pPr>
              <w:pStyle w:val="ListParagraph"/>
              <w:numPr>
                <w:ilvl w:val="0"/>
                <w:numId w:val="17"/>
              </w:numPr>
              <w:jc w:val="both"/>
              <w:rPr>
                <w:sz w:val="18"/>
                <w:szCs w:val="18"/>
                <w:lang w:val="es-MX"/>
              </w:rPr>
            </w:pPr>
            <w:r w:rsidRPr="00AE6CF0">
              <w:rPr>
                <w:sz w:val="18"/>
                <w:szCs w:val="18"/>
                <w:lang w:val="es-MX"/>
              </w:rPr>
              <w:t xml:space="preserve">Proporcionar una presencia de seguridad física en las entradas donde se ubica la emergencia. </w:t>
            </w:r>
          </w:p>
          <w:p w14:paraId="6ACF00E1" w14:textId="77777777" w:rsidR="00737CBE" w:rsidRPr="00AE6CF0" w:rsidRDefault="00737CBE">
            <w:pPr>
              <w:pStyle w:val="ListParagraph"/>
              <w:numPr>
                <w:ilvl w:val="0"/>
                <w:numId w:val="17"/>
              </w:numPr>
              <w:jc w:val="both"/>
              <w:rPr>
                <w:sz w:val="18"/>
                <w:szCs w:val="18"/>
                <w:lang w:val="es-MX"/>
              </w:rPr>
            </w:pPr>
            <w:r w:rsidRPr="00AE6CF0">
              <w:rPr>
                <w:sz w:val="18"/>
                <w:szCs w:val="18"/>
                <w:lang w:val="es-MX"/>
              </w:rPr>
              <w:t xml:space="preserve">Asegúrese de que solo el personal de DSV con participación específica en la emergencia pueda ingresar al área. </w:t>
            </w:r>
          </w:p>
          <w:p w14:paraId="226196E6" w14:textId="77777777" w:rsidR="00737CBE" w:rsidRPr="00AE6CF0" w:rsidRDefault="00737CBE">
            <w:pPr>
              <w:pStyle w:val="ListParagraph"/>
              <w:numPr>
                <w:ilvl w:val="0"/>
                <w:numId w:val="17"/>
              </w:numPr>
              <w:jc w:val="both"/>
              <w:rPr>
                <w:sz w:val="18"/>
                <w:szCs w:val="18"/>
                <w:lang w:val="es-MX"/>
              </w:rPr>
            </w:pPr>
            <w:r w:rsidRPr="00AE6CF0">
              <w:rPr>
                <w:sz w:val="18"/>
                <w:szCs w:val="18"/>
                <w:lang w:val="es-MX"/>
              </w:rPr>
              <w:t xml:space="preserve">Antes de permitir el acceso de otras personas al área, se debe verificar su </w:t>
            </w:r>
            <w:r w:rsidRPr="00AE6CF0">
              <w:rPr>
                <w:sz w:val="18"/>
                <w:szCs w:val="18"/>
                <w:lang w:val="es-MX"/>
              </w:rPr>
              <w:lastRenderedPageBreak/>
              <w:t xml:space="preserve">identidad con el CRT. </w:t>
            </w:r>
          </w:p>
          <w:p w14:paraId="621ED1EA" w14:textId="5D05D58A" w:rsidR="00737CBE" w:rsidRPr="00AE6CF0" w:rsidRDefault="00737CBE">
            <w:pPr>
              <w:pStyle w:val="ListParagraph"/>
              <w:numPr>
                <w:ilvl w:val="0"/>
                <w:numId w:val="17"/>
              </w:numPr>
              <w:jc w:val="both"/>
              <w:rPr>
                <w:sz w:val="18"/>
                <w:szCs w:val="18"/>
                <w:lang w:val="es-MX"/>
              </w:rPr>
            </w:pPr>
            <w:r w:rsidRPr="00AE6CF0">
              <w:rPr>
                <w:sz w:val="18"/>
                <w:szCs w:val="18"/>
                <w:lang w:val="es-MX"/>
              </w:rPr>
              <w:t xml:space="preserve">Brindar seguridad durante las conferencias de prensa, si así lo requiere el CRT. </w:t>
            </w:r>
          </w:p>
        </w:tc>
      </w:tr>
      <w:tr w:rsidR="003E327A" w:rsidRPr="00B57C62" w14:paraId="035738AB" w14:textId="77777777" w:rsidTr="00F0574D">
        <w:trPr>
          <w:trHeight w:val="96"/>
        </w:trPr>
        <w:tc>
          <w:tcPr>
            <w:tcW w:w="1440" w:type="dxa"/>
            <w:vAlign w:val="center"/>
          </w:tcPr>
          <w:p w14:paraId="0C6E2098" w14:textId="7099587A" w:rsidR="003E327A" w:rsidRPr="00AE6CF0" w:rsidRDefault="003E327A" w:rsidP="003E327A">
            <w:pPr>
              <w:rPr>
                <w:sz w:val="18"/>
                <w:szCs w:val="18"/>
                <w:lang w:val="es-MX"/>
              </w:rPr>
            </w:pPr>
            <w:r w:rsidRPr="00AE6CF0">
              <w:rPr>
                <w:sz w:val="18"/>
                <w:szCs w:val="18"/>
                <w:lang w:val="es-MX"/>
              </w:rPr>
              <w:lastRenderedPageBreak/>
              <w:t>IT Local/ Grupo de IT</w:t>
            </w:r>
          </w:p>
        </w:tc>
        <w:tc>
          <w:tcPr>
            <w:tcW w:w="630" w:type="dxa"/>
            <w:vAlign w:val="center"/>
          </w:tcPr>
          <w:p w14:paraId="77E51080" w14:textId="45E424CD" w:rsidR="003E327A" w:rsidRPr="00AE6CF0" w:rsidRDefault="003E327A" w:rsidP="003E327A">
            <w:pPr>
              <w:pStyle w:val="UTitableText"/>
              <w:jc w:val="center"/>
              <w:rPr>
                <w:rFonts w:cs="Arial"/>
                <w:b/>
                <w:sz w:val="18"/>
                <w:szCs w:val="18"/>
                <w:lang w:val="es-MX"/>
              </w:rPr>
            </w:pPr>
            <w:r w:rsidRPr="00AE6CF0">
              <w:rPr>
                <w:rFonts w:ascii="Webdings" w:hAnsi="Webdings"/>
                <w:b/>
                <w:lang w:val="es-MX"/>
              </w:rPr>
              <w:t></w:t>
            </w:r>
          </w:p>
        </w:tc>
        <w:tc>
          <w:tcPr>
            <w:tcW w:w="540" w:type="dxa"/>
            <w:vAlign w:val="center"/>
          </w:tcPr>
          <w:p w14:paraId="29B701ED" w14:textId="77777777" w:rsidR="003E327A" w:rsidRPr="00AE6CF0" w:rsidRDefault="003E327A" w:rsidP="003E327A">
            <w:pPr>
              <w:pStyle w:val="UTitableText"/>
              <w:jc w:val="center"/>
              <w:rPr>
                <w:rFonts w:ascii="Webdings" w:hAnsi="Webdings"/>
                <w:b/>
                <w:lang w:val="es-MX"/>
              </w:rPr>
            </w:pPr>
          </w:p>
        </w:tc>
        <w:tc>
          <w:tcPr>
            <w:tcW w:w="540" w:type="dxa"/>
            <w:vAlign w:val="center"/>
          </w:tcPr>
          <w:p w14:paraId="6CD1ABA6" w14:textId="5C649647" w:rsidR="003E327A" w:rsidRPr="00AE6CF0" w:rsidRDefault="003E327A" w:rsidP="003E327A">
            <w:pPr>
              <w:pStyle w:val="UTitableText"/>
              <w:jc w:val="center"/>
              <w:rPr>
                <w:rFonts w:ascii="Webdings" w:hAnsi="Webdings"/>
                <w:b/>
                <w:lang w:val="es-MX"/>
              </w:rPr>
            </w:pPr>
            <w:r w:rsidRPr="00AE6CF0">
              <w:rPr>
                <w:rFonts w:ascii="Webdings" w:hAnsi="Webdings"/>
                <w:b/>
                <w:lang w:val="es-MX"/>
              </w:rPr>
              <w:t></w:t>
            </w:r>
          </w:p>
        </w:tc>
        <w:tc>
          <w:tcPr>
            <w:tcW w:w="630" w:type="dxa"/>
            <w:vAlign w:val="center"/>
          </w:tcPr>
          <w:p w14:paraId="42B2F53E" w14:textId="77777777" w:rsidR="003E327A" w:rsidRPr="00AE6CF0" w:rsidRDefault="003E327A" w:rsidP="003E327A">
            <w:pPr>
              <w:pStyle w:val="UTitableText"/>
              <w:jc w:val="center"/>
              <w:rPr>
                <w:rFonts w:ascii="Webdings" w:hAnsi="Webdings"/>
                <w:b/>
                <w:lang w:val="es-MX"/>
              </w:rPr>
            </w:pPr>
          </w:p>
        </w:tc>
        <w:tc>
          <w:tcPr>
            <w:tcW w:w="7020" w:type="dxa"/>
            <w:vAlign w:val="center"/>
          </w:tcPr>
          <w:p w14:paraId="15C38B17" w14:textId="77777777" w:rsidR="006F25DD" w:rsidRPr="006F25DD" w:rsidRDefault="003E327A">
            <w:pPr>
              <w:pStyle w:val="ListParagraph"/>
              <w:widowControl/>
              <w:numPr>
                <w:ilvl w:val="0"/>
                <w:numId w:val="29"/>
              </w:numPr>
              <w:autoSpaceDE w:val="0"/>
              <w:autoSpaceDN w:val="0"/>
              <w:adjustRightInd w:val="0"/>
              <w:rPr>
                <w:b/>
                <w:bCs/>
                <w:sz w:val="18"/>
                <w:szCs w:val="18"/>
                <w:lang w:val="es-MX"/>
              </w:rPr>
            </w:pPr>
            <w:r w:rsidRPr="00E8771F">
              <w:rPr>
                <w:sz w:val="18"/>
                <w:szCs w:val="18"/>
                <w:lang w:val="es-MX"/>
              </w:rPr>
              <w:t>Consultado durante toda la contingencia</w:t>
            </w:r>
          </w:p>
          <w:p w14:paraId="667721C4" w14:textId="323E09A4" w:rsidR="003E327A" w:rsidRPr="00E8771F" w:rsidRDefault="006F25DD">
            <w:pPr>
              <w:pStyle w:val="ListParagraph"/>
              <w:widowControl/>
              <w:numPr>
                <w:ilvl w:val="0"/>
                <w:numId w:val="29"/>
              </w:numPr>
              <w:autoSpaceDE w:val="0"/>
              <w:autoSpaceDN w:val="0"/>
              <w:adjustRightInd w:val="0"/>
              <w:rPr>
                <w:b/>
                <w:bCs/>
                <w:sz w:val="18"/>
                <w:szCs w:val="18"/>
                <w:lang w:val="es-MX"/>
              </w:rPr>
            </w:pPr>
            <w:r>
              <w:rPr>
                <w:sz w:val="18"/>
                <w:szCs w:val="18"/>
                <w:lang w:val="es-MX"/>
              </w:rPr>
              <w:t>R</w:t>
            </w:r>
            <w:r w:rsidR="003E327A" w:rsidRPr="00E8771F">
              <w:rPr>
                <w:sz w:val="18"/>
                <w:szCs w:val="18"/>
                <w:lang w:val="es-MX"/>
              </w:rPr>
              <w:t>esponsable de brindar de soporte necesario de actividades a desarrollar para la subsistencia de los sistemas</w:t>
            </w:r>
            <w:r w:rsidR="00C8177C">
              <w:rPr>
                <w:sz w:val="18"/>
                <w:szCs w:val="18"/>
                <w:lang w:val="es-MX"/>
              </w:rPr>
              <w:t>.</w:t>
            </w:r>
          </w:p>
        </w:tc>
      </w:tr>
      <w:tr w:rsidR="00E8771F" w:rsidRPr="00B57C62" w14:paraId="6C56A4CF" w14:textId="77777777" w:rsidTr="00F0574D">
        <w:trPr>
          <w:trHeight w:val="96"/>
        </w:trPr>
        <w:tc>
          <w:tcPr>
            <w:tcW w:w="1440" w:type="dxa"/>
            <w:vAlign w:val="center"/>
          </w:tcPr>
          <w:p w14:paraId="6745F8B4" w14:textId="52309BD2" w:rsidR="00E8771F" w:rsidRPr="00AE6CF0" w:rsidRDefault="00E8771F" w:rsidP="003E327A">
            <w:pPr>
              <w:rPr>
                <w:sz w:val="18"/>
                <w:szCs w:val="18"/>
                <w:lang w:val="es-MX"/>
              </w:rPr>
            </w:pPr>
            <w:r>
              <w:rPr>
                <w:sz w:val="18"/>
                <w:szCs w:val="18"/>
                <w:lang w:val="es-MX"/>
              </w:rPr>
              <w:t>Empleados</w:t>
            </w:r>
          </w:p>
        </w:tc>
        <w:tc>
          <w:tcPr>
            <w:tcW w:w="630" w:type="dxa"/>
            <w:vAlign w:val="center"/>
          </w:tcPr>
          <w:p w14:paraId="0262F772" w14:textId="77777777" w:rsidR="00E8771F" w:rsidRPr="00AE6CF0" w:rsidRDefault="00E8771F" w:rsidP="003E327A">
            <w:pPr>
              <w:pStyle w:val="UTitableText"/>
              <w:jc w:val="center"/>
              <w:rPr>
                <w:rFonts w:ascii="Webdings" w:hAnsi="Webdings"/>
                <w:b/>
                <w:lang w:val="es-MX"/>
              </w:rPr>
            </w:pPr>
          </w:p>
        </w:tc>
        <w:tc>
          <w:tcPr>
            <w:tcW w:w="540" w:type="dxa"/>
            <w:vAlign w:val="center"/>
          </w:tcPr>
          <w:p w14:paraId="29BB9307" w14:textId="77777777" w:rsidR="00E8771F" w:rsidRPr="00AE6CF0" w:rsidRDefault="00E8771F" w:rsidP="003E327A">
            <w:pPr>
              <w:pStyle w:val="UTitableText"/>
              <w:jc w:val="center"/>
              <w:rPr>
                <w:rFonts w:ascii="Webdings" w:hAnsi="Webdings"/>
                <w:b/>
                <w:lang w:val="es-MX"/>
              </w:rPr>
            </w:pPr>
          </w:p>
        </w:tc>
        <w:tc>
          <w:tcPr>
            <w:tcW w:w="540" w:type="dxa"/>
            <w:vAlign w:val="center"/>
          </w:tcPr>
          <w:p w14:paraId="1C043962" w14:textId="77777777" w:rsidR="00E8771F" w:rsidRPr="00AE6CF0" w:rsidRDefault="00E8771F" w:rsidP="003E327A">
            <w:pPr>
              <w:pStyle w:val="UTitableText"/>
              <w:jc w:val="center"/>
              <w:rPr>
                <w:rFonts w:ascii="Webdings" w:hAnsi="Webdings"/>
                <w:b/>
                <w:lang w:val="es-MX"/>
              </w:rPr>
            </w:pPr>
          </w:p>
        </w:tc>
        <w:tc>
          <w:tcPr>
            <w:tcW w:w="630" w:type="dxa"/>
            <w:vAlign w:val="center"/>
          </w:tcPr>
          <w:p w14:paraId="691A13CE" w14:textId="1F9F6D43" w:rsidR="00E8771F" w:rsidRPr="00AE6CF0" w:rsidRDefault="00E8771F" w:rsidP="003E327A">
            <w:pPr>
              <w:pStyle w:val="UTitableText"/>
              <w:jc w:val="center"/>
              <w:rPr>
                <w:rFonts w:ascii="Webdings" w:hAnsi="Webdings"/>
                <w:b/>
                <w:lang w:val="es-MX"/>
              </w:rPr>
            </w:pPr>
            <w:r w:rsidRPr="00AE6CF0">
              <w:rPr>
                <w:rFonts w:ascii="Webdings" w:hAnsi="Webdings"/>
                <w:b/>
                <w:lang w:val="es-MX"/>
              </w:rPr>
              <w:t></w:t>
            </w:r>
          </w:p>
        </w:tc>
        <w:tc>
          <w:tcPr>
            <w:tcW w:w="7020" w:type="dxa"/>
            <w:vAlign w:val="center"/>
          </w:tcPr>
          <w:p w14:paraId="1EDB28D0" w14:textId="1D790D47" w:rsidR="00E8771F" w:rsidRDefault="009D6095">
            <w:pPr>
              <w:pStyle w:val="ListParagraph"/>
              <w:widowControl/>
              <w:numPr>
                <w:ilvl w:val="0"/>
                <w:numId w:val="28"/>
              </w:numPr>
              <w:autoSpaceDE w:val="0"/>
              <w:autoSpaceDN w:val="0"/>
              <w:adjustRightInd w:val="0"/>
              <w:rPr>
                <w:sz w:val="18"/>
                <w:szCs w:val="18"/>
                <w:lang w:val="es-MX"/>
              </w:rPr>
            </w:pPr>
            <w:r>
              <w:rPr>
                <w:sz w:val="18"/>
                <w:szCs w:val="18"/>
                <w:lang w:val="es-MX"/>
              </w:rPr>
              <w:t xml:space="preserve">Deberán estar informados </w:t>
            </w:r>
          </w:p>
          <w:p w14:paraId="23B7A3D9" w14:textId="7C81B0A2" w:rsidR="009D6095" w:rsidRDefault="009D6095">
            <w:pPr>
              <w:pStyle w:val="ListParagraph"/>
              <w:widowControl/>
              <w:numPr>
                <w:ilvl w:val="0"/>
                <w:numId w:val="28"/>
              </w:numPr>
              <w:autoSpaceDE w:val="0"/>
              <w:autoSpaceDN w:val="0"/>
              <w:adjustRightInd w:val="0"/>
              <w:rPr>
                <w:sz w:val="18"/>
                <w:szCs w:val="18"/>
                <w:lang w:val="es-MX"/>
              </w:rPr>
            </w:pPr>
            <w:r>
              <w:rPr>
                <w:sz w:val="18"/>
                <w:szCs w:val="18"/>
                <w:lang w:val="es-MX"/>
              </w:rPr>
              <w:t xml:space="preserve">Tienen </w:t>
            </w:r>
            <w:r w:rsidR="00A43AB4">
              <w:rPr>
                <w:sz w:val="18"/>
                <w:szCs w:val="18"/>
                <w:lang w:val="es-MX"/>
              </w:rPr>
              <w:t>la responsabilidad</w:t>
            </w:r>
            <w:r>
              <w:rPr>
                <w:sz w:val="18"/>
                <w:szCs w:val="18"/>
                <w:lang w:val="es-MX"/>
              </w:rPr>
              <w:t xml:space="preserve"> de </w:t>
            </w:r>
            <w:r w:rsidR="00C8177C">
              <w:rPr>
                <w:sz w:val="18"/>
                <w:szCs w:val="18"/>
                <w:lang w:val="es-MX"/>
              </w:rPr>
              <w:t>asistir a los cursos sobre este plan y especializados (brigadas de emergencias)</w:t>
            </w:r>
          </w:p>
          <w:p w14:paraId="2876B050" w14:textId="5740BD2C" w:rsidR="00C8177C" w:rsidRPr="00E8771F" w:rsidRDefault="00520CAB">
            <w:pPr>
              <w:pStyle w:val="ListParagraph"/>
              <w:widowControl/>
              <w:numPr>
                <w:ilvl w:val="0"/>
                <w:numId w:val="28"/>
              </w:numPr>
              <w:autoSpaceDE w:val="0"/>
              <w:autoSpaceDN w:val="0"/>
              <w:adjustRightInd w:val="0"/>
              <w:rPr>
                <w:sz w:val="18"/>
                <w:szCs w:val="18"/>
                <w:lang w:val="es-MX"/>
              </w:rPr>
            </w:pPr>
            <w:r>
              <w:rPr>
                <w:sz w:val="18"/>
                <w:szCs w:val="18"/>
                <w:lang w:val="es-MX"/>
              </w:rPr>
              <w:t xml:space="preserve">Responsables de atender todas las instrucciones que les brinden </w:t>
            </w:r>
            <w:r w:rsidR="000E08F9">
              <w:rPr>
                <w:sz w:val="18"/>
                <w:szCs w:val="18"/>
                <w:lang w:val="es-MX"/>
              </w:rPr>
              <w:t>el ERT en caso de una emergencia</w:t>
            </w:r>
          </w:p>
        </w:tc>
      </w:tr>
    </w:tbl>
    <w:p w14:paraId="4D3FADFE" w14:textId="77777777" w:rsidR="00737CBE" w:rsidRDefault="00737CBE" w:rsidP="00737CBE">
      <w:pPr>
        <w:widowControl/>
        <w:autoSpaceDE w:val="0"/>
        <w:autoSpaceDN w:val="0"/>
        <w:adjustRightInd w:val="0"/>
        <w:jc w:val="both"/>
        <w:rPr>
          <w:color w:val="000000"/>
          <w:sz w:val="18"/>
          <w:szCs w:val="18"/>
          <w:lang w:val="es-MX"/>
        </w:rPr>
      </w:pPr>
      <w:bookmarkStart w:id="4" w:name="_Toc262032540"/>
      <w:bookmarkStart w:id="5" w:name="_Toc301168115"/>
      <w:bookmarkStart w:id="6" w:name="_Toc301168359"/>
      <w:bookmarkStart w:id="7" w:name="_Toc301168465"/>
      <w:bookmarkStart w:id="8" w:name="_Toc301172713"/>
      <w:bookmarkStart w:id="9" w:name="_Toc301172858"/>
      <w:bookmarkStart w:id="10" w:name="_Toc301172892"/>
      <w:bookmarkStart w:id="11" w:name="_Toc301173138"/>
      <w:bookmarkStart w:id="12" w:name="_Toc301173169"/>
      <w:bookmarkStart w:id="13" w:name="_Toc301173333"/>
      <w:bookmarkStart w:id="14" w:name="_Toc301173384"/>
      <w:bookmarkStart w:id="15" w:name="_Toc301173618"/>
      <w:bookmarkStart w:id="16" w:name="_Toc301173643"/>
      <w:bookmarkStart w:id="17" w:name="_Toc301173676"/>
      <w:bookmarkStart w:id="18" w:name="_Toc301259433"/>
      <w:bookmarkEnd w:id="3"/>
    </w:p>
    <w:p w14:paraId="1F02C656" w14:textId="77777777" w:rsidR="00737CBE" w:rsidRDefault="00737CBE" w:rsidP="00737CBE">
      <w:pPr>
        <w:widowControl/>
        <w:autoSpaceDE w:val="0"/>
        <w:autoSpaceDN w:val="0"/>
        <w:adjustRightInd w:val="0"/>
        <w:jc w:val="both"/>
        <w:rPr>
          <w:color w:val="000000"/>
          <w:sz w:val="18"/>
          <w:szCs w:val="18"/>
          <w:lang w:val="es-MX"/>
        </w:rPr>
      </w:pPr>
    </w:p>
    <w:p w14:paraId="055C60FD" w14:textId="77777777" w:rsidR="00BA47DA" w:rsidRPr="00BD2666" w:rsidRDefault="00BD2666" w:rsidP="00614746">
      <w:pPr>
        <w:pStyle w:val="UTiHead1"/>
        <w:tabs>
          <w:tab w:val="clear" w:pos="1080"/>
          <w:tab w:val="num" w:pos="540"/>
        </w:tabs>
        <w:rPr>
          <w:lang w:val="es-MX"/>
        </w:rPr>
      </w:pPr>
      <w:bookmarkStart w:id="19" w:name="_Toc241493896"/>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lang w:val="es-MX"/>
        </w:rPr>
        <w:t>Definiciones</w:t>
      </w:r>
      <w:bookmarkEnd w:id="19"/>
    </w:p>
    <w:tbl>
      <w:tblPr>
        <w:tblW w:w="1080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9180"/>
      </w:tblGrid>
      <w:tr w:rsidR="00F45FE3" w:rsidRPr="00BD2666" w14:paraId="0B6FA23C" w14:textId="77777777" w:rsidTr="00F0574D">
        <w:trPr>
          <w:trHeight w:val="400"/>
          <w:tblHeader/>
        </w:trPr>
        <w:tc>
          <w:tcPr>
            <w:tcW w:w="1620" w:type="dxa"/>
            <w:tcBorders>
              <w:bottom w:val="single" w:sz="4" w:space="0" w:color="auto"/>
            </w:tcBorders>
            <w:shd w:val="clear" w:color="auto" w:fill="002060"/>
            <w:vAlign w:val="center"/>
          </w:tcPr>
          <w:p w14:paraId="44018062" w14:textId="77777777" w:rsidR="00F45FE3" w:rsidRPr="00BD2666" w:rsidRDefault="00BD2666" w:rsidP="00CA1794">
            <w:pPr>
              <w:pStyle w:val="UTitextNumber2"/>
              <w:rPr>
                <w:lang w:val="es-MX"/>
              </w:rPr>
            </w:pPr>
            <w:bookmarkStart w:id="20" w:name="_Toc301168117"/>
            <w:bookmarkStart w:id="21" w:name="_Toc301168361"/>
            <w:bookmarkStart w:id="22" w:name="_Toc301168467"/>
            <w:bookmarkStart w:id="23" w:name="_Toc301172715"/>
            <w:bookmarkStart w:id="24" w:name="_Toc301172860"/>
            <w:bookmarkStart w:id="25" w:name="_Toc301172894"/>
            <w:bookmarkStart w:id="26" w:name="_Toc301173140"/>
            <w:bookmarkStart w:id="27" w:name="_Toc301173171"/>
            <w:bookmarkStart w:id="28" w:name="_Toc301173335"/>
            <w:bookmarkStart w:id="29" w:name="_Toc301173386"/>
            <w:bookmarkStart w:id="30" w:name="_Toc301173620"/>
            <w:bookmarkStart w:id="31" w:name="_Toc301173645"/>
            <w:bookmarkStart w:id="32" w:name="_Toc301173678"/>
            <w:bookmarkStart w:id="33" w:name="_Toc301259435"/>
            <w:r>
              <w:rPr>
                <w:lang w:val="es-MX"/>
              </w:rPr>
              <w:t>Termino</w:t>
            </w:r>
          </w:p>
        </w:tc>
        <w:tc>
          <w:tcPr>
            <w:tcW w:w="9180" w:type="dxa"/>
            <w:shd w:val="clear" w:color="auto" w:fill="002060"/>
            <w:vAlign w:val="center"/>
          </w:tcPr>
          <w:p w14:paraId="08A70B78" w14:textId="77777777" w:rsidR="00F45FE3" w:rsidRPr="00BD2666" w:rsidRDefault="00BD2666" w:rsidP="00E1717D">
            <w:pPr>
              <w:pStyle w:val="BodyText"/>
              <w:spacing w:after="0"/>
              <w:jc w:val="center"/>
              <w:rPr>
                <w:rFonts w:ascii="Arial" w:hAnsi="Arial" w:cs="Arial"/>
                <w:b/>
                <w:color w:val="auto"/>
                <w:szCs w:val="18"/>
                <w:lang w:val="es-MX"/>
              </w:rPr>
            </w:pPr>
            <w:r>
              <w:rPr>
                <w:rFonts w:ascii="Arial" w:hAnsi="Arial" w:cs="Arial"/>
                <w:b/>
                <w:color w:val="auto"/>
                <w:szCs w:val="18"/>
                <w:lang w:val="es-MX"/>
              </w:rPr>
              <w:t>Definición</w:t>
            </w:r>
          </w:p>
        </w:tc>
      </w:tr>
      <w:tr w:rsidR="006C48D9" w:rsidRPr="00B57C62" w14:paraId="3441E362" w14:textId="77777777" w:rsidTr="00F0574D">
        <w:trPr>
          <w:trHeight w:val="350"/>
        </w:trPr>
        <w:tc>
          <w:tcPr>
            <w:tcW w:w="1620" w:type="dxa"/>
            <w:vAlign w:val="center"/>
          </w:tcPr>
          <w:p w14:paraId="4985BD3E" w14:textId="03B6A81D" w:rsidR="006C48D9" w:rsidRPr="00A637F1" w:rsidRDefault="006C48D9" w:rsidP="006C48D9">
            <w:pPr>
              <w:rPr>
                <w:bCs/>
                <w:sz w:val="18"/>
                <w:szCs w:val="18"/>
                <w:lang w:val="es-MX"/>
              </w:rPr>
            </w:pPr>
            <w:r w:rsidRPr="00A637F1">
              <w:rPr>
                <w:bCs/>
                <w:sz w:val="18"/>
                <w:szCs w:val="18"/>
                <w:lang w:val="es-MX"/>
              </w:rPr>
              <w:t>Plan de Contingencias</w:t>
            </w:r>
          </w:p>
        </w:tc>
        <w:tc>
          <w:tcPr>
            <w:tcW w:w="9180" w:type="dxa"/>
            <w:vAlign w:val="center"/>
          </w:tcPr>
          <w:p w14:paraId="2AB9C832" w14:textId="115C0793" w:rsidR="006C48D9" w:rsidRPr="004A1DFF" w:rsidRDefault="006C48D9" w:rsidP="006C48D9">
            <w:pPr>
              <w:tabs>
                <w:tab w:val="left" w:pos="6067"/>
              </w:tabs>
              <w:jc w:val="both"/>
              <w:rPr>
                <w:sz w:val="18"/>
                <w:szCs w:val="18"/>
                <w:lang w:val="es-MX"/>
              </w:rPr>
            </w:pPr>
            <w:r w:rsidRPr="004A1DFF">
              <w:rPr>
                <w:sz w:val="18"/>
                <w:szCs w:val="18"/>
                <w:lang w:val="es-MX"/>
              </w:rPr>
              <w:t>El documento que contempla el que hacer antes, durante y después de una situación de emergencia, riesgo o desastre, así como las acciones que hay que desarrollar en apoyo y auxilio a la población, además de las acciones de regreso a la normalidad.</w:t>
            </w:r>
          </w:p>
        </w:tc>
      </w:tr>
      <w:tr w:rsidR="00E3392D" w:rsidRPr="00B57C62" w14:paraId="35F547BD" w14:textId="77777777" w:rsidTr="00F0574D">
        <w:trPr>
          <w:trHeight w:val="350"/>
        </w:trPr>
        <w:tc>
          <w:tcPr>
            <w:tcW w:w="1620" w:type="dxa"/>
            <w:vAlign w:val="center"/>
          </w:tcPr>
          <w:p w14:paraId="484AB0E6" w14:textId="5B828997" w:rsidR="00E3392D" w:rsidRDefault="00E3392D" w:rsidP="00E3392D">
            <w:pPr>
              <w:rPr>
                <w:color w:val="000000"/>
                <w:sz w:val="18"/>
                <w:szCs w:val="18"/>
              </w:rPr>
            </w:pPr>
            <w:r w:rsidRPr="00A637F1">
              <w:rPr>
                <w:bCs/>
                <w:sz w:val="18"/>
                <w:szCs w:val="18"/>
                <w:lang w:val="es-MX"/>
              </w:rPr>
              <w:t>Emergencia</w:t>
            </w:r>
          </w:p>
        </w:tc>
        <w:tc>
          <w:tcPr>
            <w:tcW w:w="9180" w:type="dxa"/>
            <w:vAlign w:val="center"/>
          </w:tcPr>
          <w:p w14:paraId="7471346E" w14:textId="481268E4" w:rsidR="00E3392D" w:rsidRPr="004A1DFF" w:rsidRDefault="00AD2BCC" w:rsidP="00E3392D">
            <w:pPr>
              <w:tabs>
                <w:tab w:val="left" w:pos="6067"/>
              </w:tabs>
              <w:jc w:val="both"/>
              <w:rPr>
                <w:sz w:val="18"/>
                <w:szCs w:val="18"/>
                <w:lang w:val="es-MX"/>
              </w:rPr>
            </w:pPr>
            <w:r w:rsidRPr="004A1DFF">
              <w:rPr>
                <w:sz w:val="18"/>
                <w:szCs w:val="18"/>
                <w:lang w:val="es-MX"/>
              </w:rPr>
              <w:t>E</w:t>
            </w:r>
            <w:r w:rsidR="00E3392D" w:rsidRPr="004A1DFF">
              <w:rPr>
                <w:sz w:val="18"/>
                <w:szCs w:val="18"/>
                <w:lang w:val="es-MX"/>
              </w:rPr>
              <w:t>s una situación imprevista que amenaza a sus empleados, clientes o al público; interrumpe o detiene las operaciones; y causa daños físicos o ambientales. Las emergencias pueden ser naturales o provocadas por el hombre.</w:t>
            </w:r>
          </w:p>
        </w:tc>
      </w:tr>
      <w:tr w:rsidR="00BC6E4E" w:rsidRPr="00B57C62" w14:paraId="07315DCE" w14:textId="77777777" w:rsidTr="00F0574D">
        <w:trPr>
          <w:trHeight w:val="350"/>
        </w:trPr>
        <w:tc>
          <w:tcPr>
            <w:tcW w:w="1620" w:type="dxa"/>
            <w:vAlign w:val="center"/>
          </w:tcPr>
          <w:p w14:paraId="3360CA61" w14:textId="3BA04F89" w:rsidR="00BC6E4E" w:rsidRPr="004A1DFF" w:rsidRDefault="00BC6E4E" w:rsidP="00E3392D">
            <w:pPr>
              <w:rPr>
                <w:color w:val="000000"/>
                <w:sz w:val="18"/>
                <w:szCs w:val="18"/>
                <w:lang w:val="es-MX"/>
              </w:rPr>
            </w:pPr>
            <w:r w:rsidRPr="004A1DFF">
              <w:rPr>
                <w:color w:val="000000"/>
                <w:sz w:val="18"/>
                <w:szCs w:val="18"/>
                <w:lang w:val="es-MX"/>
              </w:rPr>
              <w:t>Amenaza</w:t>
            </w:r>
          </w:p>
        </w:tc>
        <w:tc>
          <w:tcPr>
            <w:tcW w:w="9180" w:type="dxa"/>
            <w:vAlign w:val="center"/>
          </w:tcPr>
          <w:p w14:paraId="64F935C3" w14:textId="1675B562" w:rsidR="00BC6E4E" w:rsidRPr="004A1DFF" w:rsidRDefault="00BC6E4E" w:rsidP="00BC6E4E">
            <w:pPr>
              <w:tabs>
                <w:tab w:val="left" w:pos="6067"/>
              </w:tabs>
              <w:jc w:val="both"/>
              <w:rPr>
                <w:sz w:val="18"/>
                <w:szCs w:val="18"/>
                <w:lang w:val="es-MX"/>
              </w:rPr>
            </w:pPr>
            <w:r w:rsidRPr="004A1DFF">
              <w:rPr>
                <w:sz w:val="18"/>
                <w:szCs w:val="18"/>
                <w:lang w:val="es-MX"/>
              </w:rPr>
              <w:t>Evento que puede desencadenar un incidente, produciendo daños materiales o pérdidas humanas, así</w:t>
            </w:r>
          </w:p>
          <w:p w14:paraId="2340C77A" w14:textId="4D57E8F2" w:rsidR="00BC6E4E" w:rsidRPr="004A1DFF" w:rsidRDefault="00BC6E4E" w:rsidP="00BC6E4E">
            <w:pPr>
              <w:tabs>
                <w:tab w:val="left" w:pos="6067"/>
              </w:tabs>
              <w:jc w:val="both"/>
              <w:rPr>
                <w:sz w:val="18"/>
                <w:szCs w:val="18"/>
                <w:lang w:val="es-MX"/>
              </w:rPr>
            </w:pPr>
            <w:r w:rsidRPr="004A1DFF">
              <w:rPr>
                <w:sz w:val="18"/>
                <w:szCs w:val="18"/>
                <w:lang w:val="es-MX"/>
              </w:rPr>
              <w:t xml:space="preserve">como suspensión de servicios o actividades. </w:t>
            </w:r>
          </w:p>
        </w:tc>
      </w:tr>
      <w:tr w:rsidR="00E3392D" w:rsidRPr="00B57C62" w14:paraId="216AC567" w14:textId="77777777" w:rsidTr="00F0574D">
        <w:trPr>
          <w:trHeight w:val="350"/>
        </w:trPr>
        <w:tc>
          <w:tcPr>
            <w:tcW w:w="1620" w:type="dxa"/>
            <w:vAlign w:val="center"/>
          </w:tcPr>
          <w:p w14:paraId="25F0571E" w14:textId="7B05C9B3" w:rsidR="00E3392D" w:rsidRPr="004A1DFF" w:rsidRDefault="00E3392D" w:rsidP="00E3392D">
            <w:pPr>
              <w:rPr>
                <w:sz w:val="18"/>
                <w:szCs w:val="18"/>
                <w:lang w:val="es-MX"/>
              </w:rPr>
            </w:pPr>
            <w:r w:rsidRPr="004A1DFF">
              <w:rPr>
                <w:color w:val="000000"/>
                <w:sz w:val="18"/>
                <w:szCs w:val="18"/>
                <w:lang w:val="es-MX"/>
              </w:rPr>
              <w:t>Continuidad del negocio</w:t>
            </w:r>
          </w:p>
        </w:tc>
        <w:tc>
          <w:tcPr>
            <w:tcW w:w="9180" w:type="dxa"/>
            <w:vAlign w:val="center"/>
          </w:tcPr>
          <w:p w14:paraId="104AD219" w14:textId="497DD5D6" w:rsidR="00E3392D" w:rsidRPr="004A1DFF" w:rsidRDefault="00E3392D" w:rsidP="00E3392D">
            <w:pPr>
              <w:tabs>
                <w:tab w:val="left" w:pos="6067"/>
              </w:tabs>
              <w:jc w:val="both"/>
              <w:rPr>
                <w:sz w:val="18"/>
                <w:szCs w:val="18"/>
                <w:lang w:val="es-MX"/>
              </w:rPr>
            </w:pPr>
            <w:r w:rsidRPr="004A1DFF">
              <w:rPr>
                <w:sz w:val="18"/>
                <w:szCs w:val="18"/>
                <w:lang w:val="es-MX"/>
              </w:rPr>
              <w:t>Planificación de restauración, completando el círculo completo para que su organización volviera a estar donde estaba antes de una interrupción.</w:t>
            </w:r>
          </w:p>
        </w:tc>
      </w:tr>
      <w:tr w:rsidR="00E3392D" w:rsidRPr="00B57C62" w14:paraId="52358BB6" w14:textId="77777777" w:rsidTr="00F0574D">
        <w:trPr>
          <w:trHeight w:val="350"/>
        </w:trPr>
        <w:tc>
          <w:tcPr>
            <w:tcW w:w="1620" w:type="dxa"/>
            <w:vAlign w:val="center"/>
          </w:tcPr>
          <w:p w14:paraId="1E3979F7" w14:textId="61C99494" w:rsidR="00E3392D" w:rsidRPr="004A1DFF" w:rsidRDefault="00E3392D" w:rsidP="00E3392D">
            <w:pPr>
              <w:rPr>
                <w:bCs/>
                <w:sz w:val="18"/>
                <w:szCs w:val="18"/>
                <w:lang w:val="es-MX"/>
              </w:rPr>
            </w:pPr>
            <w:r w:rsidRPr="004A1DFF">
              <w:rPr>
                <w:bCs/>
                <w:sz w:val="18"/>
                <w:szCs w:val="18"/>
                <w:lang w:val="es-MX"/>
              </w:rPr>
              <w:t>Desastre</w:t>
            </w:r>
          </w:p>
        </w:tc>
        <w:tc>
          <w:tcPr>
            <w:tcW w:w="9180" w:type="dxa"/>
            <w:vAlign w:val="center"/>
          </w:tcPr>
          <w:p w14:paraId="1E08C9E1" w14:textId="3D1D8AFE" w:rsidR="00E3392D" w:rsidRPr="004A1DFF" w:rsidRDefault="00E3392D" w:rsidP="00E3392D">
            <w:pPr>
              <w:tabs>
                <w:tab w:val="left" w:pos="6067"/>
              </w:tabs>
              <w:jc w:val="both"/>
              <w:rPr>
                <w:sz w:val="18"/>
                <w:szCs w:val="18"/>
                <w:lang w:val="es-MX"/>
              </w:rPr>
            </w:pPr>
            <w:r w:rsidRPr="004A1DFF">
              <w:rPr>
                <w:sz w:val="18"/>
                <w:szCs w:val="18"/>
                <w:lang w:val="es-MX"/>
              </w:rPr>
              <w:t>Suceso que produce mucho daño o destrucción.</w:t>
            </w:r>
          </w:p>
        </w:tc>
      </w:tr>
      <w:tr w:rsidR="00E3392D" w:rsidRPr="00B57C62" w14:paraId="5982A4A5" w14:textId="77777777" w:rsidTr="00F0574D">
        <w:trPr>
          <w:trHeight w:val="350"/>
        </w:trPr>
        <w:tc>
          <w:tcPr>
            <w:tcW w:w="1620" w:type="dxa"/>
            <w:vAlign w:val="center"/>
          </w:tcPr>
          <w:p w14:paraId="2D2E7E62" w14:textId="6A6338EB" w:rsidR="00E3392D" w:rsidRPr="004A1DFF" w:rsidRDefault="00E8771F" w:rsidP="00E3392D">
            <w:pPr>
              <w:rPr>
                <w:bCs/>
                <w:sz w:val="18"/>
                <w:szCs w:val="18"/>
                <w:lang w:val="es-MX"/>
              </w:rPr>
            </w:pPr>
            <w:r w:rsidRPr="004A1DFF">
              <w:rPr>
                <w:bCs/>
                <w:color w:val="000000"/>
                <w:sz w:val="18"/>
                <w:szCs w:val="18"/>
                <w:lang w:val="es-MX"/>
              </w:rPr>
              <w:t>C</w:t>
            </w:r>
            <w:r w:rsidR="00E3392D" w:rsidRPr="004A1DFF">
              <w:rPr>
                <w:bCs/>
                <w:color w:val="000000"/>
                <w:sz w:val="18"/>
                <w:szCs w:val="18"/>
                <w:lang w:val="es-MX"/>
              </w:rPr>
              <w:t>ontratistas</w:t>
            </w:r>
          </w:p>
        </w:tc>
        <w:tc>
          <w:tcPr>
            <w:tcW w:w="9180" w:type="dxa"/>
            <w:vAlign w:val="center"/>
          </w:tcPr>
          <w:p w14:paraId="6BB352F6" w14:textId="70E61407" w:rsidR="00E3392D" w:rsidRPr="004A1DFF" w:rsidRDefault="00E3392D" w:rsidP="00E3392D">
            <w:pPr>
              <w:tabs>
                <w:tab w:val="left" w:pos="6067"/>
              </w:tabs>
              <w:jc w:val="both"/>
              <w:rPr>
                <w:sz w:val="18"/>
                <w:szCs w:val="18"/>
                <w:lang w:val="es-MX"/>
              </w:rPr>
            </w:pPr>
            <w:r w:rsidRPr="004A1DFF">
              <w:rPr>
                <w:sz w:val="18"/>
                <w:szCs w:val="18"/>
                <w:lang w:val="es-MX"/>
              </w:rPr>
              <w:t xml:space="preserve">Una persona que no es un empleado de DSV, pero que, con aprobación previa y / o consentimiento lleva a cabo el trabajo </w:t>
            </w:r>
            <w:r w:rsidR="000067DE" w:rsidRPr="004A1DFF">
              <w:rPr>
                <w:sz w:val="18"/>
                <w:szCs w:val="18"/>
                <w:lang w:val="es-MX"/>
              </w:rPr>
              <w:t xml:space="preserve">o servicio </w:t>
            </w:r>
            <w:r w:rsidRPr="004A1DFF">
              <w:rPr>
                <w:sz w:val="18"/>
                <w:szCs w:val="18"/>
                <w:lang w:val="es-MX"/>
              </w:rPr>
              <w:t>para DSV.</w:t>
            </w:r>
          </w:p>
        </w:tc>
      </w:tr>
      <w:tr w:rsidR="00E3392D" w:rsidRPr="00B57C62" w14:paraId="012BC9C2" w14:textId="77777777" w:rsidTr="00F0574D">
        <w:trPr>
          <w:trHeight w:val="350"/>
        </w:trPr>
        <w:tc>
          <w:tcPr>
            <w:tcW w:w="1620" w:type="dxa"/>
            <w:vAlign w:val="center"/>
          </w:tcPr>
          <w:p w14:paraId="3DED0C89" w14:textId="683C823F" w:rsidR="00E3392D" w:rsidRPr="00A637F1" w:rsidRDefault="00E3392D" w:rsidP="00E3392D">
            <w:pPr>
              <w:rPr>
                <w:bCs/>
                <w:sz w:val="18"/>
                <w:szCs w:val="18"/>
                <w:lang w:val="es-MX"/>
              </w:rPr>
            </w:pPr>
            <w:r w:rsidRPr="00A637F1">
              <w:rPr>
                <w:bCs/>
                <w:sz w:val="18"/>
                <w:szCs w:val="18"/>
                <w:lang w:val="es-MX"/>
              </w:rPr>
              <w:t>Evacuación</w:t>
            </w:r>
          </w:p>
        </w:tc>
        <w:tc>
          <w:tcPr>
            <w:tcW w:w="9180" w:type="dxa"/>
            <w:vAlign w:val="center"/>
          </w:tcPr>
          <w:p w14:paraId="4A06C7CC" w14:textId="745D9D4D" w:rsidR="00E3392D" w:rsidRPr="004A1DFF" w:rsidRDefault="00E3392D" w:rsidP="00E3392D">
            <w:pPr>
              <w:rPr>
                <w:sz w:val="18"/>
                <w:szCs w:val="18"/>
                <w:lang w:val="es-MX"/>
              </w:rPr>
            </w:pPr>
            <w:r w:rsidRPr="004A1DFF">
              <w:rPr>
                <w:sz w:val="18"/>
                <w:szCs w:val="18"/>
                <w:lang w:val="es-MX"/>
              </w:rPr>
              <w:t>Una estrategia de acción protectora que prevé el movimiento ordenado de personas lejos de un peligro real o potencial.</w:t>
            </w:r>
          </w:p>
        </w:tc>
      </w:tr>
      <w:tr w:rsidR="00E3392D" w:rsidRPr="00B57C62" w14:paraId="06C69E42" w14:textId="77777777" w:rsidTr="00F0574D">
        <w:trPr>
          <w:trHeight w:val="350"/>
        </w:trPr>
        <w:tc>
          <w:tcPr>
            <w:tcW w:w="1620" w:type="dxa"/>
            <w:vAlign w:val="center"/>
          </w:tcPr>
          <w:p w14:paraId="644927AB" w14:textId="4464F65E" w:rsidR="00E3392D" w:rsidRPr="000E08F9" w:rsidRDefault="00E3392D" w:rsidP="00E3392D">
            <w:pPr>
              <w:rPr>
                <w:bCs/>
                <w:sz w:val="18"/>
                <w:szCs w:val="18"/>
                <w:lang w:val="es-MX"/>
              </w:rPr>
            </w:pPr>
            <w:r w:rsidRPr="000E08F9">
              <w:rPr>
                <w:bCs/>
                <w:sz w:val="18"/>
                <w:szCs w:val="18"/>
                <w:lang w:val="es-MX"/>
              </w:rPr>
              <w:t>Refugio en el lugar</w:t>
            </w:r>
          </w:p>
        </w:tc>
        <w:tc>
          <w:tcPr>
            <w:tcW w:w="9180" w:type="dxa"/>
            <w:vAlign w:val="center"/>
          </w:tcPr>
          <w:p w14:paraId="6583A7BB" w14:textId="57207267" w:rsidR="00E3392D" w:rsidRPr="004A1DFF" w:rsidRDefault="00E3392D" w:rsidP="00E3392D">
            <w:pPr>
              <w:rPr>
                <w:sz w:val="18"/>
                <w:szCs w:val="18"/>
                <w:lang w:val="es-MX"/>
              </w:rPr>
            </w:pPr>
            <w:r w:rsidRPr="004A1DFF">
              <w:rPr>
                <w:color w:val="000000"/>
                <w:sz w:val="18"/>
                <w:szCs w:val="18"/>
                <w:lang w:val="es-ES"/>
              </w:rPr>
              <w:t xml:space="preserve">Un término utilizado para refugiarse en el lugar en el que se encuentra y evitar que el peligro se </w:t>
            </w:r>
            <w:r w:rsidRPr="004A1DFF">
              <w:rPr>
                <w:sz w:val="18"/>
                <w:szCs w:val="18"/>
                <w:lang w:val="es-MX"/>
              </w:rPr>
              <w:t>infiltre en el sitio. Algunos ejemplos incluyen: tornado, clima invernal, liberación de materiales peligrosos.</w:t>
            </w:r>
          </w:p>
        </w:tc>
      </w:tr>
      <w:tr w:rsidR="00833399" w:rsidRPr="00B57C62" w14:paraId="488A7230" w14:textId="77777777" w:rsidTr="00F0574D">
        <w:trPr>
          <w:trHeight w:val="350"/>
        </w:trPr>
        <w:tc>
          <w:tcPr>
            <w:tcW w:w="1620" w:type="dxa"/>
            <w:vAlign w:val="center"/>
          </w:tcPr>
          <w:p w14:paraId="49C60025" w14:textId="47944275" w:rsidR="00833399" w:rsidRPr="000E08F9" w:rsidRDefault="00501801" w:rsidP="00E3392D">
            <w:pPr>
              <w:rPr>
                <w:bCs/>
                <w:sz w:val="18"/>
                <w:szCs w:val="18"/>
                <w:lang w:val="es-MX"/>
              </w:rPr>
            </w:pPr>
            <w:r w:rsidRPr="000E08F9">
              <w:rPr>
                <w:bCs/>
                <w:sz w:val="18"/>
                <w:szCs w:val="18"/>
                <w:lang w:val="es-MX"/>
              </w:rPr>
              <w:t>CRT</w:t>
            </w:r>
          </w:p>
        </w:tc>
        <w:tc>
          <w:tcPr>
            <w:tcW w:w="9180" w:type="dxa"/>
            <w:vAlign w:val="center"/>
          </w:tcPr>
          <w:p w14:paraId="4C0074B7" w14:textId="0A77932C" w:rsidR="00833399" w:rsidRPr="004A1DFF" w:rsidRDefault="00C2467A" w:rsidP="00E3392D">
            <w:pPr>
              <w:rPr>
                <w:color w:val="000000"/>
                <w:sz w:val="18"/>
                <w:szCs w:val="18"/>
                <w:lang w:val="es-ES"/>
              </w:rPr>
            </w:pPr>
            <w:r w:rsidRPr="004A1DFF">
              <w:rPr>
                <w:sz w:val="18"/>
                <w:szCs w:val="18"/>
                <w:lang w:val="es-MX"/>
              </w:rPr>
              <w:t xml:space="preserve">Equipo de respuesta a Crisis </w:t>
            </w:r>
          </w:p>
        </w:tc>
      </w:tr>
      <w:tr w:rsidR="00833399" w:rsidRPr="00B57C62" w14:paraId="76B48464" w14:textId="77777777" w:rsidTr="00F0574D">
        <w:trPr>
          <w:trHeight w:val="350"/>
        </w:trPr>
        <w:tc>
          <w:tcPr>
            <w:tcW w:w="1620" w:type="dxa"/>
            <w:vAlign w:val="center"/>
          </w:tcPr>
          <w:p w14:paraId="37D4447F" w14:textId="23EADB49" w:rsidR="00833399" w:rsidRPr="000E08F9" w:rsidRDefault="00CE710B" w:rsidP="00E3392D">
            <w:pPr>
              <w:rPr>
                <w:bCs/>
                <w:sz w:val="18"/>
                <w:szCs w:val="18"/>
                <w:lang w:val="es-MX"/>
              </w:rPr>
            </w:pPr>
            <w:r w:rsidRPr="000E08F9">
              <w:rPr>
                <w:bCs/>
                <w:sz w:val="18"/>
                <w:szCs w:val="18"/>
                <w:lang w:val="es-MX"/>
              </w:rPr>
              <w:t>ERT</w:t>
            </w:r>
          </w:p>
        </w:tc>
        <w:tc>
          <w:tcPr>
            <w:tcW w:w="9180" w:type="dxa"/>
            <w:vAlign w:val="center"/>
          </w:tcPr>
          <w:p w14:paraId="0A368A9E" w14:textId="211A269F" w:rsidR="00926D4B" w:rsidRPr="004A1DFF" w:rsidRDefault="00CE710B" w:rsidP="00926D4B">
            <w:pPr>
              <w:widowControl/>
              <w:autoSpaceDE w:val="0"/>
              <w:autoSpaceDN w:val="0"/>
              <w:adjustRightInd w:val="0"/>
              <w:jc w:val="both"/>
              <w:rPr>
                <w:b/>
                <w:bCs/>
                <w:color w:val="000000"/>
                <w:sz w:val="18"/>
                <w:szCs w:val="18"/>
                <w:lang w:val="es-MX"/>
              </w:rPr>
            </w:pPr>
            <w:r w:rsidRPr="004A1DFF">
              <w:rPr>
                <w:color w:val="000000"/>
                <w:sz w:val="18"/>
                <w:szCs w:val="18"/>
                <w:lang w:val="es-ES"/>
              </w:rPr>
              <w:t xml:space="preserve">Equipo de Respuesta </w:t>
            </w:r>
            <w:r w:rsidR="00926D4B" w:rsidRPr="004A1DFF">
              <w:rPr>
                <w:color w:val="000000"/>
                <w:sz w:val="18"/>
                <w:szCs w:val="18"/>
                <w:lang w:val="es-ES"/>
              </w:rPr>
              <w:t>a</w:t>
            </w:r>
            <w:r w:rsidRPr="004A1DFF">
              <w:rPr>
                <w:color w:val="000000"/>
                <w:sz w:val="18"/>
                <w:szCs w:val="18"/>
                <w:lang w:val="es-ES"/>
              </w:rPr>
              <w:t xml:space="preserve"> Emergencias</w:t>
            </w:r>
            <w:r w:rsidR="00606611" w:rsidRPr="004A1DFF">
              <w:rPr>
                <w:color w:val="000000"/>
                <w:sz w:val="18"/>
                <w:szCs w:val="18"/>
                <w:lang w:val="es-ES"/>
              </w:rPr>
              <w:t xml:space="preserve"> (Incluye Brigada de emergencias)</w:t>
            </w:r>
            <w:r w:rsidR="00926D4B" w:rsidRPr="004A1DFF">
              <w:rPr>
                <w:b/>
                <w:bCs/>
                <w:color w:val="000000"/>
                <w:sz w:val="18"/>
                <w:szCs w:val="18"/>
                <w:lang w:val="es-MX"/>
              </w:rPr>
              <w:t xml:space="preserve"> </w:t>
            </w:r>
          </w:p>
          <w:p w14:paraId="65548664" w14:textId="69707768" w:rsidR="00833399" w:rsidRPr="004A1DFF" w:rsidRDefault="00833399" w:rsidP="00E3392D">
            <w:pPr>
              <w:rPr>
                <w:color w:val="000000"/>
                <w:sz w:val="18"/>
                <w:szCs w:val="18"/>
                <w:lang w:val="es-MX"/>
              </w:rPr>
            </w:pPr>
          </w:p>
        </w:tc>
      </w:tr>
      <w:tr w:rsidR="00CE710B" w:rsidRPr="00B57C62" w14:paraId="47C21042" w14:textId="77777777" w:rsidTr="00F0574D">
        <w:trPr>
          <w:trHeight w:val="350"/>
        </w:trPr>
        <w:tc>
          <w:tcPr>
            <w:tcW w:w="1620" w:type="dxa"/>
            <w:vAlign w:val="center"/>
          </w:tcPr>
          <w:p w14:paraId="728EA5E1" w14:textId="12E37AE7" w:rsidR="00CE710B" w:rsidRPr="000E08F9" w:rsidRDefault="00754FE2" w:rsidP="00E3392D">
            <w:pPr>
              <w:rPr>
                <w:bCs/>
                <w:sz w:val="18"/>
                <w:szCs w:val="18"/>
                <w:lang w:val="es-MX"/>
              </w:rPr>
            </w:pPr>
            <w:r w:rsidRPr="000E08F9">
              <w:rPr>
                <w:bCs/>
                <w:sz w:val="18"/>
                <w:szCs w:val="18"/>
                <w:lang w:val="es-MX"/>
              </w:rPr>
              <w:t>ERC</w:t>
            </w:r>
          </w:p>
        </w:tc>
        <w:tc>
          <w:tcPr>
            <w:tcW w:w="9180" w:type="dxa"/>
            <w:vAlign w:val="center"/>
          </w:tcPr>
          <w:p w14:paraId="657EAD0F" w14:textId="46BAEC81" w:rsidR="00CE710B" w:rsidRPr="004A1DFF" w:rsidRDefault="00754FE2" w:rsidP="00E3392D">
            <w:pPr>
              <w:rPr>
                <w:color w:val="000000"/>
                <w:sz w:val="18"/>
                <w:szCs w:val="18"/>
                <w:lang w:val="es-ES"/>
              </w:rPr>
            </w:pPr>
            <w:r w:rsidRPr="004A1DFF">
              <w:rPr>
                <w:sz w:val="18"/>
                <w:szCs w:val="18"/>
                <w:lang w:val="es-MX"/>
              </w:rPr>
              <w:t xml:space="preserve">Coordinador local de respuesta a emergencias </w:t>
            </w:r>
          </w:p>
        </w:tc>
      </w:tr>
    </w:tbl>
    <w:p w14:paraId="41E94B06" w14:textId="2DF001B8" w:rsidR="00994624" w:rsidRPr="00E3392D" w:rsidRDefault="00994624" w:rsidP="00A43D95">
      <w:pPr>
        <w:rPr>
          <w:lang w:val="es-MX"/>
        </w:rPr>
      </w:pPr>
    </w:p>
    <w:p w14:paraId="1054486E" w14:textId="704C6031" w:rsidR="003E7B36" w:rsidRDefault="00C515D2" w:rsidP="00F529D3">
      <w:pPr>
        <w:pStyle w:val="UTiHead1"/>
      </w:pPr>
      <w:bookmarkStart w:id="34" w:name="_Toc241493897"/>
      <w:r>
        <w:lastRenderedPageBreak/>
        <w:t>FLUJO</w:t>
      </w:r>
      <w:r w:rsidR="00BD2666">
        <w:t xml:space="preserve"> de proceso</w:t>
      </w:r>
      <w:bookmarkEnd w:id="34"/>
    </w:p>
    <w:p w14:paraId="047DDC76" w14:textId="344609D9" w:rsidR="00FA6CE5" w:rsidRPr="008A0013" w:rsidRDefault="00220042" w:rsidP="008A0013">
      <w:pPr>
        <w:pStyle w:val="UTitext"/>
        <w:ind w:left="0" w:firstLine="0"/>
      </w:pPr>
      <w:r w:rsidRPr="00220042">
        <w:rPr>
          <w:noProof/>
        </w:rPr>
        <w:drawing>
          <wp:inline distT="0" distB="0" distL="0" distR="0" wp14:anchorId="2ECB1071" wp14:editId="3F929E31">
            <wp:extent cx="6460395" cy="4461909"/>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29"/>
                    <a:stretch/>
                  </pic:blipFill>
                  <pic:spPr bwMode="auto">
                    <a:xfrm>
                      <a:off x="0" y="0"/>
                      <a:ext cx="6567630" cy="4535972"/>
                    </a:xfrm>
                    <a:prstGeom prst="rect">
                      <a:avLst/>
                    </a:prstGeom>
                    <a:ln>
                      <a:noFill/>
                    </a:ln>
                    <a:extLst>
                      <a:ext uri="{53640926-AAD7-44D8-BBD7-CCE9431645EC}">
                        <a14:shadowObscured xmlns:a14="http://schemas.microsoft.com/office/drawing/2010/main"/>
                      </a:ext>
                    </a:extLst>
                  </pic:spPr>
                </pic:pic>
              </a:graphicData>
            </a:graphic>
          </wp:inline>
        </w:drawing>
      </w:r>
    </w:p>
    <w:p w14:paraId="3AC8D553" w14:textId="2B396B96" w:rsidR="00A44D3A" w:rsidRDefault="00A209EC" w:rsidP="00760D37">
      <w:pPr>
        <w:pStyle w:val="UTiHead1"/>
        <w:tabs>
          <w:tab w:val="clear" w:pos="1080"/>
          <w:tab w:val="num" w:pos="540"/>
        </w:tabs>
        <w:spacing w:line="276" w:lineRule="auto"/>
        <w:ind w:left="562" w:hanging="562"/>
      </w:pPr>
      <w:bookmarkStart w:id="35" w:name="_Toc241493898"/>
      <w:r w:rsidRPr="0007563B">
        <w:t>Procedimiento</w:t>
      </w:r>
      <w:bookmarkEnd w:id="35"/>
    </w:p>
    <w:p w14:paraId="7881A314" w14:textId="12A60EF7" w:rsidR="00285654" w:rsidRPr="001D7546" w:rsidRDefault="00F81D6A" w:rsidP="001D7546">
      <w:pPr>
        <w:pStyle w:val="UTiHead2"/>
        <w:spacing w:line="276" w:lineRule="auto"/>
        <w:ind w:left="90" w:hanging="90"/>
        <w:rPr>
          <w:lang w:val="es-MX"/>
        </w:rPr>
      </w:pPr>
      <w:bookmarkStart w:id="36" w:name="_Toc241493899"/>
      <w:r w:rsidRPr="00F81D6A">
        <w:rPr>
          <w:lang w:val="es-MX"/>
        </w:rPr>
        <w:t>Información General de la s</w:t>
      </w:r>
      <w:r>
        <w:rPr>
          <w:lang w:val="es-MX"/>
        </w:rPr>
        <w:t>ucursal</w:t>
      </w:r>
      <w:bookmarkEnd w:id="36"/>
    </w:p>
    <w:tbl>
      <w:tblPr>
        <w:tblStyle w:val="TableGrid"/>
        <w:tblW w:w="10710" w:type="dxa"/>
        <w:tblInd w:w="-455" w:type="dxa"/>
        <w:tblLook w:val="04A0" w:firstRow="1" w:lastRow="0" w:firstColumn="1" w:lastColumn="0" w:noHBand="0" w:noVBand="1"/>
      </w:tblPr>
      <w:tblGrid>
        <w:gridCol w:w="4230"/>
        <w:gridCol w:w="6480"/>
      </w:tblGrid>
      <w:tr w:rsidR="00B304A8" w:rsidRPr="00B57C62" w14:paraId="366502C1" w14:textId="77777777" w:rsidTr="005E1AF2">
        <w:tc>
          <w:tcPr>
            <w:tcW w:w="4230" w:type="dxa"/>
          </w:tcPr>
          <w:p w14:paraId="14056430" w14:textId="17BEC24D" w:rsidR="00B304A8" w:rsidRPr="00A637E9" w:rsidRDefault="00B304A8" w:rsidP="00760D37">
            <w:pPr>
              <w:pStyle w:val="UTitext"/>
              <w:spacing w:before="0" w:after="0" w:line="276" w:lineRule="auto"/>
              <w:ind w:left="0" w:firstLine="0"/>
              <w:rPr>
                <w:sz w:val="18"/>
                <w:szCs w:val="18"/>
                <w:lang w:val="es-MX"/>
              </w:rPr>
            </w:pPr>
            <w:r w:rsidRPr="00A637E9">
              <w:rPr>
                <w:sz w:val="18"/>
                <w:szCs w:val="18"/>
                <w:lang w:val="es-MX"/>
              </w:rPr>
              <w:t>Razón social</w:t>
            </w:r>
          </w:p>
        </w:tc>
        <w:tc>
          <w:tcPr>
            <w:tcW w:w="6480" w:type="dxa"/>
          </w:tcPr>
          <w:p w14:paraId="2DE146C7" w14:textId="49C86F6C" w:rsidR="00B304A8" w:rsidRPr="004B3704" w:rsidRDefault="004B3704" w:rsidP="00760D37">
            <w:pPr>
              <w:pStyle w:val="UTitext"/>
              <w:spacing w:before="0" w:after="0" w:line="276" w:lineRule="auto"/>
              <w:ind w:left="0" w:firstLine="0"/>
              <w:rPr>
                <w:sz w:val="18"/>
                <w:szCs w:val="18"/>
                <w:lang w:val="es-MX"/>
              </w:rPr>
            </w:pPr>
            <w:proofErr w:type="spellStart"/>
            <w:r w:rsidRPr="004B3704">
              <w:rPr>
                <w:sz w:val="18"/>
                <w:szCs w:val="18"/>
                <w:lang w:val="es-MX"/>
              </w:rPr>
              <w:t>Dsv</w:t>
            </w:r>
            <w:proofErr w:type="spellEnd"/>
            <w:r w:rsidRPr="004B3704">
              <w:rPr>
                <w:sz w:val="18"/>
                <w:szCs w:val="18"/>
                <w:lang w:val="es-MX"/>
              </w:rPr>
              <w:t xml:space="preserve"> Air &amp; Sea, S.A. de C.V.</w:t>
            </w:r>
          </w:p>
        </w:tc>
      </w:tr>
      <w:tr w:rsidR="00B85862" w:rsidRPr="00B57C62" w14:paraId="6D4017D0" w14:textId="77777777" w:rsidTr="005E1AF2">
        <w:tc>
          <w:tcPr>
            <w:tcW w:w="4230" w:type="dxa"/>
          </w:tcPr>
          <w:p w14:paraId="7874629A" w14:textId="60C5DBF4" w:rsidR="00B85862" w:rsidRPr="00A637E9" w:rsidRDefault="00B85862" w:rsidP="00760D37">
            <w:pPr>
              <w:pStyle w:val="UTitext"/>
              <w:spacing w:before="0" w:after="0" w:line="276" w:lineRule="auto"/>
              <w:ind w:left="0" w:firstLine="0"/>
              <w:rPr>
                <w:sz w:val="18"/>
                <w:szCs w:val="18"/>
                <w:lang w:val="es-MX"/>
              </w:rPr>
            </w:pPr>
            <w:r w:rsidRPr="00A637E9">
              <w:rPr>
                <w:sz w:val="18"/>
                <w:szCs w:val="18"/>
                <w:lang w:val="es-MX"/>
              </w:rPr>
              <w:t>Actividad de la empresa</w:t>
            </w:r>
          </w:p>
        </w:tc>
        <w:tc>
          <w:tcPr>
            <w:tcW w:w="6480" w:type="dxa"/>
          </w:tcPr>
          <w:p w14:paraId="23F79C9E" w14:textId="607767E1" w:rsidR="00B85862" w:rsidRPr="0018759B" w:rsidRDefault="0018759B" w:rsidP="00760D37">
            <w:pPr>
              <w:pStyle w:val="UTitext"/>
              <w:spacing w:before="0" w:after="0" w:line="276" w:lineRule="auto"/>
              <w:ind w:left="0" w:firstLine="0"/>
              <w:rPr>
                <w:sz w:val="18"/>
                <w:szCs w:val="18"/>
                <w:lang w:val="es-MX"/>
              </w:rPr>
            </w:pPr>
            <w:r w:rsidRPr="0018759B">
              <w:rPr>
                <w:sz w:val="18"/>
                <w:szCs w:val="18"/>
                <w:lang w:val="es-MX"/>
              </w:rPr>
              <w:t>Servicios de almacenamiento general y logística.</w:t>
            </w:r>
          </w:p>
        </w:tc>
      </w:tr>
      <w:tr w:rsidR="00B85862" w:rsidRPr="00B57C62" w14:paraId="00A23995" w14:textId="77777777" w:rsidTr="005E1AF2">
        <w:tc>
          <w:tcPr>
            <w:tcW w:w="4230" w:type="dxa"/>
          </w:tcPr>
          <w:p w14:paraId="4EDE6C2A" w14:textId="200239CB" w:rsidR="00B85862" w:rsidRPr="00A637E9" w:rsidRDefault="00B85862" w:rsidP="00760D37">
            <w:pPr>
              <w:pStyle w:val="UTitext"/>
              <w:spacing w:before="0" w:after="0" w:line="276" w:lineRule="auto"/>
              <w:ind w:left="0" w:firstLine="0"/>
              <w:rPr>
                <w:sz w:val="18"/>
                <w:szCs w:val="18"/>
                <w:lang w:val="es-MX"/>
              </w:rPr>
            </w:pPr>
            <w:r w:rsidRPr="00A637E9">
              <w:rPr>
                <w:sz w:val="18"/>
                <w:szCs w:val="18"/>
                <w:lang w:val="es-MX"/>
              </w:rPr>
              <w:t>Domicilio</w:t>
            </w:r>
          </w:p>
        </w:tc>
        <w:tc>
          <w:tcPr>
            <w:tcW w:w="6480" w:type="dxa"/>
          </w:tcPr>
          <w:p w14:paraId="45E86CC9" w14:textId="15ADCD1F" w:rsidR="00B85862" w:rsidRPr="00A637E9" w:rsidRDefault="0018759B" w:rsidP="00760D37">
            <w:pPr>
              <w:pStyle w:val="UTitext"/>
              <w:spacing w:before="0" w:after="0" w:line="276" w:lineRule="auto"/>
              <w:ind w:left="0" w:firstLine="0"/>
              <w:rPr>
                <w:sz w:val="18"/>
                <w:szCs w:val="18"/>
                <w:lang w:val="es-MX"/>
              </w:rPr>
            </w:pPr>
            <w:r w:rsidRPr="0018759B">
              <w:rPr>
                <w:sz w:val="18"/>
                <w:szCs w:val="18"/>
                <w:lang w:val="es-MX"/>
              </w:rPr>
              <w:t>Periférico sur 7980 edificio 6D, Parque industrial tecnológico 2, 45600 San Pedro Tlaquepaque, Jal.</w:t>
            </w:r>
          </w:p>
        </w:tc>
      </w:tr>
      <w:tr w:rsidR="00B85862" w14:paraId="43BFEC23" w14:textId="77777777" w:rsidTr="005E1AF2">
        <w:tc>
          <w:tcPr>
            <w:tcW w:w="4230" w:type="dxa"/>
          </w:tcPr>
          <w:p w14:paraId="6A87C572" w14:textId="674EFEC7" w:rsidR="00B85862" w:rsidRPr="00A637E9" w:rsidRDefault="00B85862" w:rsidP="00760D37">
            <w:pPr>
              <w:pStyle w:val="UTitext"/>
              <w:spacing w:before="0" w:after="0" w:line="276" w:lineRule="auto"/>
              <w:ind w:left="0" w:firstLine="0"/>
              <w:rPr>
                <w:sz w:val="18"/>
                <w:szCs w:val="18"/>
                <w:lang w:val="es-MX"/>
              </w:rPr>
            </w:pPr>
            <w:r w:rsidRPr="00A637E9">
              <w:rPr>
                <w:sz w:val="18"/>
                <w:szCs w:val="18"/>
                <w:lang w:val="es-MX"/>
              </w:rPr>
              <w:t>Registro patronal</w:t>
            </w:r>
          </w:p>
        </w:tc>
        <w:tc>
          <w:tcPr>
            <w:tcW w:w="6480" w:type="dxa"/>
          </w:tcPr>
          <w:p w14:paraId="75AE88B8" w14:textId="589D6AC2" w:rsidR="00B85862" w:rsidRPr="00A637E9" w:rsidRDefault="00590DC6" w:rsidP="00760D37">
            <w:pPr>
              <w:pStyle w:val="UTitext"/>
              <w:spacing w:before="0" w:after="0" w:line="276" w:lineRule="auto"/>
              <w:ind w:left="0" w:firstLine="0"/>
              <w:rPr>
                <w:sz w:val="18"/>
                <w:szCs w:val="18"/>
                <w:lang w:val="es-MX"/>
              </w:rPr>
            </w:pPr>
            <w:r>
              <w:rPr>
                <w:sz w:val="18"/>
                <w:szCs w:val="18"/>
                <w:lang w:val="es-MX"/>
              </w:rPr>
              <w:t>C1226104101</w:t>
            </w:r>
          </w:p>
        </w:tc>
      </w:tr>
      <w:tr w:rsidR="00B85862" w14:paraId="0FA02A7D" w14:textId="77777777" w:rsidTr="005E1AF2">
        <w:tc>
          <w:tcPr>
            <w:tcW w:w="4230" w:type="dxa"/>
          </w:tcPr>
          <w:p w14:paraId="34D2C6C5" w14:textId="2C43648F" w:rsidR="00B85862" w:rsidRPr="00A637E9" w:rsidRDefault="00D20742" w:rsidP="00760D37">
            <w:pPr>
              <w:pStyle w:val="UTitext"/>
              <w:spacing w:before="0" w:after="0" w:line="276" w:lineRule="auto"/>
              <w:ind w:left="0" w:firstLine="0"/>
              <w:rPr>
                <w:sz w:val="18"/>
                <w:szCs w:val="18"/>
                <w:lang w:val="es-MX"/>
              </w:rPr>
            </w:pPr>
            <w:r w:rsidRPr="00A637E9">
              <w:rPr>
                <w:sz w:val="18"/>
                <w:szCs w:val="18"/>
                <w:lang w:val="es-MX"/>
              </w:rPr>
              <w:t>RFC</w:t>
            </w:r>
          </w:p>
        </w:tc>
        <w:tc>
          <w:tcPr>
            <w:tcW w:w="6480" w:type="dxa"/>
          </w:tcPr>
          <w:p w14:paraId="1520350F" w14:textId="7C2E3C20" w:rsidR="00B85862" w:rsidRPr="00A637E9" w:rsidRDefault="001956C8" w:rsidP="00760D37">
            <w:pPr>
              <w:pStyle w:val="UTitext"/>
              <w:spacing w:before="0" w:after="0" w:line="276" w:lineRule="auto"/>
              <w:ind w:left="0" w:firstLine="0"/>
              <w:rPr>
                <w:sz w:val="18"/>
                <w:szCs w:val="18"/>
                <w:lang w:val="es-MX"/>
              </w:rPr>
            </w:pPr>
            <w:r>
              <w:rPr>
                <w:sz w:val="18"/>
                <w:szCs w:val="18"/>
                <w:lang w:val="es-MX"/>
              </w:rPr>
              <w:t>SME910509G</w:t>
            </w:r>
            <w:r w:rsidR="00640B7E">
              <w:rPr>
                <w:sz w:val="18"/>
                <w:szCs w:val="18"/>
                <w:lang w:val="es-MX"/>
              </w:rPr>
              <w:t>J0</w:t>
            </w:r>
          </w:p>
        </w:tc>
      </w:tr>
      <w:tr w:rsidR="00D22AC2" w:rsidRPr="004B3704" w14:paraId="36170213" w14:textId="77777777" w:rsidTr="005E1AF2">
        <w:tc>
          <w:tcPr>
            <w:tcW w:w="4230" w:type="dxa"/>
          </w:tcPr>
          <w:p w14:paraId="1169FF36" w14:textId="0616A212" w:rsidR="00D22AC2" w:rsidRPr="00A637E9" w:rsidRDefault="00D22AC2" w:rsidP="00760D37">
            <w:pPr>
              <w:pStyle w:val="UTitext"/>
              <w:spacing w:before="0" w:after="0" w:line="276" w:lineRule="auto"/>
              <w:ind w:left="0" w:firstLine="0"/>
              <w:rPr>
                <w:sz w:val="18"/>
                <w:szCs w:val="18"/>
                <w:lang w:val="es-MX"/>
              </w:rPr>
            </w:pPr>
            <w:r w:rsidRPr="00A637E9">
              <w:rPr>
                <w:sz w:val="18"/>
                <w:szCs w:val="18"/>
                <w:lang w:val="es-MX"/>
              </w:rPr>
              <w:t>Representante del inmueble</w:t>
            </w:r>
          </w:p>
        </w:tc>
        <w:tc>
          <w:tcPr>
            <w:tcW w:w="6480" w:type="dxa"/>
          </w:tcPr>
          <w:p w14:paraId="2A706D1F" w14:textId="75A9AD70" w:rsidR="00D22AC2" w:rsidRPr="00A637E9" w:rsidRDefault="001720C0" w:rsidP="00760D37">
            <w:pPr>
              <w:pStyle w:val="UTitext"/>
              <w:spacing w:before="0" w:after="0" w:line="276" w:lineRule="auto"/>
              <w:ind w:left="0" w:firstLine="0"/>
              <w:rPr>
                <w:sz w:val="18"/>
                <w:szCs w:val="18"/>
                <w:lang w:val="es-MX"/>
              </w:rPr>
            </w:pPr>
            <w:r w:rsidRPr="001720C0">
              <w:rPr>
                <w:sz w:val="18"/>
                <w:szCs w:val="18"/>
                <w:lang w:val="es-MX"/>
              </w:rPr>
              <w:t>Heriberto Abundis Montes</w:t>
            </w:r>
          </w:p>
        </w:tc>
      </w:tr>
      <w:tr w:rsidR="00D22AC2" w:rsidRPr="004B3704" w14:paraId="10B0E781" w14:textId="77777777" w:rsidTr="005E1AF2">
        <w:tc>
          <w:tcPr>
            <w:tcW w:w="4230" w:type="dxa"/>
          </w:tcPr>
          <w:p w14:paraId="41C74D6F" w14:textId="1F3F193B" w:rsidR="00D22AC2" w:rsidRPr="00A637E9" w:rsidRDefault="00D22AC2" w:rsidP="00760D37">
            <w:pPr>
              <w:pStyle w:val="UTitext"/>
              <w:spacing w:before="0" w:after="0" w:line="276" w:lineRule="auto"/>
              <w:ind w:left="0" w:firstLine="0"/>
              <w:rPr>
                <w:sz w:val="18"/>
                <w:szCs w:val="18"/>
                <w:lang w:val="es-MX"/>
              </w:rPr>
            </w:pPr>
            <w:r w:rsidRPr="00A637E9">
              <w:rPr>
                <w:sz w:val="18"/>
                <w:szCs w:val="18"/>
                <w:lang w:val="es-MX"/>
              </w:rPr>
              <w:t>Representante del plan</w:t>
            </w:r>
          </w:p>
        </w:tc>
        <w:tc>
          <w:tcPr>
            <w:tcW w:w="6480" w:type="dxa"/>
          </w:tcPr>
          <w:p w14:paraId="15F26F9F" w14:textId="187D6650" w:rsidR="00D22AC2" w:rsidRPr="001720C0" w:rsidRDefault="001720C0" w:rsidP="00760D37">
            <w:pPr>
              <w:pStyle w:val="UTitext"/>
              <w:spacing w:before="0" w:after="0" w:line="276" w:lineRule="auto"/>
              <w:ind w:left="0" w:firstLine="0"/>
              <w:rPr>
                <w:sz w:val="18"/>
                <w:szCs w:val="18"/>
                <w:lang w:val="es-MX"/>
              </w:rPr>
            </w:pPr>
            <w:r w:rsidRPr="001720C0">
              <w:rPr>
                <w:sz w:val="18"/>
                <w:szCs w:val="18"/>
                <w:lang w:val="es-MX"/>
              </w:rPr>
              <w:t>Ricardo Ávila</w:t>
            </w:r>
          </w:p>
        </w:tc>
      </w:tr>
      <w:tr w:rsidR="00D22AC2" w14:paraId="7F134A85" w14:textId="77777777" w:rsidTr="005E1AF2">
        <w:tc>
          <w:tcPr>
            <w:tcW w:w="4230" w:type="dxa"/>
          </w:tcPr>
          <w:p w14:paraId="7103C58C" w14:textId="4F7E0FE8" w:rsidR="00D22AC2" w:rsidRPr="00A637E9" w:rsidRDefault="00D22AC2" w:rsidP="00760D37">
            <w:pPr>
              <w:pStyle w:val="UTitext"/>
              <w:spacing w:before="0" w:after="0" w:line="276" w:lineRule="auto"/>
              <w:ind w:left="0" w:firstLine="0"/>
              <w:rPr>
                <w:sz w:val="18"/>
                <w:szCs w:val="18"/>
                <w:lang w:val="es-MX"/>
              </w:rPr>
            </w:pPr>
            <w:r w:rsidRPr="00A637E9">
              <w:rPr>
                <w:sz w:val="18"/>
                <w:szCs w:val="18"/>
                <w:lang w:val="es-MX"/>
              </w:rPr>
              <w:t>Superficie en M2 total</w:t>
            </w:r>
          </w:p>
        </w:tc>
        <w:tc>
          <w:tcPr>
            <w:tcW w:w="6480" w:type="dxa"/>
          </w:tcPr>
          <w:p w14:paraId="38BE7ECD" w14:textId="27C50509" w:rsidR="00D22AC2" w:rsidRPr="00A637E9" w:rsidRDefault="00DE2D49" w:rsidP="00760D37">
            <w:pPr>
              <w:pStyle w:val="UTitext"/>
              <w:spacing w:before="0" w:after="0" w:line="276" w:lineRule="auto"/>
              <w:ind w:left="0" w:firstLine="0"/>
              <w:rPr>
                <w:sz w:val="18"/>
                <w:szCs w:val="18"/>
                <w:lang w:val="es-MX"/>
              </w:rPr>
            </w:pPr>
            <w:r w:rsidRPr="00DE2D49">
              <w:rPr>
                <w:sz w:val="18"/>
                <w:szCs w:val="18"/>
                <w:lang w:val="es-MX"/>
              </w:rPr>
              <w:t>7,</w:t>
            </w:r>
            <w:r w:rsidR="00F65C26">
              <w:rPr>
                <w:sz w:val="18"/>
                <w:szCs w:val="18"/>
                <w:lang w:val="es-MX"/>
              </w:rPr>
              <w:t>9</w:t>
            </w:r>
            <w:r w:rsidRPr="00DE2D49">
              <w:rPr>
                <w:sz w:val="18"/>
                <w:szCs w:val="18"/>
                <w:lang w:val="es-MX"/>
              </w:rPr>
              <w:t>00 m²</w:t>
            </w:r>
          </w:p>
        </w:tc>
      </w:tr>
      <w:tr w:rsidR="00D22AC2" w14:paraId="0358ED52" w14:textId="77777777" w:rsidTr="005E1AF2">
        <w:tc>
          <w:tcPr>
            <w:tcW w:w="4230" w:type="dxa"/>
          </w:tcPr>
          <w:p w14:paraId="49568F43" w14:textId="2AB9586D" w:rsidR="00D22AC2" w:rsidRPr="00A637E9" w:rsidRDefault="00D22AC2" w:rsidP="00760D37">
            <w:pPr>
              <w:pStyle w:val="UTitext"/>
              <w:spacing w:before="0" w:after="0" w:line="276" w:lineRule="auto"/>
              <w:ind w:left="0" w:firstLine="0"/>
              <w:rPr>
                <w:sz w:val="18"/>
                <w:szCs w:val="18"/>
                <w:lang w:val="es-MX"/>
              </w:rPr>
            </w:pPr>
            <w:r w:rsidRPr="00A637E9">
              <w:rPr>
                <w:sz w:val="18"/>
                <w:szCs w:val="18"/>
                <w:lang w:val="es-MX"/>
              </w:rPr>
              <w:t>Superficie en M2 construida</w:t>
            </w:r>
          </w:p>
        </w:tc>
        <w:tc>
          <w:tcPr>
            <w:tcW w:w="6480" w:type="dxa"/>
          </w:tcPr>
          <w:p w14:paraId="18C2C6FF" w14:textId="6FA9EBD5" w:rsidR="00D22AC2" w:rsidRPr="00A637E9" w:rsidRDefault="007D751F" w:rsidP="00760D37">
            <w:pPr>
              <w:pStyle w:val="UTitext"/>
              <w:spacing w:before="0" w:after="0" w:line="276" w:lineRule="auto"/>
              <w:ind w:left="0" w:firstLine="0"/>
              <w:rPr>
                <w:sz w:val="18"/>
                <w:szCs w:val="18"/>
                <w:lang w:val="es-MX"/>
              </w:rPr>
            </w:pPr>
            <w:r>
              <w:rPr>
                <w:sz w:val="18"/>
                <w:szCs w:val="18"/>
                <w:lang w:val="es-MX"/>
              </w:rPr>
              <w:t>6,</w:t>
            </w:r>
            <w:r w:rsidR="00F65C26">
              <w:rPr>
                <w:sz w:val="18"/>
                <w:szCs w:val="18"/>
                <w:lang w:val="es-MX"/>
              </w:rPr>
              <w:t>1</w:t>
            </w:r>
            <w:r>
              <w:rPr>
                <w:sz w:val="18"/>
                <w:szCs w:val="18"/>
                <w:lang w:val="es-MX"/>
              </w:rPr>
              <w:t xml:space="preserve">20 </w:t>
            </w:r>
            <w:r w:rsidRPr="00DE2D49">
              <w:rPr>
                <w:sz w:val="18"/>
                <w:szCs w:val="18"/>
                <w:lang w:val="es-MX"/>
              </w:rPr>
              <w:t>m²</w:t>
            </w:r>
          </w:p>
        </w:tc>
      </w:tr>
      <w:tr w:rsidR="00D22AC2" w14:paraId="15A6EDAF" w14:textId="77777777" w:rsidTr="005E1AF2">
        <w:tc>
          <w:tcPr>
            <w:tcW w:w="4230" w:type="dxa"/>
          </w:tcPr>
          <w:p w14:paraId="0E8AAD11" w14:textId="1B516D28" w:rsidR="00D22AC2" w:rsidRPr="00A637E9" w:rsidRDefault="00D22AC2" w:rsidP="00760D37">
            <w:pPr>
              <w:pStyle w:val="UTitext"/>
              <w:spacing w:before="0" w:after="0" w:line="276" w:lineRule="auto"/>
              <w:ind w:left="0" w:firstLine="0"/>
              <w:rPr>
                <w:sz w:val="18"/>
                <w:szCs w:val="18"/>
                <w:lang w:val="es-MX"/>
              </w:rPr>
            </w:pPr>
            <w:r w:rsidRPr="00A637E9">
              <w:rPr>
                <w:sz w:val="18"/>
                <w:szCs w:val="18"/>
                <w:lang w:val="es-MX"/>
              </w:rPr>
              <w:t>Cantidad de empleados administrativos</w:t>
            </w:r>
          </w:p>
        </w:tc>
        <w:tc>
          <w:tcPr>
            <w:tcW w:w="6480" w:type="dxa"/>
          </w:tcPr>
          <w:p w14:paraId="791E2CBB" w14:textId="6A2009EF" w:rsidR="003E2F83" w:rsidRPr="00A637E9" w:rsidRDefault="005C4F3E" w:rsidP="00760D37">
            <w:pPr>
              <w:pStyle w:val="UTitext"/>
              <w:spacing w:before="0" w:after="0" w:line="276" w:lineRule="auto"/>
              <w:ind w:left="0" w:firstLine="0"/>
              <w:rPr>
                <w:sz w:val="18"/>
                <w:szCs w:val="18"/>
                <w:lang w:val="es-MX"/>
              </w:rPr>
            </w:pPr>
            <w:r>
              <w:rPr>
                <w:sz w:val="18"/>
                <w:szCs w:val="18"/>
                <w:lang w:val="es-MX"/>
              </w:rPr>
              <w:t>1</w:t>
            </w:r>
            <w:r w:rsidR="003E2F83">
              <w:rPr>
                <w:sz w:val="18"/>
                <w:szCs w:val="18"/>
                <w:lang w:val="es-MX"/>
              </w:rPr>
              <w:t>65</w:t>
            </w:r>
          </w:p>
        </w:tc>
      </w:tr>
      <w:tr w:rsidR="00D22AC2" w14:paraId="7B1FEAB5" w14:textId="77777777" w:rsidTr="005E1AF2">
        <w:tc>
          <w:tcPr>
            <w:tcW w:w="4230" w:type="dxa"/>
          </w:tcPr>
          <w:p w14:paraId="3FF90DD8" w14:textId="55ADCA72" w:rsidR="00D22AC2" w:rsidRPr="00A637E9" w:rsidRDefault="00D22AC2" w:rsidP="00760D37">
            <w:pPr>
              <w:pStyle w:val="UTitext"/>
              <w:spacing w:before="0" w:after="0" w:line="276" w:lineRule="auto"/>
              <w:ind w:left="0" w:firstLine="0"/>
              <w:rPr>
                <w:sz w:val="18"/>
                <w:szCs w:val="18"/>
                <w:lang w:val="es-MX"/>
              </w:rPr>
            </w:pPr>
            <w:r w:rsidRPr="00A637E9">
              <w:rPr>
                <w:sz w:val="18"/>
                <w:szCs w:val="18"/>
                <w:lang w:val="es-MX"/>
              </w:rPr>
              <w:t>Cantidad de empleados operativos</w:t>
            </w:r>
          </w:p>
        </w:tc>
        <w:tc>
          <w:tcPr>
            <w:tcW w:w="6480" w:type="dxa"/>
          </w:tcPr>
          <w:p w14:paraId="5094E4F2" w14:textId="35D7EC25" w:rsidR="00D22AC2" w:rsidRPr="00A637E9" w:rsidRDefault="0086280F" w:rsidP="00760D37">
            <w:pPr>
              <w:pStyle w:val="UTitext"/>
              <w:spacing w:before="0" w:after="0" w:line="276" w:lineRule="auto"/>
              <w:ind w:left="0" w:firstLine="0"/>
              <w:rPr>
                <w:sz w:val="18"/>
                <w:szCs w:val="18"/>
                <w:lang w:val="es-MX"/>
              </w:rPr>
            </w:pPr>
            <w:r>
              <w:rPr>
                <w:sz w:val="18"/>
                <w:szCs w:val="18"/>
                <w:lang w:val="es-MX"/>
              </w:rPr>
              <w:t>40</w:t>
            </w:r>
          </w:p>
        </w:tc>
      </w:tr>
      <w:tr w:rsidR="00D22AC2" w:rsidRPr="00B57C62" w14:paraId="1A9A7CED" w14:textId="77777777" w:rsidTr="005E1AF2">
        <w:tc>
          <w:tcPr>
            <w:tcW w:w="4230" w:type="dxa"/>
          </w:tcPr>
          <w:p w14:paraId="15C8D700" w14:textId="74E84747" w:rsidR="00D22AC2" w:rsidRPr="00A637E9" w:rsidRDefault="00D22AC2" w:rsidP="00760D37">
            <w:pPr>
              <w:pStyle w:val="UTitext"/>
              <w:spacing w:before="0" w:after="0" w:line="276" w:lineRule="auto"/>
              <w:ind w:left="0" w:firstLine="0"/>
              <w:rPr>
                <w:sz w:val="18"/>
                <w:szCs w:val="18"/>
                <w:lang w:val="es-MX"/>
              </w:rPr>
            </w:pPr>
            <w:r w:rsidRPr="00A637E9">
              <w:rPr>
                <w:sz w:val="18"/>
                <w:szCs w:val="18"/>
                <w:lang w:val="es-MX"/>
              </w:rPr>
              <w:t xml:space="preserve">Capacidad de transformador </w:t>
            </w:r>
            <w:proofErr w:type="spellStart"/>
            <w:r w:rsidRPr="00A637E9">
              <w:rPr>
                <w:sz w:val="18"/>
                <w:szCs w:val="18"/>
                <w:lang w:val="es-MX"/>
              </w:rPr>
              <w:t>KVA´s</w:t>
            </w:r>
            <w:proofErr w:type="spellEnd"/>
          </w:p>
        </w:tc>
        <w:tc>
          <w:tcPr>
            <w:tcW w:w="6480" w:type="dxa"/>
          </w:tcPr>
          <w:p w14:paraId="54ECC6FB" w14:textId="67923C0E" w:rsidR="00D22AC2" w:rsidRPr="00A637E9" w:rsidRDefault="00D22AC2" w:rsidP="00760D37">
            <w:pPr>
              <w:pStyle w:val="UTitext"/>
              <w:spacing w:before="0" w:after="0" w:line="276" w:lineRule="auto"/>
              <w:ind w:left="0" w:firstLine="0"/>
              <w:rPr>
                <w:sz w:val="18"/>
                <w:szCs w:val="18"/>
                <w:lang w:val="es-MX"/>
              </w:rPr>
            </w:pPr>
          </w:p>
        </w:tc>
      </w:tr>
      <w:tr w:rsidR="00AC22F2" w:rsidRPr="00B57C62" w14:paraId="3E735B08" w14:textId="77777777" w:rsidTr="005E1AF2">
        <w:tc>
          <w:tcPr>
            <w:tcW w:w="4230" w:type="dxa"/>
          </w:tcPr>
          <w:p w14:paraId="12733BEE" w14:textId="2B18879A" w:rsidR="00AC22F2" w:rsidRPr="00A637E9" w:rsidRDefault="00AC22F2" w:rsidP="00760D37">
            <w:pPr>
              <w:pStyle w:val="UTitext"/>
              <w:spacing w:before="0" w:after="0" w:line="276" w:lineRule="auto"/>
              <w:ind w:left="0" w:firstLine="0"/>
              <w:rPr>
                <w:sz w:val="18"/>
                <w:szCs w:val="18"/>
                <w:lang w:val="es-MX"/>
              </w:rPr>
            </w:pPr>
            <w:r w:rsidRPr="00A637E9">
              <w:rPr>
                <w:sz w:val="18"/>
                <w:szCs w:val="18"/>
                <w:lang w:val="es-MX"/>
              </w:rPr>
              <w:t xml:space="preserve">Horarios y </w:t>
            </w:r>
            <w:r w:rsidR="008A0013" w:rsidRPr="00A637E9">
              <w:rPr>
                <w:sz w:val="18"/>
                <w:szCs w:val="18"/>
                <w:lang w:val="es-MX"/>
              </w:rPr>
              <w:t>días</w:t>
            </w:r>
            <w:r w:rsidRPr="00A637E9">
              <w:rPr>
                <w:sz w:val="18"/>
                <w:szCs w:val="18"/>
                <w:lang w:val="es-MX"/>
              </w:rPr>
              <w:t xml:space="preserve"> de trabajo</w:t>
            </w:r>
          </w:p>
        </w:tc>
        <w:tc>
          <w:tcPr>
            <w:tcW w:w="6480" w:type="dxa"/>
          </w:tcPr>
          <w:p w14:paraId="69CED2A1" w14:textId="4515815F" w:rsidR="00AC22F2" w:rsidRPr="00A637E9" w:rsidRDefault="0086280F" w:rsidP="00760D37">
            <w:pPr>
              <w:pStyle w:val="UTitext"/>
              <w:spacing w:before="0" w:after="0" w:line="276" w:lineRule="auto"/>
              <w:ind w:left="0" w:firstLine="0"/>
              <w:rPr>
                <w:sz w:val="18"/>
                <w:szCs w:val="18"/>
                <w:lang w:val="es-MX"/>
              </w:rPr>
            </w:pPr>
            <w:r>
              <w:rPr>
                <w:sz w:val="18"/>
                <w:szCs w:val="18"/>
                <w:lang w:val="es-MX"/>
              </w:rPr>
              <w:t xml:space="preserve">3 turnos, lunes, martes, </w:t>
            </w:r>
            <w:proofErr w:type="spellStart"/>
            <w:r>
              <w:rPr>
                <w:sz w:val="18"/>
                <w:szCs w:val="18"/>
                <w:lang w:val="es-MX"/>
              </w:rPr>
              <w:t>miercoles</w:t>
            </w:r>
            <w:proofErr w:type="spellEnd"/>
            <w:r>
              <w:rPr>
                <w:sz w:val="18"/>
                <w:szCs w:val="18"/>
                <w:lang w:val="es-MX"/>
              </w:rPr>
              <w:t xml:space="preserve">, jueves, viernes, </w:t>
            </w:r>
            <w:proofErr w:type="spellStart"/>
            <w:r>
              <w:rPr>
                <w:sz w:val="18"/>
                <w:szCs w:val="18"/>
                <w:lang w:val="es-MX"/>
              </w:rPr>
              <w:t>sabado</w:t>
            </w:r>
            <w:proofErr w:type="spellEnd"/>
            <w:r>
              <w:rPr>
                <w:sz w:val="18"/>
                <w:szCs w:val="18"/>
                <w:lang w:val="es-MX"/>
              </w:rPr>
              <w:t xml:space="preserve"> y domingo operan</w:t>
            </w:r>
          </w:p>
        </w:tc>
      </w:tr>
    </w:tbl>
    <w:p w14:paraId="31ACB4EF" w14:textId="77777777" w:rsidR="00E4208C" w:rsidRDefault="00E4208C" w:rsidP="00760D37">
      <w:pPr>
        <w:pStyle w:val="UTiHead2"/>
        <w:spacing w:line="276" w:lineRule="auto"/>
        <w:ind w:left="90" w:hanging="90"/>
        <w:rPr>
          <w:lang w:val="es-MX"/>
        </w:rPr>
      </w:pPr>
      <w:bookmarkStart w:id="37" w:name="_Toc241493900"/>
      <w:r>
        <w:rPr>
          <w:lang w:val="es-MX"/>
        </w:rPr>
        <w:t>Identificación de riesgos Internos y Externos</w:t>
      </w:r>
      <w:bookmarkEnd w:id="37"/>
    </w:p>
    <w:p w14:paraId="49A60645" w14:textId="77777777" w:rsidR="00E4208C" w:rsidRDefault="00E4208C" w:rsidP="00760D37">
      <w:pPr>
        <w:spacing w:line="276" w:lineRule="auto"/>
        <w:rPr>
          <w:sz w:val="18"/>
          <w:szCs w:val="18"/>
          <w:lang w:val="es-MX"/>
        </w:rPr>
      </w:pPr>
    </w:p>
    <w:p w14:paraId="014B6FEB" w14:textId="77777777" w:rsidR="00E4208C" w:rsidRPr="00093EF9" w:rsidRDefault="00E4208C" w:rsidP="00760D37">
      <w:pPr>
        <w:spacing w:line="276" w:lineRule="auto"/>
        <w:jc w:val="both"/>
        <w:rPr>
          <w:sz w:val="18"/>
          <w:szCs w:val="18"/>
          <w:lang w:val="es-MX"/>
        </w:rPr>
      </w:pPr>
      <w:r w:rsidRPr="00093EF9">
        <w:rPr>
          <w:sz w:val="18"/>
          <w:szCs w:val="18"/>
          <w:lang w:val="es-MX"/>
        </w:rPr>
        <w:lastRenderedPageBreak/>
        <w:t>La identificación de riesgos es vital para la buena planeación de atención de emergencias, que nos permitan la buena</w:t>
      </w:r>
    </w:p>
    <w:p w14:paraId="1E9B3E37" w14:textId="11E184D2" w:rsidR="00E4208C" w:rsidRPr="00093EF9" w:rsidRDefault="00E4208C" w:rsidP="00760D37">
      <w:pPr>
        <w:spacing w:line="276" w:lineRule="auto"/>
        <w:jc w:val="both"/>
        <w:rPr>
          <w:sz w:val="18"/>
          <w:szCs w:val="18"/>
          <w:lang w:val="es-MX"/>
        </w:rPr>
      </w:pPr>
      <w:r w:rsidRPr="00093EF9">
        <w:rPr>
          <w:sz w:val="18"/>
          <w:szCs w:val="18"/>
          <w:lang w:val="es-MX"/>
        </w:rPr>
        <w:t>práctica de procedimientos, la implementación de los diferentes equipos de alertamiento y control, el uso adecuado</w:t>
      </w:r>
      <w:r>
        <w:rPr>
          <w:sz w:val="18"/>
          <w:szCs w:val="18"/>
          <w:lang w:val="es-MX"/>
        </w:rPr>
        <w:t xml:space="preserve"> </w:t>
      </w:r>
      <w:r w:rsidRPr="00093EF9">
        <w:rPr>
          <w:sz w:val="18"/>
          <w:szCs w:val="18"/>
          <w:lang w:val="es-MX"/>
        </w:rPr>
        <w:t>de estos equipos y los conocimientos de seguridad personal necesarios para enfrentar los diferentes riesgos</w:t>
      </w:r>
      <w:r>
        <w:rPr>
          <w:sz w:val="18"/>
          <w:szCs w:val="18"/>
          <w:lang w:val="es-MX"/>
        </w:rPr>
        <w:t xml:space="preserve"> </w:t>
      </w:r>
      <w:r w:rsidRPr="00093EF9">
        <w:rPr>
          <w:sz w:val="18"/>
          <w:szCs w:val="18"/>
          <w:lang w:val="es-MX"/>
        </w:rPr>
        <w:t xml:space="preserve">destructivos </w:t>
      </w:r>
      <w:r w:rsidR="009E7652" w:rsidRPr="00093EF9">
        <w:rPr>
          <w:sz w:val="18"/>
          <w:szCs w:val="18"/>
          <w:lang w:val="es-MX"/>
        </w:rPr>
        <w:t>que pudieran presentarse en nuestro centro de trabajo</w:t>
      </w:r>
      <w:r w:rsidR="009E7652">
        <w:rPr>
          <w:sz w:val="18"/>
          <w:szCs w:val="18"/>
          <w:lang w:val="es-MX"/>
        </w:rPr>
        <w:t xml:space="preserve">; </w:t>
      </w:r>
      <w:r w:rsidR="00E85A3C">
        <w:rPr>
          <w:sz w:val="18"/>
          <w:szCs w:val="18"/>
          <w:lang w:val="es-MX"/>
        </w:rPr>
        <w:t xml:space="preserve">se dividen </w:t>
      </w:r>
      <w:r w:rsidR="00E85A3C" w:rsidRPr="00093EF9">
        <w:rPr>
          <w:sz w:val="18"/>
          <w:szCs w:val="18"/>
          <w:lang w:val="es-MX"/>
        </w:rPr>
        <w:t>básicamente en tres grupos: Internos (dentro del inmueble), Externos y</w:t>
      </w:r>
      <w:r w:rsidR="00E85A3C">
        <w:rPr>
          <w:sz w:val="18"/>
          <w:szCs w:val="18"/>
          <w:lang w:val="es-MX"/>
        </w:rPr>
        <w:t xml:space="preserve"> </w:t>
      </w:r>
      <w:r w:rsidR="00E85A3C" w:rsidRPr="00093EF9">
        <w:rPr>
          <w:sz w:val="18"/>
          <w:szCs w:val="18"/>
          <w:lang w:val="es-MX"/>
        </w:rPr>
        <w:t>colindantes (periferia del inmueble), y para fines prácticos.</w:t>
      </w:r>
      <w:r w:rsidR="00E85A3C">
        <w:rPr>
          <w:sz w:val="18"/>
          <w:szCs w:val="18"/>
          <w:lang w:val="es-MX"/>
        </w:rPr>
        <w:t xml:space="preserve"> </w:t>
      </w:r>
    </w:p>
    <w:p w14:paraId="26C43BC7" w14:textId="77777777" w:rsidR="00B514DF" w:rsidRDefault="00B514DF" w:rsidP="00760D37">
      <w:pPr>
        <w:spacing w:line="276" w:lineRule="auto"/>
        <w:jc w:val="both"/>
        <w:rPr>
          <w:sz w:val="18"/>
          <w:szCs w:val="18"/>
          <w:lang w:val="es-MX"/>
        </w:rPr>
      </w:pPr>
    </w:p>
    <w:p w14:paraId="4A699DCE" w14:textId="3266363C" w:rsidR="00E4208C" w:rsidRPr="00093EF9" w:rsidRDefault="00BF19C2" w:rsidP="00760D37">
      <w:pPr>
        <w:spacing w:line="276" w:lineRule="auto"/>
        <w:jc w:val="both"/>
        <w:rPr>
          <w:sz w:val="18"/>
          <w:szCs w:val="18"/>
          <w:lang w:val="es-MX"/>
        </w:rPr>
      </w:pPr>
      <w:r>
        <w:rPr>
          <w:sz w:val="18"/>
          <w:szCs w:val="18"/>
          <w:lang w:val="es-MX"/>
        </w:rPr>
        <w:t>El responsable de HSE</w:t>
      </w:r>
      <w:r w:rsidR="00B90F22">
        <w:rPr>
          <w:sz w:val="18"/>
          <w:szCs w:val="18"/>
          <w:lang w:val="es-MX"/>
        </w:rPr>
        <w:t xml:space="preserve"> y su equipo, incluidas las brigadas de emergencia</w:t>
      </w:r>
      <w:r w:rsidR="00E4208C" w:rsidRPr="00093EF9">
        <w:rPr>
          <w:sz w:val="18"/>
          <w:szCs w:val="18"/>
          <w:lang w:val="es-MX"/>
        </w:rPr>
        <w:t xml:space="preserve"> de </w:t>
      </w:r>
      <w:r w:rsidR="00E4208C">
        <w:rPr>
          <w:sz w:val="18"/>
          <w:szCs w:val="18"/>
          <w:lang w:val="es-MX"/>
        </w:rPr>
        <w:t xml:space="preserve">DSV </w:t>
      </w:r>
      <w:r w:rsidR="000D070A">
        <w:rPr>
          <w:sz w:val="18"/>
          <w:szCs w:val="18"/>
          <w:lang w:val="es-MX"/>
        </w:rPr>
        <w:t xml:space="preserve">GDL TEC II </w:t>
      </w:r>
      <w:r w:rsidR="00E4208C" w:rsidRPr="00093EF9">
        <w:rPr>
          <w:sz w:val="18"/>
          <w:szCs w:val="18"/>
          <w:lang w:val="es-MX"/>
        </w:rPr>
        <w:t>en sus etapas de</w:t>
      </w:r>
      <w:r w:rsidR="00E4208C">
        <w:rPr>
          <w:sz w:val="18"/>
          <w:szCs w:val="18"/>
          <w:lang w:val="es-MX"/>
        </w:rPr>
        <w:t xml:space="preserve"> </w:t>
      </w:r>
      <w:r w:rsidR="00E4208C" w:rsidRPr="00093EF9">
        <w:rPr>
          <w:sz w:val="18"/>
          <w:szCs w:val="18"/>
          <w:lang w:val="es-MX"/>
        </w:rPr>
        <w:t>quietud, deberán implementar de manera colegiada métodos de verificación e inspección que minimicen la probable</w:t>
      </w:r>
      <w:r w:rsidR="00E4208C">
        <w:rPr>
          <w:sz w:val="18"/>
          <w:szCs w:val="18"/>
          <w:lang w:val="es-MX"/>
        </w:rPr>
        <w:t xml:space="preserve"> </w:t>
      </w:r>
      <w:r w:rsidR="00E4208C" w:rsidRPr="00093EF9">
        <w:rPr>
          <w:sz w:val="18"/>
          <w:szCs w:val="18"/>
          <w:lang w:val="es-MX"/>
        </w:rPr>
        <w:t>aparición de algún tipo de riesgo humano que por descuido u omisión pudiera afectar el inmueble, ocasionar</w:t>
      </w:r>
      <w:r w:rsidR="00E4208C">
        <w:rPr>
          <w:sz w:val="18"/>
          <w:szCs w:val="18"/>
          <w:lang w:val="es-MX"/>
        </w:rPr>
        <w:t xml:space="preserve"> </w:t>
      </w:r>
      <w:r w:rsidR="00E4208C" w:rsidRPr="00093EF9">
        <w:rPr>
          <w:sz w:val="18"/>
          <w:szCs w:val="18"/>
          <w:lang w:val="es-MX"/>
        </w:rPr>
        <w:t>lesiones o afectar en alguna manera el proceso productivo de la Institución.</w:t>
      </w:r>
    </w:p>
    <w:p w14:paraId="3C918742" w14:textId="77777777" w:rsidR="00E4208C" w:rsidRPr="00093EF9" w:rsidRDefault="00E4208C" w:rsidP="00760D37">
      <w:pPr>
        <w:spacing w:line="276" w:lineRule="auto"/>
        <w:jc w:val="both"/>
        <w:rPr>
          <w:sz w:val="18"/>
          <w:szCs w:val="18"/>
          <w:lang w:val="es-MX"/>
        </w:rPr>
      </w:pPr>
    </w:p>
    <w:p w14:paraId="092E99D4" w14:textId="3D8868C5" w:rsidR="00E4208C" w:rsidRDefault="00E4208C" w:rsidP="00760D37">
      <w:pPr>
        <w:spacing w:line="276" w:lineRule="auto"/>
        <w:jc w:val="both"/>
        <w:rPr>
          <w:sz w:val="18"/>
          <w:szCs w:val="18"/>
          <w:lang w:val="es-MX"/>
        </w:rPr>
      </w:pPr>
      <w:r w:rsidRPr="00093EF9">
        <w:rPr>
          <w:sz w:val="18"/>
          <w:szCs w:val="18"/>
          <w:lang w:val="es-MX"/>
        </w:rPr>
        <w:t>Es importante saber que todos los siniestros inician con algún evento principal pero ante los variantes físicos y su</w:t>
      </w:r>
      <w:r>
        <w:rPr>
          <w:sz w:val="18"/>
          <w:szCs w:val="18"/>
          <w:lang w:val="es-MX"/>
        </w:rPr>
        <w:t xml:space="preserve"> </w:t>
      </w:r>
      <w:r w:rsidRPr="00093EF9">
        <w:rPr>
          <w:sz w:val="18"/>
          <w:szCs w:val="18"/>
          <w:lang w:val="es-MX"/>
        </w:rPr>
        <w:t>desarrollo en tiempo surgen otros afectadores resultantes del inicial, por lo cual es imperante conocer que la</w:t>
      </w:r>
      <w:r>
        <w:rPr>
          <w:sz w:val="18"/>
          <w:szCs w:val="18"/>
          <w:lang w:val="es-MX"/>
        </w:rPr>
        <w:t xml:space="preserve"> </w:t>
      </w:r>
      <w:r w:rsidRPr="00093EF9">
        <w:rPr>
          <w:sz w:val="18"/>
          <w:szCs w:val="18"/>
          <w:lang w:val="es-MX"/>
        </w:rPr>
        <w:t xml:space="preserve">respuesta implica la atención de la combinación de varios eventos así como también la actuación </w:t>
      </w:r>
      <w:r>
        <w:rPr>
          <w:sz w:val="18"/>
          <w:szCs w:val="18"/>
          <w:lang w:val="es-MX"/>
        </w:rPr>
        <w:t>de</w:t>
      </w:r>
      <w:r w:rsidRPr="00093EF9">
        <w:rPr>
          <w:sz w:val="18"/>
          <w:szCs w:val="18"/>
          <w:lang w:val="es-MX"/>
        </w:rPr>
        <w:t xml:space="preserve"> las Brigadas de emergencia</w:t>
      </w:r>
      <w:r>
        <w:rPr>
          <w:sz w:val="18"/>
          <w:szCs w:val="18"/>
          <w:lang w:val="es-MX"/>
        </w:rPr>
        <w:t>.</w:t>
      </w:r>
    </w:p>
    <w:p w14:paraId="5BD005FF" w14:textId="77777777" w:rsidR="00E4208C" w:rsidRDefault="00E4208C" w:rsidP="00760D37">
      <w:pPr>
        <w:spacing w:line="276" w:lineRule="auto"/>
        <w:jc w:val="both"/>
        <w:rPr>
          <w:sz w:val="18"/>
          <w:szCs w:val="18"/>
          <w:lang w:val="es-MX"/>
        </w:rPr>
      </w:pPr>
    </w:p>
    <w:p w14:paraId="5682F960" w14:textId="0F8343CD" w:rsidR="00E4208C" w:rsidRPr="004665A1" w:rsidRDefault="00AE23B0" w:rsidP="00760D37">
      <w:pPr>
        <w:spacing w:line="276" w:lineRule="auto"/>
        <w:jc w:val="both"/>
        <w:rPr>
          <w:sz w:val="18"/>
          <w:szCs w:val="18"/>
          <w:lang w:val="es-MX"/>
        </w:rPr>
      </w:pPr>
      <w:r w:rsidRPr="004665A1">
        <w:rPr>
          <w:sz w:val="18"/>
          <w:szCs w:val="18"/>
          <w:lang w:val="es-MX"/>
        </w:rPr>
        <w:t>C</w:t>
      </w:r>
      <w:r w:rsidR="00E4208C" w:rsidRPr="004665A1">
        <w:rPr>
          <w:sz w:val="18"/>
          <w:szCs w:val="18"/>
          <w:lang w:val="es-MX"/>
        </w:rPr>
        <w:t>omo anexo</w:t>
      </w:r>
      <w:r w:rsidRPr="004665A1">
        <w:rPr>
          <w:sz w:val="18"/>
          <w:szCs w:val="18"/>
          <w:lang w:val="es-MX"/>
        </w:rPr>
        <w:t xml:space="preserve"> para la identificación apropiada de las amenazas, se cuenta con el documento</w:t>
      </w:r>
      <w:r w:rsidR="00E4208C" w:rsidRPr="004665A1">
        <w:rPr>
          <w:sz w:val="18"/>
          <w:szCs w:val="18"/>
          <w:lang w:val="es-MX"/>
        </w:rPr>
        <w:t xml:space="preserve"> </w:t>
      </w:r>
      <w:r w:rsidR="004665A1" w:rsidRPr="004665A1">
        <w:rPr>
          <w:sz w:val="18"/>
          <w:szCs w:val="18"/>
          <w:lang w:val="es-MX"/>
        </w:rPr>
        <w:t>LOG-GL-GRL-0826-SP, el cual muestra</w:t>
      </w:r>
      <w:r w:rsidR="00E4208C" w:rsidRPr="004665A1">
        <w:rPr>
          <w:sz w:val="18"/>
          <w:szCs w:val="18"/>
          <w:lang w:val="es-MX"/>
        </w:rPr>
        <w:t xml:space="preserve"> el análisis realizado por </w:t>
      </w:r>
      <w:r w:rsidR="004665A1" w:rsidRPr="004665A1">
        <w:rPr>
          <w:sz w:val="18"/>
          <w:szCs w:val="18"/>
          <w:lang w:val="es-MX"/>
        </w:rPr>
        <w:t>el departamento de HSE.</w:t>
      </w:r>
    </w:p>
    <w:p w14:paraId="04C9CE82" w14:textId="59C0F50E" w:rsidR="00921D05" w:rsidRDefault="00921D05" w:rsidP="00760D37">
      <w:pPr>
        <w:pStyle w:val="UTiHead2"/>
        <w:spacing w:line="276" w:lineRule="auto"/>
        <w:ind w:left="990"/>
        <w:jc w:val="both"/>
        <w:rPr>
          <w:lang w:val="es-MX"/>
        </w:rPr>
      </w:pPr>
      <w:bookmarkStart w:id="38" w:name="_Toc241493901"/>
      <w:r>
        <w:rPr>
          <w:lang w:val="es-MX"/>
        </w:rPr>
        <w:t>Análisis de amenazas</w:t>
      </w:r>
      <w:bookmarkEnd w:id="38"/>
    </w:p>
    <w:p w14:paraId="6FAEB454" w14:textId="77777777" w:rsidR="000116E5" w:rsidRDefault="000116E5" w:rsidP="00760D37">
      <w:pPr>
        <w:spacing w:line="276" w:lineRule="auto"/>
        <w:jc w:val="both"/>
        <w:rPr>
          <w:sz w:val="18"/>
          <w:szCs w:val="18"/>
          <w:lang w:val="es-MX"/>
        </w:rPr>
      </w:pPr>
    </w:p>
    <w:p w14:paraId="1E9D54E9" w14:textId="0D6556F3" w:rsidR="00CA1899" w:rsidRDefault="00CA1899" w:rsidP="00760D37">
      <w:pPr>
        <w:spacing w:line="276" w:lineRule="auto"/>
        <w:jc w:val="both"/>
        <w:rPr>
          <w:sz w:val="18"/>
          <w:szCs w:val="18"/>
          <w:lang w:val="es-MX"/>
        </w:rPr>
      </w:pPr>
      <w:r w:rsidRPr="00093EF9">
        <w:rPr>
          <w:sz w:val="18"/>
          <w:szCs w:val="18"/>
          <w:lang w:val="es-MX"/>
        </w:rPr>
        <w:t>Identificación de riesgos: Consiste en identificar amenazas (peligros probables de ocurrir) determinar su</w:t>
      </w:r>
      <w:r>
        <w:rPr>
          <w:sz w:val="18"/>
          <w:szCs w:val="18"/>
          <w:lang w:val="es-MX"/>
        </w:rPr>
        <w:t xml:space="preserve"> </w:t>
      </w:r>
      <w:r w:rsidR="001D7546" w:rsidRPr="00093EF9">
        <w:rPr>
          <w:sz w:val="18"/>
          <w:szCs w:val="18"/>
          <w:lang w:val="es-MX"/>
        </w:rPr>
        <w:t xml:space="preserve">probabilidad </w:t>
      </w:r>
      <w:r w:rsidR="001D7546">
        <w:rPr>
          <w:sz w:val="18"/>
          <w:szCs w:val="18"/>
          <w:lang w:val="es-MX"/>
        </w:rPr>
        <w:t>de</w:t>
      </w:r>
      <w:r w:rsidRPr="00093EF9">
        <w:rPr>
          <w:sz w:val="18"/>
          <w:szCs w:val="18"/>
          <w:lang w:val="es-MX"/>
        </w:rPr>
        <w:t xml:space="preserve"> ocurrencia</w:t>
      </w:r>
      <w:r w:rsidR="0026178D">
        <w:rPr>
          <w:sz w:val="18"/>
          <w:szCs w:val="18"/>
          <w:lang w:val="es-MX"/>
        </w:rPr>
        <w:t xml:space="preserve">, </w:t>
      </w:r>
      <w:r w:rsidRPr="00093EF9">
        <w:rPr>
          <w:sz w:val="18"/>
          <w:szCs w:val="18"/>
          <w:lang w:val="es-MX"/>
        </w:rPr>
        <w:t>estimar qué impacto</w:t>
      </w:r>
      <w:r w:rsidR="002815E3">
        <w:rPr>
          <w:sz w:val="18"/>
          <w:szCs w:val="18"/>
          <w:lang w:val="es-MX"/>
        </w:rPr>
        <w:t xml:space="preserve"> </w:t>
      </w:r>
      <w:r w:rsidRPr="00093EF9">
        <w:rPr>
          <w:sz w:val="18"/>
          <w:szCs w:val="18"/>
          <w:lang w:val="es-MX"/>
        </w:rPr>
        <w:t>tendría la amenaza para los usuarios del inmueble en riesgo,</w:t>
      </w:r>
      <w:r>
        <w:rPr>
          <w:sz w:val="18"/>
          <w:szCs w:val="18"/>
          <w:lang w:val="es-MX"/>
        </w:rPr>
        <w:t xml:space="preserve"> </w:t>
      </w:r>
      <w:r w:rsidRPr="00093EF9">
        <w:rPr>
          <w:sz w:val="18"/>
          <w:szCs w:val="18"/>
          <w:lang w:val="es-MX"/>
        </w:rPr>
        <w:t>determinar medidas que puedan reducir el riesgo, y tomar acciones que reduzcan la amenaza</w:t>
      </w:r>
      <w:r w:rsidR="00030E05">
        <w:rPr>
          <w:sz w:val="18"/>
          <w:szCs w:val="18"/>
          <w:lang w:val="es-MX"/>
        </w:rPr>
        <w:t>; e</w:t>
      </w:r>
      <w:r w:rsidRPr="00093EF9">
        <w:rPr>
          <w:sz w:val="18"/>
          <w:szCs w:val="18"/>
          <w:lang w:val="es-MX"/>
        </w:rPr>
        <w:t>xisten varios métodos para el diagnóstico de riesgos</w:t>
      </w:r>
      <w:r w:rsidR="00A31C39">
        <w:rPr>
          <w:sz w:val="18"/>
          <w:szCs w:val="18"/>
          <w:lang w:val="es-MX"/>
        </w:rPr>
        <w:t xml:space="preserve"> y aquí se utiliz</w:t>
      </w:r>
      <w:r w:rsidR="00030E05">
        <w:rPr>
          <w:sz w:val="18"/>
          <w:szCs w:val="18"/>
          <w:lang w:val="es-MX"/>
        </w:rPr>
        <w:t>ó</w:t>
      </w:r>
      <w:r w:rsidR="00A31C39">
        <w:rPr>
          <w:sz w:val="18"/>
          <w:szCs w:val="18"/>
          <w:lang w:val="es-MX"/>
        </w:rPr>
        <w:t xml:space="preserve"> el método de matriz de riesgos</w:t>
      </w:r>
      <w:r w:rsidR="00E85A3C">
        <w:rPr>
          <w:sz w:val="18"/>
          <w:szCs w:val="18"/>
          <w:lang w:val="es-MX"/>
        </w:rPr>
        <w:t>.</w:t>
      </w:r>
    </w:p>
    <w:p w14:paraId="38DDC047" w14:textId="77777777" w:rsidR="00030E05" w:rsidRDefault="00030E05" w:rsidP="00760D37">
      <w:pPr>
        <w:spacing w:line="276" w:lineRule="auto"/>
        <w:jc w:val="both"/>
        <w:rPr>
          <w:sz w:val="18"/>
          <w:szCs w:val="18"/>
          <w:lang w:val="es-MX"/>
        </w:rPr>
      </w:pPr>
    </w:p>
    <w:p w14:paraId="5CB37950" w14:textId="43694736" w:rsidR="000116E5" w:rsidRPr="000116E5" w:rsidRDefault="000116E5" w:rsidP="00760D37">
      <w:pPr>
        <w:spacing w:line="276" w:lineRule="auto"/>
        <w:jc w:val="both"/>
        <w:rPr>
          <w:sz w:val="18"/>
          <w:szCs w:val="18"/>
          <w:lang w:val="es-MX"/>
        </w:rPr>
      </w:pPr>
      <w:r w:rsidRPr="000116E5">
        <w:rPr>
          <w:sz w:val="18"/>
          <w:szCs w:val="18"/>
          <w:lang w:val="es-MX"/>
        </w:rPr>
        <w:t>Muchos riesgos aunque identificados no es posible pronosticarlos en su aparición así como también existen aquellos</w:t>
      </w:r>
    </w:p>
    <w:p w14:paraId="4D03FCD6" w14:textId="4B99D28A" w:rsidR="00921D05" w:rsidRDefault="000116E5" w:rsidP="00760D37">
      <w:pPr>
        <w:spacing w:line="276" w:lineRule="auto"/>
        <w:jc w:val="both"/>
        <w:rPr>
          <w:b/>
          <w:bCs/>
          <w:color w:val="FF0000"/>
          <w:lang w:val="es-MX"/>
        </w:rPr>
      </w:pPr>
      <w:r w:rsidRPr="000116E5">
        <w:rPr>
          <w:sz w:val="18"/>
          <w:szCs w:val="18"/>
          <w:lang w:val="es-MX"/>
        </w:rPr>
        <w:t xml:space="preserve">diagnosticados o previstos en cuanto a su ocurrencia y afectación, por lo tanto deberá implementar las diferentes variantes de atención para los diferentes tipos de ocurrencia, pronóstico, daño, que lleva implícito el riesgo cuyo origen pudiera ser </w:t>
      </w:r>
      <w:r>
        <w:rPr>
          <w:sz w:val="18"/>
          <w:szCs w:val="18"/>
          <w:lang w:val="es-MX"/>
        </w:rPr>
        <w:t xml:space="preserve">natural, social o tecnológico. </w:t>
      </w:r>
      <w:r w:rsidR="00921D05" w:rsidRPr="000116E5">
        <w:rPr>
          <w:sz w:val="18"/>
          <w:szCs w:val="18"/>
          <w:lang w:val="es-MX"/>
        </w:rPr>
        <w:t xml:space="preserve">Los siguientes desastres naturales y antropogénicos podrían afectar nuestro negocio en la sucursal de </w:t>
      </w:r>
      <w:r w:rsidR="00F23EAE" w:rsidRPr="000116E5">
        <w:rPr>
          <w:sz w:val="18"/>
          <w:szCs w:val="18"/>
          <w:lang w:val="es-MX"/>
        </w:rPr>
        <w:t xml:space="preserve">DSV </w:t>
      </w:r>
      <w:r w:rsidR="00F23EAE" w:rsidRPr="00F23EAE">
        <w:rPr>
          <w:sz w:val="18"/>
          <w:szCs w:val="18"/>
          <w:lang w:val="es-MX"/>
        </w:rPr>
        <w:t>GDL TEC II.</w:t>
      </w:r>
      <w:r w:rsidR="00921D05" w:rsidRPr="00F23EAE">
        <w:rPr>
          <w:b/>
          <w:bCs/>
          <w:lang w:val="es-MX"/>
        </w:rPr>
        <w:t xml:space="preserve"> </w:t>
      </w:r>
    </w:p>
    <w:p w14:paraId="6F6D2082" w14:textId="77777777" w:rsidR="000116E5" w:rsidRDefault="000116E5" w:rsidP="00760D37">
      <w:pPr>
        <w:spacing w:line="276" w:lineRule="auto"/>
        <w:jc w:val="both"/>
        <w:rPr>
          <w:b/>
          <w:bCs/>
          <w:color w:val="FF0000"/>
          <w:lang w:val="es-MX"/>
        </w:rPr>
      </w:pPr>
    </w:p>
    <w:p w14:paraId="10DFB3AF" w14:textId="77777777" w:rsidR="00921D05" w:rsidRDefault="00921D05" w:rsidP="00760D37">
      <w:pPr>
        <w:pStyle w:val="UTitext"/>
        <w:spacing w:before="0" w:after="0" w:line="276" w:lineRule="auto"/>
        <w:ind w:left="0" w:firstLine="0"/>
        <w:jc w:val="both"/>
        <w:rPr>
          <w:lang w:val="es-MX"/>
        </w:rPr>
      </w:pPr>
    </w:p>
    <w:tbl>
      <w:tblPr>
        <w:tblW w:w="9965" w:type="dxa"/>
        <w:tblCellMar>
          <w:left w:w="70" w:type="dxa"/>
          <w:right w:w="70" w:type="dxa"/>
        </w:tblCellMar>
        <w:tblLook w:val="04A0" w:firstRow="1" w:lastRow="0" w:firstColumn="1" w:lastColumn="0" w:noHBand="0" w:noVBand="1"/>
      </w:tblPr>
      <w:tblGrid>
        <w:gridCol w:w="1111"/>
        <w:gridCol w:w="4590"/>
        <w:gridCol w:w="630"/>
        <w:gridCol w:w="630"/>
        <w:gridCol w:w="720"/>
        <w:gridCol w:w="1080"/>
        <w:gridCol w:w="1204"/>
      </w:tblGrid>
      <w:tr w:rsidR="00921D05" w:rsidRPr="00FD7DBE" w14:paraId="389BF943" w14:textId="77777777" w:rsidTr="00A05C64">
        <w:trPr>
          <w:trHeight w:val="350"/>
        </w:trPr>
        <w:tc>
          <w:tcPr>
            <w:tcW w:w="1111" w:type="dxa"/>
            <w:vMerge w:val="restart"/>
            <w:tcBorders>
              <w:top w:val="single" w:sz="4" w:space="0" w:color="auto"/>
              <w:left w:val="single" w:sz="4" w:space="0" w:color="auto"/>
              <w:bottom w:val="single" w:sz="4" w:space="0" w:color="000000"/>
              <w:right w:val="single" w:sz="4" w:space="0" w:color="auto"/>
            </w:tcBorders>
            <w:shd w:val="clear" w:color="auto" w:fill="002060"/>
            <w:noWrap/>
            <w:vAlign w:val="center"/>
            <w:hideMark/>
          </w:tcPr>
          <w:p w14:paraId="70FD0DD3" w14:textId="77777777" w:rsidR="00921D05" w:rsidRPr="00FD7DBE" w:rsidRDefault="00921D05" w:rsidP="00760D37">
            <w:pPr>
              <w:widowControl/>
              <w:spacing w:line="276" w:lineRule="auto"/>
              <w:jc w:val="both"/>
              <w:rPr>
                <w:b/>
                <w:bCs/>
                <w:color w:val="FFFFFF" w:themeColor="background1"/>
                <w:sz w:val="22"/>
                <w:szCs w:val="22"/>
                <w:lang w:val="es-MX" w:eastAsia="es-MX"/>
              </w:rPr>
            </w:pPr>
            <w:r w:rsidRPr="00FD7DBE">
              <w:rPr>
                <w:b/>
                <w:bCs/>
                <w:color w:val="FFFFFF" w:themeColor="background1"/>
                <w:sz w:val="22"/>
                <w:szCs w:val="22"/>
                <w:lang w:val="es-MX" w:eastAsia="es-MX"/>
              </w:rPr>
              <w:t>Amenaza</w:t>
            </w:r>
          </w:p>
        </w:tc>
        <w:tc>
          <w:tcPr>
            <w:tcW w:w="4590" w:type="dxa"/>
            <w:vMerge w:val="restart"/>
            <w:tcBorders>
              <w:top w:val="single" w:sz="4" w:space="0" w:color="auto"/>
              <w:left w:val="single" w:sz="4" w:space="0" w:color="auto"/>
              <w:bottom w:val="single" w:sz="4" w:space="0" w:color="000000"/>
              <w:right w:val="single" w:sz="4" w:space="0" w:color="auto"/>
            </w:tcBorders>
            <w:shd w:val="clear" w:color="auto" w:fill="002060"/>
            <w:noWrap/>
            <w:vAlign w:val="center"/>
            <w:hideMark/>
          </w:tcPr>
          <w:p w14:paraId="37083BE8" w14:textId="77777777" w:rsidR="00921D05" w:rsidRPr="00FD7DBE" w:rsidRDefault="00921D05" w:rsidP="00760D37">
            <w:pPr>
              <w:widowControl/>
              <w:spacing w:line="276" w:lineRule="auto"/>
              <w:jc w:val="both"/>
              <w:rPr>
                <w:b/>
                <w:bCs/>
                <w:color w:val="FFFFFF" w:themeColor="background1"/>
                <w:sz w:val="22"/>
                <w:szCs w:val="22"/>
                <w:lang w:val="es-MX" w:eastAsia="es-MX"/>
              </w:rPr>
            </w:pPr>
            <w:r w:rsidRPr="00FD7DBE">
              <w:rPr>
                <w:b/>
                <w:bCs/>
                <w:color w:val="FFFFFF" w:themeColor="background1"/>
                <w:sz w:val="22"/>
                <w:szCs w:val="22"/>
                <w:lang w:val="es-MX" w:eastAsia="es-MX"/>
              </w:rPr>
              <w:t>Descripción de la amenaza</w:t>
            </w:r>
          </w:p>
        </w:tc>
        <w:tc>
          <w:tcPr>
            <w:tcW w:w="1980" w:type="dxa"/>
            <w:gridSpan w:val="3"/>
            <w:tcBorders>
              <w:top w:val="single" w:sz="4" w:space="0" w:color="auto"/>
              <w:left w:val="nil"/>
              <w:bottom w:val="single" w:sz="4" w:space="0" w:color="auto"/>
              <w:right w:val="dotted" w:sz="4" w:space="0" w:color="auto"/>
            </w:tcBorders>
            <w:shd w:val="clear" w:color="auto" w:fill="002060"/>
            <w:noWrap/>
            <w:vAlign w:val="bottom"/>
            <w:hideMark/>
          </w:tcPr>
          <w:p w14:paraId="51EF0E9E" w14:textId="77777777" w:rsidR="00921D05" w:rsidRPr="00FD7DBE" w:rsidRDefault="00921D05" w:rsidP="00760D37">
            <w:pPr>
              <w:widowControl/>
              <w:spacing w:line="276" w:lineRule="auto"/>
              <w:jc w:val="both"/>
              <w:rPr>
                <w:b/>
                <w:bCs/>
                <w:color w:val="FFFFFF" w:themeColor="background1"/>
                <w:sz w:val="22"/>
                <w:szCs w:val="22"/>
                <w:lang w:val="es-MX" w:eastAsia="es-MX"/>
              </w:rPr>
            </w:pPr>
            <w:r w:rsidRPr="00FD7DBE">
              <w:rPr>
                <w:b/>
                <w:bCs/>
                <w:color w:val="FFFFFF" w:themeColor="background1"/>
                <w:sz w:val="22"/>
                <w:szCs w:val="22"/>
                <w:lang w:val="es-MX" w:eastAsia="es-MX"/>
              </w:rPr>
              <w:t>Valoración</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5B10AD59" w14:textId="77777777" w:rsidR="00921D05" w:rsidRPr="00FD7DBE" w:rsidRDefault="00921D05" w:rsidP="00760D37">
            <w:pPr>
              <w:widowControl/>
              <w:spacing w:line="276" w:lineRule="auto"/>
              <w:jc w:val="both"/>
              <w:rPr>
                <w:b/>
                <w:bCs/>
                <w:color w:val="FFFFFF" w:themeColor="background1"/>
                <w:sz w:val="22"/>
                <w:szCs w:val="22"/>
                <w:lang w:val="es-MX" w:eastAsia="es-MX"/>
              </w:rPr>
            </w:pPr>
            <w:r w:rsidRPr="00FD7DBE">
              <w:rPr>
                <w:b/>
                <w:bCs/>
                <w:color w:val="FFFFFF" w:themeColor="background1"/>
                <w:sz w:val="22"/>
                <w:szCs w:val="22"/>
                <w:lang w:val="es-MX" w:eastAsia="es-MX"/>
              </w:rPr>
              <w:t>Riesgo</w:t>
            </w:r>
          </w:p>
        </w:tc>
        <w:tc>
          <w:tcPr>
            <w:tcW w:w="1204"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29D70307" w14:textId="77777777" w:rsidR="00921D05" w:rsidRPr="00FD7DBE" w:rsidRDefault="00921D05" w:rsidP="00760D37">
            <w:pPr>
              <w:widowControl/>
              <w:spacing w:line="276" w:lineRule="auto"/>
              <w:jc w:val="both"/>
              <w:rPr>
                <w:b/>
                <w:bCs/>
                <w:color w:val="FFFFFF" w:themeColor="background1"/>
                <w:sz w:val="22"/>
                <w:szCs w:val="22"/>
                <w:lang w:val="es-MX" w:eastAsia="es-MX"/>
              </w:rPr>
            </w:pPr>
            <w:r w:rsidRPr="00FD7DBE">
              <w:rPr>
                <w:b/>
                <w:bCs/>
                <w:color w:val="FFFFFF" w:themeColor="background1"/>
                <w:sz w:val="22"/>
                <w:szCs w:val="22"/>
                <w:lang w:val="es-MX" w:eastAsia="es-MX"/>
              </w:rPr>
              <w:t>Simulacro</w:t>
            </w:r>
          </w:p>
        </w:tc>
      </w:tr>
      <w:tr w:rsidR="00921D05" w:rsidRPr="00FD7DBE" w14:paraId="5F0C702D" w14:textId="77777777" w:rsidTr="00A05C64">
        <w:trPr>
          <w:trHeight w:val="276"/>
        </w:trPr>
        <w:tc>
          <w:tcPr>
            <w:tcW w:w="1111" w:type="dxa"/>
            <w:vMerge/>
            <w:tcBorders>
              <w:top w:val="single" w:sz="4" w:space="0" w:color="auto"/>
              <w:left w:val="single" w:sz="4" w:space="0" w:color="auto"/>
              <w:bottom w:val="single" w:sz="4" w:space="0" w:color="000000"/>
              <w:right w:val="single" w:sz="4" w:space="0" w:color="auto"/>
            </w:tcBorders>
            <w:vAlign w:val="center"/>
            <w:hideMark/>
          </w:tcPr>
          <w:p w14:paraId="52B65163" w14:textId="77777777" w:rsidR="00921D05" w:rsidRPr="00FD7DBE" w:rsidRDefault="00921D05" w:rsidP="00760D37">
            <w:pPr>
              <w:widowControl/>
              <w:spacing w:line="276" w:lineRule="auto"/>
              <w:jc w:val="both"/>
              <w:rPr>
                <w:rFonts w:ascii="Arial Narrow" w:hAnsi="Arial Narrow" w:cs="Calibri"/>
                <w:color w:val="000000"/>
                <w:sz w:val="22"/>
                <w:szCs w:val="22"/>
                <w:lang w:val="es-MX" w:eastAsia="es-MX"/>
              </w:rPr>
            </w:pPr>
          </w:p>
        </w:tc>
        <w:tc>
          <w:tcPr>
            <w:tcW w:w="4590" w:type="dxa"/>
            <w:vMerge/>
            <w:tcBorders>
              <w:top w:val="single" w:sz="4" w:space="0" w:color="auto"/>
              <w:left w:val="single" w:sz="4" w:space="0" w:color="auto"/>
              <w:bottom w:val="single" w:sz="4" w:space="0" w:color="000000"/>
              <w:right w:val="single" w:sz="4" w:space="0" w:color="auto"/>
            </w:tcBorders>
            <w:vAlign w:val="center"/>
            <w:hideMark/>
          </w:tcPr>
          <w:p w14:paraId="375D18D5" w14:textId="77777777" w:rsidR="00921D05" w:rsidRPr="00FD7DBE" w:rsidRDefault="00921D05" w:rsidP="00760D37">
            <w:pPr>
              <w:widowControl/>
              <w:spacing w:line="276" w:lineRule="auto"/>
              <w:jc w:val="both"/>
              <w:rPr>
                <w:rFonts w:ascii="Arial Narrow" w:hAnsi="Arial Narrow" w:cs="Calibri"/>
                <w:color w:val="000000"/>
                <w:sz w:val="22"/>
                <w:szCs w:val="22"/>
                <w:lang w:val="es-MX" w:eastAsia="es-MX"/>
              </w:rPr>
            </w:pPr>
          </w:p>
        </w:tc>
        <w:tc>
          <w:tcPr>
            <w:tcW w:w="630" w:type="dxa"/>
            <w:tcBorders>
              <w:top w:val="nil"/>
              <w:left w:val="nil"/>
              <w:bottom w:val="single" w:sz="4" w:space="0" w:color="auto"/>
              <w:right w:val="nil"/>
            </w:tcBorders>
            <w:shd w:val="clear" w:color="auto" w:fill="002060"/>
            <w:noWrap/>
            <w:vAlign w:val="bottom"/>
            <w:hideMark/>
          </w:tcPr>
          <w:p w14:paraId="098E835E" w14:textId="77777777" w:rsidR="00921D05" w:rsidRPr="00FD7DBE" w:rsidRDefault="00921D05" w:rsidP="00760D37">
            <w:pPr>
              <w:widowControl/>
              <w:spacing w:line="276" w:lineRule="auto"/>
              <w:jc w:val="both"/>
              <w:rPr>
                <w:rFonts w:ascii="Arial Narrow" w:hAnsi="Arial Narrow" w:cs="Calibri"/>
                <w:b/>
                <w:bCs/>
                <w:color w:val="FFFFFF" w:themeColor="background1"/>
                <w:sz w:val="22"/>
                <w:szCs w:val="22"/>
                <w:lang w:val="es-MX" w:eastAsia="es-MX"/>
              </w:rPr>
            </w:pPr>
            <w:r w:rsidRPr="00FD7DBE">
              <w:rPr>
                <w:rFonts w:ascii="Arial Narrow" w:hAnsi="Arial Narrow" w:cs="Calibri"/>
                <w:b/>
                <w:bCs/>
                <w:color w:val="FFFFFF" w:themeColor="background1"/>
                <w:sz w:val="22"/>
                <w:szCs w:val="22"/>
                <w:lang w:val="es-MX" w:eastAsia="es-MX"/>
              </w:rPr>
              <w:t>SP</w:t>
            </w:r>
          </w:p>
        </w:tc>
        <w:tc>
          <w:tcPr>
            <w:tcW w:w="630" w:type="dxa"/>
            <w:tcBorders>
              <w:top w:val="nil"/>
              <w:left w:val="single" w:sz="4" w:space="0" w:color="auto"/>
              <w:bottom w:val="single" w:sz="4" w:space="0" w:color="auto"/>
              <w:right w:val="nil"/>
            </w:tcBorders>
            <w:shd w:val="clear" w:color="auto" w:fill="002060"/>
            <w:noWrap/>
            <w:vAlign w:val="bottom"/>
            <w:hideMark/>
          </w:tcPr>
          <w:p w14:paraId="3B525469" w14:textId="77777777" w:rsidR="00921D05" w:rsidRPr="00FD7DBE" w:rsidRDefault="00921D05" w:rsidP="00760D37">
            <w:pPr>
              <w:widowControl/>
              <w:spacing w:line="276" w:lineRule="auto"/>
              <w:jc w:val="both"/>
              <w:rPr>
                <w:rFonts w:ascii="Arial Narrow" w:hAnsi="Arial Narrow" w:cs="Calibri"/>
                <w:b/>
                <w:bCs/>
                <w:color w:val="FFFFFF" w:themeColor="background1"/>
                <w:sz w:val="22"/>
                <w:szCs w:val="22"/>
                <w:lang w:val="es-MX" w:eastAsia="es-MX"/>
              </w:rPr>
            </w:pPr>
            <w:r w:rsidRPr="00FD7DBE">
              <w:rPr>
                <w:rFonts w:ascii="Arial Narrow" w:hAnsi="Arial Narrow" w:cs="Calibri"/>
                <w:b/>
                <w:bCs/>
                <w:color w:val="FFFFFF" w:themeColor="background1"/>
                <w:sz w:val="22"/>
                <w:szCs w:val="22"/>
                <w:lang w:val="es-MX" w:eastAsia="es-MX"/>
              </w:rPr>
              <w:t>PO</w:t>
            </w:r>
          </w:p>
        </w:tc>
        <w:tc>
          <w:tcPr>
            <w:tcW w:w="720" w:type="dxa"/>
            <w:tcBorders>
              <w:top w:val="nil"/>
              <w:left w:val="single" w:sz="4" w:space="0" w:color="auto"/>
              <w:bottom w:val="single" w:sz="4" w:space="0" w:color="auto"/>
              <w:right w:val="nil"/>
            </w:tcBorders>
            <w:shd w:val="clear" w:color="auto" w:fill="002060"/>
            <w:noWrap/>
            <w:vAlign w:val="bottom"/>
            <w:hideMark/>
          </w:tcPr>
          <w:p w14:paraId="607D20E0" w14:textId="77777777" w:rsidR="00921D05" w:rsidRPr="00FD7DBE" w:rsidRDefault="00921D05" w:rsidP="00760D37">
            <w:pPr>
              <w:widowControl/>
              <w:spacing w:line="276" w:lineRule="auto"/>
              <w:jc w:val="both"/>
              <w:rPr>
                <w:rFonts w:ascii="Arial Narrow" w:hAnsi="Arial Narrow" w:cs="Calibri"/>
                <w:b/>
                <w:bCs/>
                <w:color w:val="FFFFFF" w:themeColor="background1"/>
                <w:sz w:val="22"/>
                <w:szCs w:val="22"/>
                <w:lang w:val="es-MX" w:eastAsia="es-MX"/>
              </w:rPr>
            </w:pPr>
            <w:r w:rsidRPr="00FD7DBE">
              <w:rPr>
                <w:rFonts w:ascii="Arial Narrow" w:hAnsi="Arial Narrow" w:cs="Calibri"/>
                <w:b/>
                <w:bCs/>
                <w:color w:val="FFFFFF" w:themeColor="background1"/>
                <w:sz w:val="22"/>
                <w:szCs w:val="22"/>
                <w:lang w:val="es-MX" w:eastAsia="es-MX"/>
              </w:rPr>
              <w:t>RR</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3B631E52" w14:textId="77777777" w:rsidR="00921D05" w:rsidRPr="00FD7DBE" w:rsidRDefault="00921D05" w:rsidP="00760D37">
            <w:pPr>
              <w:widowControl/>
              <w:spacing w:line="276" w:lineRule="auto"/>
              <w:jc w:val="both"/>
              <w:rPr>
                <w:rFonts w:ascii="Arial Narrow" w:hAnsi="Arial Narrow" w:cs="Calibri"/>
                <w:color w:val="000000"/>
                <w:sz w:val="22"/>
                <w:szCs w:val="22"/>
                <w:lang w:val="es-MX" w:eastAsia="es-MX"/>
              </w:rPr>
            </w:pPr>
          </w:p>
        </w:tc>
        <w:tc>
          <w:tcPr>
            <w:tcW w:w="1204" w:type="dxa"/>
            <w:vMerge/>
            <w:tcBorders>
              <w:top w:val="single" w:sz="4" w:space="0" w:color="auto"/>
              <w:left w:val="single" w:sz="4" w:space="0" w:color="auto"/>
              <w:bottom w:val="single" w:sz="4" w:space="0" w:color="auto"/>
              <w:right w:val="single" w:sz="4" w:space="0" w:color="auto"/>
            </w:tcBorders>
            <w:vAlign w:val="center"/>
            <w:hideMark/>
          </w:tcPr>
          <w:p w14:paraId="648F0DAC" w14:textId="77777777" w:rsidR="00921D05" w:rsidRPr="00FD7DBE" w:rsidRDefault="00921D05" w:rsidP="00760D37">
            <w:pPr>
              <w:widowControl/>
              <w:spacing w:line="276" w:lineRule="auto"/>
              <w:jc w:val="both"/>
              <w:rPr>
                <w:rFonts w:ascii="Arial Narrow" w:hAnsi="Arial Narrow" w:cs="Calibri"/>
                <w:color w:val="000000"/>
                <w:sz w:val="22"/>
                <w:szCs w:val="22"/>
                <w:lang w:val="es-MX" w:eastAsia="es-MX"/>
              </w:rPr>
            </w:pPr>
          </w:p>
        </w:tc>
      </w:tr>
      <w:tr w:rsidR="00921D05" w:rsidRPr="00FD7DBE" w14:paraId="528247C6" w14:textId="77777777" w:rsidTr="00A05C64">
        <w:trPr>
          <w:trHeight w:val="276"/>
        </w:trPr>
        <w:tc>
          <w:tcPr>
            <w:tcW w:w="1111" w:type="dxa"/>
            <w:tcBorders>
              <w:top w:val="nil"/>
              <w:left w:val="single" w:sz="4" w:space="0" w:color="auto"/>
              <w:bottom w:val="single" w:sz="4" w:space="0" w:color="auto"/>
              <w:right w:val="single" w:sz="4" w:space="0" w:color="auto"/>
            </w:tcBorders>
            <w:noWrap/>
            <w:vAlign w:val="center"/>
            <w:hideMark/>
          </w:tcPr>
          <w:p w14:paraId="7B384F60" w14:textId="6D25F1EA" w:rsidR="00921D05" w:rsidRPr="0086280F" w:rsidRDefault="0086280F" w:rsidP="00760D37">
            <w:pPr>
              <w:widowControl/>
              <w:spacing w:line="276" w:lineRule="auto"/>
              <w:jc w:val="both"/>
              <w:rPr>
                <w:sz w:val="18"/>
                <w:szCs w:val="18"/>
                <w:lang w:val="es-MX" w:eastAsia="es-MX"/>
              </w:rPr>
            </w:pPr>
            <w:r w:rsidRPr="0086280F">
              <w:rPr>
                <w:sz w:val="18"/>
                <w:szCs w:val="18"/>
                <w:lang w:val="es-MX" w:eastAsia="es-MX"/>
              </w:rPr>
              <w:t>Tecnológica</w:t>
            </w:r>
          </w:p>
        </w:tc>
        <w:tc>
          <w:tcPr>
            <w:tcW w:w="4590" w:type="dxa"/>
            <w:tcBorders>
              <w:top w:val="nil"/>
              <w:left w:val="nil"/>
              <w:bottom w:val="single" w:sz="4" w:space="0" w:color="auto"/>
              <w:right w:val="single" w:sz="4" w:space="0" w:color="auto"/>
            </w:tcBorders>
            <w:vAlign w:val="center"/>
            <w:hideMark/>
          </w:tcPr>
          <w:p w14:paraId="3A4A1EB2"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Fallas de Energía</w:t>
            </w:r>
          </w:p>
        </w:tc>
        <w:tc>
          <w:tcPr>
            <w:tcW w:w="630" w:type="dxa"/>
            <w:tcBorders>
              <w:top w:val="nil"/>
              <w:left w:val="nil"/>
              <w:bottom w:val="single" w:sz="4" w:space="0" w:color="auto"/>
              <w:right w:val="single" w:sz="4" w:space="0" w:color="auto"/>
            </w:tcBorders>
            <w:noWrap/>
            <w:vAlign w:val="center"/>
            <w:hideMark/>
          </w:tcPr>
          <w:p w14:paraId="48886037"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32DFF7B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2</w:t>
            </w:r>
          </w:p>
        </w:tc>
        <w:tc>
          <w:tcPr>
            <w:tcW w:w="720" w:type="dxa"/>
            <w:tcBorders>
              <w:top w:val="nil"/>
              <w:left w:val="nil"/>
              <w:bottom w:val="single" w:sz="4" w:space="0" w:color="auto"/>
              <w:right w:val="single" w:sz="4" w:space="0" w:color="auto"/>
            </w:tcBorders>
            <w:noWrap/>
            <w:vAlign w:val="center"/>
            <w:hideMark/>
          </w:tcPr>
          <w:p w14:paraId="55302517"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10</w:t>
            </w:r>
          </w:p>
        </w:tc>
        <w:tc>
          <w:tcPr>
            <w:tcW w:w="1080" w:type="dxa"/>
            <w:tcBorders>
              <w:top w:val="nil"/>
              <w:left w:val="nil"/>
              <w:bottom w:val="single" w:sz="4" w:space="0" w:color="auto"/>
              <w:right w:val="single" w:sz="4" w:space="0" w:color="auto"/>
            </w:tcBorders>
            <w:shd w:val="clear" w:color="000000" w:fill="FFFF00"/>
            <w:noWrap/>
            <w:vAlign w:val="bottom"/>
            <w:hideMark/>
          </w:tcPr>
          <w:p w14:paraId="330BC0D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Medio</w:t>
            </w:r>
          </w:p>
        </w:tc>
        <w:tc>
          <w:tcPr>
            <w:tcW w:w="1204" w:type="dxa"/>
            <w:tcBorders>
              <w:top w:val="nil"/>
              <w:left w:val="nil"/>
              <w:bottom w:val="single" w:sz="4" w:space="0" w:color="auto"/>
              <w:right w:val="single" w:sz="4" w:space="0" w:color="auto"/>
            </w:tcBorders>
            <w:noWrap/>
            <w:vAlign w:val="bottom"/>
            <w:hideMark/>
          </w:tcPr>
          <w:p w14:paraId="64F2D27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058E63B9" w14:textId="77777777" w:rsidTr="00A05C64">
        <w:trPr>
          <w:trHeight w:val="449"/>
        </w:trPr>
        <w:tc>
          <w:tcPr>
            <w:tcW w:w="1111" w:type="dxa"/>
            <w:tcBorders>
              <w:top w:val="nil"/>
              <w:left w:val="single" w:sz="4" w:space="0" w:color="auto"/>
              <w:bottom w:val="single" w:sz="4" w:space="0" w:color="auto"/>
              <w:right w:val="single" w:sz="4" w:space="0" w:color="auto"/>
            </w:tcBorders>
            <w:noWrap/>
            <w:vAlign w:val="center"/>
            <w:hideMark/>
          </w:tcPr>
          <w:p w14:paraId="6B08578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3A121B99"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Tirador activo</w:t>
            </w:r>
          </w:p>
        </w:tc>
        <w:tc>
          <w:tcPr>
            <w:tcW w:w="630" w:type="dxa"/>
            <w:tcBorders>
              <w:top w:val="nil"/>
              <w:left w:val="nil"/>
              <w:bottom w:val="single" w:sz="4" w:space="0" w:color="auto"/>
              <w:right w:val="single" w:sz="4" w:space="0" w:color="auto"/>
            </w:tcBorders>
            <w:noWrap/>
            <w:vAlign w:val="center"/>
            <w:hideMark/>
          </w:tcPr>
          <w:p w14:paraId="63B9A2B5"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63A3E9B2"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2</w:t>
            </w:r>
          </w:p>
        </w:tc>
        <w:tc>
          <w:tcPr>
            <w:tcW w:w="720" w:type="dxa"/>
            <w:tcBorders>
              <w:top w:val="nil"/>
              <w:left w:val="nil"/>
              <w:bottom w:val="single" w:sz="4" w:space="0" w:color="auto"/>
              <w:right w:val="single" w:sz="4" w:space="0" w:color="auto"/>
            </w:tcBorders>
            <w:noWrap/>
            <w:vAlign w:val="center"/>
            <w:hideMark/>
          </w:tcPr>
          <w:p w14:paraId="224939B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10</w:t>
            </w:r>
          </w:p>
        </w:tc>
        <w:tc>
          <w:tcPr>
            <w:tcW w:w="1080" w:type="dxa"/>
            <w:tcBorders>
              <w:top w:val="nil"/>
              <w:left w:val="nil"/>
              <w:bottom w:val="single" w:sz="4" w:space="0" w:color="auto"/>
              <w:right w:val="single" w:sz="4" w:space="0" w:color="auto"/>
            </w:tcBorders>
            <w:shd w:val="clear" w:color="000000" w:fill="FFFF00"/>
            <w:noWrap/>
            <w:vAlign w:val="bottom"/>
            <w:hideMark/>
          </w:tcPr>
          <w:p w14:paraId="6E38ECF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Medio</w:t>
            </w:r>
          </w:p>
        </w:tc>
        <w:tc>
          <w:tcPr>
            <w:tcW w:w="1204" w:type="dxa"/>
            <w:tcBorders>
              <w:top w:val="nil"/>
              <w:left w:val="nil"/>
              <w:bottom w:val="single" w:sz="4" w:space="0" w:color="auto"/>
              <w:right w:val="single" w:sz="4" w:space="0" w:color="auto"/>
            </w:tcBorders>
            <w:noWrap/>
            <w:vAlign w:val="bottom"/>
            <w:hideMark/>
          </w:tcPr>
          <w:p w14:paraId="18E7896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7A116012" w14:textId="77777777" w:rsidTr="00A05C64">
        <w:trPr>
          <w:trHeight w:val="552"/>
        </w:trPr>
        <w:tc>
          <w:tcPr>
            <w:tcW w:w="1111" w:type="dxa"/>
            <w:tcBorders>
              <w:top w:val="nil"/>
              <w:left w:val="single" w:sz="4" w:space="0" w:color="auto"/>
              <w:bottom w:val="single" w:sz="4" w:space="0" w:color="auto"/>
              <w:right w:val="single" w:sz="4" w:space="0" w:color="auto"/>
            </w:tcBorders>
            <w:noWrap/>
            <w:vAlign w:val="center"/>
            <w:hideMark/>
          </w:tcPr>
          <w:p w14:paraId="429471FF" w14:textId="55B74376" w:rsidR="00921D05" w:rsidRPr="0086280F" w:rsidRDefault="0086280F" w:rsidP="00760D37">
            <w:pPr>
              <w:widowControl/>
              <w:spacing w:line="276" w:lineRule="auto"/>
              <w:jc w:val="both"/>
              <w:rPr>
                <w:sz w:val="18"/>
                <w:szCs w:val="18"/>
                <w:lang w:val="es-MX" w:eastAsia="es-MX"/>
              </w:rPr>
            </w:pPr>
            <w:r w:rsidRPr="0086280F">
              <w:rPr>
                <w:sz w:val="18"/>
                <w:szCs w:val="18"/>
                <w:lang w:val="es-MX" w:eastAsia="es-MX"/>
              </w:rPr>
              <w:t>Tecnológica</w:t>
            </w:r>
          </w:p>
        </w:tc>
        <w:tc>
          <w:tcPr>
            <w:tcW w:w="4590" w:type="dxa"/>
            <w:tcBorders>
              <w:top w:val="nil"/>
              <w:left w:val="nil"/>
              <w:bottom w:val="single" w:sz="4" w:space="0" w:color="auto"/>
              <w:right w:val="single" w:sz="4" w:space="0" w:color="auto"/>
            </w:tcBorders>
            <w:vAlign w:val="center"/>
            <w:hideMark/>
          </w:tcPr>
          <w:p w14:paraId="53E6098B"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Servicio telefónico / de teléfono celular interrumpido</w:t>
            </w:r>
          </w:p>
        </w:tc>
        <w:tc>
          <w:tcPr>
            <w:tcW w:w="630" w:type="dxa"/>
            <w:tcBorders>
              <w:top w:val="nil"/>
              <w:left w:val="nil"/>
              <w:bottom w:val="single" w:sz="4" w:space="0" w:color="auto"/>
              <w:right w:val="single" w:sz="4" w:space="0" w:color="auto"/>
            </w:tcBorders>
            <w:noWrap/>
            <w:vAlign w:val="center"/>
            <w:hideMark/>
          </w:tcPr>
          <w:p w14:paraId="3B090565"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6420BCB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56F5C90C"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1080" w:type="dxa"/>
            <w:tcBorders>
              <w:top w:val="nil"/>
              <w:left w:val="nil"/>
              <w:bottom w:val="single" w:sz="4" w:space="0" w:color="auto"/>
              <w:right w:val="single" w:sz="4" w:space="0" w:color="auto"/>
            </w:tcBorders>
            <w:shd w:val="clear" w:color="000000" w:fill="00B0F0"/>
            <w:noWrap/>
            <w:vAlign w:val="bottom"/>
            <w:hideMark/>
          </w:tcPr>
          <w:p w14:paraId="2E2EAD2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Bajo</w:t>
            </w:r>
          </w:p>
        </w:tc>
        <w:tc>
          <w:tcPr>
            <w:tcW w:w="1204" w:type="dxa"/>
            <w:tcBorders>
              <w:top w:val="nil"/>
              <w:left w:val="nil"/>
              <w:bottom w:val="single" w:sz="4" w:space="0" w:color="auto"/>
              <w:right w:val="single" w:sz="4" w:space="0" w:color="auto"/>
            </w:tcBorders>
            <w:noWrap/>
            <w:vAlign w:val="bottom"/>
            <w:hideMark/>
          </w:tcPr>
          <w:p w14:paraId="4FB551D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26F45618" w14:textId="77777777" w:rsidTr="00A05C64">
        <w:trPr>
          <w:trHeight w:val="552"/>
        </w:trPr>
        <w:tc>
          <w:tcPr>
            <w:tcW w:w="1111" w:type="dxa"/>
            <w:tcBorders>
              <w:top w:val="nil"/>
              <w:left w:val="single" w:sz="4" w:space="0" w:color="auto"/>
              <w:bottom w:val="single" w:sz="4" w:space="0" w:color="auto"/>
              <w:right w:val="single" w:sz="4" w:space="0" w:color="auto"/>
            </w:tcBorders>
            <w:noWrap/>
            <w:vAlign w:val="center"/>
            <w:hideMark/>
          </w:tcPr>
          <w:p w14:paraId="079F90D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0F857815"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Transporte / falla del transportista</w:t>
            </w:r>
          </w:p>
        </w:tc>
        <w:tc>
          <w:tcPr>
            <w:tcW w:w="630" w:type="dxa"/>
            <w:tcBorders>
              <w:top w:val="nil"/>
              <w:left w:val="nil"/>
              <w:bottom w:val="single" w:sz="4" w:space="0" w:color="auto"/>
              <w:right w:val="single" w:sz="4" w:space="0" w:color="auto"/>
            </w:tcBorders>
            <w:noWrap/>
            <w:vAlign w:val="center"/>
            <w:hideMark/>
          </w:tcPr>
          <w:p w14:paraId="0E5C7288"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0BA28807"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754925F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1080" w:type="dxa"/>
            <w:tcBorders>
              <w:top w:val="nil"/>
              <w:left w:val="nil"/>
              <w:bottom w:val="single" w:sz="4" w:space="0" w:color="auto"/>
              <w:right w:val="single" w:sz="4" w:space="0" w:color="auto"/>
            </w:tcBorders>
            <w:shd w:val="clear" w:color="000000" w:fill="00B0F0"/>
            <w:noWrap/>
            <w:hideMark/>
          </w:tcPr>
          <w:p w14:paraId="12437CFC"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Bajo</w:t>
            </w:r>
          </w:p>
        </w:tc>
        <w:tc>
          <w:tcPr>
            <w:tcW w:w="1204" w:type="dxa"/>
            <w:tcBorders>
              <w:top w:val="nil"/>
              <w:left w:val="nil"/>
              <w:bottom w:val="single" w:sz="4" w:space="0" w:color="auto"/>
              <w:right w:val="single" w:sz="4" w:space="0" w:color="auto"/>
            </w:tcBorders>
            <w:noWrap/>
            <w:vAlign w:val="bottom"/>
            <w:hideMark/>
          </w:tcPr>
          <w:p w14:paraId="421E7ED4"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787D23FB" w14:textId="77777777" w:rsidTr="00A05C64">
        <w:trPr>
          <w:trHeight w:val="276"/>
        </w:trPr>
        <w:tc>
          <w:tcPr>
            <w:tcW w:w="1111" w:type="dxa"/>
            <w:tcBorders>
              <w:top w:val="nil"/>
              <w:left w:val="single" w:sz="4" w:space="0" w:color="auto"/>
              <w:bottom w:val="single" w:sz="4" w:space="0" w:color="auto"/>
              <w:right w:val="single" w:sz="4" w:space="0" w:color="auto"/>
            </w:tcBorders>
            <w:noWrap/>
            <w:vAlign w:val="center"/>
            <w:hideMark/>
          </w:tcPr>
          <w:p w14:paraId="0697B0B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Tecnológica</w:t>
            </w:r>
          </w:p>
        </w:tc>
        <w:tc>
          <w:tcPr>
            <w:tcW w:w="4590" w:type="dxa"/>
            <w:tcBorders>
              <w:top w:val="nil"/>
              <w:left w:val="nil"/>
              <w:bottom w:val="single" w:sz="4" w:space="0" w:color="auto"/>
              <w:right w:val="single" w:sz="4" w:space="0" w:color="auto"/>
            </w:tcBorders>
            <w:vAlign w:val="center"/>
            <w:hideMark/>
          </w:tcPr>
          <w:p w14:paraId="0462EF5E"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Falla de Internet / falla de red</w:t>
            </w:r>
          </w:p>
        </w:tc>
        <w:tc>
          <w:tcPr>
            <w:tcW w:w="630" w:type="dxa"/>
            <w:tcBorders>
              <w:top w:val="nil"/>
              <w:left w:val="nil"/>
              <w:bottom w:val="single" w:sz="4" w:space="0" w:color="auto"/>
              <w:right w:val="single" w:sz="4" w:space="0" w:color="auto"/>
            </w:tcBorders>
            <w:noWrap/>
            <w:vAlign w:val="center"/>
            <w:hideMark/>
          </w:tcPr>
          <w:p w14:paraId="628593E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398906CD"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58D6AB2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1080" w:type="dxa"/>
            <w:tcBorders>
              <w:top w:val="nil"/>
              <w:left w:val="nil"/>
              <w:bottom w:val="single" w:sz="4" w:space="0" w:color="auto"/>
              <w:right w:val="single" w:sz="4" w:space="0" w:color="auto"/>
            </w:tcBorders>
            <w:shd w:val="clear" w:color="000000" w:fill="00B0F0"/>
            <w:noWrap/>
            <w:hideMark/>
          </w:tcPr>
          <w:p w14:paraId="3E71F334"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Bajo</w:t>
            </w:r>
          </w:p>
        </w:tc>
        <w:tc>
          <w:tcPr>
            <w:tcW w:w="1204" w:type="dxa"/>
            <w:tcBorders>
              <w:top w:val="nil"/>
              <w:left w:val="nil"/>
              <w:bottom w:val="single" w:sz="4" w:space="0" w:color="auto"/>
              <w:right w:val="single" w:sz="4" w:space="0" w:color="auto"/>
            </w:tcBorders>
            <w:noWrap/>
            <w:vAlign w:val="bottom"/>
            <w:hideMark/>
          </w:tcPr>
          <w:p w14:paraId="348BF685"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69CE7E81" w14:textId="77777777" w:rsidTr="00A05C64">
        <w:trPr>
          <w:trHeight w:val="552"/>
        </w:trPr>
        <w:tc>
          <w:tcPr>
            <w:tcW w:w="1111" w:type="dxa"/>
            <w:tcBorders>
              <w:top w:val="nil"/>
              <w:left w:val="single" w:sz="4" w:space="0" w:color="auto"/>
              <w:bottom w:val="single" w:sz="4" w:space="0" w:color="auto"/>
              <w:right w:val="single" w:sz="4" w:space="0" w:color="auto"/>
            </w:tcBorders>
            <w:noWrap/>
            <w:vAlign w:val="center"/>
            <w:hideMark/>
          </w:tcPr>
          <w:p w14:paraId="73DA41F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Tecnológica</w:t>
            </w:r>
          </w:p>
        </w:tc>
        <w:tc>
          <w:tcPr>
            <w:tcW w:w="4590" w:type="dxa"/>
            <w:tcBorders>
              <w:top w:val="nil"/>
              <w:left w:val="nil"/>
              <w:bottom w:val="single" w:sz="4" w:space="0" w:color="auto"/>
              <w:right w:val="single" w:sz="4" w:space="0" w:color="auto"/>
            </w:tcBorders>
            <w:vAlign w:val="center"/>
            <w:hideMark/>
          </w:tcPr>
          <w:p w14:paraId="17210B87"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Falla en almacén – Escáneres Móviles</w:t>
            </w:r>
          </w:p>
        </w:tc>
        <w:tc>
          <w:tcPr>
            <w:tcW w:w="630" w:type="dxa"/>
            <w:tcBorders>
              <w:top w:val="nil"/>
              <w:left w:val="nil"/>
              <w:bottom w:val="single" w:sz="4" w:space="0" w:color="auto"/>
              <w:right w:val="single" w:sz="4" w:space="0" w:color="auto"/>
            </w:tcBorders>
            <w:noWrap/>
            <w:vAlign w:val="center"/>
            <w:hideMark/>
          </w:tcPr>
          <w:p w14:paraId="69C40472"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1FEB716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266ACDD8"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1080" w:type="dxa"/>
            <w:tcBorders>
              <w:top w:val="nil"/>
              <w:left w:val="nil"/>
              <w:bottom w:val="single" w:sz="4" w:space="0" w:color="auto"/>
              <w:right w:val="single" w:sz="4" w:space="0" w:color="auto"/>
            </w:tcBorders>
            <w:shd w:val="clear" w:color="000000" w:fill="00B0F0"/>
            <w:noWrap/>
            <w:hideMark/>
          </w:tcPr>
          <w:p w14:paraId="6A67A53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Bajo</w:t>
            </w:r>
          </w:p>
        </w:tc>
        <w:tc>
          <w:tcPr>
            <w:tcW w:w="1204" w:type="dxa"/>
            <w:tcBorders>
              <w:top w:val="nil"/>
              <w:left w:val="nil"/>
              <w:bottom w:val="single" w:sz="4" w:space="0" w:color="auto"/>
              <w:right w:val="single" w:sz="4" w:space="0" w:color="auto"/>
            </w:tcBorders>
            <w:noWrap/>
            <w:vAlign w:val="bottom"/>
            <w:hideMark/>
          </w:tcPr>
          <w:p w14:paraId="253B2A32"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755C7123" w14:textId="77777777" w:rsidTr="00A05C64">
        <w:trPr>
          <w:trHeight w:val="276"/>
        </w:trPr>
        <w:tc>
          <w:tcPr>
            <w:tcW w:w="1111" w:type="dxa"/>
            <w:tcBorders>
              <w:top w:val="nil"/>
              <w:left w:val="single" w:sz="4" w:space="0" w:color="auto"/>
              <w:bottom w:val="single" w:sz="4" w:space="0" w:color="auto"/>
              <w:right w:val="single" w:sz="4" w:space="0" w:color="auto"/>
            </w:tcBorders>
            <w:noWrap/>
            <w:vAlign w:val="center"/>
            <w:hideMark/>
          </w:tcPr>
          <w:p w14:paraId="31D7F980"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458B66C9"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Incendio</w:t>
            </w:r>
          </w:p>
        </w:tc>
        <w:tc>
          <w:tcPr>
            <w:tcW w:w="630" w:type="dxa"/>
            <w:tcBorders>
              <w:top w:val="nil"/>
              <w:left w:val="nil"/>
              <w:bottom w:val="single" w:sz="4" w:space="0" w:color="auto"/>
              <w:right w:val="single" w:sz="4" w:space="0" w:color="auto"/>
            </w:tcBorders>
            <w:noWrap/>
            <w:vAlign w:val="center"/>
            <w:hideMark/>
          </w:tcPr>
          <w:p w14:paraId="0FF30B35"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3</w:t>
            </w:r>
          </w:p>
        </w:tc>
        <w:tc>
          <w:tcPr>
            <w:tcW w:w="630" w:type="dxa"/>
            <w:tcBorders>
              <w:top w:val="nil"/>
              <w:left w:val="nil"/>
              <w:bottom w:val="single" w:sz="4" w:space="0" w:color="auto"/>
              <w:right w:val="single" w:sz="4" w:space="0" w:color="auto"/>
            </w:tcBorders>
            <w:noWrap/>
            <w:vAlign w:val="center"/>
            <w:hideMark/>
          </w:tcPr>
          <w:p w14:paraId="7A01B017"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3</w:t>
            </w:r>
          </w:p>
        </w:tc>
        <w:tc>
          <w:tcPr>
            <w:tcW w:w="720" w:type="dxa"/>
            <w:tcBorders>
              <w:top w:val="nil"/>
              <w:left w:val="nil"/>
              <w:bottom w:val="single" w:sz="4" w:space="0" w:color="auto"/>
              <w:right w:val="single" w:sz="4" w:space="0" w:color="auto"/>
            </w:tcBorders>
            <w:noWrap/>
            <w:vAlign w:val="center"/>
            <w:hideMark/>
          </w:tcPr>
          <w:p w14:paraId="2DCD5945"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6</w:t>
            </w:r>
          </w:p>
        </w:tc>
        <w:tc>
          <w:tcPr>
            <w:tcW w:w="1080" w:type="dxa"/>
            <w:tcBorders>
              <w:top w:val="nil"/>
              <w:left w:val="nil"/>
              <w:bottom w:val="single" w:sz="4" w:space="0" w:color="auto"/>
              <w:right w:val="single" w:sz="4" w:space="0" w:color="auto"/>
            </w:tcBorders>
            <w:shd w:val="clear" w:color="000000" w:fill="FFFF00"/>
            <w:noWrap/>
            <w:vAlign w:val="bottom"/>
            <w:hideMark/>
          </w:tcPr>
          <w:p w14:paraId="39E669BC"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Medio</w:t>
            </w:r>
          </w:p>
        </w:tc>
        <w:tc>
          <w:tcPr>
            <w:tcW w:w="1204" w:type="dxa"/>
            <w:tcBorders>
              <w:top w:val="nil"/>
              <w:left w:val="nil"/>
              <w:bottom w:val="single" w:sz="4" w:space="0" w:color="auto"/>
              <w:right w:val="single" w:sz="4" w:space="0" w:color="auto"/>
            </w:tcBorders>
            <w:noWrap/>
            <w:vAlign w:val="bottom"/>
            <w:hideMark/>
          </w:tcPr>
          <w:p w14:paraId="57731794"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Si</w:t>
            </w:r>
          </w:p>
        </w:tc>
      </w:tr>
      <w:tr w:rsidR="00921D05" w:rsidRPr="00FD7DBE" w14:paraId="7C06F796" w14:textId="77777777" w:rsidTr="00A05C64">
        <w:trPr>
          <w:trHeight w:val="828"/>
        </w:trPr>
        <w:tc>
          <w:tcPr>
            <w:tcW w:w="1111" w:type="dxa"/>
            <w:tcBorders>
              <w:top w:val="nil"/>
              <w:left w:val="single" w:sz="4" w:space="0" w:color="auto"/>
              <w:bottom w:val="single" w:sz="4" w:space="0" w:color="auto"/>
              <w:right w:val="single" w:sz="4" w:space="0" w:color="auto"/>
            </w:tcBorders>
            <w:noWrap/>
            <w:vAlign w:val="center"/>
            <w:hideMark/>
          </w:tcPr>
          <w:p w14:paraId="766D4CE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5A2BA65C"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Equipo de Manejo de Materiales (MHE) - Fuera de servicio</w:t>
            </w:r>
          </w:p>
        </w:tc>
        <w:tc>
          <w:tcPr>
            <w:tcW w:w="630" w:type="dxa"/>
            <w:tcBorders>
              <w:top w:val="nil"/>
              <w:left w:val="nil"/>
              <w:bottom w:val="single" w:sz="4" w:space="0" w:color="auto"/>
              <w:right w:val="single" w:sz="4" w:space="0" w:color="auto"/>
            </w:tcBorders>
            <w:noWrap/>
            <w:vAlign w:val="center"/>
            <w:hideMark/>
          </w:tcPr>
          <w:p w14:paraId="579A080A"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4B3341B2"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086C303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1080" w:type="dxa"/>
            <w:tcBorders>
              <w:top w:val="nil"/>
              <w:left w:val="nil"/>
              <w:bottom w:val="single" w:sz="4" w:space="0" w:color="auto"/>
              <w:right w:val="single" w:sz="4" w:space="0" w:color="auto"/>
            </w:tcBorders>
            <w:shd w:val="clear" w:color="000000" w:fill="00B0F0"/>
            <w:noWrap/>
            <w:hideMark/>
          </w:tcPr>
          <w:p w14:paraId="3983878D"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Bajo</w:t>
            </w:r>
          </w:p>
        </w:tc>
        <w:tc>
          <w:tcPr>
            <w:tcW w:w="1204" w:type="dxa"/>
            <w:tcBorders>
              <w:top w:val="nil"/>
              <w:left w:val="nil"/>
              <w:bottom w:val="single" w:sz="4" w:space="0" w:color="auto"/>
              <w:right w:val="single" w:sz="4" w:space="0" w:color="auto"/>
            </w:tcBorders>
            <w:noWrap/>
            <w:vAlign w:val="bottom"/>
            <w:hideMark/>
          </w:tcPr>
          <w:p w14:paraId="05F3FB9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376FB816" w14:textId="77777777" w:rsidTr="00A05C64">
        <w:trPr>
          <w:trHeight w:val="552"/>
        </w:trPr>
        <w:tc>
          <w:tcPr>
            <w:tcW w:w="1111" w:type="dxa"/>
            <w:tcBorders>
              <w:top w:val="nil"/>
              <w:left w:val="single" w:sz="4" w:space="0" w:color="auto"/>
              <w:bottom w:val="single" w:sz="4" w:space="0" w:color="auto"/>
              <w:right w:val="single" w:sz="4" w:space="0" w:color="auto"/>
            </w:tcBorders>
            <w:noWrap/>
            <w:vAlign w:val="center"/>
            <w:hideMark/>
          </w:tcPr>
          <w:p w14:paraId="325536B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0A21FD9B"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Emergencia Médica - Individuos</w:t>
            </w:r>
          </w:p>
        </w:tc>
        <w:tc>
          <w:tcPr>
            <w:tcW w:w="630" w:type="dxa"/>
            <w:tcBorders>
              <w:top w:val="nil"/>
              <w:left w:val="nil"/>
              <w:bottom w:val="single" w:sz="4" w:space="0" w:color="auto"/>
              <w:right w:val="single" w:sz="4" w:space="0" w:color="auto"/>
            </w:tcBorders>
            <w:noWrap/>
            <w:vAlign w:val="center"/>
            <w:hideMark/>
          </w:tcPr>
          <w:p w14:paraId="550AC9F8"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4</w:t>
            </w:r>
          </w:p>
        </w:tc>
        <w:tc>
          <w:tcPr>
            <w:tcW w:w="630" w:type="dxa"/>
            <w:tcBorders>
              <w:top w:val="nil"/>
              <w:left w:val="nil"/>
              <w:bottom w:val="single" w:sz="4" w:space="0" w:color="auto"/>
              <w:right w:val="single" w:sz="4" w:space="0" w:color="auto"/>
            </w:tcBorders>
            <w:noWrap/>
            <w:vAlign w:val="center"/>
            <w:hideMark/>
          </w:tcPr>
          <w:p w14:paraId="19F324C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1FD7DA64"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4</w:t>
            </w:r>
          </w:p>
        </w:tc>
        <w:tc>
          <w:tcPr>
            <w:tcW w:w="1080" w:type="dxa"/>
            <w:tcBorders>
              <w:top w:val="nil"/>
              <w:left w:val="nil"/>
              <w:bottom w:val="single" w:sz="4" w:space="0" w:color="auto"/>
              <w:right w:val="single" w:sz="4" w:space="0" w:color="auto"/>
            </w:tcBorders>
            <w:shd w:val="clear" w:color="000000" w:fill="00B0F0"/>
            <w:noWrap/>
            <w:hideMark/>
          </w:tcPr>
          <w:p w14:paraId="36E1E2D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Bajo</w:t>
            </w:r>
          </w:p>
        </w:tc>
        <w:tc>
          <w:tcPr>
            <w:tcW w:w="1204" w:type="dxa"/>
            <w:tcBorders>
              <w:top w:val="nil"/>
              <w:left w:val="nil"/>
              <w:bottom w:val="single" w:sz="4" w:space="0" w:color="auto"/>
              <w:right w:val="single" w:sz="4" w:space="0" w:color="auto"/>
            </w:tcBorders>
            <w:noWrap/>
            <w:vAlign w:val="bottom"/>
            <w:hideMark/>
          </w:tcPr>
          <w:p w14:paraId="12C8ABB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Si</w:t>
            </w:r>
          </w:p>
        </w:tc>
      </w:tr>
      <w:tr w:rsidR="00921D05" w:rsidRPr="00FD7DBE" w14:paraId="41BE506A" w14:textId="77777777" w:rsidTr="00A05C64">
        <w:trPr>
          <w:trHeight w:val="828"/>
        </w:trPr>
        <w:tc>
          <w:tcPr>
            <w:tcW w:w="1111" w:type="dxa"/>
            <w:tcBorders>
              <w:top w:val="nil"/>
              <w:left w:val="single" w:sz="4" w:space="0" w:color="auto"/>
              <w:bottom w:val="single" w:sz="4" w:space="0" w:color="auto"/>
              <w:right w:val="single" w:sz="4" w:space="0" w:color="auto"/>
            </w:tcBorders>
            <w:noWrap/>
            <w:vAlign w:val="center"/>
            <w:hideMark/>
          </w:tcPr>
          <w:p w14:paraId="53F5F77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lastRenderedPageBreak/>
              <w:t>Natural</w:t>
            </w:r>
          </w:p>
        </w:tc>
        <w:tc>
          <w:tcPr>
            <w:tcW w:w="4590" w:type="dxa"/>
            <w:tcBorders>
              <w:top w:val="nil"/>
              <w:left w:val="nil"/>
              <w:bottom w:val="single" w:sz="4" w:space="0" w:color="auto"/>
              <w:right w:val="single" w:sz="4" w:space="0" w:color="auto"/>
            </w:tcBorders>
            <w:vAlign w:val="center"/>
            <w:hideMark/>
          </w:tcPr>
          <w:p w14:paraId="1E23510C"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Desastre Natural Terremoto/Inundación/Ciclón/Tormenta/ Huracán</w:t>
            </w:r>
          </w:p>
        </w:tc>
        <w:tc>
          <w:tcPr>
            <w:tcW w:w="630" w:type="dxa"/>
            <w:tcBorders>
              <w:top w:val="nil"/>
              <w:left w:val="nil"/>
              <w:bottom w:val="single" w:sz="4" w:space="0" w:color="auto"/>
              <w:right w:val="single" w:sz="4" w:space="0" w:color="auto"/>
            </w:tcBorders>
            <w:noWrap/>
            <w:vAlign w:val="center"/>
            <w:hideMark/>
          </w:tcPr>
          <w:p w14:paraId="4BE8F168"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4281F78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2</w:t>
            </w:r>
          </w:p>
        </w:tc>
        <w:tc>
          <w:tcPr>
            <w:tcW w:w="720" w:type="dxa"/>
            <w:tcBorders>
              <w:top w:val="nil"/>
              <w:left w:val="nil"/>
              <w:bottom w:val="single" w:sz="4" w:space="0" w:color="auto"/>
              <w:right w:val="single" w:sz="4" w:space="0" w:color="auto"/>
            </w:tcBorders>
            <w:noWrap/>
            <w:vAlign w:val="center"/>
            <w:hideMark/>
          </w:tcPr>
          <w:p w14:paraId="0F01BA3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10</w:t>
            </w:r>
          </w:p>
        </w:tc>
        <w:tc>
          <w:tcPr>
            <w:tcW w:w="1080" w:type="dxa"/>
            <w:tcBorders>
              <w:top w:val="nil"/>
              <w:left w:val="nil"/>
              <w:bottom w:val="single" w:sz="4" w:space="0" w:color="auto"/>
              <w:right w:val="single" w:sz="4" w:space="0" w:color="auto"/>
            </w:tcBorders>
            <w:shd w:val="clear" w:color="000000" w:fill="FFFF00"/>
            <w:noWrap/>
            <w:hideMark/>
          </w:tcPr>
          <w:p w14:paraId="5052282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Medio</w:t>
            </w:r>
          </w:p>
        </w:tc>
        <w:tc>
          <w:tcPr>
            <w:tcW w:w="1204" w:type="dxa"/>
            <w:tcBorders>
              <w:top w:val="nil"/>
              <w:left w:val="nil"/>
              <w:bottom w:val="single" w:sz="4" w:space="0" w:color="auto"/>
              <w:right w:val="single" w:sz="4" w:space="0" w:color="auto"/>
            </w:tcBorders>
            <w:noWrap/>
            <w:vAlign w:val="bottom"/>
            <w:hideMark/>
          </w:tcPr>
          <w:p w14:paraId="7ADB14EA"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Si</w:t>
            </w:r>
          </w:p>
        </w:tc>
      </w:tr>
      <w:tr w:rsidR="00921D05" w:rsidRPr="00FD7DBE" w14:paraId="3C40253F" w14:textId="77777777" w:rsidTr="00A05C64">
        <w:trPr>
          <w:trHeight w:val="276"/>
        </w:trPr>
        <w:tc>
          <w:tcPr>
            <w:tcW w:w="1111" w:type="dxa"/>
            <w:tcBorders>
              <w:top w:val="nil"/>
              <w:left w:val="single" w:sz="4" w:space="0" w:color="auto"/>
              <w:bottom w:val="single" w:sz="4" w:space="0" w:color="auto"/>
              <w:right w:val="single" w:sz="4" w:space="0" w:color="auto"/>
            </w:tcBorders>
            <w:noWrap/>
            <w:vAlign w:val="center"/>
            <w:hideMark/>
          </w:tcPr>
          <w:p w14:paraId="3D1FD2A4"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Natural</w:t>
            </w:r>
          </w:p>
        </w:tc>
        <w:tc>
          <w:tcPr>
            <w:tcW w:w="4590" w:type="dxa"/>
            <w:tcBorders>
              <w:top w:val="nil"/>
              <w:left w:val="nil"/>
              <w:bottom w:val="single" w:sz="4" w:space="0" w:color="auto"/>
              <w:right w:val="single" w:sz="4" w:space="0" w:color="auto"/>
            </w:tcBorders>
            <w:vAlign w:val="center"/>
            <w:hideMark/>
          </w:tcPr>
          <w:p w14:paraId="08E0B925"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Sismo</w:t>
            </w:r>
          </w:p>
        </w:tc>
        <w:tc>
          <w:tcPr>
            <w:tcW w:w="630" w:type="dxa"/>
            <w:tcBorders>
              <w:top w:val="nil"/>
              <w:left w:val="nil"/>
              <w:bottom w:val="single" w:sz="4" w:space="0" w:color="auto"/>
              <w:right w:val="single" w:sz="4" w:space="0" w:color="auto"/>
            </w:tcBorders>
            <w:noWrap/>
            <w:vAlign w:val="center"/>
            <w:hideMark/>
          </w:tcPr>
          <w:p w14:paraId="302B7292"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0DD71260"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2</w:t>
            </w:r>
          </w:p>
        </w:tc>
        <w:tc>
          <w:tcPr>
            <w:tcW w:w="720" w:type="dxa"/>
            <w:tcBorders>
              <w:top w:val="nil"/>
              <w:left w:val="nil"/>
              <w:bottom w:val="single" w:sz="4" w:space="0" w:color="auto"/>
              <w:right w:val="single" w:sz="4" w:space="0" w:color="auto"/>
            </w:tcBorders>
            <w:noWrap/>
            <w:vAlign w:val="center"/>
            <w:hideMark/>
          </w:tcPr>
          <w:p w14:paraId="0EE89D5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10</w:t>
            </w:r>
          </w:p>
        </w:tc>
        <w:tc>
          <w:tcPr>
            <w:tcW w:w="1080" w:type="dxa"/>
            <w:tcBorders>
              <w:top w:val="nil"/>
              <w:left w:val="nil"/>
              <w:bottom w:val="single" w:sz="4" w:space="0" w:color="auto"/>
              <w:right w:val="single" w:sz="4" w:space="0" w:color="auto"/>
            </w:tcBorders>
            <w:shd w:val="clear" w:color="000000" w:fill="FFFF00"/>
            <w:noWrap/>
            <w:hideMark/>
          </w:tcPr>
          <w:p w14:paraId="0CE9738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Medio</w:t>
            </w:r>
          </w:p>
        </w:tc>
        <w:tc>
          <w:tcPr>
            <w:tcW w:w="1204" w:type="dxa"/>
            <w:tcBorders>
              <w:top w:val="nil"/>
              <w:left w:val="nil"/>
              <w:bottom w:val="single" w:sz="4" w:space="0" w:color="auto"/>
              <w:right w:val="single" w:sz="4" w:space="0" w:color="auto"/>
            </w:tcBorders>
            <w:noWrap/>
            <w:vAlign w:val="bottom"/>
            <w:hideMark/>
          </w:tcPr>
          <w:p w14:paraId="730259E9"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Si</w:t>
            </w:r>
          </w:p>
        </w:tc>
      </w:tr>
      <w:tr w:rsidR="00921D05" w:rsidRPr="00FD7DBE" w14:paraId="38F61969" w14:textId="77777777" w:rsidTr="00A05C64">
        <w:trPr>
          <w:trHeight w:val="564"/>
        </w:trPr>
        <w:tc>
          <w:tcPr>
            <w:tcW w:w="1111" w:type="dxa"/>
            <w:tcBorders>
              <w:top w:val="nil"/>
              <w:left w:val="single" w:sz="4" w:space="0" w:color="auto"/>
              <w:bottom w:val="single" w:sz="4" w:space="0" w:color="auto"/>
              <w:right w:val="single" w:sz="4" w:space="0" w:color="auto"/>
            </w:tcBorders>
            <w:noWrap/>
            <w:vAlign w:val="center"/>
            <w:hideMark/>
          </w:tcPr>
          <w:p w14:paraId="03E1C76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07AC0C12"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Paro Laboral, Huelga, robo</w:t>
            </w:r>
          </w:p>
        </w:tc>
        <w:tc>
          <w:tcPr>
            <w:tcW w:w="630" w:type="dxa"/>
            <w:tcBorders>
              <w:top w:val="nil"/>
              <w:left w:val="nil"/>
              <w:bottom w:val="single" w:sz="4" w:space="0" w:color="auto"/>
              <w:right w:val="single" w:sz="4" w:space="0" w:color="auto"/>
            </w:tcBorders>
            <w:noWrap/>
            <w:vAlign w:val="center"/>
            <w:hideMark/>
          </w:tcPr>
          <w:p w14:paraId="6E57CAD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3</w:t>
            </w:r>
          </w:p>
        </w:tc>
        <w:tc>
          <w:tcPr>
            <w:tcW w:w="630" w:type="dxa"/>
            <w:tcBorders>
              <w:top w:val="nil"/>
              <w:left w:val="nil"/>
              <w:bottom w:val="single" w:sz="4" w:space="0" w:color="auto"/>
              <w:right w:val="single" w:sz="4" w:space="0" w:color="auto"/>
            </w:tcBorders>
            <w:noWrap/>
            <w:vAlign w:val="center"/>
            <w:hideMark/>
          </w:tcPr>
          <w:p w14:paraId="390E15D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6C69A51C"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3</w:t>
            </w:r>
          </w:p>
        </w:tc>
        <w:tc>
          <w:tcPr>
            <w:tcW w:w="1080" w:type="dxa"/>
            <w:tcBorders>
              <w:top w:val="nil"/>
              <w:left w:val="nil"/>
              <w:bottom w:val="single" w:sz="4" w:space="0" w:color="auto"/>
              <w:right w:val="single" w:sz="4" w:space="0" w:color="auto"/>
            </w:tcBorders>
            <w:shd w:val="clear" w:color="000000" w:fill="00B0F0"/>
            <w:noWrap/>
            <w:hideMark/>
          </w:tcPr>
          <w:p w14:paraId="2BF01D9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Bajo</w:t>
            </w:r>
          </w:p>
        </w:tc>
        <w:tc>
          <w:tcPr>
            <w:tcW w:w="1204" w:type="dxa"/>
            <w:tcBorders>
              <w:top w:val="nil"/>
              <w:left w:val="nil"/>
              <w:bottom w:val="single" w:sz="4" w:space="0" w:color="auto"/>
              <w:right w:val="single" w:sz="4" w:space="0" w:color="auto"/>
            </w:tcBorders>
            <w:noWrap/>
            <w:vAlign w:val="bottom"/>
            <w:hideMark/>
          </w:tcPr>
          <w:p w14:paraId="35AC95A8"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60424195" w14:textId="77777777" w:rsidTr="00A05C64">
        <w:trPr>
          <w:trHeight w:val="552"/>
        </w:trPr>
        <w:tc>
          <w:tcPr>
            <w:tcW w:w="1111" w:type="dxa"/>
            <w:tcBorders>
              <w:top w:val="nil"/>
              <w:left w:val="single" w:sz="4" w:space="0" w:color="auto"/>
              <w:bottom w:val="single" w:sz="4" w:space="0" w:color="auto"/>
              <w:right w:val="single" w:sz="4" w:space="0" w:color="auto"/>
            </w:tcBorders>
            <w:noWrap/>
            <w:vAlign w:val="center"/>
            <w:hideMark/>
          </w:tcPr>
          <w:p w14:paraId="5439A0A4"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Tecnológica</w:t>
            </w:r>
          </w:p>
        </w:tc>
        <w:tc>
          <w:tcPr>
            <w:tcW w:w="4590" w:type="dxa"/>
            <w:tcBorders>
              <w:top w:val="nil"/>
              <w:left w:val="nil"/>
              <w:bottom w:val="single" w:sz="4" w:space="0" w:color="auto"/>
              <w:right w:val="single" w:sz="4" w:space="0" w:color="auto"/>
            </w:tcBorders>
            <w:vAlign w:val="center"/>
            <w:hideMark/>
          </w:tcPr>
          <w:p w14:paraId="41D4A911"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Vigilancia y falla del sistema de alarma</w:t>
            </w:r>
          </w:p>
        </w:tc>
        <w:tc>
          <w:tcPr>
            <w:tcW w:w="630" w:type="dxa"/>
            <w:tcBorders>
              <w:top w:val="nil"/>
              <w:left w:val="nil"/>
              <w:bottom w:val="single" w:sz="4" w:space="0" w:color="auto"/>
              <w:right w:val="single" w:sz="4" w:space="0" w:color="auto"/>
            </w:tcBorders>
            <w:noWrap/>
            <w:vAlign w:val="center"/>
            <w:hideMark/>
          </w:tcPr>
          <w:p w14:paraId="1666C3D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7F733689"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02003184"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1080" w:type="dxa"/>
            <w:tcBorders>
              <w:top w:val="nil"/>
              <w:left w:val="nil"/>
              <w:bottom w:val="single" w:sz="4" w:space="0" w:color="auto"/>
              <w:right w:val="single" w:sz="4" w:space="0" w:color="auto"/>
            </w:tcBorders>
            <w:shd w:val="clear" w:color="000000" w:fill="00B0F0"/>
            <w:noWrap/>
            <w:hideMark/>
          </w:tcPr>
          <w:p w14:paraId="5C783F49"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Bajo</w:t>
            </w:r>
          </w:p>
        </w:tc>
        <w:tc>
          <w:tcPr>
            <w:tcW w:w="1204" w:type="dxa"/>
            <w:tcBorders>
              <w:top w:val="nil"/>
              <w:left w:val="nil"/>
              <w:bottom w:val="single" w:sz="4" w:space="0" w:color="auto"/>
              <w:right w:val="single" w:sz="4" w:space="0" w:color="auto"/>
            </w:tcBorders>
            <w:noWrap/>
            <w:vAlign w:val="bottom"/>
            <w:hideMark/>
          </w:tcPr>
          <w:p w14:paraId="0C20C56B"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266DEB4F" w14:textId="77777777" w:rsidTr="00A05C64">
        <w:trPr>
          <w:trHeight w:val="552"/>
        </w:trPr>
        <w:tc>
          <w:tcPr>
            <w:tcW w:w="1111" w:type="dxa"/>
            <w:tcBorders>
              <w:top w:val="nil"/>
              <w:left w:val="single" w:sz="4" w:space="0" w:color="auto"/>
              <w:bottom w:val="single" w:sz="4" w:space="0" w:color="auto"/>
              <w:right w:val="single" w:sz="4" w:space="0" w:color="auto"/>
            </w:tcBorders>
            <w:noWrap/>
            <w:vAlign w:val="center"/>
            <w:hideMark/>
          </w:tcPr>
          <w:p w14:paraId="68DAD54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2E360BEC"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Amenaza terrorista, bomba, robo, saqueo</w:t>
            </w:r>
          </w:p>
        </w:tc>
        <w:tc>
          <w:tcPr>
            <w:tcW w:w="630" w:type="dxa"/>
            <w:tcBorders>
              <w:top w:val="nil"/>
              <w:left w:val="nil"/>
              <w:bottom w:val="single" w:sz="4" w:space="0" w:color="auto"/>
              <w:right w:val="single" w:sz="4" w:space="0" w:color="auto"/>
            </w:tcBorders>
            <w:noWrap/>
            <w:vAlign w:val="center"/>
            <w:hideMark/>
          </w:tcPr>
          <w:p w14:paraId="6A741680"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2</w:t>
            </w:r>
          </w:p>
        </w:tc>
        <w:tc>
          <w:tcPr>
            <w:tcW w:w="630" w:type="dxa"/>
            <w:tcBorders>
              <w:top w:val="nil"/>
              <w:left w:val="nil"/>
              <w:bottom w:val="single" w:sz="4" w:space="0" w:color="auto"/>
              <w:right w:val="single" w:sz="4" w:space="0" w:color="auto"/>
            </w:tcBorders>
            <w:noWrap/>
            <w:vAlign w:val="center"/>
            <w:hideMark/>
          </w:tcPr>
          <w:p w14:paraId="02902E6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3</w:t>
            </w:r>
          </w:p>
        </w:tc>
        <w:tc>
          <w:tcPr>
            <w:tcW w:w="720" w:type="dxa"/>
            <w:tcBorders>
              <w:top w:val="nil"/>
              <w:left w:val="nil"/>
              <w:bottom w:val="single" w:sz="4" w:space="0" w:color="auto"/>
              <w:right w:val="single" w:sz="4" w:space="0" w:color="auto"/>
            </w:tcBorders>
            <w:noWrap/>
            <w:vAlign w:val="center"/>
            <w:hideMark/>
          </w:tcPr>
          <w:p w14:paraId="7051E41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6</w:t>
            </w:r>
          </w:p>
        </w:tc>
        <w:tc>
          <w:tcPr>
            <w:tcW w:w="1080" w:type="dxa"/>
            <w:tcBorders>
              <w:top w:val="nil"/>
              <w:left w:val="nil"/>
              <w:bottom w:val="single" w:sz="4" w:space="0" w:color="auto"/>
              <w:right w:val="single" w:sz="4" w:space="0" w:color="auto"/>
            </w:tcBorders>
            <w:shd w:val="clear" w:color="000000" w:fill="FFFF00"/>
            <w:noWrap/>
            <w:vAlign w:val="bottom"/>
            <w:hideMark/>
          </w:tcPr>
          <w:p w14:paraId="10A80DB1"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Medio</w:t>
            </w:r>
          </w:p>
        </w:tc>
        <w:tc>
          <w:tcPr>
            <w:tcW w:w="1204" w:type="dxa"/>
            <w:tcBorders>
              <w:top w:val="nil"/>
              <w:left w:val="nil"/>
              <w:bottom w:val="single" w:sz="4" w:space="0" w:color="auto"/>
              <w:right w:val="single" w:sz="4" w:space="0" w:color="auto"/>
            </w:tcBorders>
            <w:noWrap/>
            <w:vAlign w:val="bottom"/>
            <w:hideMark/>
          </w:tcPr>
          <w:p w14:paraId="1A2206DC"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7C57B7A8" w14:textId="77777777" w:rsidTr="00A05C64">
        <w:trPr>
          <w:trHeight w:val="276"/>
        </w:trPr>
        <w:tc>
          <w:tcPr>
            <w:tcW w:w="1111" w:type="dxa"/>
            <w:tcBorders>
              <w:top w:val="nil"/>
              <w:left w:val="single" w:sz="4" w:space="0" w:color="auto"/>
              <w:bottom w:val="single" w:sz="4" w:space="0" w:color="auto"/>
              <w:right w:val="single" w:sz="4" w:space="0" w:color="auto"/>
            </w:tcBorders>
            <w:noWrap/>
            <w:vAlign w:val="center"/>
            <w:hideMark/>
          </w:tcPr>
          <w:p w14:paraId="61E8F0D1"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406B67D4"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Cierre de la carretera</w:t>
            </w:r>
          </w:p>
        </w:tc>
        <w:tc>
          <w:tcPr>
            <w:tcW w:w="630" w:type="dxa"/>
            <w:tcBorders>
              <w:top w:val="nil"/>
              <w:left w:val="nil"/>
              <w:bottom w:val="single" w:sz="4" w:space="0" w:color="auto"/>
              <w:right w:val="single" w:sz="4" w:space="0" w:color="auto"/>
            </w:tcBorders>
            <w:noWrap/>
            <w:vAlign w:val="center"/>
            <w:hideMark/>
          </w:tcPr>
          <w:p w14:paraId="737B0B0D"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5263E629"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w:t>
            </w:r>
          </w:p>
        </w:tc>
        <w:tc>
          <w:tcPr>
            <w:tcW w:w="720" w:type="dxa"/>
            <w:tcBorders>
              <w:top w:val="nil"/>
              <w:left w:val="nil"/>
              <w:bottom w:val="single" w:sz="4" w:space="0" w:color="auto"/>
              <w:right w:val="single" w:sz="4" w:space="0" w:color="auto"/>
            </w:tcBorders>
            <w:noWrap/>
            <w:vAlign w:val="center"/>
            <w:hideMark/>
          </w:tcPr>
          <w:p w14:paraId="5D819739"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1080" w:type="dxa"/>
            <w:tcBorders>
              <w:top w:val="nil"/>
              <w:left w:val="nil"/>
              <w:bottom w:val="single" w:sz="4" w:space="0" w:color="auto"/>
              <w:right w:val="single" w:sz="4" w:space="0" w:color="auto"/>
            </w:tcBorders>
            <w:shd w:val="clear" w:color="000000" w:fill="00B0F0"/>
            <w:noWrap/>
            <w:vAlign w:val="bottom"/>
            <w:hideMark/>
          </w:tcPr>
          <w:p w14:paraId="4F9347DD"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Bajo</w:t>
            </w:r>
          </w:p>
        </w:tc>
        <w:tc>
          <w:tcPr>
            <w:tcW w:w="1204" w:type="dxa"/>
            <w:tcBorders>
              <w:top w:val="single" w:sz="4" w:space="0" w:color="auto"/>
              <w:left w:val="nil"/>
              <w:bottom w:val="single" w:sz="4" w:space="0" w:color="auto"/>
              <w:right w:val="single" w:sz="4" w:space="0" w:color="auto"/>
            </w:tcBorders>
            <w:noWrap/>
            <w:vAlign w:val="bottom"/>
            <w:hideMark/>
          </w:tcPr>
          <w:p w14:paraId="6038C12D"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0ED29719" w14:textId="77777777" w:rsidTr="00A05C64">
        <w:trPr>
          <w:trHeight w:val="288"/>
        </w:trPr>
        <w:tc>
          <w:tcPr>
            <w:tcW w:w="1111" w:type="dxa"/>
            <w:tcBorders>
              <w:top w:val="nil"/>
              <w:left w:val="single" w:sz="4" w:space="0" w:color="auto"/>
              <w:bottom w:val="single" w:sz="4" w:space="0" w:color="auto"/>
              <w:right w:val="single" w:sz="4" w:space="0" w:color="auto"/>
            </w:tcBorders>
            <w:noWrap/>
            <w:vAlign w:val="center"/>
            <w:hideMark/>
          </w:tcPr>
          <w:p w14:paraId="4C2D9FD7"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Natural</w:t>
            </w:r>
          </w:p>
        </w:tc>
        <w:tc>
          <w:tcPr>
            <w:tcW w:w="4590" w:type="dxa"/>
            <w:tcBorders>
              <w:top w:val="nil"/>
              <w:left w:val="nil"/>
              <w:bottom w:val="single" w:sz="4" w:space="0" w:color="auto"/>
              <w:right w:val="single" w:sz="4" w:space="0" w:color="auto"/>
            </w:tcBorders>
            <w:vAlign w:val="center"/>
            <w:hideMark/>
          </w:tcPr>
          <w:p w14:paraId="0D59E608"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Encharcamiento</w:t>
            </w:r>
          </w:p>
        </w:tc>
        <w:tc>
          <w:tcPr>
            <w:tcW w:w="630" w:type="dxa"/>
            <w:tcBorders>
              <w:top w:val="nil"/>
              <w:left w:val="nil"/>
              <w:bottom w:val="single" w:sz="4" w:space="0" w:color="auto"/>
              <w:right w:val="single" w:sz="4" w:space="0" w:color="auto"/>
            </w:tcBorders>
            <w:noWrap/>
            <w:vAlign w:val="center"/>
            <w:hideMark/>
          </w:tcPr>
          <w:p w14:paraId="4CDA7C19"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74D7B7F3"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2</w:t>
            </w:r>
          </w:p>
        </w:tc>
        <w:tc>
          <w:tcPr>
            <w:tcW w:w="720" w:type="dxa"/>
            <w:tcBorders>
              <w:top w:val="nil"/>
              <w:left w:val="nil"/>
              <w:bottom w:val="single" w:sz="4" w:space="0" w:color="auto"/>
              <w:right w:val="single" w:sz="4" w:space="0" w:color="auto"/>
            </w:tcBorders>
            <w:noWrap/>
            <w:vAlign w:val="center"/>
            <w:hideMark/>
          </w:tcPr>
          <w:p w14:paraId="12B8E28F"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10</w:t>
            </w:r>
          </w:p>
        </w:tc>
        <w:tc>
          <w:tcPr>
            <w:tcW w:w="1080" w:type="dxa"/>
            <w:tcBorders>
              <w:top w:val="nil"/>
              <w:left w:val="nil"/>
              <w:bottom w:val="single" w:sz="4" w:space="0" w:color="auto"/>
              <w:right w:val="single" w:sz="4" w:space="0" w:color="auto"/>
            </w:tcBorders>
            <w:shd w:val="clear" w:color="000000" w:fill="FFFF00"/>
            <w:noWrap/>
            <w:vAlign w:val="bottom"/>
            <w:hideMark/>
          </w:tcPr>
          <w:p w14:paraId="59D8566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Medio</w:t>
            </w:r>
          </w:p>
        </w:tc>
        <w:tc>
          <w:tcPr>
            <w:tcW w:w="1204" w:type="dxa"/>
            <w:tcBorders>
              <w:top w:val="nil"/>
              <w:left w:val="nil"/>
              <w:bottom w:val="single" w:sz="4" w:space="0" w:color="auto"/>
              <w:right w:val="single" w:sz="4" w:space="0" w:color="auto"/>
            </w:tcBorders>
            <w:noWrap/>
            <w:vAlign w:val="bottom"/>
            <w:hideMark/>
          </w:tcPr>
          <w:p w14:paraId="5B7767B6"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r w:rsidR="00921D05" w:rsidRPr="00FD7DBE" w14:paraId="4AA94BE7" w14:textId="77777777" w:rsidTr="00A05C64">
        <w:trPr>
          <w:trHeight w:val="276"/>
        </w:trPr>
        <w:tc>
          <w:tcPr>
            <w:tcW w:w="1111" w:type="dxa"/>
            <w:tcBorders>
              <w:top w:val="nil"/>
              <w:left w:val="single" w:sz="4" w:space="0" w:color="auto"/>
              <w:bottom w:val="single" w:sz="4" w:space="0" w:color="auto"/>
              <w:right w:val="single" w:sz="4" w:space="0" w:color="auto"/>
            </w:tcBorders>
            <w:noWrap/>
            <w:vAlign w:val="center"/>
            <w:hideMark/>
          </w:tcPr>
          <w:p w14:paraId="3FFB55BA"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Social</w:t>
            </w:r>
          </w:p>
        </w:tc>
        <w:tc>
          <w:tcPr>
            <w:tcW w:w="4590" w:type="dxa"/>
            <w:tcBorders>
              <w:top w:val="nil"/>
              <w:left w:val="nil"/>
              <w:bottom w:val="single" w:sz="4" w:space="0" w:color="auto"/>
              <w:right w:val="single" w:sz="4" w:space="0" w:color="auto"/>
            </w:tcBorders>
            <w:vAlign w:val="center"/>
            <w:hideMark/>
          </w:tcPr>
          <w:p w14:paraId="28148A87" w14:textId="77777777" w:rsidR="00921D05" w:rsidRPr="0086280F" w:rsidRDefault="00921D05">
            <w:pPr>
              <w:pStyle w:val="ListParagraph"/>
              <w:widowControl/>
              <w:numPr>
                <w:ilvl w:val="0"/>
                <w:numId w:val="34"/>
              </w:numPr>
              <w:spacing w:line="276" w:lineRule="auto"/>
              <w:jc w:val="both"/>
              <w:rPr>
                <w:sz w:val="18"/>
                <w:szCs w:val="18"/>
                <w:lang w:val="es-MX" w:eastAsia="es-MX"/>
              </w:rPr>
            </w:pPr>
            <w:r w:rsidRPr="0086280F">
              <w:rPr>
                <w:rFonts w:eastAsia="Arial"/>
                <w:sz w:val="18"/>
                <w:szCs w:val="18"/>
                <w:lang w:val="es-MX" w:eastAsia="es-MX"/>
              </w:rPr>
              <w:t>Epidemia</w:t>
            </w:r>
          </w:p>
        </w:tc>
        <w:tc>
          <w:tcPr>
            <w:tcW w:w="630" w:type="dxa"/>
            <w:tcBorders>
              <w:top w:val="nil"/>
              <w:left w:val="nil"/>
              <w:bottom w:val="single" w:sz="4" w:space="0" w:color="auto"/>
              <w:right w:val="single" w:sz="4" w:space="0" w:color="auto"/>
            </w:tcBorders>
            <w:noWrap/>
            <w:vAlign w:val="center"/>
            <w:hideMark/>
          </w:tcPr>
          <w:p w14:paraId="37131B3C"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5</w:t>
            </w:r>
          </w:p>
        </w:tc>
        <w:tc>
          <w:tcPr>
            <w:tcW w:w="630" w:type="dxa"/>
            <w:tcBorders>
              <w:top w:val="nil"/>
              <w:left w:val="nil"/>
              <w:bottom w:val="single" w:sz="4" w:space="0" w:color="auto"/>
              <w:right w:val="single" w:sz="4" w:space="0" w:color="auto"/>
            </w:tcBorders>
            <w:noWrap/>
            <w:vAlign w:val="center"/>
            <w:hideMark/>
          </w:tcPr>
          <w:p w14:paraId="73089D7E"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3</w:t>
            </w:r>
          </w:p>
        </w:tc>
        <w:tc>
          <w:tcPr>
            <w:tcW w:w="720" w:type="dxa"/>
            <w:tcBorders>
              <w:top w:val="nil"/>
              <w:left w:val="nil"/>
              <w:bottom w:val="single" w:sz="4" w:space="0" w:color="auto"/>
              <w:right w:val="single" w:sz="4" w:space="0" w:color="auto"/>
            </w:tcBorders>
            <w:noWrap/>
            <w:vAlign w:val="center"/>
            <w:hideMark/>
          </w:tcPr>
          <w:p w14:paraId="2C8EDCAA"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15</w:t>
            </w:r>
          </w:p>
        </w:tc>
        <w:tc>
          <w:tcPr>
            <w:tcW w:w="1080" w:type="dxa"/>
            <w:tcBorders>
              <w:top w:val="nil"/>
              <w:left w:val="nil"/>
              <w:bottom w:val="single" w:sz="4" w:space="0" w:color="auto"/>
              <w:right w:val="single" w:sz="4" w:space="0" w:color="auto"/>
            </w:tcBorders>
            <w:shd w:val="clear" w:color="000000" w:fill="FF0000"/>
            <w:noWrap/>
            <w:vAlign w:val="bottom"/>
            <w:hideMark/>
          </w:tcPr>
          <w:p w14:paraId="7FB44331" w14:textId="3DF9D76E"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 </w:t>
            </w:r>
            <w:r w:rsidR="00522BC8">
              <w:rPr>
                <w:sz w:val="18"/>
                <w:szCs w:val="18"/>
                <w:lang w:val="es-MX" w:eastAsia="es-MX"/>
              </w:rPr>
              <w:t>Alto</w:t>
            </w:r>
          </w:p>
        </w:tc>
        <w:tc>
          <w:tcPr>
            <w:tcW w:w="1204" w:type="dxa"/>
            <w:tcBorders>
              <w:top w:val="nil"/>
              <w:left w:val="nil"/>
              <w:bottom w:val="single" w:sz="4" w:space="0" w:color="auto"/>
              <w:right w:val="single" w:sz="4" w:space="0" w:color="auto"/>
            </w:tcBorders>
            <w:noWrap/>
            <w:vAlign w:val="bottom"/>
            <w:hideMark/>
          </w:tcPr>
          <w:p w14:paraId="41829C0C" w14:textId="77777777" w:rsidR="00921D05" w:rsidRPr="0086280F" w:rsidRDefault="00921D05" w:rsidP="00760D37">
            <w:pPr>
              <w:widowControl/>
              <w:spacing w:line="276" w:lineRule="auto"/>
              <w:jc w:val="both"/>
              <w:rPr>
                <w:sz w:val="18"/>
                <w:szCs w:val="18"/>
                <w:lang w:val="es-MX" w:eastAsia="es-MX"/>
              </w:rPr>
            </w:pPr>
            <w:r w:rsidRPr="0086280F">
              <w:rPr>
                <w:sz w:val="18"/>
                <w:szCs w:val="18"/>
                <w:lang w:val="es-MX" w:eastAsia="es-MX"/>
              </w:rPr>
              <w:t>No</w:t>
            </w:r>
          </w:p>
        </w:tc>
      </w:tr>
    </w:tbl>
    <w:p w14:paraId="0222177C" w14:textId="77777777" w:rsidR="00921D05" w:rsidRDefault="00921D05" w:rsidP="00760D37">
      <w:pPr>
        <w:pStyle w:val="UTitext"/>
        <w:spacing w:before="0" w:after="0" w:line="276" w:lineRule="auto"/>
        <w:ind w:left="0" w:firstLine="0"/>
        <w:jc w:val="both"/>
        <w:rPr>
          <w:lang w:val="es-MX"/>
        </w:rPr>
      </w:pPr>
    </w:p>
    <w:p w14:paraId="70EBA7A4" w14:textId="77777777" w:rsidR="00921D05" w:rsidRPr="000820AD" w:rsidRDefault="00921D05" w:rsidP="00760D37">
      <w:pPr>
        <w:pStyle w:val="UTiHead3"/>
        <w:spacing w:line="276" w:lineRule="auto"/>
        <w:ind w:left="-1440" w:firstLine="1440"/>
        <w:jc w:val="both"/>
        <w:rPr>
          <w:b/>
          <w:bCs/>
          <w:lang w:val="es-MX"/>
        </w:rPr>
      </w:pPr>
      <w:r w:rsidRPr="000820AD">
        <w:rPr>
          <w:b/>
          <w:bCs/>
          <w:lang w:val="es-MX"/>
        </w:rPr>
        <w:t xml:space="preserve">Valoración para tabla </w:t>
      </w:r>
      <w:r>
        <w:rPr>
          <w:b/>
          <w:bCs/>
          <w:lang w:val="es-MX"/>
        </w:rPr>
        <w:t>de análisis de riesgos de situaciones de emergencias</w:t>
      </w:r>
    </w:p>
    <w:p w14:paraId="46ACB613" w14:textId="4679D047" w:rsidR="00921D05" w:rsidRDefault="00921D05" w:rsidP="00760D37">
      <w:pPr>
        <w:pStyle w:val="UTiHead5"/>
        <w:numPr>
          <w:ilvl w:val="0"/>
          <w:numId w:val="0"/>
        </w:numPr>
        <w:spacing w:line="276" w:lineRule="auto"/>
        <w:jc w:val="both"/>
        <w:rPr>
          <w:lang w:val="es-MX"/>
        </w:rPr>
      </w:pPr>
      <w:r>
        <w:rPr>
          <w:noProof/>
        </w:rPr>
        <w:drawing>
          <wp:inline distT="0" distB="0" distL="0" distR="0" wp14:anchorId="3A158FF2" wp14:editId="683FF6FA">
            <wp:extent cx="5943600" cy="3448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48050"/>
                    </a:xfrm>
                    <a:prstGeom prst="rect">
                      <a:avLst/>
                    </a:prstGeom>
                  </pic:spPr>
                </pic:pic>
              </a:graphicData>
            </a:graphic>
          </wp:inline>
        </w:drawing>
      </w:r>
    </w:p>
    <w:p w14:paraId="6AD1D0AA" w14:textId="77777777" w:rsidR="00921D05" w:rsidRPr="000820AD" w:rsidRDefault="00921D05" w:rsidP="00760D37">
      <w:pPr>
        <w:pStyle w:val="UTiHead3"/>
        <w:spacing w:line="276" w:lineRule="auto"/>
        <w:ind w:left="-1440" w:firstLine="1440"/>
        <w:jc w:val="both"/>
        <w:rPr>
          <w:b/>
          <w:bCs/>
          <w:lang w:val="es-MX"/>
        </w:rPr>
      </w:pPr>
      <w:r w:rsidRPr="000820AD">
        <w:rPr>
          <w:b/>
          <w:bCs/>
          <w:lang w:val="es-MX"/>
        </w:rPr>
        <w:t xml:space="preserve">Clasificación de nivel de riesgo de emergencias </w:t>
      </w:r>
    </w:p>
    <w:p w14:paraId="0E3EFAD4" w14:textId="77777777" w:rsidR="00921D05" w:rsidRDefault="00921D05" w:rsidP="00760D37">
      <w:pPr>
        <w:widowControl/>
        <w:autoSpaceDE w:val="0"/>
        <w:autoSpaceDN w:val="0"/>
        <w:adjustRightInd w:val="0"/>
        <w:spacing w:line="276" w:lineRule="auto"/>
        <w:jc w:val="both"/>
        <w:rPr>
          <w:color w:val="000000"/>
          <w:sz w:val="18"/>
          <w:szCs w:val="18"/>
          <w:lang w:val="es-MX"/>
        </w:rPr>
      </w:pPr>
      <w:r w:rsidRPr="00EA25D3">
        <w:rPr>
          <w:color w:val="000000"/>
          <w:sz w:val="18"/>
          <w:szCs w:val="18"/>
          <w:lang w:val="es-MX"/>
        </w:rPr>
        <w:t xml:space="preserve">En nuestras actividades actuales, las emergencias se clasifican, de acuerdo la siguiente manera: </w:t>
      </w:r>
    </w:p>
    <w:p w14:paraId="21294E3D" w14:textId="77777777" w:rsidR="00921D05" w:rsidRPr="00EA25D3" w:rsidRDefault="00921D05" w:rsidP="00760D37">
      <w:pPr>
        <w:widowControl/>
        <w:autoSpaceDE w:val="0"/>
        <w:autoSpaceDN w:val="0"/>
        <w:adjustRightInd w:val="0"/>
        <w:spacing w:line="276" w:lineRule="auto"/>
        <w:jc w:val="both"/>
        <w:rPr>
          <w:color w:val="000000"/>
          <w:sz w:val="18"/>
          <w:szCs w:val="18"/>
          <w:lang w:val="es-MX"/>
        </w:rPr>
      </w:pPr>
    </w:p>
    <w:p w14:paraId="292B0522" w14:textId="77777777" w:rsidR="00B45410" w:rsidRPr="00EA25D3" w:rsidRDefault="00B45410" w:rsidP="00760D37">
      <w:pPr>
        <w:widowControl/>
        <w:autoSpaceDE w:val="0"/>
        <w:autoSpaceDN w:val="0"/>
        <w:adjustRightInd w:val="0"/>
        <w:spacing w:line="276" w:lineRule="auto"/>
        <w:jc w:val="both"/>
        <w:rPr>
          <w:b/>
          <w:bCs/>
          <w:color w:val="000000"/>
          <w:sz w:val="18"/>
          <w:szCs w:val="18"/>
          <w:lang w:val="es-MX"/>
        </w:rPr>
      </w:pPr>
      <w:r w:rsidRPr="00EA25D3">
        <w:rPr>
          <w:b/>
          <w:bCs/>
          <w:color w:val="000000"/>
          <w:sz w:val="18"/>
          <w:szCs w:val="18"/>
          <w:lang w:val="es-MX"/>
        </w:rPr>
        <w:t xml:space="preserve">Incidentes menores </w:t>
      </w:r>
    </w:p>
    <w:p w14:paraId="7270C0B7" w14:textId="77777777" w:rsidR="00B45410" w:rsidRPr="0095254A" w:rsidRDefault="00B45410" w:rsidP="00760D37">
      <w:pPr>
        <w:widowControl/>
        <w:autoSpaceDE w:val="0"/>
        <w:autoSpaceDN w:val="0"/>
        <w:adjustRightInd w:val="0"/>
        <w:spacing w:line="276" w:lineRule="auto"/>
        <w:jc w:val="both"/>
        <w:rPr>
          <w:color w:val="000000"/>
          <w:sz w:val="18"/>
          <w:szCs w:val="18"/>
          <w:lang w:val="es-MX"/>
        </w:rPr>
      </w:pPr>
      <w:r w:rsidRPr="0095254A">
        <w:rPr>
          <w:color w:val="000000"/>
          <w:sz w:val="18"/>
          <w:szCs w:val="18"/>
          <w:lang w:val="es-MX"/>
        </w:rPr>
        <w:t>Atendidos localmente por el Equipo de Respuesta a Emergencias (ERT) del sitio.</w:t>
      </w:r>
    </w:p>
    <w:p w14:paraId="6A9E24BD"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No tienen efectos fuera de la instalación.</w:t>
      </w:r>
    </w:p>
    <w:p w14:paraId="4FF45507"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Poco probable la intervención de agencias externas.</w:t>
      </w:r>
    </w:p>
    <w:p w14:paraId="6B6EDCBC"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Sin peligro significativo para la vida, el medio ambiente, los activos o la reputación.</w:t>
      </w:r>
    </w:p>
    <w:p w14:paraId="1717076B" w14:textId="77777777" w:rsidR="00B45410"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Se gestionan con los procedimientos internos de la sucursal</w:t>
      </w:r>
    </w:p>
    <w:p w14:paraId="698455BB" w14:textId="77777777" w:rsidR="00B45410" w:rsidRPr="00EA25D3" w:rsidRDefault="00B45410" w:rsidP="00760D37">
      <w:pPr>
        <w:widowControl/>
        <w:autoSpaceDE w:val="0"/>
        <w:autoSpaceDN w:val="0"/>
        <w:adjustRightInd w:val="0"/>
        <w:spacing w:line="276" w:lineRule="auto"/>
        <w:jc w:val="both"/>
        <w:rPr>
          <w:color w:val="000000"/>
          <w:sz w:val="18"/>
          <w:szCs w:val="18"/>
          <w:lang w:val="es-MX"/>
        </w:rPr>
      </w:pPr>
    </w:p>
    <w:p w14:paraId="14D9DA2D" w14:textId="77777777" w:rsidR="00B45410" w:rsidRPr="00EA25D3" w:rsidRDefault="00B45410" w:rsidP="00760D37">
      <w:pPr>
        <w:widowControl/>
        <w:autoSpaceDE w:val="0"/>
        <w:autoSpaceDN w:val="0"/>
        <w:adjustRightInd w:val="0"/>
        <w:spacing w:line="276" w:lineRule="auto"/>
        <w:jc w:val="both"/>
        <w:rPr>
          <w:b/>
          <w:bCs/>
          <w:color w:val="000000"/>
          <w:sz w:val="18"/>
          <w:szCs w:val="18"/>
          <w:lang w:val="es-MX"/>
        </w:rPr>
      </w:pPr>
      <w:r w:rsidRPr="00EA25D3">
        <w:rPr>
          <w:b/>
          <w:bCs/>
          <w:color w:val="000000"/>
          <w:sz w:val="18"/>
          <w:szCs w:val="18"/>
          <w:lang w:val="es-MX"/>
        </w:rPr>
        <w:lastRenderedPageBreak/>
        <w:t xml:space="preserve">Incidentes graves </w:t>
      </w:r>
    </w:p>
    <w:p w14:paraId="0493B1C4" w14:textId="77777777" w:rsidR="00B45410" w:rsidRPr="00EA25D3" w:rsidRDefault="00B45410" w:rsidP="00760D37">
      <w:pPr>
        <w:widowControl/>
        <w:autoSpaceDE w:val="0"/>
        <w:autoSpaceDN w:val="0"/>
        <w:adjustRightInd w:val="0"/>
        <w:spacing w:line="276" w:lineRule="auto"/>
        <w:jc w:val="both"/>
        <w:rPr>
          <w:color w:val="000000"/>
          <w:sz w:val="18"/>
          <w:szCs w:val="18"/>
          <w:lang w:val="es-MX"/>
        </w:rPr>
      </w:pPr>
      <w:r w:rsidRPr="0095254A">
        <w:rPr>
          <w:color w:val="000000"/>
          <w:sz w:val="18"/>
          <w:szCs w:val="18"/>
          <w:lang w:val="es-MX"/>
        </w:rPr>
        <w:t>Atendidos por el ERT local y con apoyo de servicios externos, con notificación conforme a la matriz RASCI</w:t>
      </w:r>
      <w:r w:rsidRPr="0093737A">
        <w:rPr>
          <w:color w:val="000000"/>
          <w:sz w:val="18"/>
          <w:szCs w:val="18"/>
          <w:lang w:val="es-MX"/>
        </w:rPr>
        <w:t>:</w:t>
      </w:r>
      <w:r w:rsidRPr="00EA25D3">
        <w:rPr>
          <w:color w:val="000000"/>
          <w:sz w:val="18"/>
          <w:szCs w:val="18"/>
          <w:lang w:val="es-MX"/>
        </w:rPr>
        <w:t xml:space="preserve"> </w:t>
      </w:r>
    </w:p>
    <w:p w14:paraId="31174F45"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Pueden ocurrir dentro o fuera de las instalaciones.</w:t>
      </w:r>
    </w:p>
    <w:p w14:paraId="6648E434"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Probable peligro para la vida, el medio ambiente, los activos o la reputación.</w:t>
      </w:r>
    </w:p>
    <w:p w14:paraId="15678C70"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Requieren la participación de servicios externos.</w:t>
      </w:r>
    </w:p>
    <w:p w14:paraId="40836D98" w14:textId="77777777" w:rsidR="00B45410" w:rsidRPr="009E5A62"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Se gestionan con los procedimientos internos de la sucursal.</w:t>
      </w:r>
    </w:p>
    <w:p w14:paraId="0D102FF2" w14:textId="77777777" w:rsidR="00B45410" w:rsidRDefault="00B45410" w:rsidP="00760D37">
      <w:pPr>
        <w:widowControl/>
        <w:autoSpaceDE w:val="0"/>
        <w:autoSpaceDN w:val="0"/>
        <w:adjustRightInd w:val="0"/>
        <w:spacing w:line="276" w:lineRule="auto"/>
        <w:jc w:val="both"/>
        <w:rPr>
          <w:b/>
          <w:bCs/>
          <w:color w:val="000000"/>
          <w:sz w:val="18"/>
          <w:szCs w:val="18"/>
          <w:lang w:val="es-MX"/>
        </w:rPr>
      </w:pPr>
    </w:p>
    <w:p w14:paraId="410C1495" w14:textId="77777777" w:rsidR="00B45410" w:rsidRPr="008E57ED" w:rsidRDefault="00B45410" w:rsidP="00760D37">
      <w:pPr>
        <w:widowControl/>
        <w:autoSpaceDE w:val="0"/>
        <w:autoSpaceDN w:val="0"/>
        <w:adjustRightInd w:val="0"/>
        <w:spacing w:line="276" w:lineRule="auto"/>
        <w:jc w:val="both"/>
        <w:rPr>
          <w:b/>
          <w:bCs/>
          <w:color w:val="000000"/>
          <w:sz w:val="18"/>
          <w:szCs w:val="18"/>
          <w:lang w:val="es-MX"/>
        </w:rPr>
      </w:pPr>
      <w:r w:rsidRPr="008E57ED">
        <w:rPr>
          <w:b/>
          <w:bCs/>
          <w:color w:val="000000"/>
          <w:sz w:val="18"/>
          <w:szCs w:val="18"/>
          <w:lang w:val="es-MX"/>
        </w:rPr>
        <w:t>Incidentes críticos</w:t>
      </w:r>
    </w:p>
    <w:p w14:paraId="077E5E6A" w14:textId="52B3473B" w:rsidR="00B45410" w:rsidRPr="0095254A" w:rsidRDefault="00B45410" w:rsidP="00760D37">
      <w:pPr>
        <w:widowControl/>
        <w:autoSpaceDE w:val="0"/>
        <w:autoSpaceDN w:val="0"/>
        <w:adjustRightInd w:val="0"/>
        <w:spacing w:line="276" w:lineRule="auto"/>
        <w:jc w:val="both"/>
        <w:rPr>
          <w:color w:val="000000"/>
          <w:sz w:val="18"/>
          <w:szCs w:val="18"/>
          <w:lang w:val="es-MX"/>
        </w:rPr>
      </w:pPr>
      <w:r w:rsidRPr="0095254A">
        <w:rPr>
          <w:color w:val="000000"/>
          <w:sz w:val="18"/>
          <w:szCs w:val="18"/>
          <w:lang w:val="es-MX"/>
        </w:rPr>
        <w:t>Requieren recursos ampliados, incluyendo el Equipo de Gestión de Crisis (CMT), agencias gubernamentales y extern</w:t>
      </w:r>
      <w:r w:rsidR="00BF532C">
        <w:rPr>
          <w:color w:val="000000"/>
          <w:sz w:val="18"/>
          <w:szCs w:val="18"/>
          <w:lang w:val="es-MX"/>
        </w:rPr>
        <w:t>os.</w:t>
      </w:r>
    </w:p>
    <w:p w14:paraId="15F8CA86"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Muerte o lesiones graves.</w:t>
      </w:r>
    </w:p>
    <w:p w14:paraId="047E2B22"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Contaminación ambiental significativa.</w:t>
      </w:r>
    </w:p>
    <w:p w14:paraId="77497085"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Daños sustanciales a la propiedad.</w:t>
      </w:r>
    </w:p>
    <w:p w14:paraId="576E8EDC"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Contaminación de carga con narcóticos.</w:t>
      </w:r>
    </w:p>
    <w:p w14:paraId="476B612B" w14:textId="77777777" w:rsidR="00B45410" w:rsidRPr="0095254A" w:rsidRDefault="00B45410">
      <w:pPr>
        <w:pStyle w:val="ListParagraph"/>
        <w:widowControl/>
        <w:numPr>
          <w:ilvl w:val="0"/>
          <w:numId w:val="15"/>
        </w:numPr>
        <w:autoSpaceDE w:val="0"/>
        <w:autoSpaceDN w:val="0"/>
        <w:adjustRightInd w:val="0"/>
        <w:spacing w:line="276" w:lineRule="auto"/>
        <w:ind w:left="360"/>
        <w:jc w:val="both"/>
        <w:rPr>
          <w:color w:val="000000"/>
          <w:sz w:val="18"/>
          <w:szCs w:val="18"/>
          <w:lang w:val="es-MX"/>
        </w:rPr>
      </w:pPr>
      <w:r w:rsidRPr="0095254A">
        <w:rPr>
          <w:color w:val="000000"/>
          <w:sz w:val="18"/>
          <w:szCs w:val="18"/>
          <w:lang w:val="es-MX"/>
        </w:rPr>
        <w:t>Secuestro y demanda de rescate de personal.</w:t>
      </w:r>
    </w:p>
    <w:p w14:paraId="7D7B80E4" w14:textId="77777777" w:rsidR="00B45410" w:rsidRDefault="00B45410" w:rsidP="00760D37">
      <w:pPr>
        <w:widowControl/>
        <w:autoSpaceDE w:val="0"/>
        <w:autoSpaceDN w:val="0"/>
        <w:adjustRightInd w:val="0"/>
        <w:spacing w:line="276" w:lineRule="auto"/>
        <w:jc w:val="both"/>
        <w:rPr>
          <w:color w:val="000000"/>
          <w:sz w:val="18"/>
          <w:szCs w:val="18"/>
          <w:lang w:val="es-MX"/>
        </w:rPr>
      </w:pPr>
    </w:p>
    <w:p w14:paraId="060C959B" w14:textId="77777777" w:rsidR="00B45410" w:rsidRPr="008E57ED" w:rsidRDefault="00B45410" w:rsidP="00760D37">
      <w:pPr>
        <w:widowControl/>
        <w:autoSpaceDE w:val="0"/>
        <w:autoSpaceDN w:val="0"/>
        <w:adjustRightInd w:val="0"/>
        <w:spacing w:line="276" w:lineRule="auto"/>
        <w:jc w:val="both"/>
        <w:rPr>
          <w:color w:val="000000"/>
          <w:sz w:val="18"/>
          <w:szCs w:val="18"/>
          <w:lang w:val="es-MX"/>
        </w:rPr>
      </w:pPr>
      <w:r>
        <w:rPr>
          <w:color w:val="000000"/>
          <w:sz w:val="18"/>
          <w:szCs w:val="18"/>
          <w:lang w:val="es-MX"/>
        </w:rPr>
        <w:t>Se manejará a través de los procedimientos de respuesta de emergencia con el ERT y t</w:t>
      </w:r>
      <w:r w:rsidRPr="008E57ED">
        <w:rPr>
          <w:color w:val="000000"/>
          <w:sz w:val="18"/>
          <w:szCs w:val="18"/>
          <w:lang w:val="es-MX"/>
        </w:rPr>
        <w:t>odos los incidentes críticos deben comunicarse inmediatamente al equipo de gestión de crisis de DSV</w:t>
      </w:r>
      <w:r>
        <w:rPr>
          <w:color w:val="000000"/>
          <w:sz w:val="18"/>
          <w:szCs w:val="18"/>
          <w:lang w:val="es-MX"/>
        </w:rPr>
        <w:t xml:space="preserve"> Contract Logistics</w:t>
      </w:r>
      <w:r w:rsidRPr="008E57ED">
        <w:rPr>
          <w:color w:val="000000"/>
          <w:sz w:val="18"/>
          <w:szCs w:val="18"/>
          <w:lang w:val="es-MX"/>
        </w:rPr>
        <w:t xml:space="preserve"> para obtener asistencia y orientación.</w:t>
      </w:r>
    </w:p>
    <w:p w14:paraId="26B3367C" w14:textId="77777777" w:rsidR="00451E72" w:rsidRPr="00527804" w:rsidRDefault="00451E72" w:rsidP="00760D37">
      <w:pPr>
        <w:spacing w:line="276" w:lineRule="auto"/>
        <w:jc w:val="both"/>
        <w:rPr>
          <w:sz w:val="18"/>
          <w:szCs w:val="18"/>
          <w:lang w:val="es-MX"/>
        </w:rPr>
      </w:pPr>
    </w:p>
    <w:p w14:paraId="11BBEE73" w14:textId="6B129A1F" w:rsidR="00D22AC2" w:rsidRPr="0074265D" w:rsidRDefault="00D22AC2" w:rsidP="00760D37">
      <w:pPr>
        <w:pStyle w:val="UTiHead2"/>
        <w:spacing w:line="276" w:lineRule="auto"/>
        <w:ind w:left="1080"/>
        <w:jc w:val="both"/>
        <w:rPr>
          <w:color w:val="FF0000"/>
          <w:lang w:val="es-MX"/>
        </w:rPr>
      </w:pPr>
      <w:bookmarkStart w:id="39" w:name="_Toc241493902"/>
      <w:r>
        <w:rPr>
          <w:lang w:val="es-MX"/>
        </w:rPr>
        <w:t xml:space="preserve">Organigrama </w:t>
      </w:r>
      <w:r w:rsidR="0074265D">
        <w:rPr>
          <w:lang w:val="es-MX"/>
        </w:rPr>
        <w:t xml:space="preserve">de DSV </w:t>
      </w:r>
      <w:r w:rsidR="00BF532C" w:rsidRPr="00BF532C">
        <w:rPr>
          <w:lang w:val="es-MX"/>
        </w:rPr>
        <w:t>GDL TEC II</w:t>
      </w:r>
      <w:bookmarkEnd w:id="39"/>
    </w:p>
    <w:p w14:paraId="31E401A1" w14:textId="131F4D4A" w:rsidR="0074265D" w:rsidRPr="0074265D" w:rsidRDefault="0074265D" w:rsidP="00760D37">
      <w:pPr>
        <w:pStyle w:val="UTitext"/>
        <w:spacing w:line="276" w:lineRule="auto"/>
        <w:ind w:left="0" w:firstLine="0"/>
        <w:jc w:val="both"/>
        <w:rPr>
          <w:b/>
          <w:lang w:val="es-MX"/>
        </w:rPr>
      </w:pPr>
    </w:p>
    <w:p w14:paraId="624D9511" w14:textId="454F7F85" w:rsidR="0074265D" w:rsidRPr="0074265D" w:rsidRDefault="0045756E" w:rsidP="00760D37">
      <w:pPr>
        <w:pStyle w:val="UTitext"/>
        <w:spacing w:line="276" w:lineRule="auto"/>
        <w:ind w:left="0" w:firstLine="0"/>
        <w:jc w:val="both"/>
        <w:rPr>
          <w:lang w:val="es-MX"/>
        </w:rPr>
      </w:pPr>
      <w:r w:rsidRPr="0045756E">
        <w:rPr>
          <w:noProof/>
        </w:rPr>
        <w:drawing>
          <wp:inline distT="0" distB="0" distL="0" distR="0" wp14:anchorId="59BF2362" wp14:editId="17C7211E">
            <wp:extent cx="5943600" cy="2887345"/>
            <wp:effectExtent l="0" t="0" r="0" b="8255"/>
            <wp:docPr id="3592569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87345"/>
                    </a:xfrm>
                    <a:prstGeom prst="rect">
                      <a:avLst/>
                    </a:prstGeom>
                    <a:noFill/>
                    <a:ln>
                      <a:noFill/>
                    </a:ln>
                  </pic:spPr>
                </pic:pic>
              </a:graphicData>
            </a:graphic>
          </wp:inline>
        </w:drawing>
      </w:r>
    </w:p>
    <w:p w14:paraId="1C6C25E4" w14:textId="0F2B788A" w:rsidR="006C1B16" w:rsidRDefault="00F81D6A" w:rsidP="00760D37">
      <w:pPr>
        <w:pStyle w:val="UTiHead2"/>
        <w:spacing w:line="276" w:lineRule="auto"/>
        <w:ind w:left="1080"/>
        <w:jc w:val="both"/>
        <w:rPr>
          <w:lang w:val="es-MX"/>
        </w:rPr>
      </w:pPr>
      <w:bookmarkStart w:id="40" w:name="_Toc241493903"/>
      <w:r>
        <w:rPr>
          <w:lang w:val="es-MX"/>
        </w:rPr>
        <w:t>Plan de contingencias</w:t>
      </w:r>
      <w:bookmarkEnd w:id="40"/>
    </w:p>
    <w:p w14:paraId="0DA6A5E6" w14:textId="5C0DAFD6" w:rsidR="00261918" w:rsidRPr="00E0696D" w:rsidRDefault="00261918" w:rsidP="00760D37">
      <w:pPr>
        <w:pStyle w:val="UTitextNumber2"/>
        <w:spacing w:line="276" w:lineRule="auto"/>
        <w:jc w:val="both"/>
        <w:rPr>
          <w:lang w:val="es-MX"/>
        </w:rPr>
      </w:pPr>
    </w:p>
    <w:tbl>
      <w:tblPr>
        <w:tblW w:w="1080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3150"/>
        <w:gridCol w:w="3060"/>
        <w:gridCol w:w="3780"/>
      </w:tblGrid>
      <w:tr w:rsidR="004D7AD6" w:rsidRPr="00EC6378" w14:paraId="044CB255" w14:textId="77777777" w:rsidTr="00B23A48">
        <w:trPr>
          <w:trHeight w:val="278"/>
        </w:trPr>
        <w:tc>
          <w:tcPr>
            <w:tcW w:w="810" w:type="dxa"/>
            <w:tcBorders>
              <w:bottom w:val="single" w:sz="4" w:space="0" w:color="auto"/>
            </w:tcBorders>
            <w:shd w:val="clear" w:color="auto" w:fill="002060"/>
            <w:vAlign w:val="center"/>
          </w:tcPr>
          <w:p w14:paraId="122DE384" w14:textId="77777777" w:rsidR="004D7AD6" w:rsidRPr="00EC6378" w:rsidRDefault="004D7AD6" w:rsidP="00B23A48">
            <w:pPr>
              <w:ind w:left="72"/>
              <w:jc w:val="center"/>
              <w:rPr>
                <w:rFonts w:ascii="Arial Narrow" w:hAnsi="Arial Narrow"/>
                <w:b/>
                <w:szCs w:val="16"/>
                <w:lang w:val="es-MX"/>
              </w:rPr>
            </w:pPr>
            <w:r w:rsidRPr="00EC6378">
              <w:rPr>
                <w:rFonts w:ascii="Arial Narrow" w:hAnsi="Arial Narrow"/>
                <w:b/>
                <w:szCs w:val="16"/>
                <w:lang w:val="es-MX"/>
              </w:rPr>
              <w:t>#</w:t>
            </w:r>
          </w:p>
        </w:tc>
        <w:tc>
          <w:tcPr>
            <w:tcW w:w="3150" w:type="dxa"/>
            <w:tcBorders>
              <w:bottom w:val="single" w:sz="4" w:space="0" w:color="auto"/>
            </w:tcBorders>
            <w:shd w:val="clear" w:color="auto" w:fill="002060"/>
            <w:vAlign w:val="center"/>
          </w:tcPr>
          <w:p w14:paraId="057E022B" w14:textId="77777777" w:rsidR="004D7AD6" w:rsidRPr="00EC6378" w:rsidRDefault="004D7AD6" w:rsidP="00B23A48">
            <w:pPr>
              <w:ind w:hanging="648"/>
              <w:jc w:val="center"/>
              <w:rPr>
                <w:rFonts w:ascii="Arial Narrow" w:hAnsi="Arial Narrow"/>
                <w:b/>
                <w:szCs w:val="16"/>
                <w:lang w:val="es-MX"/>
              </w:rPr>
            </w:pPr>
            <w:r w:rsidRPr="00EC6378">
              <w:rPr>
                <w:rFonts w:ascii="Arial Narrow" w:hAnsi="Arial Narrow"/>
                <w:b/>
                <w:szCs w:val="16"/>
                <w:lang w:val="es-MX"/>
              </w:rPr>
              <w:t>Antes</w:t>
            </w:r>
          </w:p>
        </w:tc>
        <w:tc>
          <w:tcPr>
            <w:tcW w:w="3060" w:type="dxa"/>
            <w:tcBorders>
              <w:bottom w:val="single" w:sz="4" w:space="0" w:color="auto"/>
            </w:tcBorders>
            <w:shd w:val="clear" w:color="auto" w:fill="002060"/>
            <w:vAlign w:val="center"/>
          </w:tcPr>
          <w:p w14:paraId="4E25DC79" w14:textId="77777777" w:rsidR="004D7AD6" w:rsidRPr="00EC6378" w:rsidRDefault="004D7AD6" w:rsidP="00B23A48">
            <w:pPr>
              <w:ind w:hanging="648"/>
              <w:jc w:val="center"/>
              <w:rPr>
                <w:rFonts w:ascii="Arial Narrow" w:hAnsi="Arial Narrow"/>
                <w:b/>
                <w:szCs w:val="16"/>
                <w:lang w:val="es-MX"/>
              </w:rPr>
            </w:pPr>
            <w:r w:rsidRPr="00EC6378">
              <w:rPr>
                <w:rFonts w:ascii="Arial Narrow" w:hAnsi="Arial Narrow"/>
                <w:b/>
                <w:szCs w:val="16"/>
                <w:lang w:val="es-MX"/>
              </w:rPr>
              <w:t>Durante</w:t>
            </w:r>
          </w:p>
        </w:tc>
        <w:tc>
          <w:tcPr>
            <w:tcW w:w="3780" w:type="dxa"/>
            <w:tcBorders>
              <w:bottom w:val="single" w:sz="4" w:space="0" w:color="auto"/>
            </w:tcBorders>
            <w:shd w:val="clear" w:color="auto" w:fill="002060"/>
            <w:vAlign w:val="center"/>
          </w:tcPr>
          <w:p w14:paraId="1D87F848" w14:textId="77777777" w:rsidR="004D7AD6" w:rsidRPr="00EC6378" w:rsidRDefault="004D7AD6" w:rsidP="00B23A48">
            <w:pPr>
              <w:ind w:hanging="648"/>
              <w:jc w:val="center"/>
              <w:rPr>
                <w:rFonts w:ascii="Arial Narrow" w:hAnsi="Arial Narrow"/>
                <w:b/>
                <w:szCs w:val="16"/>
                <w:lang w:val="es-MX"/>
              </w:rPr>
            </w:pPr>
            <w:r w:rsidRPr="00EC6378">
              <w:rPr>
                <w:rFonts w:ascii="Arial Narrow" w:hAnsi="Arial Narrow"/>
                <w:b/>
                <w:szCs w:val="16"/>
                <w:lang w:val="es-MX"/>
              </w:rPr>
              <w:t>Después</w:t>
            </w:r>
          </w:p>
        </w:tc>
      </w:tr>
      <w:tr w:rsidR="004D7AD6" w:rsidRPr="00B57C62" w14:paraId="09A50F32" w14:textId="77777777" w:rsidTr="00B23A48">
        <w:trPr>
          <w:trHeight w:val="170"/>
        </w:trPr>
        <w:tc>
          <w:tcPr>
            <w:tcW w:w="10800" w:type="dxa"/>
            <w:gridSpan w:val="4"/>
            <w:shd w:val="clear" w:color="auto" w:fill="D9D9D9" w:themeFill="background1" w:themeFillShade="D9"/>
            <w:vAlign w:val="center"/>
          </w:tcPr>
          <w:p w14:paraId="0D6227FF"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 xml:space="preserve">Fallas de servicios públicos </w:t>
            </w:r>
            <w:r>
              <w:rPr>
                <w:rFonts w:ascii="Arial Narrow" w:hAnsi="Arial Narrow"/>
                <w:b/>
                <w:sz w:val="16"/>
                <w:szCs w:val="16"/>
                <w:lang w:val="es-MX"/>
              </w:rPr>
              <w:t>–</w:t>
            </w:r>
            <w:r w:rsidRPr="00EC6378">
              <w:rPr>
                <w:rFonts w:ascii="Arial Narrow" w:hAnsi="Arial Narrow"/>
                <w:b/>
                <w:sz w:val="16"/>
                <w:szCs w:val="16"/>
                <w:lang w:val="es-MX"/>
              </w:rPr>
              <w:t xml:space="preserve"> Energía</w:t>
            </w:r>
          </w:p>
        </w:tc>
      </w:tr>
      <w:tr w:rsidR="004D7AD6" w:rsidRPr="00B57C62" w14:paraId="1FA87EDD" w14:textId="77777777" w:rsidTr="00B23A48">
        <w:trPr>
          <w:trHeight w:val="134"/>
        </w:trPr>
        <w:tc>
          <w:tcPr>
            <w:tcW w:w="810" w:type="dxa"/>
            <w:vAlign w:val="center"/>
          </w:tcPr>
          <w:p w14:paraId="1C44B56D" w14:textId="77777777" w:rsidR="004D7AD6" w:rsidRPr="00EC6378" w:rsidRDefault="004D7AD6" w:rsidP="00B23A48">
            <w:pPr>
              <w:ind w:right="-176" w:hanging="230"/>
              <w:jc w:val="center"/>
              <w:rPr>
                <w:rFonts w:ascii="Arial Narrow" w:hAnsi="Arial Narrow"/>
                <w:sz w:val="16"/>
                <w:szCs w:val="16"/>
                <w:lang w:val="es-MX"/>
              </w:rPr>
            </w:pPr>
            <w:r>
              <w:rPr>
                <w:rFonts w:ascii="Arial Narrow" w:hAnsi="Arial Narrow"/>
                <w:sz w:val="16"/>
                <w:szCs w:val="16"/>
                <w:lang w:val="es-MX"/>
              </w:rPr>
              <w:t xml:space="preserve">  1</w:t>
            </w:r>
          </w:p>
        </w:tc>
        <w:tc>
          <w:tcPr>
            <w:tcW w:w="3150" w:type="dxa"/>
            <w:vAlign w:val="center"/>
          </w:tcPr>
          <w:p w14:paraId="12F0DC49" w14:textId="77777777" w:rsidR="004D7AD6" w:rsidRPr="000013E2" w:rsidRDefault="004D7AD6" w:rsidP="00B23A48">
            <w:pPr>
              <w:ind w:left="73" w:hanging="1"/>
              <w:rPr>
                <w:rFonts w:ascii="Arial Narrow" w:hAnsi="Arial Narrow"/>
                <w:sz w:val="16"/>
                <w:szCs w:val="16"/>
                <w:lang w:val="es-MX"/>
              </w:rPr>
            </w:pPr>
            <w:r w:rsidRPr="000013E2">
              <w:rPr>
                <w:rFonts w:ascii="Arial Narrow" w:hAnsi="Arial Narrow"/>
                <w:sz w:val="16"/>
                <w:szCs w:val="16"/>
                <w:lang w:val="es-MX"/>
              </w:rPr>
              <w:t>Verifique si la falla es parcial o total.</w:t>
            </w:r>
          </w:p>
          <w:p w14:paraId="3D3F8D26" w14:textId="77777777" w:rsidR="004D7AD6" w:rsidRPr="000013E2" w:rsidRDefault="004D7AD6" w:rsidP="00B23A48">
            <w:pPr>
              <w:ind w:left="73" w:hanging="1"/>
              <w:rPr>
                <w:rFonts w:ascii="Arial Narrow" w:hAnsi="Arial Narrow"/>
                <w:sz w:val="16"/>
                <w:szCs w:val="16"/>
                <w:lang w:val="es-MX"/>
              </w:rPr>
            </w:pPr>
            <w:r w:rsidRPr="000013E2">
              <w:rPr>
                <w:rFonts w:ascii="Arial Narrow" w:hAnsi="Arial Narrow"/>
                <w:sz w:val="16"/>
                <w:szCs w:val="16"/>
                <w:lang w:val="es-MX"/>
              </w:rPr>
              <w:t>Verifique el origen de la falla.</w:t>
            </w:r>
          </w:p>
          <w:p w14:paraId="4A16C039" w14:textId="77777777" w:rsidR="004D7AD6" w:rsidRPr="00EC6378" w:rsidRDefault="004D7AD6" w:rsidP="00B23A48">
            <w:pPr>
              <w:ind w:left="73" w:hanging="1"/>
              <w:rPr>
                <w:rFonts w:ascii="Arial Narrow" w:hAnsi="Arial Narrow"/>
                <w:sz w:val="16"/>
                <w:szCs w:val="16"/>
                <w:lang w:val="es-MX"/>
              </w:rPr>
            </w:pPr>
            <w:r w:rsidRPr="000013E2">
              <w:rPr>
                <w:rFonts w:ascii="Arial Narrow" w:hAnsi="Arial Narrow"/>
                <w:sz w:val="16"/>
                <w:szCs w:val="16"/>
                <w:lang w:val="es-MX"/>
              </w:rPr>
              <w:t>Verifique las cajas de fusibles, los cables, los interruptores de ENCENDIDO / APAGADO y los fusibles internos.</w:t>
            </w:r>
          </w:p>
        </w:tc>
        <w:tc>
          <w:tcPr>
            <w:tcW w:w="3060" w:type="dxa"/>
            <w:vAlign w:val="center"/>
          </w:tcPr>
          <w:p w14:paraId="65D9273E" w14:textId="77777777" w:rsidR="004D7AD6" w:rsidRPr="00EC6378" w:rsidRDefault="004D7AD6" w:rsidP="00B23A48">
            <w:pPr>
              <w:jc w:val="center"/>
              <w:rPr>
                <w:rFonts w:ascii="Arial Narrow" w:hAnsi="Arial Narrow"/>
                <w:sz w:val="16"/>
                <w:szCs w:val="16"/>
                <w:lang w:val="es-MX"/>
              </w:rPr>
            </w:pPr>
            <w:r>
              <w:rPr>
                <w:rFonts w:ascii="Arial Narrow" w:hAnsi="Arial Narrow"/>
                <w:sz w:val="16"/>
                <w:szCs w:val="16"/>
                <w:lang w:val="es-MX"/>
              </w:rPr>
              <w:t>Si el origen de la falla es externo notificar a CFE para reportar la falla.</w:t>
            </w:r>
          </w:p>
        </w:tc>
        <w:tc>
          <w:tcPr>
            <w:tcW w:w="3780" w:type="dxa"/>
            <w:vAlign w:val="center"/>
          </w:tcPr>
          <w:p w14:paraId="56C35BE0" w14:textId="77777777" w:rsidR="004D7AD6" w:rsidRPr="00EC6378" w:rsidRDefault="004D7AD6" w:rsidP="00B23A48">
            <w:pPr>
              <w:jc w:val="center"/>
              <w:rPr>
                <w:rFonts w:ascii="Arial Narrow" w:hAnsi="Arial Narrow"/>
                <w:sz w:val="16"/>
                <w:szCs w:val="16"/>
                <w:lang w:val="es-MX"/>
              </w:rPr>
            </w:pPr>
            <w:r>
              <w:rPr>
                <w:rFonts w:ascii="Arial Narrow" w:hAnsi="Arial Narrow"/>
                <w:sz w:val="16"/>
                <w:szCs w:val="16"/>
                <w:lang w:val="es-MX"/>
              </w:rPr>
              <w:t>Hacer la revisión de los equipos una vez que se tenga el servicio de CFE y revisar que no se tenga ninguna falla interna.</w:t>
            </w:r>
          </w:p>
        </w:tc>
      </w:tr>
      <w:tr w:rsidR="004D7AD6" w:rsidRPr="00B57C62" w14:paraId="773BB21E" w14:textId="77777777" w:rsidTr="00B23A48">
        <w:trPr>
          <w:trHeight w:val="134"/>
        </w:trPr>
        <w:tc>
          <w:tcPr>
            <w:tcW w:w="810" w:type="dxa"/>
            <w:vAlign w:val="center"/>
          </w:tcPr>
          <w:p w14:paraId="1E1799A3" w14:textId="77777777" w:rsidR="004D7AD6" w:rsidRPr="00EC6378" w:rsidRDefault="004D7AD6" w:rsidP="00B23A48">
            <w:pPr>
              <w:ind w:hanging="648"/>
              <w:jc w:val="center"/>
              <w:rPr>
                <w:rFonts w:ascii="Arial Narrow" w:hAnsi="Arial Narrow"/>
                <w:sz w:val="16"/>
                <w:szCs w:val="16"/>
                <w:lang w:val="es-MX"/>
              </w:rPr>
            </w:pPr>
            <w:r w:rsidRPr="00EC6378">
              <w:rPr>
                <w:rFonts w:ascii="Arial Narrow" w:hAnsi="Arial Narrow"/>
                <w:sz w:val="16"/>
                <w:szCs w:val="16"/>
                <w:lang w:val="es-MX"/>
              </w:rPr>
              <w:t>1                1</w:t>
            </w:r>
          </w:p>
        </w:tc>
        <w:tc>
          <w:tcPr>
            <w:tcW w:w="3150" w:type="dxa"/>
            <w:vAlign w:val="center"/>
          </w:tcPr>
          <w:p w14:paraId="0A6DC248" w14:textId="77777777" w:rsidR="004D7AD6" w:rsidRPr="00EC6378" w:rsidRDefault="004D7AD6" w:rsidP="00B23A48">
            <w:pPr>
              <w:ind w:left="73" w:hanging="1"/>
              <w:jc w:val="both"/>
              <w:rPr>
                <w:rFonts w:ascii="Arial Narrow" w:hAnsi="Arial Narrow"/>
                <w:sz w:val="16"/>
                <w:szCs w:val="16"/>
                <w:lang w:val="es-MX"/>
              </w:rPr>
            </w:pPr>
            <w:r w:rsidRPr="00EC6378">
              <w:rPr>
                <w:rFonts w:ascii="Arial Narrow" w:hAnsi="Arial Narrow"/>
                <w:sz w:val="16"/>
                <w:szCs w:val="16"/>
                <w:lang w:val="es-MX"/>
              </w:rPr>
              <w:t xml:space="preserve">El responsable de mantenimiento Guillermo </w:t>
            </w:r>
            <w:r w:rsidRPr="00EC6378">
              <w:rPr>
                <w:rFonts w:ascii="Arial Narrow" w:hAnsi="Arial Narrow"/>
                <w:sz w:val="16"/>
                <w:szCs w:val="16"/>
                <w:lang w:val="es-MX"/>
              </w:rPr>
              <w:lastRenderedPageBreak/>
              <w:t>Garfias</w:t>
            </w:r>
            <w:r>
              <w:rPr>
                <w:rFonts w:ascii="Arial Narrow" w:hAnsi="Arial Narrow"/>
                <w:sz w:val="16"/>
                <w:szCs w:val="16"/>
                <w:lang w:val="es-MX"/>
              </w:rPr>
              <w:t xml:space="preserve"> / Néstor Estrada </w:t>
            </w:r>
            <w:r w:rsidRPr="00EC6378">
              <w:rPr>
                <w:rFonts w:ascii="Arial Narrow" w:hAnsi="Arial Narrow"/>
                <w:sz w:val="16"/>
                <w:szCs w:val="16"/>
                <w:lang w:val="es-MX"/>
              </w:rPr>
              <w:t xml:space="preserve">gestionarán con el parque </w:t>
            </w:r>
            <w:r>
              <w:rPr>
                <w:rFonts w:ascii="Arial Narrow" w:hAnsi="Arial Narrow"/>
                <w:sz w:val="16"/>
                <w:szCs w:val="16"/>
                <w:lang w:val="es-MX"/>
              </w:rPr>
              <w:t>TECII</w:t>
            </w:r>
            <w:r w:rsidRPr="00EC6378">
              <w:rPr>
                <w:rFonts w:ascii="Arial Narrow" w:hAnsi="Arial Narrow"/>
                <w:sz w:val="16"/>
                <w:szCs w:val="16"/>
                <w:lang w:val="es-MX"/>
              </w:rPr>
              <w:t xml:space="preserve"> / contratista el mantenimiento preventivo a subestación eléctrica, tableros eléctricos, transformadores, contactos, etc., conforme marque el </w:t>
            </w:r>
            <w:proofErr w:type="spellStart"/>
            <w:r w:rsidRPr="00EC6378">
              <w:rPr>
                <w:rFonts w:ascii="Arial Narrow" w:hAnsi="Arial Narrow"/>
                <w:sz w:val="16"/>
                <w:szCs w:val="16"/>
                <w:lang w:val="es-MX"/>
              </w:rPr>
              <w:t>pmp</w:t>
            </w:r>
            <w:proofErr w:type="spellEnd"/>
            <w:r w:rsidRPr="00EC6378">
              <w:rPr>
                <w:rFonts w:ascii="Arial Narrow" w:hAnsi="Arial Narrow"/>
                <w:sz w:val="16"/>
                <w:szCs w:val="16"/>
                <w:lang w:val="es-MX"/>
              </w:rPr>
              <w:t xml:space="preserve"> anual.</w:t>
            </w:r>
          </w:p>
        </w:tc>
        <w:tc>
          <w:tcPr>
            <w:tcW w:w="3060" w:type="dxa"/>
            <w:vAlign w:val="center"/>
          </w:tcPr>
          <w:p w14:paraId="2FC3033F"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lastRenderedPageBreak/>
              <w:t xml:space="preserve">El responsable de mantenimiento </w:t>
            </w:r>
            <w:r>
              <w:rPr>
                <w:rFonts w:ascii="Arial Narrow" w:hAnsi="Arial Narrow"/>
                <w:sz w:val="16"/>
                <w:szCs w:val="16"/>
                <w:lang w:val="es-MX"/>
              </w:rPr>
              <w:t xml:space="preserve">Néstor Estrada </w:t>
            </w:r>
            <w:r>
              <w:rPr>
                <w:rFonts w:ascii="Arial Narrow" w:hAnsi="Arial Narrow"/>
                <w:sz w:val="16"/>
                <w:szCs w:val="16"/>
                <w:lang w:val="es-MX"/>
              </w:rPr>
              <w:lastRenderedPageBreak/>
              <w:t xml:space="preserve">bajo indicación de </w:t>
            </w:r>
            <w:r w:rsidRPr="00EC6378">
              <w:rPr>
                <w:rFonts w:ascii="Arial Narrow" w:hAnsi="Arial Narrow"/>
                <w:sz w:val="16"/>
                <w:szCs w:val="16"/>
                <w:lang w:val="es-MX"/>
              </w:rPr>
              <w:t>Guillermo Garfias</w:t>
            </w:r>
            <w:r>
              <w:rPr>
                <w:rFonts w:ascii="Arial Narrow" w:hAnsi="Arial Narrow"/>
                <w:sz w:val="16"/>
                <w:szCs w:val="16"/>
                <w:lang w:val="es-MX"/>
              </w:rPr>
              <w:t xml:space="preserve"> Revisarán</w:t>
            </w:r>
            <w:r w:rsidRPr="00EC6378">
              <w:rPr>
                <w:rFonts w:ascii="Arial Narrow" w:hAnsi="Arial Narrow"/>
                <w:sz w:val="16"/>
                <w:szCs w:val="16"/>
                <w:lang w:val="es-MX"/>
              </w:rPr>
              <w:t xml:space="preserve"> la falla (lugar, equipo)</w:t>
            </w:r>
          </w:p>
        </w:tc>
        <w:tc>
          <w:tcPr>
            <w:tcW w:w="3780" w:type="dxa"/>
            <w:vAlign w:val="center"/>
          </w:tcPr>
          <w:p w14:paraId="67605F7A"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lastRenderedPageBreak/>
              <w:t xml:space="preserve">Revisar que las estaciones de trabajo y switches funcionen </w:t>
            </w:r>
            <w:r w:rsidRPr="00EC6378">
              <w:rPr>
                <w:rFonts w:ascii="Arial Narrow" w:hAnsi="Arial Narrow"/>
                <w:sz w:val="16"/>
                <w:szCs w:val="16"/>
                <w:lang w:val="es-MX"/>
              </w:rPr>
              <w:lastRenderedPageBreak/>
              <w:t>correctamente</w:t>
            </w:r>
          </w:p>
        </w:tc>
      </w:tr>
      <w:tr w:rsidR="004D7AD6" w:rsidRPr="00B57C62" w14:paraId="28237EFB" w14:textId="77777777" w:rsidTr="00B23A48">
        <w:trPr>
          <w:trHeight w:val="134"/>
        </w:trPr>
        <w:tc>
          <w:tcPr>
            <w:tcW w:w="810" w:type="dxa"/>
            <w:vAlign w:val="center"/>
          </w:tcPr>
          <w:p w14:paraId="482D3131" w14:textId="77777777" w:rsidR="004D7AD6" w:rsidRPr="00EC6378" w:rsidRDefault="004D7AD6" w:rsidP="00B23A48">
            <w:pPr>
              <w:ind w:hanging="648"/>
              <w:jc w:val="center"/>
              <w:rPr>
                <w:rFonts w:ascii="Arial Narrow" w:hAnsi="Arial Narrow"/>
                <w:sz w:val="16"/>
                <w:szCs w:val="16"/>
                <w:lang w:val="es-MX"/>
              </w:rPr>
            </w:pPr>
            <w:r w:rsidRPr="00EC6378">
              <w:rPr>
                <w:rFonts w:ascii="Arial Narrow" w:hAnsi="Arial Narrow"/>
                <w:sz w:val="16"/>
                <w:szCs w:val="16"/>
                <w:lang w:val="es-MX"/>
              </w:rPr>
              <w:lastRenderedPageBreak/>
              <w:t>3             2</w:t>
            </w:r>
          </w:p>
        </w:tc>
        <w:tc>
          <w:tcPr>
            <w:tcW w:w="3150" w:type="dxa"/>
            <w:vAlign w:val="center"/>
          </w:tcPr>
          <w:p w14:paraId="08C50E3B" w14:textId="77777777" w:rsidR="004D7AD6" w:rsidRPr="00EC6378" w:rsidRDefault="004D7AD6" w:rsidP="00B23A48">
            <w:pPr>
              <w:ind w:left="73" w:hanging="1"/>
              <w:jc w:val="both"/>
              <w:rPr>
                <w:rFonts w:ascii="Arial Narrow" w:eastAsia="Arial Unicode MS" w:hAnsi="Arial Narrow"/>
                <w:sz w:val="16"/>
                <w:szCs w:val="16"/>
                <w:lang w:val="es-MX"/>
              </w:rPr>
            </w:pPr>
            <w:r>
              <w:rPr>
                <w:rFonts w:ascii="Arial Narrow" w:eastAsia="Arial Unicode MS" w:hAnsi="Arial Narrow"/>
                <w:sz w:val="16"/>
                <w:szCs w:val="16"/>
                <w:lang w:val="es-MX"/>
              </w:rPr>
              <w:t>E</w:t>
            </w:r>
            <w:r w:rsidRPr="00EC6378">
              <w:rPr>
                <w:rFonts w:ascii="Arial Narrow" w:eastAsia="Arial Unicode MS" w:hAnsi="Arial Narrow"/>
                <w:sz w:val="16"/>
                <w:szCs w:val="16"/>
                <w:lang w:val="es-MX"/>
              </w:rPr>
              <w:t xml:space="preserve">l </w:t>
            </w:r>
            <w:r w:rsidRPr="00EC6378">
              <w:rPr>
                <w:rFonts w:ascii="Arial Narrow" w:hAnsi="Arial Narrow"/>
                <w:sz w:val="16"/>
                <w:szCs w:val="16"/>
                <w:lang w:val="es-MX"/>
              </w:rPr>
              <w:t>responsable de mantenimiento Guillermo Garfias</w:t>
            </w:r>
            <w:r>
              <w:rPr>
                <w:rFonts w:ascii="Arial Narrow" w:hAnsi="Arial Narrow"/>
                <w:sz w:val="16"/>
                <w:szCs w:val="16"/>
                <w:lang w:val="es-MX"/>
              </w:rPr>
              <w:t xml:space="preserve"> / Néstor Estrada</w:t>
            </w:r>
            <w:r w:rsidRPr="00EC6378">
              <w:rPr>
                <w:rFonts w:ascii="Arial Narrow" w:hAnsi="Arial Narrow"/>
                <w:b/>
                <w:bCs/>
                <w:color w:val="FF0000"/>
                <w:sz w:val="16"/>
                <w:szCs w:val="16"/>
                <w:lang w:val="es-MX"/>
              </w:rPr>
              <w:t xml:space="preserve"> </w:t>
            </w:r>
            <w:r w:rsidRPr="00EC6378">
              <w:rPr>
                <w:rFonts w:ascii="Arial Narrow" w:eastAsia="Arial Unicode MS" w:hAnsi="Arial Narrow"/>
                <w:sz w:val="16"/>
                <w:szCs w:val="16"/>
                <w:lang w:val="es-MX"/>
              </w:rPr>
              <w:t>deberá</w:t>
            </w:r>
            <w:r>
              <w:rPr>
                <w:rFonts w:ascii="Arial Narrow" w:eastAsia="Arial Unicode MS" w:hAnsi="Arial Narrow"/>
                <w:sz w:val="16"/>
                <w:szCs w:val="16"/>
                <w:lang w:val="es-MX"/>
              </w:rPr>
              <w:t>n</w:t>
            </w:r>
            <w:r w:rsidRPr="00EC6378">
              <w:rPr>
                <w:rFonts w:ascii="Arial Narrow" w:eastAsia="Arial Unicode MS" w:hAnsi="Arial Narrow"/>
                <w:sz w:val="16"/>
                <w:szCs w:val="16"/>
                <w:lang w:val="es-MX"/>
              </w:rPr>
              <w:t xml:space="preserve"> de validar que el generador cuente con combustible al 100 % todos los días.</w:t>
            </w:r>
          </w:p>
        </w:tc>
        <w:tc>
          <w:tcPr>
            <w:tcW w:w="3060" w:type="dxa"/>
            <w:vAlign w:val="center"/>
          </w:tcPr>
          <w:p w14:paraId="0ABF905B"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t xml:space="preserve">Sí pasó media hora después de la falla y aún no se restablece el servicio el responsable de mantenimiento </w:t>
            </w:r>
            <w:r>
              <w:rPr>
                <w:rFonts w:ascii="Arial Narrow" w:hAnsi="Arial Narrow"/>
                <w:sz w:val="16"/>
                <w:szCs w:val="16"/>
                <w:lang w:val="es-MX"/>
              </w:rPr>
              <w:t>Néstor Estrada bajo indicaciones de Guillermo Garfias,</w:t>
            </w:r>
            <w:r w:rsidRPr="00EC6378">
              <w:rPr>
                <w:rFonts w:ascii="Arial Narrow" w:hAnsi="Arial Narrow"/>
                <w:sz w:val="16"/>
                <w:szCs w:val="16"/>
                <w:lang w:val="es-MX"/>
              </w:rPr>
              <w:t xml:space="preserve"> Llamará a CFE, para levantar un reporte ante CFE y obtener de ellos un número de ticket de servicio y definir un plan de monitoreo cada hora.</w:t>
            </w:r>
          </w:p>
        </w:tc>
        <w:tc>
          <w:tcPr>
            <w:tcW w:w="3780" w:type="dxa"/>
            <w:vAlign w:val="center"/>
          </w:tcPr>
          <w:p w14:paraId="721198E5"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t>El responsable de mantenimiento</w:t>
            </w:r>
            <w:r>
              <w:rPr>
                <w:rFonts w:ascii="Arial Narrow" w:hAnsi="Arial Narrow"/>
                <w:sz w:val="16"/>
                <w:szCs w:val="16"/>
                <w:lang w:val="es-MX"/>
              </w:rPr>
              <w:t xml:space="preserve"> Néstor Estrada a cargo de </w:t>
            </w:r>
            <w:r w:rsidRPr="00EC6378">
              <w:rPr>
                <w:rFonts w:ascii="Arial Narrow" w:hAnsi="Arial Narrow"/>
                <w:sz w:val="16"/>
                <w:szCs w:val="16"/>
                <w:lang w:val="es-MX"/>
              </w:rPr>
              <w:t>Guillermo Garfias</w:t>
            </w:r>
            <w:r w:rsidRPr="00EC6378">
              <w:rPr>
                <w:rFonts w:ascii="Arial Narrow" w:hAnsi="Arial Narrow"/>
                <w:b/>
                <w:bCs/>
                <w:sz w:val="16"/>
                <w:szCs w:val="16"/>
                <w:lang w:val="es-MX"/>
              </w:rPr>
              <w:t xml:space="preserve"> </w:t>
            </w:r>
            <w:r w:rsidRPr="00EC6378">
              <w:rPr>
                <w:rFonts w:ascii="Arial Narrow" w:hAnsi="Arial Narrow"/>
                <w:sz w:val="16"/>
                <w:szCs w:val="16"/>
                <w:lang w:val="es-MX"/>
              </w:rPr>
              <w:t>debe rellenar el generador con combustible y dejarlo al 100 %</w:t>
            </w:r>
            <w:r>
              <w:rPr>
                <w:rFonts w:ascii="Arial Narrow" w:hAnsi="Arial Narrow"/>
                <w:sz w:val="16"/>
                <w:szCs w:val="16"/>
                <w:lang w:val="es-MX"/>
              </w:rPr>
              <w:t>.</w:t>
            </w:r>
          </w:p>
        </w:tc>
      </w:tr>
      <w:tr w:rsidR="004D7AD6" w:rsidRPr="00B57C62" w14:paraId="33D4D34C" w14:textId="77777777" w:rsidTr="00B23A48">
        <w:trPr>
          <w:trHeight w:val="134"/>
        </w:trPr>
        <w:tc>
          <w:tcPr>
            <w:tcW w:w="810" w:type="dxa"/>
            <w:vAlign w:val="center"/>
          </w:tcPr>
          <w:p w14:paraId="74CB2B56" w14:textId="77777777" w:rsidR="004D7AD6" w:rsidRPr="00EC6378" w:rsidRDefault="004D7AD6" w:rsidP="00B23A48">
            <w:pPr>
              <w:ind w:left="-130" w:right="-110" w:hanging="648"/>
              <w:jc w:val="center"/>
              <w:rPr>
                <w:rFonts w:ascii="Arial Narrow" w:hAnsi="Arial Narrow"/>
                <w:sz w:val="16"/>
                <w:szCs w:val="16"/>
                <w:lang w:val="es-MX"/>
              </w:rPr>
            </w:pPr>
            <w:r w:rsidRPr="00EC6378">
              <w:rPr>
                <w:rFonts w:ascii="Arial Narrow" w:hAnsi="Arial Narrow"/>
                <w:sz w:val="16"/>
                <w:szCs w:val="16"/>
                <w:lang w:val="es-MX"/>
              </w:rPr>
              <w:t xml:space="preserve">                </w:t>
            </w:r>
            <w:r>
              <w:rPr>
                <w:rFonts w:ascii="Arial Narrow" w:hAnsi="Arial Narrow"/>
                <w:sz w:val="16"/>
                <w:szCs w:val="16"/>
                <w:lang w:val="es-MX"/>
              </w:rPr>
              <w:t>3</w:t>
            </w:r>
          </w:p>
        </w:tc>
        <w:tc>
          <w:tcPr>
            <w:tcW w:w="3150" w:type="dxa"/>
            <w:vAlign w:val="center"/>
          </w:tcPr>
          <w:p w14:paraId="314A7F60" w14:textId="77777777" w:rsidR="004D7AD6" w:rsidRPr="00EC6378" w:rsidRDefault="004D7AD6" w:rsidP="00B23A48">
            <w:pPr>
              <w:ind w:left="73" w:hanging="1"/>
              <w:jc w:val="both"/>
              <w:rPr>
                <w:rFonts w:ascii="Arial Narrow" w:eastAsia="Arial Unicode MS" w:hAnsi="Arial Narrow"/>
                <w:sz w:val="16"/>
                <w:szCs w:val="16"/>
                <w:lang w:val="es-MX"/>
              </w:rPr>
            </w:pPr>
            <w:r w:rsidRPr="00EC6378">
              <w:rPr>
                <w:rFonts w:ascii="Arial Narrow" w:eastAsia="Arial Unicode MS" w:hAnsi="Arial Narrow"/>
                <w:sz w:val="16"/>
                <w:szCs w:val="16"/>
                <w:lang w:val="es-MX"/>
              </w:rPr>
              <w:t>E</w:t>
            </w:r>
            <w:r w:rsidRPr="00EC6378">
              <w:rPr>
                <w:rFonts w:ascii="Arial Narrow" w:hAnsi="Arial Narrow"/>
                <w:sz w:val="16"/>
                <w:szCs w:val="16"/>
                <w:lang w:val="es-MX"/>
              </w:rPr>
              <w:t xml:space="preserve">l responsable de mantenimiento </w:t>
            </w:r>
            <w:r>
              <w:rPr>
                <w:rFonts w:ascii="Arial Narrow" w:hAnsi="Arial Narrow"/>
                <w:sz w:val="16"/>
                <w:szCs w:val="16"/>
                <w:lang w:val="es-MX"/>
              </w:rPr>
              <w:t xml:space="preserve">Néstor Estrada a cargo de </w:t>
            </w:r>
            <w:r w:rsidRPr="00EC6378">
              <w:rPr>
                <w:rFonts w:ascii="Arial Narrow" w:hAnsi="Arial Narrow"/>
                <w:sz w:val="16"/>
                <w:szCs w:val="16"/>
                <w:lang w:val="es-MX"/>
              </w:rPr>
              <w:t xml:space="preserve">Guillermo Garfias </w:t>
            </w:r>
            <w:r w:rsidRPr="00EC6378">
              <w:rPr>
                <w:rFonts w:ascii="Arial Narrow" w:eastAsia="Arial Unicode MS" w:hAnsi="Arial Narrow"/>
                <w:sz w:val="16"/>
                <w:szCs w:val="16"/>
                <w:lang w:val="es-MX"/>
              </w:rPr>
              <w:t>debe realizar pruebas para validar el funcionamiento correcto del generador.</w:t>
            </w:r>
          </w:p>
        </w:tc>
        <w:tc>
          <w:tcPr>
            <w:tcW w:w="3060" w:type="dxa"/>
            <w:vAlign w:val="center"/>
          </w:tcPr>
          <w:p w14:paraId="1205468B"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t xml:space="preserve">En caso de que sea una falla interna, el responsable de mantenimiento </w:t>
            </w:r>
            <w:r>
              <w:rPr>
                <w:rFonts w:ascii="Arial Narrow" w:hAnsi="Arial Narrow"/>
                <w:sz w:val="16"/>
                <w:szCs w:val="16"/>
                <w:lang w:val="es-MX"/>
              </w:rPr>
              <w:t xml:space="preserve">Néstor Estrada / </w:t>
            </w:r>
            <w:r w:rsidRPr="00EC6378">
              <w:rPr>
                <w:rFonts w:ascii="Arial Narrow" w:hAnsi="Arial Narrow"/>
                <w:sz w:val="16"/>
                <w:szCs w:val="16"/>
                <w:lang w:val="es-MX"/>
              </w:rPr>
              <w:t>Guillermo Garfias</w:t>
            </w:r>
            <w:r w:rsidRPr="00EC6378">
              <w:rPr>
                <w:rFonts w:ascii="Arial Narrow" w:hAnsi="Arial Narrow"/>
                <w:b/>
                <w:bCs/>
                <w:color w:val="FF0000"/>
                <w:sz w:val="16"/>
                <w:szCs w:val="16"/>
                <w:lang w:val="es-MX"/>
              </w:rPr>
              <w:t xml:space="preserve"> </w:t>
            </w:r>
            <w:r w:rsidRPr="00EC6378">
              <w:rPr>
                <w:rFonts w:ascii="Arial Narrow" w:hAnsi="Arial Narrow"/>
                <w:sz w:val="16"/>
                <w:szCs w:val="16"/>
                <w:lang w:val="es-MX"/>
              </w:rPr>
              <w:t>debe llamar al</w:t>
            </w:r>
            <w:r w:rsidRPr="00EC6378">
              <w:rPr>
                <w:rFonts w:ascii="Arial Narrow" w:hAnsi="Arial Narrow"/>
                <w:b/>
                <w:bCs/>
                <w:sz w:val="16"/>
                <w:szCs w:val="16"/>
                <w:lang w:val="es-MX"/>
              </w:rPr>
              <w:t xml:space="preserve"> </w:t>
            </w:r>
            <w:r w:rsidRPr="00EC6378">
              <w:rPr>
                <w:rFonts w:ascii="Arial Narrow" w:hAnsi="Arial Narrow"/>
                <w:sz w:val="16"/>
                <w:szCs w:val="16"/>
                <w:lang w:val="es-MX"/>
              </w:rPr>
              <w:t>contratista</w:t>
            </w:r>
            <w:r w:rsidRPr="00EC6378">
              <w:rPr>
                <w:rFonts w:ascii="Arial Narrow" w:hAnsi="Arial Narrow"/>
                <w:b/>
                <w:bCs/>
                <w:sz w:val="16"/>
                <w:szCs w:val="16"/>
                <w:lang w:val="es-MX"/>
              </w:rPr>
              <w:t xml:space="preserve"> MAVEMS</w:t>
            </w:r>
            <w:r w:rsidRPr="00EC6378">
              <w:rPr>
                <w:rFonts w:ascii="Arial Narrow" w:hAnsi="Arial Narrow"/>
                <w:b/>
                <w:bCs/>
                <w:color w:val="FF0000"/>
                <w:sz w:val="16"/>
                <w:szCs w:val="16"/>
                <w:lang w:val="es-MX"/>
              </w:rPr>
              <w:t xml:space="preserve"> </w:t>
            </w:r>
            <w:r w:rsidRPr="00EC6378">
              <w:rPr>
                <w:rFonts w:ascii="Arial Narrow" w:hAnsi="Arial Narrow"/>
                <w:sz w:val="16"/>
                <w:szCs w:val="16"/>
                <w:lang w:val="es-MX"/>
              </w:rPr>
              <w:t>previamente dado de alta como proveedor autorizado, para que repare o revise y en todo momento el responsable de mantenimiento Guillermo Garfias estará con el contratista</w:t>
            </w:r>
          </w:p>
        </w:tc>
        <w:tc>
          <w:tcPr>
            <w:tcW w:w="3780" w:type="dxa"/>
            <w:vAlign w:val="center"/>
          </w:tcPr>
          <w:p w14:paraId="6F6FEC9A"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t xml:space="preserve">Notificar al gerente de planta </w:t>
            </w:r>
            <w:r>
              <w:rPr>
                <w:rFonts w:ascii="Arial Narrow" w:hAnsi="Arial Narrow"/>
                <w:sz w:val="16"/>
                <w:szCs w:val="16"/>
                <w:lang w:val="es-MX"/>
              </w:rPr>
              <w:t>Heriberto Abundis</w:t>
            </w:r>
            <w:r w:rsidRPr="00EC6378">
              <w:rPr>
                <w:rFonts w:ascii="Arial Narrow" w:hAnsi="Arial Narrow"/>
                <w:sz w:val="16"/>
                <w:szCs w:val="16"/>
                <w:lang w:val="es-MX"/>
              </w:rPr>
              <w:t xml:space="preserve"> en caso de alguna falla interna o externa.</w:t>
            </w:r>
          </w:p>
        </w:tc>
      </w:tr>
      <w:tr w:rsidR="004D7AD6" w:rsidRPr="00B57C62" w14:paraId="0A4BC518" w14:textId="77777777" w:rsidTr="00B23A48">
        <w:trPr>
          <w:trHeight w:val="134"/>
        </w:trPr>
        <w:tc>
          <w:tcPr>
            <w:tcW w:w="810" w:type="dxa"/>
            <w:vAlign w:val="center"/>
          </w:tcPr>
          <w:p w14:paraId="06BACE20" w14:textId="77777777" w:rsidR="004D7AD6" w:rsidRPr="00EC6378" w:rsidRDefault="004D7AD6" w:rsidP="00B23A48">
            <w:pPr>
              <w:ind w:hanging="648"/>
              <w:jc w:val="center"/>
              <w:rPr>
                <w:rFonts w:ascii="Arial Narrow" w:hAnsi="Arial Narrow"/>
                <w:sz w:val="16"/>
                <w:szCs w:val="16"/>
                <w:lang w:val="es-MX"/>
              </w:rPr>
            </w:pPr>
            <w:r w:rsidRPr="00EC6378">
              <w:rPr>
                <w:rFonts w:ascii="Arial Narrow" w:hAnsi="Arial Narrow"/>
                <w:sz w:val="16"/>
                <w:szCs w:val="16"/>
                <w:lang w:val="es-MX"/>
              </w:rPr>
              <w:t xml:space="preserve">                </w:t>
            </w:r>
            <w:r>
              <w:rPr>
                <w:rFonts w:ascii="Arial Narrow" w:hAnsi="Arial Narrow"/>
                <w:sz w:val="16"/>
                <w:szCs w:val="16"/>
                <w:lang w:val="es-MX"/>
              </w:rPr>
              <w:t>4</w:t>
            </w:r>
          </w:p>
        </w:tc>
        <w:tc>
          <w:tcPr>
            <w:tcW w:w="3150" w:type="dxa"/>
            <w:vAlign w:val="center"/>
          </w:tcPr>
          <w:p w14:paraId="478247FD" w14:textId="77777777" w:rsidR="004D7AD6" w:rsidRPr="00EC6378" w:rsidRDefault="004D7AD6" w:rsidP="00B23A48">
            <w:pPr>
              <w:jc w:val="both"/>
              <w:rPr>
                <w:lang w:val="es-MX"/>
              </w:rPr>
            </w:pPr>
            <w:r w:rsidRPr="00EC6378">
              <w:rPr>
                <w:rFonts w:ascii="Arial Narrow" w:eastAsia="Arial Unicode MS" w:hAnsi="Arial Narrow"/>
                <w:sz w:val="16"/>
                <w:szCs w:val="16"/>
                <w:lang w:val="es-MX"/>
              </w:rPr>
              <w:t xml:space="preserve">Todos deberán conocer que hacer en caso de una falla / interrupción eléctrica, y el responsable de comunicarlo será el </w:t>
            </w:r>
            <w:r w:rsidRPr="00EC6378">
              <w:rPr>
                <w:rFonts w:ascii="Arial Narrow" w:hAnsi="Arial Narrow"/>
                <w:sz w:val="16"/>
                <w:szCs w:val="16"/>
                <w:lang w:val="es-MX"/>
              </w:rPr>
              <w:t xml:space="preserve">líder de Seguridad </w:t>
            </w:r>
          </w:p>
          <w:p w14:paraId="6C108EBF" w14:textId="77777777" w:rsidR="004D7AD6" w:rsidRPr="004F045F" w:rsidRDefault="004D7AD6" w:rsidP="00B23A48">
            <w:pPr>
              <w:jc w:val="both"/>
              <w:rPr>
                <w:rFonts w:ascii="Arial Narrow" w:eastAsia="Arial Unicode MS" w:hAnsi="Arial Narrow"/>
                <w:sz w:val="16"/>
                <w:szCs w:val="16"/>
                <w:lang w:val="es-MX"/>
              </w:rPr>
            </w:pPr>
            <w:r>
              <w:rPr>
                <w:rFonts w:ascii="Arial Narrow" w:hAnsi="Arial Narrow"/>
                <w:sz w:val="16"/>
                <w:szCs w:val="16"/>
                <w:lang w:val="es-MX"/>
              </w:rPr>
              <w:t>Paola Portugal.</w:t>
            </w:r>
          </w:p>
        </w:tc>
        <w:tc>
          <w:tcPr>
            <w:tcW w:w="3060" w:type="dxa"/>
            <w:vAlign w:val="center"/>
          </w:tcPr>
          <w:p w14:paraId="52412D6C"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t>El técnico de mantenimiento será el responsable de revisar que el combustible del generador no baje del 60 % y avisar al responsable de mantenimiento antes de que esto suceda, para que sea rellenado.</w:t>
            </w:r>
          </w:p>
        </w:tc>
        <w:tc>
          <w:tcPr>
            <w:tcW w:w="3780" w:type="dxa"/>
            <w:vAlign w:val="center"/>
          </w:tcPr>
          <w:p w14:paraId="297861C6"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t>Solicitar a responsable de compras Erica Ramirez la compra de combustible para el generador.</w:t>
            </w:r>
          </w:p>
        </w:tc>
      </w:tr>
      <w:tr w:rsidR="004D7AD6" w:rsidRPr="00EC6378" w14:paraId="5E9DBD29" w14:textId="77777777" w:rsidTr="00B23A48">
        <w:trPr>
          <w:trHeight w:val="224"/>
        </w:trPr>
        <w:tc>
          <w:tcPr>
            <w:tcW w:w="10800" w:type="dxa"/>
            <w:gridSpan w:val="4"/>
            <w:shd w:val="clear" w:color="auto" w:fill="D9D9D9" w:themeFill="background1" w:themeFillShade="D9"/>
            <w:vAlign w:val="center"/>
          </w:tcPr>
          <w:p w14:paraId="17D4ED3B" w14:textId="77777777" w:rsidR="004D7AD6" w:rsidRPr="00EC6378" w:rsidRDefault="004D7AD6">
            <w:pPr>
              <w:widowControl/>
              <w:numPr>
                <w:ilvl w:val="0"/>
                <w:numId w:val="24"/>
              </w:numPr>
              <w:jc w:val="both"/>
              <w:rPr>
                <w:rFonts w:ascii="Arial Narrow" w:hAnsi="Arial Narrow"/>
                <w:b/>
                <w:sz w:val="16"/>
                <w:szCs w:val="16"/>
                <w:lang w:val="es-MX"/>
              </w:rPr>
            </w:pPr>
            <w:r w:rsidRPr="00EC6378">
              <w:rPr>
                <w:rFonts w:ascii="Arial Narrow" w:hAnsi="Arial Narrow"/>
                <w:b/>
                <w:sz w:val="16"/>
                <w:szCs w:val="16"/>
                <w:lang w:val="es-MX"/>
              </w:rPr>
              <w:t>Tirador activo</w:t>
            </w:r>
          </w:p>
        </w:tc>
      </w:tr>
      <w:tr w:rsidR="004D7AD6" w:rsidRPr="00B57C62" w14:paraId="19A7E32F" w14:textId="77777777" w:rsidTr="00B23A48">
        <w:trPr>
          <w:trHeight w:val="134"/>
        </w:trPr>
        <w:tc>
          <w:tcPr>
            <w:tcW w:w="810" w:type="dxa"/>
            <w:vAlign w:val="center"/>
          </w:tcPr>
          <w:p w14:paraId="646EA7BB" w14:textId="77777777" w:rsidR="004D7AD6" w:rsidRPr="00EC6378" w:rsidRDefault="004D7AD6" w:rsidP="00B23A48">
            <w:pPr>
              <w:jc w:val="center"/>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0425A8F9" w14:textId="77777777" w:rsidR="004D7AD6" w:rsidRPr="00EC6378" w:rsidRDefault="004D7AD6" w:rsidP="00B23A48">
            <w:pPr>
              <w:jc w:val="both"/>
              <w:rPr>
                <w:rFonts w:ascii="Arial Narrow" w:hAnsi="Arial Narrow"/>
                <w:sz w:val="16"/>
                <w:szCs w:val="16"/>
                <w:lang w:val="es-MX"/>
              </w:rPr>
            </w:pPr>
            <w:r w:rsidRPr="00EC6378">
              <w:rPr>
                <w:rFonts w:ascii="Arial Narrow" w:hAnsi="Arial Narrow"/>
                <w:sz w:val="16"/>
                <w:szCs w:val="16"/>
                <w:lang w:val="es-MX"/>
              </w:rPr>
              <w:t xml:space="preserve">En caso un acto de violencia o tirador activo fuera </w:t>
            </w:r>
            <w:r>
              <w:rPr>
                <w:rFonts w:ascii="Arial Narrow" w:hAnsi="Arial Narrow"/>
                <w:sz w:val="16"/>
                <w:szCs w:val="16"/>
                <w:lang w:val="es-MX"/>
              </w:rPr>
              <w:t xml:space="preserve">o dentro </w:t>
            </w:r>
            <w:r w:rsidRPr="00EC6378">
              <w:rPr>
                <w:rFonts w:ascii="Arial Narrow" w:hAnsi="Arial Narrow"/>
                <w:sz w:val="16"/>
                <w:szCs w:val="16"/>
                <w:lang w:val="es-MX"/>
              </w:rPr>
              <w:t>del edificio, notificar al encargado de Seguridad Patrimonial Guillermo Garfias</w:t>
            </w:r>
            <w:r>
              <w:rPr>
                <w:rFonts w:ascii="Arial Narrow" w:hAnsi="Arial Narrow"/>
                <w:sz w:val="16"/>
                <w:szCs w:val="16"/>
                <w:lang w:val="es-MX"/>
              </w:rPr>
              <w:t xml:space="preserve"> y coordinador Luis Bañuelos </w:t>
            </w:r>
            <w:r w:rsidRPr="00EC6378">
              <w:rPr>
                <w:rFonts w:ascii="Arial Narrow" w:hAnsi="Arial Narrow"/>
                <w:sz w:val="16"/>
                <w:szCs w:val="16"/>
                <w:lang w:val="es-MX"/>
              </w:rPr>
              <w:t xml:space="preserve">y a Seguridad e Higiene </w:t>
            </w:r>
            <w:r>
              <w:rPr>
                <w:rFonts w:ascii="Arial Narrow" w:hAnsi="Arial Narrow"/>
                <w:sz w:val="16"/>
                <w:szCs w:val="16"/>
                <w:lang w:val="es-MX"/>
              </w:rPr>
              <w:t>Paola Portugal.</w:t>
            </w:r>
          </w:p>
        </w:tc>
        <w:tc>
          <w:tcPr>
            <w:tcW w:w="3060" w:type="dxa"/>
            <w:vAlign w:val="center"/>
          </w:tcPr>
          <w:p w14:paraId="33D00B7C" w14:textId="77777777" w:rsidR="004D7AD6" w:rsidRPr="00EC6378" w:rsidRDefault="004D7AD6" w:rsidP="00B23A48">
            <w:pPr>
              <w:ind w:hanging="1"/>
              <w:jc w:val="both"/>
              <w:rPr>
                <w:rFonts w:ascii="Arial Narrow" w:hAnsi="Arial Narrow"/>
                <w:sz w:val="16"/>
                <w:szCs w:val="16"/>
                <w:lang w:val="es-MX"/>
              </w:rPr>
            </w:pPr>
            <w:r w:rsidRPr="00EC6378">
              <w:rPr>
                <w:rFonts w:ascii="Arial Narrow" w:hAnsi="Arial Narrow"/>
                <w:sz w:val="16"/>
                <w:szCs w:val="16"/>
                <w:lang w:val="es-MX"/>
              </w:rPr>
              <w:t>Resguardarse en una zona segura (moverse del área afectada, debajo del escritorio, etc.)</w:t>
            </w:r>
          </w:p>
        </w:tc>
        <w:tc>
          <w:tcPr>
            <w:tcW w:w="3780" w:type="dxa"/>
            <w:vAlign w:val="center"/>
          </w:tcPr>
          <w:p w14:paraId="4F556245" w14:textId="77777777" w:rsidR="004D7AD6" w:rsidRPr="00EC6378" w:rsidRDefault="004D7AD6" w:rsidP="00B23A48">
            <w:pPr>
              <w:ind w:left="73" w:hanging="1"/>
              <w:jc w:val="both"/>
              <w:rPr>
                <w:rFonts w:ascii="Arial Narrow" w:hAnsi="Arial Narrow"/>
                <w:sz w:val="16"/>
                <w:szCs w:val="16"/>
                <w:lang w:val="es-MX"/>
              </w:rPr>
            </w:pPr>
            <w:r w:rsidRPr="00EC6378">
              <w:rPr>
                <w:rFonts w:ascii="Arial Narrow" w:hAnsi="Arial Narrow"/>
                <w:sz w:val="16"/>
                <w:szCs w:val="16"/>
                <w:lang w:val="es-MX"/>
              </w:rPr>
              <w:t>Los responsables de seguridad o crisis alertaran a los números de emergencia 911</w:t>
            </w:r>
          </w:p>
        </w:tc>
      </w:tr>
      <w:tr w:rsidR="004D7AD6" w:rsidRPr="00B57C62" w14:paraId="49D1DB79" w14:textId="77777777" w:rsidTr="00B23A48">
        <w:trPr>
          <w:trHeight w:val="134"/>
        </w:trPr>
        <w:tc>
          <w:tcPr>
            <w:tcW w:w="810" w:type="dxa"/>
            <w:vAlign w:val="center"/>
          </w:tcPr>
          <w:p w14:paraId="58C34E0D" w14:textId="77777777" w:rsidR="004D7AD6" w:rsidRPr="00EC6378" w:rsidRDefault="004D7AD6" w:rsidP="00B23A48">
            <w:pPr>
              <w:jc w:val="center"/>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5796299B" w14:textId="77777777" w:rsidR="004D7AD6" w:rsidRPr="00EC6378" w:rsidRDefault="004D7AD6" w:rsidP="00B23A48">
            <w:pPr>
              <w:rPr>
                <w:rFonts w:ascii="Arial Narrow" w:hAnsi="Arial Narrow"/>
                <w:sz w:val="16"/>
                <w:szCs w:val="16"/>
                <w:lang w:val="es-MX"/>
              </w:rPr>
            </w:pPr>
            <w:r>
              <w:rPr>
                <w:rFonts w:ascii="Arial Narrow" w:hAnsi="Arial Narrow"/>
                <w:sz w:val="16"/>
                <w:szCs w:val="16"/>
                <w:lang w:val="es-MX"/>
              </w:rPr>
              <w:t xml:space="preserve">Todo el personal no deberá regresar por sus pertenencias. </w:t>
            </w:r>
          </w:p>
        </w:tc>
        <w:tc>
          <w:tcPr>
            <w:tcW w:w="3060" w:type="dxa"/>
            <w:vAlign w:val="center"/>
          </w:tcPr>
          <w:p w14:paraId="36C6F3D4" w14:textId="77777777" w:rsidR="004D7AD6" w:rsidRPr="00EC6378" w:rsidRDefault="004D7AD6" w:rsidP="00B23A48">
            <w:pPr>
              <w:ind w:hanging="1"/>
              <w:jc w:val="both"/>
              <w:rPr>
                <w:rFonts w:ascii="Arial Narrow" w:hAnsi="Arial Narrow"/>
                <w:sz w:val="16"/>
                <w:szCs w:val="16"/>
                <w:lang w:val="es-MX"/>
              </w:rPr>
            </w:pPr>
            <w:r>
              <w:rPr>
                <w:rFonts w:ascii="Arial Narrow" w:hAnsi="Arial Narrow"/>
                <w:sz w:val="16"/>
                <w:szCs w:val="16"/>
                <w:lang w:val="es-MX"/>
              </w:rPr>
              <w:t>Solo de última instancia y si la situación lo permite, tratar de dominar al agresor usando la fuerza o usando cualquier medio posible.</w:t>
            </w:r>
          </w:p>
        </w:tc>
        <w:tc>
          <w:tcPr>
            <w:tcW w:w="3780" w:type="dxa"/>
            <w:vAlign w:val="center"/>
          </w:tcPr>
          <w:p w14:paraId="0984E1AA"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 xml:space="preserve">Reportar al responsable de seguridad patrimonial Guillermo Garfias y coordinador Luis Bañuelos. </w:t>
            </w:r>
          </w:p>
        </w:tc>
      </w:tr>
      <w:tr w:rsidR="004D7AD6" w:rsidRPr="00B57C62" w14:paraId="58284585" w14:textId="77777777" w:rsidTr="00B23A48">
        <w:trPr>
          <w:trHeight w:val="296"/>
        </w:trPr>
        <w:tc>
          <w:tcPr>
            <w:tcW w:w="10800" w:type="dxa"/>
            <w:gridSpan w:val="4"/>
            <w:shd w:val="clear" w:color="auto" w:fill="D9D9D9" w:themeFill="background1" w:themeFillShade="D9"/>
            <w:vAlign w:val="center"/>
          </w:tcPr>
          <w:p w14:paraId="12DD8AF3" w14:textId="77777777" w:rsidR="004D7AD6" w:rsidRPr="00EC6378" w:rsidRDefault="004D7AD6">
            <w:pPr>
              <w:widowControl/>
              <w:numPr>
                <w:ilvl w:val="0"/>
                <w:numId w:val="24"/>
              </w:numPr>
              <w:rPr>
                <w:rFonts w:ascii="Arial Narrow" w:eastAsia="Arial Unicode MS" w:hAnsi="Arial Narrow"/>
                <w:sz w:val="16"/>
                <w:szCs w:val="16"/>
                <w:lang w:val="es-MX"/>
              </w:rPr>
            </w:pPr>
            <w:r w:rsidRPr="00EC6378">
              <w:rPr>
                <w:rFonts w:ascii="Arial Narrow" w:hAnsi="Arial Narrow"/>
                <w:b/>
                <w:sz w:val="16"/>
                <w:szCs w:val="16"/>
                <w:lang w:val="es-MX"/>
              </w:rPr>
              <w:t>Servicio telefónico / de teléfono celular interrumpido:</w:t>
            </w:r>
          </w:p>
        </w:tc>
      </w:tr>
      <w:tr w:rsidR="004D7AD6" w:rsidRPr="00B57C62" w14:paraId="2660D67A" w14:textId="77777777" w:rsidTr="00B23A48">
        <w:trPr>
          <w:trHeight w:val="134"/>
        </w:trPr>
        <w:tc>
          <w:tcPr>
            <w:tcW w:w="810" w:type="dxa"/>
            <w:vAlign w:val="center"/>
          </w:tcPr>
          <w:p w14:paraId="1BFFF6D4"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Merge w:val="restart"/>
            <w:vAlign w:val="center"/>
          </w:tcPr>
          <w:p w14:paraId="45ACF1FD" w14:textId="77777777" w:rsidR="004D7AD6" w:rsidRPr="00EC6378" w:rsidRDefault="004D7AD6" w:rsidP="00B23A48">
            <w:pPr>
              <w:rPr>
                <w:rFonts w:ascii="Arial Narrow" w:hAnsi="Arial Narrow"/>
                <w:sz w:val="16"/>
                <w:szCs w:val="16"/>
                <w:lang w:val="es-MX"/>
              </w:rPr>
            </w:pPr>
            <w:r>
              <w:rPr>
                <w:rFonts w:ascii="Arial Narrow" w:hAnsi="Arial Narrow"/>
                <w:sz w:val="16"/>
                <w:szCs w:val="16"/>
                <w:lang w:val="es-MX"/>
              </w:rPr>
              <w:t xml:space="preserve"> Informar a soporte IT local / corporativo de la falla.</w:t>
            </w:r>
          </w:p>
        </w:tc>
        <w:tc>
          <w:tcPr>
            <w:tcW w:w="3060" w:type="dxa"/>
            <w:vAlign w:val="center"/>
          </w:tcPr>
          <w:p w14:paraId="16CC61FC" w14:textId="77777777" w:rsidR="004D7AD6" w:rsidRPr="00EC6378" w:rsidRDefault="004D7AD6" w:rsidP="00B23A48">
            <w:pPr>
              <w:rPr>
                <w:rFonts w:ascii="Arial Narrow" w:hAnsi="Arial Narrow"/>
                <w:sz w:val="16"/>
                <w:szCs w:val="16"/>
                <w:lang w:val="es-MX"/>
              </w:rPr>
            </w:pPr>
            <w:r w:rsidRPr="00067F9C">
              <w:rPr>
                <w:rFonts w:ascii="Arial Narrow" w:hAnsi="Arial Narrow"/>
                <w:sz w:val="16"/>
                <w:szCs w:val="16"/>
                <w:lang w:val="es-MX"/>
              </w:rPr>
              <w:t>Use un teléfono celular, un teléfono alternativo o un correo electrónico.</w:t>
            </w:r>
          </w:p>
        </w:tc>
        <w:tc>
          <w:tcPr>
            <w:tcW w:w="3780" w:type="dxa"/>
            <w:vAlign w:val="center"/>
          </w:tcPr>
          <w:p w14:paraId="39D7C9AD" w14:textId="77777777" w:rsidR="004D7AD6" w:rsidRPr="00EC6378" w:rsidRDefault="004D7AD6" w:rsidP="00B23A48">
            <w:pPr>
              <w:rPr>
                <w:rFonts w:ascii="Arial Narrow" w:hAnsi="Arial Narrow"/>
                <w:sz w:val="16"/>
                <w:szCs w:val="16"/>
                <w:lang w:val="es-MX"/>
              </w:rPr>
            </w:pPr>
            <w:r>
              <w:rPr>
                <w:rFonts w:ascii="Arial Narrow" w:hAnsi="Arial Narrow"/>
                <w:sz w:val="16"/>
                <w:szCs w:val="16"/>
                <w:lang w:val="es-MX"/>
              </w:rPr>
              <w:t>El responsable de IT i</w:t>
            </w:r>
            <w:r w:rsidRPr="00D12D13">
              <w:rPr>
                <w:rFonts w:ascii="Arial Narrow" w:hAnsi="Arial Narrow"/>
                <w:sz w:val="16"/>
                <w:szCs w:val="16"/>
                <w:lang w:val="es-MX"/>
              </w:rPr>
              <w:t>nformar</w:t>
            </w:r>
            <w:r>
              <w:rPr>
                <w:rFonts w:ascii="Arial Narrow" w:hAnsi="Arial Narrow"/>
                <w:sz w:val="16"/>
                <w:szCs w:val="16"/>
                <w:lang w:val="es-MX"/>
              </w:rPr>
              <w:t>a</w:t>
            </w:r>
            <w:r w:rsidRPr="00D12D13">
              <w:rPr>
                <w:rFonts w:ascii="Arial Narrow" w:hAnsi="Arial Narrow"/>
                <w:sz w:val="16"/>
                <w:szCs w:val="16"/>
                <w:lang w:val="es-MX"/>
              </w:rPr>
              <w:t xml:space="preserve"> al proveedor de telefonía local, según sea necesario.</w:t>
            </w:r>
          </w:p>
        </w:tc>
      </w:tr>
      <w:tr w:rsidR="004D7AD6" w:rsidRPr="00B57C62" w14:paraId="43F9D35C" w14:textId="77777777" w:rsidTr="00B23A48">
        <w:trPr>
          <w:trHeight w:val="134"/>
        </w:trPr>
        <w:tc>
          <w:tcPr>
            <w:tcW w:w="810" w:type="dxa"/>
            <w:vAlign w:val="center"/>
          </w:tcPr>
          <w:p w14:paraId="6C10DDFC" w14:textId="77777777" w:rsidR="004D7AD6" w:rsidRPr="00EC6378" w:rsidRDefault="004D7AD6" w:rsidP="00B23A48">
            <w:pPr>
              <w:ind w:left="73" w:hanging="1"/>
              <w:rPr>
                <w:rFonts w:ascii="Arial Narrow" w:eastAsia="Arial Unicode MS" w:hAnsi="Arial Narrow"/>
                <w:sz w:val="16"/>
                <w:szCs w:val="16"/>
                <w:lang w:val="es-MX"/>
              </w:rPr>
            </w:pPr>
            <w:r w:rsidRPr="00EC6378">
              <w:rPr>
                <w:rFonts w:ascii="Arial Narrow" w:eastAsia="Arial Unicode MS" w:hAnsi="Arial Narrow"/>
                <w:sz w:val="16"/>
                <w:szCs w:val="16"/>
                <w:lang w:val="es-MX"/>
              </w:rPr>
              <w:t>2</w:t>
            </w:r>
          </w:p>
        </w:tc>
        <w:tc>
          <w:tcPr>
            <w:tcW w:w="3150" w:type="dxa"/>
            <w:vMerge/>
            <w:vAlign w:val="center"/>
          </w:tcPr>
          <w:p w14:paraId="5E20FA51" w14:textId="77777777" w:rsidR="004D7AD6" w:rsidRPr="00EC6378" w:rsidRDefault="004D7AD6" w:rsidP="00B23A48">
            <w:pPr>
              <w:ind w:left="73" w:hanging="1"/>
              <w:rPr>
                <w:rFonts w:ascii="Arial Narrow" w:eastAsia="Arial Unicode MS" w:hAnsi="Arial Narrow"/>
                <w:sz w:val="16"/>
                <w:szCs w:val="16"/>
                <w:lang w:val="es-MX"/>
              </w:rPr>
            </w:pPr>
          </w:p>
        </w:tc>
        <w:tc>
          <w:tcPr>
            <w:tcW w:w="3060" w:type="dxa"/>
            <w:vAlign w:val="center"/>
          </w:tcPr>
          <w:p w14:paraId="322FD350" w14:textId="77777777" w:rsidR="004D7AD6" w:rsidRPr="00EC6378" w:rsidRDefault="004D7AD6" w:rsidP="00B23A48">
            <w:pPr>
              <w:rPr>
                <w:rFonts w:ascii="Arial Narrow" w:hAnsi="Arial Narrow"/>
                <w:sz w:val="16"/>
                <w:szCs w:val="16"/>
                <w:lang w:val="es-MX"/>
              </w:rPr>
            </w:pPr>
            <w:r w:rsidRPr="00067F9C">
              <w:rPr>
                <w:rFonts w:ascii="Arial Narrow" w:hAnsi="Arial Narrow"/>
                <w:sz w:val="16"/>
                <w:szCs w:val="16"/>
                <w:lang w:val="es-MX"/>
              </w:rPr>
              <w:t>Notificar a los clientes y proporcionar números alternativos.</w:t>
            </w:r>
          </w:p>
        </w:tc>
        <w:tc>
          <w:tcPr>
            <w:tcW w:w="3780" w:type="dxa"/>
            <w:vAlign w:val="center"/>
          </w:tcPr>
          <w:p w14:paraId="6FCA6E64" w14:textId="77777777" w:rsidR="004D7AD6" w:rsidRPr="00EC6378" w:rsidRDefault="004D7AD6" w:rsidP="00B23A48">
            <w:pPr>
              <w:rPr>
                <w:rFonts w:ascii="Arial Narrow" w:hAnsi="Arial Narrow"/>
                <w:sz w:val="16"/>
                <w:szCs w:val="16"/>
                <w:lang w:val="es-MX"/>
              </w:rPr>
            </w:pPr>
            <w:r w:rsidRPr="00067F9C">
              <w:rPr>
                <w:rFonts w:ascii="Arial Narrow" w:hAnsi="Arial Narrow"/>
                <w:sz w:val="16"/>
                <w:szCs w:val="16"/>
                <w:lang w:val="es-MX"/>
              </w:rPr>
              <w:t>Obtenga un tiempo de recuperación estimado</w:t>
            </w:r>
            <w:r>
              <w:rPr>
                <w:rFonts w:ascii="Arial Narrow" w:hAnsi="Arial Narrow"/>
                <w:sz w:val="16"/>
                <w:szCs w:val="16"/>
                <w:lang w:val="es-MX"/>
              </w:rPr>
              <w:t>.</w:t>
            </w:r>
          </w:p>
        </w:tc>
      </w:tr>
      <w:tr w:rsidR="004D7AD6" w:rsidRPr="00EC6378" w14:paraId="26312F03" w14:textId="77777777" w:rsidTr="00B23A48">
        <w:trPr>
          <w:trHeight w:val="215"/>
        </w:trPr>
        <w:tc>
          <w:tcPr>
            <w:tcW w:w="10800" w:type="dxa"/>
            <w:gridSpan w:val="4"/>
            <w:tcBorders>
              <w:bottom w:val="single" w:sz="4" w:space="0" w:color="auto"/>
            </w:tcBorders>
            <w:shd w:val="clear" w:color="auto" w:fill="D9D9D9" w:themeFill="background1" w:themeFillShade="D9"/>
            <w:vAlign w:val="center"/>
          </w:tcPr>
          <w:p w14:paraId="622E52F3"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Transporte / falla del transportista:</w:t>
            </w:r>
          </w:p>
        </w:tc>
      </w:tr>
      <w:tr w:rsidR="004D7AD6" w:rsidRPr="00B57C62" w14:paraId="1CE4CAB5" w14:textId="77777777" w:rsidTr="00B23A48">
        <w:trPr>
          <w:trHeight w:val="233"/>
        </w:trPr>
        <w:tc>
          <w:tcPr>
            <w:tcW w:w="810" w:type="dxa"/>
            <w:vAlign w:val="center"/>
          </w:tcPr>
          <w:p w14:paraId="47E54DCC"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42E65E6E" w14:textId="77777777" w:rsidR="004D7AD6" w:rsidRPr="00EC6378" w:rsidRDefault="004D7AD6" w:rsidP="00B23A48">
            <w:pPr>
              <w:rPr>
                <w:rFonts w:ascii="Arial Narrow" w:hAnsi="Arial Narrow"/>
                <w:sz w:val="16"/>
                <w:szCs w:val="16"/>
                <w:lang w:val="es-MX"/>
              </w:rPr>
            </w:pPr>
            <w:r>
              <w:rPr>
                <w:rFonts w:ascii="Arial Narrow" w:hAnsi="Arial Narrow"/>
                <w:sz w:val="16"/>
                <w:szCs w:val="16"/>
                <w:lang w:val="es-MX"/>
              </w:rPr>
              <w:t>El responsable de tráfico o logística deberá contar con una línea de transporte de emergencia.</w:t>
            </w:r>
          </w:p>
        </w:tc>
        <w:tc>
          <w:tcPr>
            <w:tcW w:w="3060" w:type="dxa"/>
            <w:vAlign w:val="center"/>
          </w:tcPr>
          <w:p w14:paraId="1AC17B34"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Realizar los embarques con una línea de trasporte de emergencia.</w:t>
            </w:r>
          </w:p>
        </w:tc>
        <w:tc>
          <w:tcPr>
            <w:tcW w:w="3780" w:type="dxa"/>
            <w:vAlign w:val="center"/>
          </w:tcPr>
          <w:p w14:paraId="0BA03A2F"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Llamar al cliente y gerente de planta.</w:t>
            </w:r>
          </w:p>
        </w:tc>
      </w:tr>
      <w:tr w:rsidR="004D7AD6" w:rsidRPr="00EC6378" w14:paraId="240630D7" w14:textId="77777777" w:rsidTr="00B23A48">
        <w:trPr>
          <w:trHeight w:val="170"/>
        </w:trPr>
        <w:tc>
          <w:tcPr>
            <w:tcW w:w="810" w:type="dxa"/>
            <w:vAlign w:val="center"/>
          </w:tcPr>
          <w:p w14:paraId="10414CFC"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3433211C" w14:textId="77777777" w:rsidR="004D7AD6" w:rsidRPr="00EC6378" w:rsidRDefault="004D7AD6" w:rsidP="00B23A48">
            <w:pPr>
              <w:rPr>
                <w:rFonts w:ascii="Arial Narrow" w:hAnsi="Arial Narrow"/>
                <w:sz w:val="16"/>
                <w:szCs w:val="16"/>
                <w:lang w:val="es-MX"/>
              </w:rPr>
            </w:pPr>
          </w:p>
        </w:tc>
        <w:tc>
          <w:tcPr>
            <w:tcW w:w="3060" w:type="dxa"/>
            <w:vAlign w:val="center"/>
          </w:tcPr>
          <w:p w14:paraId="288A068A"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5229AE07" w14:textId="77777777" w:rsidR="004D7AD6" w:rsidRPr="00EC6378" w:rsidRDefault="004D7AD6" w:rsidP="00B23A48">
            <w:pPr>
              <w:ind w:left="73" w:hanging="1"/>
              <w:rPr>
                <w:rFonts w:ascii="Arial Narrow" w:hAnsi="Arial Narrow"/>
                <w:sz w:val="16"/>
                <w:szCs w:val="16"/>
                <w:lang w:val="es-MX"/>
              </w:rPr>
            </w:pPr>
          </w:p>
        </w:tc>
      </w:tr>
      <w:tr w:rsidR="004D7AD6" w:rsidRPr="00EC6378" w14:paraId="15858D31" w14:textId="77777777" w:rsidTr="00B23A48">
        <w:trPr>
          <w:trHeight w:val="161"/>
        </w:trPr>
        <w:tc>
          <w:tcPr>
            <w:tcW w:w="810" w:type="dxa"/>
            <w:vAlign w:val="center"/>
          </w:tcPr>
          <w:p w14:paraId="1C8C69F8"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3</w:t>
            </w:r>
          </w:p>
        </w:tc>
        <w:tc>
          <w:tcPr>
            <w:tcW w:w="3150" w:type="dxa"/>
            <w:vAlign w:val="center"/>
          </w:tcPr>
          <w:p w14:paraId="51CA1BF8" w14:textId="77777777" w:rsidR="004D7AD6" w:rsidRPr="00EC6378" w:rsidRDefault="004D7AD6" w:rsidP="00B23A48">
            <w:pPr>
              <w:rPr>
                <w:rFonts w:ascii="Arial Narrow" w:hAnsi="Arial Narrow"/>
                <w:sz w:val="16"/>
                <w:szCs w:val="16"/>
                <w:lang w:val="es-MX"/>
              </w:rPr>
            </w:pPr>
          </w:p>
        </w:tc>
        <w:tc>
          <w:tcPr>
            <w:tcW w:w="3060" w:type="dxa"/>
            <w:vAlign w:val="center"/>
          </w:tcPr>
          <w:p w14:paraId="519FE0DE"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7D829470" w14:textId="77777777" w:rsidR="004D7AD6" w:rsidRPr="00EC6378" w:rsidRDefault="004D7AD6" w:rsidP="00B23A48">
            <w:pPr>
              <w:ind w:left="73" w:hanging="1"/>
              <w:rPr>
                <w:rFonts w:ascii="Arial Narrow" w:hAnsi="Arial Narrow"/>
                <w:sz w:val="16"/>
                <w:szCs w:val="16"/>
                <w:lang w:val="es-MX"/>
              </w:rPr>
            </w:pPr>
          </w:p>
        </w:tc>
      </w:tr>
      <w:tr w:rsidR="004D7AD6" w:rsidRPr="00B57C62" w14:paraId="1FED0753" w14:textId="77777777" w:rsidTr="00B23A48">
        <w:trPr>
          <w:trHeight w:val="278"/>
        </w:trPr>
        <w:tc>
          <w:tcPr>
            <w:tcW w:w="10800" w:type="dxa"/>
            <w:gridSpan w:val="4"/>
            <w:shd w:val="clear" w:color="auto" w:fill="D9D9D9" w:themeFill="background1" w:themeFillShade="D9"/>
            <w:vAlign w:val="center"/>
          </w:tcPr>
          <w:p w14:paraId="3F86580F" w14:textId="77777777" w:rsidR="004D7AD6" w:rsidRPr="00EC6378" w:rsidRDefault="004D7AD6">
            <w:pPr>
              <w:widowControl/>
              <w:numPr>
                <w:ilvl w:val="0"/>
                <w:numId w:val="24"/>
              </w:numPr>
              <w:rPr>
                <w:rFonts w:ascii="Arial Narrow" w:hAnsi="Arial Narrow"/>
                <w:sz w:val="16"/>
                <w:szCs w:val="16"/>
                <w:lang w:val="es-MX"/>
              </w:rPr>
            </w:pPr>
            <w:r w:rsidRPr="00EC6378">
              <w:rPr>
                <w:rFonts w:ascii="Arial Narrow" w:hAnsi="Arial Narrow"/>
                <w:b/>
                <w:sz w:val="16"/>
                <w:szCs w:val="16"/>
                <w:lang w:val="es-MX"/>
              </w:rPr>
              <w:t>Falla de Internet / falla de red:</w:t>
            </w:r>
          </w:p>
        </w:tc>
      </w:tr>
      <w:tr w:rsidR="004D7AD6" w:rsidRPr="00B57C62" w14:paraId="71B56BD3" w14:textId="77777777" w:rsidTr="00B23A48">
        <w:trPr>
          <w:trHeight w:val="134"/>
        </w:trPr>
        <w:tc>
          <w:tcPr>
            <w:tcW w:w="810" w:type="dxa"/>
            <w:vAlign w:val="center"/>
          </w:tcPr>
          <w:p w14:paraId="633EC6C1"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7A5BBE84"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responsable de IT Corporativo realiza monitoreo vía remota la estabilidad de la RED</w:t>
            </w:r>
          </w:p>
        </w:tc>
        <w:tc>
          <w:tcPr>
            <w:tcW w:w="3060" w:type="dxa"/>
            <w:vAlign w:val="center"/>
          </w:tcPr>
          <w:p w14:paraId="2CA8B714"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Responsable de IT local realiza reporte mediante un ticket a IT corporativo.</w:t>
            </w:r>
          </w:p>
        </w:tc>
        <w:tc>
          <w:tcPr>
            <w:tcW w:w="3780" w:type="dxa"/>
            <w:vMerge w:val="restart"/>
            <w:vAlign w:val="center"/>
          </w:tcPr>
          <w:p w14:paraId="5F844E1C"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responsable local verifica que los servicios se hayan restablecido.</w:t>
            </w:r>
          </w:p>
        </w:tc>
      </w:tr>
      <w:tr w:rsidR="004D7AD6" w:rsidRPr="00B57C62" w14:paraId="46EC72BA" w14:textId="77777777" w:rsidTr="00B23A48">
        <w:trPr>
          <w:trHeight w:val="134"/>
        </w:trPr>
        <w:tc>
          <w:tcPr>
            <w:tcW w:w="810" w:type="dxa"/>
            <w:vAlign w:val="center"/>
          </w:tcPr>
          <w:p w14:paraId="57F66DD2"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tcPr>
          <w:p w14:paraId="23DFE7FC" w14:textId="77777777" w:rsidR="004D7AD6" w:rsidRPr="009E5252" w:rsidRDefault="004D7AD6" w:rsidP="00B23A48">
            <w:pPr>
              <w:ind w:left="73" w:hanging="1"/>
              <w:rPr>
                <w:rFonts w:ascii="Arial Narrow" w:hAnsi="Arial Narrow"/>
                <w:sz w:val="16"/>
                <w:szCs w:val="16"/>
                <w:lang w:val="es-MX"/>
              </w:rPr>
            </w:pPr>
            <w:r w:rsidRPr="009E5252">
              <w:rPr>
                <w:rFonts w:ascii="Arial Narrow" w:hAnsi="Arial Narrow"/>
                <w:sz w:val="16"/>
                <w:szCs w:val="16"/>
                <w:lang w:val="es-MX"/>
              </w:rPr>
              <w:t>IT Local monitorea los se</w:t>
            </w:r>
            <w:r>
              <w:rPr>
                <w:rFonts w:ascii="Arial Narrow" w:hAnsi="Arial Narrow"/>
                <w:sz w:val="16"/>
                <w:szCs w:val="16"/>
                <w:lang w:val="es-MX"/>
              </w:rPr>
              <w:t>rvidores (primario y secundarios)</w:t>
            </w:r>
          </w:p>
        </w:tc>
        <w:tc>
          <w:tcPr>
            <w:tcW w:w="3060" w:type="dxa"/>
            <w:vAlign w:val="center"/>
          </w:tcPr>
          <w:p w14:paraId="5FD36817"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En caso de que el servidor primario tenga fallas entra el servidor secundario para el respaldo.</w:t>
            </w:r>
          </w:p>
        </w:tc>
        <w:tc>
          <w:tcPr>
            <w:tcW w:w="3780" w:type="dxa"/>
            <w:vMerge/>
            <w:vAlign w:val="center"/>
          </w:tcPr>
          <w:p w14:paraId="4C4D2760" w14:textId="77777777" w:rsidR="004D7AD6" w:rsidRPr="00EC6378" w:rsidRDefault="004D7AD6" w:rsidP="00B23A48">
            <w:pPr>
              <w:ind w:left="73" w:hanging="1"/>
              <w:rPr>
                <w:rFonts w:ascii="Arial Narrow" w:hAnsi="Arial Narrow"/>
                <w:sz w:val="16"/>
                <w:szCs w:val="16"/>
                <w:lang w:val="es-MX"/>
              </w:rPr>
            </w:pPr>
          </w:p>
        </w:tc>
      </w:tr>
      <w:tr w:rsidR="004D7AD6" w:rsidRPr="00B57C62" w14:paraId="54FBE47C" w14:textId="77777777" w:rsidTr="00B23A48">
        <w:trPr>
          <w:trHeight w:val="296"/>
        </w:trPr>
        <w:tc>
          <w:tcPr>
            <w:tcW w:w="10800" w:type="dxa"/>
            <w:gridSpan w:val="4"/>
            <w:shd w:val="clear" w:color="auto" w:fill="D9D9D9" w:themeFill="background1" w:themeFillShade="D9"/>
            <w:vAlign w:val="center"/>
          </w:tcPr>
          <w:p w14:paraId="77FA3623"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Falla en almacén – Escáneres Móviles:</w:t>
            </w:r>
          </w:p>
        </w:tc>
      </w:tr>
      <w:tr w:rsidR="004D7AD6" w:rsidRPr="00B57C62" w14:paraId="63D953FC" w14:textId="77777777" w:rsidTr="00B23A48">
        <w:trPr>
          <w:trHeight w:val="48"/>
        </w:trPr>
        <w:tc>
          <w:tcPr>
            <w:tcW w:w="810" w:type="dxa"/>
            <w:vAlign w:val="center"/>
          </w:tcPr>
          <w:p w14:paraId="5E7947FB"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6DCB4757"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personal de almacén reportara al responsable de IT mediante un ticket.</w:t>
            </w:r>
          </w:p>
        </w:tc>
        <w:tc>
          <w:tcPr>
            <w:tcW w:w="3060" w:type="dxa"/>
            <w:vAlign w:val="center"/>
          </w:tcPr>
          <w:p w14:paraId="2A7CC8AC"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responsable de IT local dará seguimiento y si es necesario de cambiar el equipo.</w:t>
            </w:r>
          </w:p>
        </w:tc>
        <w:tc>
          <w:tcPr>
            <w:tcW w:w="3780" w:type="dxa"/>
            <w:vAlign w:val="center"/>
          </w:tcPr>
          <w:p w14:paraId="102B2FE6"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Seguimiento por personal de almacén y IT local el funcionamiento de los escáneres</w:t>
            </w:r>
          </w:p>
        </w:tc>
      </w:tr>
      <w:tr w:rsidR="004D7AD6" w:rsidRPr="00EC6378" w14:paraId="44C15B1F" w14:textId="77777777" w:rsidTr="00B23A48">
        <w:trPr>
          <w:trHeight w:val="215"/>
        </w:trPr>
        <w:tc>
          <w:tcPr>
            <w:tcW w:w="10800" w:type="dxa"/>
            <w:gridSpan w:val="4"/>
            <w:shd w:val="clear" w:color="auto" w:fill="D9D9D9" w:themeFill="background1" w:themeFillShade="D9"/>
            <w:vAlign w:val="center"/>
          </w:tcPr>
          <w:p w14:paraId="2377C4B0" w14:textId="77777777" w:rsidR="004D7AD6" w:rsidRPr="00EC6378" w:rsidRDefault="004D7AD6">
            <w:pPr>
              <w:widowControl/>
              <w:numPr>
                <w:ilvl w:val="0"/>
                <w:numId w:val="24"/>
              </w:numPr>
              <w:rPr>
                <w:rFonts w:ascii="Arial Narrow" w:hAnsi="Arial Narrow"/>
                <w:sz w:val="16"/>
                <w:szCs w:val="16"/>
                <w:lang w:val="es-MX"/>
              </w:rPr>
            </w:pPr>
            <w:r w:rsidRPr="00EC6378">
              <w:rPr>
                <w:rFonts w:ascii="Arial Narrow" w:hAnsi="Arial Narrow"/>
                <w:b/>
                <w:sz w:val="16"/>
                <w:szCs w:val="16"/>
                <w:lang w:val="es-MX"/>
              </w:rPr>
              <w:t>Incendio:</w:t>
            </w:r>
          </w:p>
        </w:tc>
      </w:tr>
      <w:tr w:rsidR="004D7AD6" w:rsidRPr="00B57C62" w14:paraId="49D7A688" w14:textId="77777777" w:rsidTr="00B23A48">
        <w:trPr>
          <w:trHeight w:val="134"/>
        </w:trPr>
        <w:tc>
          <w:tcPr>
            <w:tcW w:w="810" w:type="dxa"/>
            <w:vAlign w:val="center"/>
          </w:tcPr>
          <w:p w14:paraId="48D17D2B"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27BBAA59"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Capacitar a todo el personal en la respuesta a emergencia.</w:t>
            </w:r>
          </w:p>
        </w:tc>
        <w:tc>
          <w:tcPr>
            <w:tcW w:w="3060" w:type="dxa"/>
            <w:vAlign w:val="center"/>
          </w:tcPr>
          <w:p w14:paraId="6582D5FF"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Seguir las instrucciones que se indique por el jefe inmediato y brigadistas.</w:t>
            </w:r>
          </w:p>
        </w:tc>
        <w:tc>
          <w:tcPr>
            <w:tcW w:w="3780" w:type="dxa"/>
            <w:vAlign w:val="center"/>
          </w:tcPr>
          <w:p w14:paraId="67588448" w14:textId="473307E5"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 xml:space="preserve">Con el apoyo de </w:t>
            </w:r>
            <w:r w:rsidR="00AA1AC8">
              <w:rPr>
                <w:rFonts w:ascii="Arial Narrow" w:hAnsi="Arial Narrow"/>
                <w:sz w:val="16"/>
                <w:szCs w:val="16"/>
                <w:lang w:val="es-MX"/>
              </w:rPr>
              <w:t>P&amp;O</w:t>
            </w:r>
            <w:r>
              <w:rPr>
                <w:rFonts w:ascii="Arial Narrow" w:hAnsi="Arial Narrow"/>
                <w:sz w:val="16"/>
                <w:szCs w:val="16"/>
                <w:lang w:val="es-MX"/>
              </w:rPr>
              <w:t xml:space="preserve"> se debe verificar que todo el personal tanto interno como externo cuente con las instrucciones de que hacer en caso de una emergencia.</w:t>
            </w:r>
          </w:p>
        </w:tc>
      </w:tr>
      <w:tr w:rsidR="004D7AD6" w:rsidRPr="00B57C62" w14:paraId="67ACEDC3" w14:textId="77777777" w:rsidTr="00B23A48">
        <w:trPr>
          <w:trHeight w:val="134"/>
        </w:trPr>
        <w:tc>
          <w:tcPr>
            <w:tcW w:w="810" w:type="dxa"/>
            <w:vAlign w:val="center"/>
          </w:tcPr>
          <w:p w14:paraId="711C8A37"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6EEF65E0"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Realizar ejercicios de simulacros.</w:t>
            </w:r>
          </w:p>
        </w:tc>
        <w:tc>
          <w:tcPr>
            <w:tcW w:w="3060" w:type="dxa"/>
            <w:vAlign w:val="center"/>
          </w:tcPr>
          <w:p w14:paraId="712432FD"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Participar en los ejercicios de simulacros que se realicen dentro de las instalaciones.</w:t>
            </w:r>
          </w:p>
        </w:tc>
        <w:tc>
          <w:tcPr>
            <w:tcW w:w="3780" w:type="dxa"/>
            <w:vAlign w:val="center"/>
          </w:tcPr>
          <w:p w14:paraId="14C5146A"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Al finalizar el ejercicio de simulacro de reunirán los brigadistas, los responsables de áreas, el gerente de planta y el responsable de EHS, para intercambiar las áreas de oportunidad.</w:t>
            </w:r>
          </w:p>
        </w:tc>
      </w:tr>
      <w:tr w:rsidR="004D7AD6" w:rsidRPr="00B57C62" w14:paraId="057A3C7F" w14:textId="77777777" w:rsidTr="00B23A48">
        <w:trPr>
          <w:trHeight w:val="134"/>
        </w:trPr>
        <w:tc>
          <w:tcPr>
            <w:tcW w:w="810" w:type="dxa"/>
            <w:vAlign w:val="center"/>
          </w:tcPr>
          <w:p w14:paraId="702A4813"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3</w:t>
            </w:r>
          </w:p>
        </w:tc>
        <w:tc>
          <w:tcPr>
            <w:tcW w:w="3150" w:type="dxa"/>
            <w:vAlign w:val="center"/>
          </w:tcPr>
          <w:p w14:paraId="211BF2DF"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El responsable de mantenimiento deberá programar los equipos e instalaciones eléctricas a mantenimiento preventivo mínimo una vez al año.</w:t>
            </w:r>
          </w:p>
        </w:tc>
        <w:tc>
          <w:tcPr>
            <w:tcW w:w="3060" w:type="dxa"/>
            <w:vAlign w:val="center"/>
          </w:tcPr>
          <w:p w14:paraId="48411321"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El responsable mantenimiento solicitara la ayuda o presencia del personal contratista en caso de alguna falla.</w:t>
            </w:r>
          </w:p>
        </w:tc>
        <w:tc>
          <w:tcPr>
            <w:tcW w:w="3780" w:type="dxa"/>
            <w:vAlign w:val="center"/>
          </w:tcPr>
          <w:p w14:paraId="0387A2B9"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t>El responsable de mantenimiento debe verificar la periodicidad de los mantenimientos a los equipos y tableros según el plan de mantenimiento.</w:t>
            </w:r>
          </w:p>
        </w:tc>
      </w:tr>
      <w:tr w:rsidR="004D7AD6" w:rsidRPr="00B57C62" w14:paraId="3F165DBE" w14:textId="77777777" w:rsidTr="00B23A48">
        <w:trPr>
          <w:trHeight w:val="134"/>
        </w:trPr>
        <w:tc>
          <w:tcPr>
            <w:tcW w:w="810" w:type="dxa"/>
            <w:vAlign w:val="center"/>
          </w:tcPr>
          <w:p w14:paraId="3D6F8AD6"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4</w:t>
            </w:r>
          </w:p>
        </w:tc>
        <w:tc>
          <w:tcPr>
            <w:tcW w:w="3150" w:type="dxa"/>
            <w:vAlign w:val="center"/>
          </w:tcPr>
          <w:p w14:paraId="7B2DFE25" w14:textId="77777777" w:rsidR="004D7AD6" w:rsidRDefault="004D7AD6" w:rsidP="00B23A48">
            <w:pPr>
              <w:ind w:left="73" w:hanging="1"/>
              <w:jc w:val="both"/>
              <w:rPr>
                <w:rFonts w:ascii="Arial Narrow" w:hAnsi="Arial Narrow"/>
                <w:sz w:val="16"/>
                <w:szCs w:val="16"/>
                <w:lang w:val="es-MX"/>
              </w:rPr>
            </w:pPr>
            <w:r>
              <w:rPr>
                <w:rFonts w:ascii="Arial Narrow" w:hAnsi="Arial Narrow"/>
                <w:sz w:val="16"/>
                <w:szCs w:val="16"/>
                <w:lang w:val="es-MX"/>
              </w:rPr>
              <w:t xml:space="preserve">Cada mes se realizarán inspecciones planeadas a los equipos para combatir incendios y </w:t>
            </w:r>
            <w:r>
              <w:rPr>
                <w:rFonts w:ascii="Arial Narrow" w:hAnsi="Arial Narrow"/>
                <w:sz w:val="16"/>
                <w:szCs w:val="16"/>
                <w:lang w:val="es-MX"/>
              </w:rPr>
              <w:lastRenderedPageBreak/>
              <w:t>prevención con un tercero y anualmente se realizará mantenimiento a los equipos.</w:t>
            </w:r>
          </w:p>
        </w:tc>
        <w:tc>
          <w:tcPr>
            <w:tcW w:w="3060" w:type="dxa"/>
            <w:vAlign w:val="center"/>
          </w:tcPr>
          <w:p w14:paraId="2E7BB971"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lastRenderedPageBreak/>
              <w:t xml:space="preserve">El prestador de servicio a los equipos de emergencia en incendio realizara los </w:t>
            </w:r>
            <w:r>
              <w:rPr>
                <w:rFonts w:ascii="Arial Narrow" w:hAnsi="Arial Narrow"/>
                <w:sz w:val="16"/>
                <w:szCs w:val="16"/>
                <w:lang w:val="es-MX"/>
              </w:rPr>
              <w:lastRenderedPageBreak/>
              <w:t>mantenimientos acordes al plan de mantenimiento.</w:t>
            </w:r>
          </w:p>
        </w:tc>
        <w:tc>
          <w:tcPr>
            <w:tcW w:w="3780" w:type="dxa"/>
            <w:vAlign w:val="center"/>
          </w:tcPr>
          <w:p w14:paraId="5B860262" w14:textId="77777777" w:rsidR="004D7AD6" w:rsidRPr="00EC6378" w:rsidRDefault="004D7AD6" w:rsidP="00B23A48">
            <w:pPr>
              <w:ind w:left="73" w:hanging="1"/>
              <w:jc w:val="both"/>
              <w:rPr>
                <w:rFonts w:ascii="Arial Narrow" w:hAnsi="Arial Narrow"/>
                <w:sz w:val="16"/>
                <w:szCs w:val="16"/>
                <w:lang w:val="es-MX"/>
              </w:rPr>
            </w:pPr>
            <w:r>
              <w:rPr>
                <w:rFonts w:ascii="Arial Narrow" w:hAnsi="Arial Narrow"/>
                <w:sz w:val="16"/>
                <w:szCs w:val="16"/>
                <w:lang w:val="es-MX"/>
              </w:rPr>
              <w:lastRenderedPageBreak/>
              <w:t>Asegurar que los equipos estén funcionales y realizar inspecciones planeadas en cada uno de ellos.</w:t>
            </w:r>
          </w:p>
        </w:tc>
      </w:tr>
      <w:tr w:rsidR="004D7AD6" w:rsidRPr="00B57C62" w14:paraId="06F41D39" w14:textId="77777777" w:rsidTr="00B23A48">
        <w:trPr>
          <w:trHeight w:val="305"/>
        </w:trPr>
        <w:tc>
          <w:tcPr>
            <w:tcW w:w="10800" w:type="dxa"/>
            <w:gridSpan w:val="4"/>
            <w:shd w:val="clear" w:color="auto" w:fill="D9D9D9" w:themeFill="background1" w:themeFillShade="D9"/>
            <w:vAlign w:val="center"/>
          </w:tcPr>
          <w:p w14:paraId="58170A54"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Equipo de Manejo de Materiales (MHE) - Fuera de servicio:</w:t>
            </w:r>
          </w:p>
        </w:tc>
      </w:tr>
      <w:tr w:rsidR="004D7AD6" w:rsidRPr="00B57C62" w14:paraId="21948C8F" w14:textId="77777777" w:rsidTr="00B23A48">
        <w:trPr>
          <w:trHeight w:val="179"/>
        </w:trPr>
        <w:tc>
          <w:tcPr>
            <w:tcW w:w="810" w:type="dxa"/>
            <w:vAlign w:val="center"/>
          </w:tcPr>
          <w:p w14:paraId="5E11CBFA"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6BCB1F78"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El gerente de operaciones y el supervisor de almacén realizaran el plan de mantenimiento a los equipos. </w:t>
            </w:r>
          </w:p>
        </w:tc>
        <w:tc>
          <w:tcPr>
            <w:tcW w:w="3060" w:type="dxa"/>
            <w:vAlign w:val="center"/>
          </w:tcPr>
          <w:p w14:paraId="6A831CC7"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prestador de servicio deberá realizar el mantenimiento de los equipos conforme al plan de mantenimiento.</w:t>
            </w:r>
          </w:p>
        </w:tc>
        <w:tc>
          <w:tcPr>
            <w:tcW w:w="3780" w:type="dxa"/>
            <w:vAlign w:val="center"/>
          </w:tcPr>
          <w:p w14:paraId="42F3E492"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Se emite un reporte de mantenimiento y/o cotización para alguna reparación adicional.</w:t>
            </w:r>
          </w:p>
        </w:tc>
      </w:tr>
      <w:tr w:rsidR="004D7AD6" w:rsidRPr="00B57C62" w14:paraId="065D5D36" w14:textId="77777777" w:rsidTr="00B23A48">
        <w:trPr>
          <w:trHeight w:val="134"/>
        </w:trPr>
        <w:tc>
          <w:tcPr>
            <w:tcW w:w="810" w:type="dxa"/>
            <w:vAlign w:val="center"/>
          </w:tcPr>
          <w:p w14:paraId="5AE1036B"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054D05ED"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Los montacarguistas realizaran todos los días el </w:t>
            </w:r>
            <w:proofErr w:type="spellStart"/>
            <w:r>
              <w:rPr>
                <w:rFonts w:ascii="Arial Narrow" w:hAnsi="Arial Narrow"/>
                <w:sz w:val="16"/>
                <w:szCs w:val="16"/>
                <w:lang w:val="es-MX"/>
              </w:rPr>
              <w:t>check</w:t>
            </w:r>
            <w:proofErr w:type="spellEnd"/>
            <w:r>
              <w:rPr>
                <w:rFonts w:ascii="Arial Narrow" w:hAnsi="Arial Narrow"/>
                <w:sz w:val="16"/>
                <w:szCs w:val="16"/>
                <w:lang w:val="es-MX"/>
              </w:rPr>
              <w:t xml:space="preserve"> list a los equipos.</w:t>
            </w:r>
          </w:p>
        </w:tc>
        <w:tc>
          <w:tcPr>
            <w:tcW w:w="3060" w:type="dxa"/>
            <w:vAlign w:val="center"/>
          </w:tcPr>
          <w:p w14:paraId="76E917B5"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Reportar al supervisor de almacén alguna avería y se parara el equipo si este es muy crítico.</w:t>
            </w:r>
          </w:p>
        </w:tc>
        <w:tc>
          <w:tcPr>
            <w:tcW w:w="3780" w:type="dxa"/>
            <w:vAlign w:val="center"/>
          </w:tcPr>
          <w:p w14:paraId="673F66F3"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Solicitar al prestador de servicio la compostura del equipo</w:t>
            </w:r>
          </w:p>
        </w:tc>
      </w:tr>
      <w:tr w:rsidR="004D7AD6" w:rsidRPr="00EC6378" w14:paraId="55D1643F" w14:textId="77777777" w:rsidTr="00B23A48">
        <w:trPr>
          <w:trHeight w:val="260"/>
        </w:trPr>
        <w:tc>
          <w:tcPr>
            <w:tcW w:w="10800" w:type="dxa"/>
            <w:gridSpan w:val="4"/>
            <w:shd w:val="clear" w:color="auto" w:fill="D9D9D9" w:themeFill="background1" w:themeFillShade="D9"/>
            <w:vAlign w:val="center"/>
          </w:tcPr>
          <w:p w14:paraId="46CD876E" w14:textId="77777777" w:rsidR="004D7AD6" w:rsidRPr="00EC6378" w:rsidRDefault="004D7AD6">
            <w:pPr>
              <w:widowControl/>
              <w:numPr>
                <w:ilvl w:val="0"/>
                <w:numId w:val="24"/>
              </w:numPr>
              <w:rPr>
                <w:rFonts w:ascii="Arial Narrow" w:hAnsi="Arial Narrow"/>
                <w:sz w:val="16"/>
                <w:szCs w:val="16"/>
                <w:lang w:val="es-MX"/>
              </w:rPr>
            </w:pPr>
            <w:r w:rsidRPr="00EC6378">
              <w:rPr>
                <w:rFonts w:ascii="Arial Narrow" w:hAnsi="Arial Narrow"/>
                <w:b/>
                <w:sz w:val="16"/>
                <w:szCs w:val="16"/>
                <w:lang w:val="es-MX"/>
              </w:rPr>
              <w:t>Emergencia Médica - Individuos:</w:t>
            </w:r>
          </w:p>
        </w:tc>
      </w:tr>
      <w:tr w:rsidR="004D7AD6" w:rsidRPr="00B57C62" w14:paraId="6DFF247C" w14:textId="77777777" w:rsidTr="00B23A48">
        <w:trPr>
          <w:trHeight w:val="233"/>
        </w:trPr>
        <w:tc>
          <w:tcPr>
            <w:tcW w:w="810" w:type="dxa"/>
            <w:vAlign w:val="center"/>
          </w:tcPr>
          <w:p w14:paraId="5CFFA432"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tcPr>
          <w:p w14:paraId="564AEDCD" w14:textId="77777777" w:rsidR="004D7AD6" w:rsidRPr="00EC6378" w:rsidRDefault="004D7AD6" w:rsidP="00B23A48">
            <w:pPr>
              <w:spacing w:before="120"/>
              <w:rPr>
                <w:rFonts w:ascii="Arial Narrow" w:hAnsi="Arial Narrow"/>
                <w:sz w:val="16"/>
                <w:szCs w:val="16"/>
                <w:lang w:val="es-MX"/>
              </w:rPr>
            </w:pPr>
            <w:r>
              <w:rPr>
                <w:rFonts w:ascii="Arial Narrow" w:hAnsi="Arial Narrow"/>
                <w:sz w:val="16"/>
                <w:szCs w:val="16"/>
                <w:lang w:val="es-MX"/>
              </w:rPr>
              <w:t>Todo el personal deberá reportar cualquier emergencia médica al jefe inmediato.</w:t>
            </w:r>
          </w:p>
        </w:tc>
        <w:tc>
          <w:tcPr>
            <w:tcW w:w="3060" w:type="dxa"/>
          </w:tcPr>
          <w:p w14:paraId="1391B0EF" w14:textId="77777777" w:rsidR="004D7AD6" w:rsidRPr="00EC6378" w:rsidRDefault="004D7AD6" w:rsidP="00B23A48">
            <w:pPr>
              <w:rPr>
                <w:rFonts w:ascii="Arial Narrow" w:hAnsi="Arial Narrow"/>
                <w:sz w:val="16"/>
                <w:szCs w:val="16"/>
                <w:lang w:val="es-MX"/>
              </w:rPr>
            </w:pPr>
            <w:r>
              <w:rPr>
                <w:rFonts w:ascii="Arial Narrow" w:hAnsi="Arial Narrow"/>
                <w:sz w:val="16"/>
                <w:szCs w:val="16"/>
                <w:lang w:val="es-MX"/>
              </w:rPr>
              <w:t>El medico de planta Nilssa Jaime y la enfermera Paola Portugal realizaran las atenciones necesarias en conjunto con la brigada de primeros auxilios.</w:t>
            </w:r>
          </w:p>
        </w:tc>
        <w:tc>
          <w:tcPr>
            <w:tcW w:w="3780" w:type="dxa"/>
          </w:tcPr>
          <w:p w14:paraId="573D8409"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Si es necesario se derivará al IMSS más cercano.</w:t>
            </w:r>
          </w:p>
        </w:tc>
      </w:tr>
      <w:tr w:rsidR="004D7AD6" w:rsidRPr="00B57C62" w14:paraId="4FEB4E72" w14:textId="77777777" w:rsidTr="00B23A48">
        <w:trPr>
          <w:trHeight w:val="197"/>
        </w:trPr>
        <w:tc>
          <w:tcPr>
            <w:tcW w:w="810" w:type="dxa"/>
            <w:vAlign w:val="center"/>
          </w:tcPr>
          <w:p w14:paraId="7027935E"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tcPr>
          <w:p w14:paraId="394D73C3" w14:textId="77777777" w:rsidR="004D7AD6" w:rsidRPr="00EC6378" w:rsidRDefault="004D7AD6" w:rsidP="00B23A48">
            <w:pPr>
              <w:spacing w:before="120"/>
              <w:rPr>
                <w:rFonts w:ascii="Arial Narrow" w:hAnsi="Arial Narrow"/>
                <w:sz w:val="16"/>
                <w:szCs w:val="16"/>
                <w:lang w:val="es-MX"/>
              </w:rPr>
            </w:pPr>
            <w:r>
              <w:rPr>
                <w:rFonts w:ascii="Arial Narrow" w:hAnsi="Arial Narrow"/>
                <w:sz w:val="16"/>
                <w:szCs w:val="16"/>
                <w:lang w:val="es-MX"/>
              </w:rPr>
              <w:t>El personal de brigadas de primeros auxilios deberá contar con capacitación constante.</w:t>
            </w:r>
          </w:p>
        </w:tc>
        <w:tc>
          <w:tcPr>
            <w:tcW w:w="3060" w:type="dxa"/>
          </w:tcPr>
          <w:p w14:paraId="6B5EC7FE"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Una consultoría registrada ante Protección Civil del estado realizara el entrenamiento a la brigada.</w:t>
            </w:r>
          </w:p>
        </w:tc>
        <w:tc>
          <w:tcPr>
            <w:tcW w:w="3780" w:type="dxa"/>
          </w:tcPr>
          <w:p w14:paraId="2E2B5868"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Se mantendrá evidencia de la certificación del personal.</w:t>
            </w:r>
          </w:p>
        </w:tc>
      </w:tr>
      <w:tr w:rsidR="004D7AD6" w:rsidRPr="00B57C62" w14:paraId="0F5F5074" w14:textId="77777777" w:rsidTr="00B23A48">
        <w:trPr>
          <w:trHeight w:val="260"/>
        </w:trPr>
        <w:tc>
          <w:tcPr>
            <w:tcW w:w="10800" w:type="dxa"/>
            <w:gridSpan w:val="4"/>
            <w:shd w:val="clear" w:color="auto" w:fill="D9D9D9" w:themeFill="background1" w:themeFillShade="D9"/>
            <w:vAlign w:val="center"/>
          </w:tcPr>
          <w:p w14:paraId="112D3BE4"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 xml:space="preserve">Desastre Natural – Terremoto/Inundación/Ciclón/Tormenta /Huracán: </w:t>
            </w:r>
          </w:p>
        </w:tc>
      </w:tr>
      <w:tr w:rsidR="004D7AD6" w:rsidRPr="00B57C62" w14:paraId="4F26C849" w14:textId="77777777" w:rsidTr="00B23A48">
        <w:trPr>
          <w:trHeight w:val="134"/>
        </w:trPr>
        <w:tc>
          <w:tcPr>
            <w:tcW w:w="810" w:type="dxa"/>
            <w:vAlign w:val="center"/>
          </w:tcPr>
          <w:p w14:paraId="569E3593"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0E7A3487"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Capacitar a todo el personal en la respuesta a emergencia.</w:t>
            </w:r>
          </w:p>
        </w:tc>
        <w:tc>
          <w:tcPr>
            <w:tcW w:w="3060" w:type="dxa"/>
            <w:vAlign w:val="center"/>
          </w:tcPr>
          <w:p w14:paraId="013DD6A5"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Seguir las instrucciones que se indique por el jefe inmediato y brigadistas.</w:t>
            </w:r>
          </w:p>
        </w:tc>
        <w:tc>
          <w:tcPr>
            <w:tcW w:w="3780" w:type="dxa"/>
            <w:vAlign w:val="center"/>
          </w:tcPr>
          <w:p w14:paraId="3C6022E0" w14:textId="466C927C"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Con el apoyo de </w:t>
            </w:r>
            <w:r w:rsidR="00AA1AC8">
              <w:rPr>
                <w:rFonts w:ascii="Arial Narrow" w:hAnsi="Arial Narrow"/>
                <w:sz w:val="16"/>
                <w:szCs w:val="16"/>
                <w:lang w:val="es-MX"/>
              </w:rPr>
              <w:t>P&amp;O</w:t>
            </w:r>
            <w:r>
              <w:rPr>
                <w:rFonts w:ascii="Arial Narrow" w:hAnsi="Arial Narrow"/>
                <w:sz w:val="16"/>
                <w:szCs w:val="16"/>
                <w:lang w:val="es-MX"/>
              </w:rPr>
              <w:t xml:space="preserve"> se debe verificar que todo el personal tanto interno como externo cuente con las instrucciones de que hacer en caso de una emergencia.</w:t>
            </w:r>
          </w:p>
        </w:tc>
      </w:tr>
      <w:tr w:rsidR="004D7AD6" w:rsidRPr="00B57C62" w14:paraId="2DFE1B49" w14:textId="77777777" w:rsidTr="00B23A48">
        <w:trPr>
          <w:trHeight w:val="134"/>
        </w:trPr>
        <w:tc>
          <w:tcPr>
            <w:tcW w:w="810" w:type="dxa"/>
            <w:vAlign w:val="center"/>
          </w:tcPr>
          <w:p w14:paraId="1DDE86D1" w14:textId="77777777" w:rsidR="004D7AD6" w:rsidRPr="00EC6378" w:rsidRDefault="004D7AD6" w:rsidP="00B23A48">
            <w:pPr>
              <w:ind w:hanging="648"/>
              <w:rPr>
                <w:rFonts w:ascii="Arial Narrow" w:hAnsi="Arial Narrow"/>
                <w:bCs/>
                <w:sz w:val="16"/>
                <w:szCs w:val="16"/>
                <w:lang w:val="es-MX"/>
              </w:rPr>
            </w:pPr>
            <w:r w:rsidRPr="00EC6378">
              <w:rPr>
                <w:rFonts w:ascii="Arial Narrow" w:hAnsi="Arial Narrow"/>
                <w:bCs/>
                <w:sz w:val="16"/>
                <w:szCs w:val="16"/>
                <w:lang w:val="es-MX"/>
              </w:rPr>
              <w:t xml:space="preserve">                    2           </w:t>
            </w:r>
          </w:p>
        </w:tc>
        <w:tc>
          <w:tcPr>
            <w:tcW w:w="3150" w:type="dxa"/>
            <w:vAlign w:val="center"/>
          </w:tcPr>
          <w:p w14:paraId="7CE6C1C9"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Realizar ejercicios de simulacros.</w:t>
            </w:r>
          </w:p>
        </w:tc>
        <w:tc>
          <w:tcPr>
            <w:tcW w:w="3060" w:type="dxa"/>
            <w:vAlign w:val="center"/>
          </w:tcPr>
          <w:p w14:paraId="3BA52F43" w14:textId="77777777" w:rsidR="004D7AD6" w:rsidRPr="00EC6378" w:rsidRDefault="004D7AD6" w:rsidP="00B23A48">
            <w:pPr>
              <w:ind w:hanging="648"/>
              <w:rPr>
                <w:rFonts w:ascii="Arial Narrow" w:eastAsia="Arial Unicode MS" w:hAnsi="Arial Narrow"/>
                <w:sz w:val="16"/>
                <w:szCs w:val="16"/>
                <w:lang w:val="es-MX"/>
              </w:rPr>
            </w:pPr>
            <w:r>
              <w:rPr>
                <w:rFonts w:ascii="Arial Narrow" w:hAnsi="Arial Narrow"/>
                <w:sz w:val="16"/>
                <w:szCs w:val="16"/>
                <w:lang w:val="es-MX"/>
              </w:rPr>
              <w:t>Participar en los ejercicios de simulacros que se realicen dentro de las instalaciones.</w:t>
            </w:r>
          </w:p>
        </w:tc>
        <w:tc>
          <w:tcPr>
            <w:tcW w:w="3780" w:type="dxa"/>
            <w:vAlign w:val="center"/>
          </w:tcPr>
          <w:p w14:paraId="4B12DEE7" w14:textId="77777777" w:rsidR="004D7AD6" w:rsidRPr="00EC6378" w:rsidRDefault="004D7AD6" w:rsidP="00B23A48">
            <w:pPr>
              <w:ind w:hanging="648"/>
              <w:rPr>
                <w:rFonts w:ascii="Arial Narrow" w:hAnsi="Arial Narrow"/>
                <w:sz w:val="16"/>
                <w:szCs w:val="16"/>
                <w:lang w:val="es-MX"/>
              </w:rPr>
            </w:pPr>
            <w:r>
              <w:rPr>
                <w:rFonts w:ascii="Arial Narrow" w:hAnsi="Arial Narrow"/>
                <w:sz w:val="16"/>
                <w:szCs w:val="16"/>
                <w:lang w:val="es-MX"/>
              </w:rPr>
              <w:t>Al finalizar el ejercicio de simulacro de reunirán los brigadistas, los responsables de áreas, el gerente de planta y el responsable de EHS, para intercambiar las áreas de oportunidad.</w:t>
            </w:r>
          </w:p>
        </w:tc>
      </w:tr>
      <w:tr w:rsidR="004D7AD6" w:rsidRPr="00B57C62" w14:paraId="362559D8" w14:textId="77777777" w:rsidTr="00B23A48">
        <w:trPr>
          <w:trHeight w:val="134"/>
        </w:trPr>
        <w:tc>
          <w:tcPr>
            <w:tcW w:w="810" w:type="dxa"/>
            <w:vAlign w:val="center"/>
          </w:tcPr>
          <w:p w14:paraId="0869916B"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3</w:t>
            </w:r>
          </w:p>
        </w:tc>
        <w:tc>
          <w:tcPr>
            <w:tcW w:w="3150" w:type="dxa"/>
            <w:vAlign w:val="center"/>
          </w:tcPr>
          <w:p w14:paraId="54FC7DCD"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Cada mes se realizarán inspecciones planeadas a los equipos para combatir incendios y prevención con un tercero y anualmente se realizará mantenimiento a los equipos.</w:t>
            </w:r>
          </w:p>
        </w:tc>
        <w:tc>
          <w:tcPr>
            <w:tcW w:w="3060" w:type="dxa"/>
            <w:vAlign w:val="center"/>
          </w:tcPr>
          <w:p w14:paraId="757309B2"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prestador de servicio a los equipos de emergencia en incendio realizara los mantenimientos acordes al plan de mantenimiento.</w:t>
            </w:r>
          </w:p>
        </w:tc>
        <w:tc>
          <w:tcPr>
            <w:tcW w:w="3780" w:type="dxa"/>
            <w:vAlign w:val="center"/>
          </w:tcPr>
          <w:p w14:paraId="5947E4E7"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Asegurar que los equipos estén funcionales y realizar inspecciones planeadas en cada uno de ellos.</w:t>
            </w:r>
          </w:p>
        </w:tc>
      </w:tr>
      <w:tr w:rsidR="004D7AD6" w:rsidRPr="00EC6378" w14:paraId="2D7F05A4" w14:textId="77777777" w:rsidTr="00B23A48">
        <w:trPr>
          <w:trHeight w:val="215"/>
        </w:trPr>
        <w:tc>
          <w:tcPr>
            <w:tcW w:w="10800" w:type="dxa"/>
            <w:gridSpan w:val="4"/>
            <w:shd w:val="clear" w:color="auto" w:fill="D9D9D9" w:themeFill="background1" w:themeFillShade="D9"/>
            <w:vAlign w:val="center"/>
          </w:tcPr>
          <w:p w14:paraId="51F48AD6" w14:textId="77777777" w:rsidR="004D7AD6" w:rsidRPr="00EC6378" w:rsidRDefault="004D7AD6">
            <w:pPr>
              <w:widowControl/>
              <w:numPr>
                <w:ilvl w:val="0"/>
                <w:numId w:val="24"/>
              </w:numPr>
              <w:rPr>
                <w:rFonts w:ascii="Arial Narrow" w:hAnsi="Arial Narrow"/>
                <w:sz w:val="16"/>
                <w:szCs w:val="16"/>
                <w:lang w:val="es-MX"/>
              </w:rPr>
            </w:pPr>
            <w:r w:rsidRPr="00EC6378">
              <w:rPr>
                <w:rFonts w:ascii="Arial Narrow" w:hAnsi="Arial Narrow"/>
                <w:b/>
                <w:sz w:val="16"/>
                <w:szCs w:val="16"/>
                <w:lang w:val="es-MX"/>
              </w:rPr>
              <w:t xml:space="preserve">Sismo: </w:t>
            </w:r>
          </w:p>
        </w:tc>
      </w:tr>
      <w:tr w:rsidR="004D7AD6" w:rsidRPr="00B57C62" w14:paraId="4E29A9C1" w14:textId="77777777" w:rsidTr="00B23A48">
        <w:trPr>
          <w:trHeight w:val="134"/>
        </w:trPr>
        <w:tc>
          <w:tcPr>
            <w:tcW w:w="810" w:type="dxa"/>
            <w:vAlign w:val="center"/>
          </w:tcPr>
          <w:p w14:paraId="7D082C82"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3DA05F74"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Capacitar a todo el personal en la respuesta a emergencia.</w:t>
            </w:r>
          </w:p>
        </w:tc>
        <w:tc>
          <w:tcPr>
            <w:tcW w:w="3060" w:type="dxa"/>
            <w:vAlign w:val="center"/>
          </w:tcPr>
          <w:p w14:paraId="4C7AB217"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Seguir las instrucciones que se indique por el jefe inmediato y brigadistas.</w:t>
            </w:r>
          </w:p>
        </w:tc>
        <w:tc>
          <w:tcPr>
            <w:tcW w:w="3780" w:type="dxa"/>
            <w:vAlign w:val="center"/>
          </w:tcPr>
          <w:p w14:paraId="1A0F0B1A" w14:textId="021E80D2"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Con el apoyo de </w:t>
            </w:r>
            <w:r w:rsidR="00AA1AC8">
              <w:rPr>
                <w:rFonts w:ascii="Arial Narrow" w:hAnsi="Arial Narrow"/>
                <w:sz w:val="16"/>
                <w:szCs w:val="16"/>
                <w:lang w:val="es-MX"/>
              </w:rPr>
              <w:t>P&amp;O</w:t>
            </w:r>
            <w:r>
              <w:rPr>
                <w:rFonts w:ascii="Arial Narrow" w:hAnsi="Arial Narrow"/>
                <w:sz w:val="16"/>
                <w:szCs w:val="16"/>
                <w:lang w:val="es-MX"/>
              </w:rPr>
              <w:t xml:space="preserve"> se debe verificar que todo el personal tanto interno como externo cuente con las instrucciones de que hacer en caso de una emergencia.</w:t>
            </w:r>
          </w:p>
        </w:tc>
      </w:tr>
      <w:tr w:rsidR="004D7AD6" w:rsidRPr="00B57C62" w14:paraId="42E91E39" w14:textId="77777777" w:rsidTr="00B23A48">
        <w:trPr>
          <w:trHeight w:val="134"/>
        </w:trPr>
        <w:tc>
          <w:tcPr>
            <w:tcW w:w="810" w:type="dxa"/>
            <w:vAlign w:val="center"/>
          </w:tcPr>
          <w:p w14:paraId="2F622BA1"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64308326"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Realizar ejercicios de simulacros.</w:t>
            </w:r>
          </w:p>
        </w:tc>
        <w:tc>
          <w:tcPr>
            <w:tcW w:w="3060" w:type="dxa"/>
            <w:vAlign w:val="center"/>
          </w:tcPr>
          <w:p w14:paraId="34242378"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Participar en los ejercicios de simulacros que se realicen dentro de las instalaciones.</w:t>
            </w:r>
          </w:p>
        </w:tc>
        <w:tc>
          <w:tcPr>
            <w:tcW w:w="3780" w:type="dxa"/>
            <w:vAlign w:val="center"/>
          </w:tcPr>
          <w:p w14:paraId="69718430"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Al finalizar el ejercicio de simulacro de reunirán los brigadistas, los responsables de áreas, el gerente de planta y el responsable de EHS, para intercambiar las áreas de oportunidad.</w:t>
            </w:r>
          </w:p>
        </w:tc>
      </w:tr>
      <w:tr w:rsidR="004D7AD6" w:rsidRPr="00B57C62" w14:paraId="40C45E18" w14:textId="77777777" w:rsidTr="00B23A48">
        <w:trPr>
          <w:trHeight w:val="134"/>
        </w:trPr>
        <w:tc>
          <w:tcPr>
            <w:tcW w:w="810" w:type="dxa"/>
            <w:vAlign w:val="center"/>
          </w:tcPr>
          <w:p w14:paraId="0439430F"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3</w:t>
            </w:r>
          </w:p>
        </w:tc>
        <w:tc>
          <w:tcPr>
            <w:tcW w:w="3150" w:type="dxa"/>
            <w:vAlign w:val="center"/>
          </w:tcPr>
          <w:p w14:paraId="23CE3B77"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Cada mes se realizarán inspecciones planeadas a los equipos para combatir incendios y prevención con un tercero y anualmente se realizará mantenimiento a los equipos.</w:t>
            </w:r>
          </w:p>
        </w:tc>
        <w:tc>
          <w:tcPr>
            <w:tcW w:w="3060" w:type="dxa"/>
            <w:vAlign w:val="center"/>
          </w:tcPr>
          <w:p w14:paraId="39CC13BB"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prestador de servicio a los equipos de emergencia en incendio realizara los mantenimientos acordes al plan de mantenimiento.</w:t>
            </w:r>
          </w:p>
        </w:tc>
        <w:tc>
          <w:tcPr>
            <w:tcW w:w="3780" w:type="dxa"/>
            <w:vAlign w:val="center"/>
          </w:tcPr>
          <w:p w14:paraId="651DBC0E"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Asegurar que los equipos estén funcionales y realizar inspecciones planeadas en cada uno de ellos.</w:t>
            </w:r>
          </w:p>
        </w:tc>
      </w:tr>
      <w:tr w:rsidR="004D7AD6" w:rsidRPr="00EC6378" w14:paraId="589E0078" w14:textId="77777777" w:rsidTr="00B23A48">
        <w:trPr>
          <w:trHeight w:val="215"/>
        </w:trPr>
        <w:tc>
          <w:tcPr>
            <w:tcW w:w="10800" w:type="dxa"/>
            <w:gridSpan w:val="4"/>
            <w:shd w:val="clear" w:color="auto" w:fill="D9D9D9" w:themeFill="background1" w:themeFillShade="D9"/>
            <w:vAlign w:val="center"/>
          </w:tcPr>
          <w:p w14:paraId="485AA5F8"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Paro Laboral, Huelga, robo:</w:t>
            </w:r>
          </w:p>
        </w:tc>
      </w:tr>
      <w:tr w:rsidR="004D7AD6" w:rsidRPr="00B57C62" w14:paraId="1E6D79DC" w14:textId="77777777" w:rsidTr="00B23A48">
        <w:trPr>
          <w:trHeight w:val="134"/>
        </w:trPr>
        <w:tc>
          <w:tcPr>
            <w:tcW w:w="810" w:type="dxa"/>
            <w:vAlign w:val="center"/>
          </w:tcPr>
          <w:p w14:paraId="4084F295"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475B02B0"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Proporcionar e informar de las líneas de comunicación de quejas abiertas al personal.</w:t>
            </w:r>
          </w:p>
        </w:tc>
        <w:tc>
          <w:tcPr>
            <w:tcW w:w="3060" w:type="dxa"/>
            <w:vAlign w:val="center"/>
          </w:tcPr>
          <w:p w14:paraId="0982FB7F" w14:textId="369A34EC"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El responsable de </w:t>
            </w:r>
            <w:r w:rsidR="00AA1AC8">
              <w:rPr>
                <w:rFonts w:ascii="Arial Narrow" w:hAnsi="Arial Narrow"/>
                <w:sz w:val="16"/>
                <w:szCs w:val="16"/>
                <w:lang w:val="es-MX"/>
              </w:rPr>
              <w:t>P&amp;O</w:t>
            </w:r>
            <w:r>
              <w:rPr>
                <w:rFonts w:ascii="Arial Narrow" w:hAnsi="Arial Narrow"/>
                <w:sz w:val="16"/>
                <w:szCs w:val="16"/>
                <w:lang w:val="es-MX"/>
              </w:rPr>
              <w:t xml:space="preserve"> Maria Martinez realizará las acciones correspondientes. </w:t>
            </w:r>
          </w:p>
        </w:tc>
        <w:tc>
          <w:tcPr>
            <w:tcW w:w="3780" w:type="dxa"/>
            <w:vAlign w:val="center"/>
          </w:tcPr>
          <w:p w14:paraId="00F6FDA6"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Asegurar que el personal tenga la información preventiva necesaria. </w:t>
            </w:r>
          </w:p>
        </w:tc>
      </w:tr>
      <w:tr w:rsidR="004D7AD6" w:rsidRPr="00EC6378" w14:paraId="03D60AFE" w14:textId="77777777" w:rsidTr="00B23A48">
        <w:trPr>
          <w:trHeight w:val="134"/>
        </w:trPr>
        <w:tc>
          <w:tcPr>
            <w:tcW w:w="810" w:type="dxa"/>
            <w:vAlign w:val="center"/>
          </w:tcPr>
          <w:p w14:paraId="68E8BB5F"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436917AC"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31BDEFB6"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5EA1E4DE" w14:textId="77777777" w:rsidR="004D7AD6" w:rsidRPr="00EC6378" w:rsidRDefault="004D7AD6" w:rsidP="00B23A48">
            <w:pPr>
              <w:ind w:left="73" w:hanging="1"/>
              <w:rPr>
                <w:rFonts w:ascii="Arial Narrow" w:hAnsi="Arial Narrow"/>
                <w:sz w:val="16"/>
                <w:szCs w:val="16"/>
                <w:lang w:val="es-MX"/>
              </w:rPr>
            </w:pPr>
          </w:p>
        </w:tc>
      </w:tr>
      <w:tr w:rsidR="004D7AD6" w:rsidRPr="00EC6378" w14:paraId="1116B549" w14:textId="77777777" w:rsidTr="00B23A48">
        <w:trPr>
          <w:trHeight w:val="134"/>
        </w:trPr>
        <w:tc>
          <w:tcPr>
            <w:tcW w:w="810" w:type="dxa"/>
            <w:vAlign w:val="center"/>
          </w:tcPr>
          <w:p w14:paraId="45706CCB"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3</w:t>
            </w:r>
          </w:p>
        </w:tc>
        <w:tc>
          <w:tcPr>
            <w:tcW w:w="3150" w:type="dxa"/>
            <w:vAlign w:val="center"/>
          </w:tcPr>
          <w:p w14:paraId="050A7C45"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7E4E1258"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1422AB6A" w14:textId="77777777" w:rsidR="004D7AD6" w:rsidRPr="00EC6378" w:rsidRDefault="004D7AD6" w:rsidP="00B23A48">
            <w:pPr>
              <w:ind w:left="73" w:hanging="1"/>
              <w:rPr>
                <w:rFonts w:ascii="Arial Narrow" w:hAnsi="Arial Narrow"/>
                <w:sz w:val="16"/>
                <w:szCs w:val="16"/>
                <w:lang w:val="es-MX"/>
              </w:rPr>
            </w:pPr>
          </w:p>
        </w:tc>
      </w:tr>
      <w:tr w:rsidR="004D7AD6" w:rsidRPr="00B57C62" w14:paraId="31645A4C" w14:textId="77777777" w:rsidTr="00B23A48">
        <w:trPr>
          <w:trHeight w:val="260"/>
        </w:trPr>
        <w:tc>
          <w:tcPr>
            <w:tcW w:w="10800" w:type="dxa"/>
            <w:gridSpan w:val="4"/>
            <w:shd w:val="clear" w:color="auto" w:fill="D9D9D9" w:themeFill="background1" w:themeFillShade="D9"/>
            <w:vAlign w:val="center"/>
          </w:tcPr>
          <w:p w14:paraId="2F3578B4"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Vigilancia y falla del sistema de alarma:</w:t>
            </w:r>
          </w:p>
        </w:tc>
      </w:tr>
      <w:tr w:rsidR="004D7AD6" w:rsidRPr="00EC6378" w14:paraId="372BE7D0" w14:textId="77777777" w:rsidTr="00B23A48">
        <w:trPr>
          <w:trHeight w:val="134"/>
        </w:trPr>
        <w:tc>
          <w:tcPr>
            <w:tcW w:w="810" w:type="dxa"/>
            <w:vAlign w:val="center"/>
          </w:tcPr>
          <w:p w14:paraId="71E8E555"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0EB2D1E9"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Se realizará mantenimiento y auditorias por parte del personal de seguridad patrimonial y HSE. </w:t>
            </w:r>
          </w:p>
        </w:tc>
        <w:tc>
          <w:tcPr>
            <w:tcW w:w="3060" w:type="dxa"/>
            <w:vAlign w:val="center"/>
          </w:tcPr>
          <w:p w14:paraId="7D2B9E00"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El responsable de seguridad patrimonial debe localizar la razón de activación o falla. </w:t>
            </w:r>
          </w:p>
        </w:tc>
        <w:tc>
          <w:tcPr>
            <w:tcW w:w="3780" w:type="dxa"/>
            <w:vAlign w:val="center"/>
          </w:tcPr>
          <w:p w14:paraId="0D595559"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Verificar antecedentes y auditorias previas. Realiza acciones correctivas</w:t>
            </w:r>
          </w:p>
        </w:tc>
      </w:tr>
      <w:tr w:rsidR="004D7AD6" w:rsidRPr="00EC6378" w14:paraId="092BE676" w14:textId="77777777" w:rsidTr="00B23A48">
        <w:trPr>
          <w:trHeight w:val="134"/>
        </w:trPr>
        <w:tc>
          <w:tcPr>
            <w:tcW w:w="810" w:type="dxa"/>
            <w:vAlign w:val="center"/>
          </w:tcPr>
          <w:p w14:paraId="2A68DE0C"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141B30C7"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722B0188"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76E6A3EE" w14:textId="77777777" w:rsidR="004D7AD6" w:rsidRPr="00EC6378" w:rsidRDefault="004D7AD6" w:rsidP="00B23A48">
            <w:pPr>
              <w:ind w:left="73" w:hanging="1"/>
              <w:rPr>
                <w:rFonts w:ascii="Arial Narrow" w:hAnsi="Arial Narrow"/>
                <w:sz w:val="16"/>
                <w:szCs w:val="16"/>
                <w:lang w:val="es-MX"/>
              </w:rPr>
            </w:pPr>
          </w:p>
        </w:tc>
      </w:tr>
      <w:tr w:rsidR="004D7AD6" w:rsidRPr="00EC6378" w14:paraId="1CFF1C8D" w14:textId="77777777" w:rsidTr="00B23A48">
        <w:trPr>
          <w:trHeight w:val="260"/>
        </w:trPr>
        <w:tc>
          <w:tcPr>
            <w:tcW w:w="810" w:type="dxa"/>
            <w:vAlign w:val="center"/>
          </w:tcPr>
          <w:p w14:paraId="7435003A"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3</w:t>
            </w:r>
          </w:p>
        </w:tc>
        <w:tc>
          <w:tcPr>
            <w:tcW w:w="3150" w:type="dxa"/>
            <w:vAlign w:val="center"/>
          </w:tcPr>
          <w:p w14:paraId="3056963A"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04CDEAF1"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6ABAD80B" w14:textId="77777777" w:rsidR="004D7AD6" w:rsidRPr="00EC6378" w:rsidRDefault="004D7AD6" w:rsidP="00B23A48">
            <w:pPr>
              <w:ind w:left="73" w:hanging="1"/>
              <w:rPr>
                <w:rFonts w:ascii="Arial Narrow" w:hAnsi="Arial Narrow"/>
                <w:sz w:val="16"/>
                <w:szCs w:val="16"/>
                <w:lang w:val="es-MX"/>
              </w:rPr>
            </w:pPr>
          </w:p>
        </w:tc>
      </w:tr>
      <w:tr w:rsidR="004D7AD6" w:rsidRPr="00B57C62" w14:paraId="006ED054" w14:textId="77777777" w:rsidTr="00B23A48">
        <w:trPr>
          <w:trHeight w:val="314"/>
        </w:trPr>
        <w:tc>
          <w:tcPr>
            <w:tcW w:w="10800" w:type="dxa"/>
            <w:gridSpan w:val="4"/>
            <w:shd w:val="clear" w:color="auto" w:fill="D9D9D9" w:themeFill="background1" w:themeFillShade="D9"/>
            <w:vAlign w:val="center"/>
          </w:tcPr>
          <w:p w14:paraId="01F71F0C"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Amenaza terrorista, bomba, robo, saqueo:</w:t>
            </w:r>
          </w:p>
        </w:tc>
      </w:tr>
      <w:tr w:rsidR="004D7AD6" w:rsidRPr="00EC6378" w14:paraId="55E37464" w14:textId="77777777" w:rsidTr="00B23A48">
        <w:trPr>
          <w:trHeight w:val="134"/>
        </w:trPr>
        <w:tc>
          <w:tcPr>
            <w:tcW w:w="810" w:type="dxa"/>
            <w:vAlign w:val="center"/>
          </w:tcPr>
          <w:p w14:paraId="363AC623"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07D01038"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El responsable de Seguridad patrimonial capacitara a todo el personal en el plan de emergencia.</w:t>
            </w:r>
          </w:p>
        </w:tc>
        <w:tc>
          <w:tcPr>
            <w:tcW w:w="3060" w:type="dxa"/>
            <w:vAlign w:val="center"/>
          </w:tcPr>
          <w:p w14:paraId="540ADD1B" w14:textId="77777777" w:rsidR="004D7AD6" w:rsidRPr="00EC6378" w:rsidRDefault="004D7AD6" w:rsidP="00B23A48">
            <w:pPr>
              <w:rPr>
                <w:rFonts w:ascii="Arial Narrow" w:hAnsi="Arial Narrow"/>
                <w:sz w:val="16"/>
                <w:szCs w:val="16"/>
                <w:lang w:val="es-MX"/>
              </w:rPr>
            </w:pPr>
            <w:r>
              <w:rPr>
                <w:rFonts w:ascii="Arial Narrow" w:hAnsi="Arial Narrow"/>
                <w:sz w:val="16"/>
                <w:szCs w:val="16"/>
                <w:lang w:val="es-MX"/>
              </w:rPr>
              <w:t>El responsable de patrimonial y el gerente de planta notificaran a las autoridades y cuerpos de emergencia.</w:t>
            </w:r>
          </w:p>
        </w:tc>
        <w:tc>
          <w:tcPr>
            <w:tcW w:w="3780" w:type="dxa"/>
            <w:vAlign w:val="center"/>
          </w:tcPr>
          <w:p w14:paraId="3FD12774"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Evacuar las instalaciones.</w:t>
            </w:r>
          </w:p>
        </w:tc>
      </w:tr>
      <w:tr w:rsidR="004D7AD6" w:rsidRPr="00EC6378" w14:paraId="7FE8C160" w14:textId="77777777" w:rsidTr="00B23A48">
        <w:trPr>
          <w:trHeight w:val="215"/>
        </w:trPr>
        <w:tc>
          <w:tcPr>
            <w:tcW w:w="10800" w:type="dxa"/>
            <w:gridSpan w:val="4"/>
            <w:shd w:val="clear" w:color="auto" w:fill="D9D9D9" w:themeFill="background1" w:themeFillShade="D9"/>
            <w:vAlign w:val="center"/>
          </w:tcPr>
          <w:p w14:paraId="11F505B6"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Cierre de la carretera:</w:t>
            </w:r>
          </w:p>
        </w:tc>
      </w:tr>
      <w:tr w:rsidR="004D7AD6" w:rsidRPr="00EC6378" w14:paraId="42214E6F" w14:textId="77777777" w:rsidTr="00B23A48">
        <w:trPr>
          <w:trHeight w:val="134"/>
        </w:trPr>
        <w:tc>
          <w:tcPr>
            <w:tcW w:w="810" w:type="dxa"/>
            <w:vAlign w:val="center"/>
          </w:tcPr>
          <w:p w14:paraId="1F4F6ACD"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44C0F5BE"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39A04780"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54E3CC4B" w14:textId="77777777" w:rsidR="004D7AD6" w:rsidRPr="00EC6378" w:rsidRDefault="004D7AD6" w:rsidP="00B23A48">
            <w:pPr>
              <w:ind w:left="73" w:hanging="1"/>
              <w:rPr>
                <w:rFonts w:ascii="Arial Narrow" w:hAnsi="Arial Narrow"/>
                <w:sz w:val="16"/>
                <w:szCs w:val="16"/>
                <w:lang w:val="es-MX"/>
              </w:rPr>
            </w:pPr>
          </w:p>
        </w:tc>
      </w:tr>
      <w:tr w:rsidR="004D7AD6" w:rsidRPr="00EC6378" w14:paraId="005DCD3A" w14:textId="77777777" w:rsidTr="00B23A48">
        <w:trPr>
          <w:trHeight w:val="134"/>
        </w:trPr>
        <w:tc>
          <w:tcPr>
            <w:tcW w:w="810" w:type="dxa"/>
            <w:vAlign w:val="center"/>
          </w:tcPr>
          <w:p w14:paraId="12CAD577"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0A6BE13E"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67ACC50A"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6A0FEF57" w14:textId="77777777" w:rsidR="004D7AD6" w:rsidRPr="00EC6378" w:rsidRDefault="004D7AD6" w:rsidP="00B23A48">
            <w:pPr>
              <w:ind w:left="73" w:hanging="1"/>
              <w:rPr>
                <w:rFonts w:ascii="Arial Narrow" w:hAnsi="Arial Narrow"/>
                <w:sz w:val="16"/>
                <w:szCs w:val="16"/>
                <w:lang w:val="es-MX"/>
              </w:rPr>
            </w:pPr>
          </w:p>
        </w:tc>
      </w:tr>
      <w:tr w:rsidR="004D7AD6" w:rsidRPr="00EC6378" w14:paraId="27D4731C" w14:textId="77777777" w:rsidTr="00B23A48">
        <w:trPr>
          <w:trHeight w:val="134"/>
        </w:trPr>
        <w:tc>
          <w:tcPr>
            <w:tcW w:w="810" w:type="dxa"/>
            <w:vAlign w:val="center"/>
          </w:tcPr>
          <w:p w14:paraId="2996DDC6"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3</w:t>
            </w:r>
          </w:p>
        </w:tc>
        <w:tc>
          <w:tcPr>
            <w:tcW w:w="3150" w:type="dxa"/>
            <w:vAlign w:val="center"/>
          </w:tcPr>
          <w:p w14:paraId="1BC6B526"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312027DB"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39A5C71D" w14:textId="77777777" w:rsidR="004D7AD6" w:rsidRPr="00EC6378" w:rsidRDefault="004D7AD6" w:rsidP="00B23A48">
            <w:pPr>
              <w:ind w:left="73" w:hanging="1"/>
              <w:rPr>
                <w:rFonts w:ascii="Arial Narrow" w:hAnsi="Arial Narrow"/>
                <w:sz w:val="16"/>
                <w:szCs w:val="16"/>
                <w:lang w:val="es-MX"/>
              </w:rPr>
            </w:pPr>
          </w:p>
        </w:tc>
      </w:tr>
      <w:tr w:rsidR="004D7AD6" w:rsidRPr="00EC6378" w14:paraId="632C323A" w14:textId="77777777" w:rsidTr="00B23A48">
        <w:trPr>
          <w:trHeight w:val="251"/>
        </w:trPr>
        <w:tc>
          <w:tcPr>
            <w:tcW w:w="10800" w:type="dxa"/>
            <w:gridSpan w:val="4"/>
            <w:shd w:val="clear" w:color="auto" w:fill="D9D9D9" w:themeFill="background1" w:themeFillShade="D9"/>
            <w:vAlign w:val="center"/>
          </w:tcPr>
          <w:p w14:paraId="1C50CF44"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Encharcamiento:</w:t>
            </w:r>
          </w:p>
        </w:tc>
      </w:tr>
      <w:tr w:rsidR="004D7AD6" w:rsidRPr="00B57C62" w14:paraId="15AE6BB0" w14:textId="77777777" w:rsidTr="00B23A48">
        <w:trPr>
          <w:trHeight w:val="134"/>
        </w:trPr>
        <w:tc>
          <w:tcPr>
            <w:tcW w:w="810" w:type="dxa"/>
            <w:vAlign w:val="center"/>
          </w:tcPr>
          <w:p w14:paraId="318FC2B3"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732D0885" w14:textId="1C6A3FB9" w:rsidR="004D7AD6" w:rsidRPr="00EC6378" w:rsidRDefault="00AA1AC8" w:rsidP="00B23A48">
            <w:pPr>
              <w:ind w:left="73" w:hanging="1"/>
              <w:rPr>
                <w:rFonts w:ascii="Arial Narrow" w:hAnsi="Arial Narrow"/>
                <w:sz w:val="16"/>
                <w:szCs w:val="16"/>
                <w:lang w:val="es-MX"/>
              </w:rPr>
            </w:pPr>
            <w:r>
              <w:rPr>
                <w:rFonts w:ascii="Arial Narrow" w:hAnsi="Arial Narrow"/>
                <w:sz w:val="16"/>
                <w:szCs w:val="16"/>
                <w:lang w:val="es-MX"/>
              </w:rPr>
              <w:t>People &amp; Organization</w:t>
            </w:r>
            <w:r w:rsidR="004D7AD6">
              <w:rPr>
                <w:rFonts w:ascii="Arial Narrow" w:hAnsi="Arial Narrow"/>
                <w:sz w:val="16"/>
                <w:szCs w:val="16"/>
                <w:lang w:val="es-MX"/>
              </w:rPr>
              <w:t xml:space="preserve"> y HSE brinda información sobre seguridad en temporada de lluvias para prevenir. </w:t>
            </w:r>
          </w:p>
        </w:tc>
        <w:tc>
          <w:tcPr>
            <w:tcW w:w="3060" w:type="dxa"/>
            <w:vAlign w:val="center"/>
          </w:tcPr>
          <w:p w14:paraId="21ACB8B3" w14:textId="25FFF6D2"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Si el personal experimenta dificultad para asistir a sus labores </w:t>
            </w:r>
            <w:r w:rsidR="00AA1AC8">
              <w:rPr>
                <w:rFonts w:ascii="Arial Narrow" w:hAnsi="Arial Narrow"/>
                <w:sz w:val="16"/>
                <w:szCs w:val="16"/>
                <w:lang w:val="es-MX"/>
              </w:rPr>
              <w:t>P&amp;O</w:t>
            </w:r>
            <w:r>
              <w:rPr>
                <w:rFonts w:ascii="Arial Narrow" w:hAnsi="Arial Narrow"/>
                <w:sz w:val="16"/>
                <w:szCs w:val="16"/>
                <w:lang w:val="es-MX"/>
              </w:rPr>
              <w:t xml:space="preserve"> deberá considerar la situación y valorar las acciones. </w:t>
            </w:r>
          </w:p>
        </w:tc>
        <w:tc>
          <w:tcPr>
            <w:tcW w:w="3780" w:type="dxa"/>
            <w:vAlign w:val="center"/>
          </w:tcPr>
          <w:p w14:paraId="7A367188" w14:textId="6286E65B" w:rsidR="004D7AD6" w:rsidRPr="00EC6378" w:rsidRDefault="00AA1AC8" w:rsidP="00B23A48">
            <w:pPr>
              <w:ind w:left="73" w:hanging="1"/>
              <w:rPr>
                <w:rFonts w:ascii="Arial Narrow" w:hAnsi="Arial Narrow"/>
                <w:sz w:val="16"/>
                <w:szCs w:val="16"/>
                <w:lang w:val="es-MX"/>
              </w:rPr>
            </w:pPr>
            <w:r>
              <w:rPr>
                <w:rFonts w:ascii="Arial Narrow" w:hAnsi="Arial Narrow"/>
                <w:sz w:val="16"/>
                <w:szCs w:val="16"/>
                <w:lang w:val="es-MX"/>
              </w:rPr>
              <w:t>P&amp;O</w:t>
            </w:r>
            <w:r w:rsidR="004D7AD6">
              <w:rPr>
                <w:rFonts w:ascii="Arial Narrow" w:hAnsi="Arial Narrow"/>
                <w:sz w:val="16"/>
                <w:szCs w:val="16"/>
                <w:lang w:val="es-MX"/>
              </w:rPr>
              <w:t xml:space="preserve"> verifica las acciones correctivas. </w:t>
            </w:r>
          </w:p>
        </w:tc>
      </w:tr>
      <w:tr w:rsidR="004D7AD6" w:rsidRPr="00EC6378" w14:paraId="4B86BA14" w14:textId="77777777" w:rsidTr="00B23A48">
        <w:trPr>
          <w:trHeight w:val="134"/>
        </w:trPr>
        <w:tc>
          <w:tcPr>
            <w:tcW w:w="810" w:type="dxa"/>
            <w:vAlign w:val="center"/>
          </w:tcPr>
          <w:p w14:paraId="5F660D63"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2</w:t>
            </w:r>
          </w:p>
        </w:tc>
        <w:tc>
          <w:tcPr>
            <w:tcW w:w="3150" w:type="dxa"/>
            <w:vAlign w:val="center"/>
          </w:tcPr>
          <w:p w14:paraId="691C6F9F"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02F30CBE"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413C90AB" w14:textId="77777777" w:rsidR="004D7AD6" w:rsidRPr="00EC6378" w:rsidRDefault="004D7AD6" w:rsidP="00B23A48">
            <w:pPr>
              <w:ind w:left="73" w:hanging="1"/>
              <w:rPr>
                <w:rFonts w:ascii="Arial Narrow" w:hAnsi="Arial Narrow"/>
                <w:sz w:val="16"/>
                <w:szCs w:val="16"/>
                <w:lang w:val="es-MX"/>
              </w:rPr>
            </w:pPr>
          </w:p>
        </w:tc>
      </w:tr>
      <w:tr w:rsidR="004D7AD6" w:rsidRPr="00EC6378" w14:paraId="7EDC73DC" w14:textId="77777777" w:rsidTr="00B23A48">
        <w:trPr>
          <w:trHeight w:val="134"/>
        </w:trPr>
        <w:tc>
          <w:tcPr>
            <w:tcW w:w="810" w:type="dxa"/>
            <w:vAlign w:val="center"/>
          </w:tcPr>
          <w:p w14:paraId="0A9D6676"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lastRenderedPageBreak/>
              <w:t>3</w:t>
            </w:r>
          </w:p>
        </w:tc>
        <w:tc>
          <w:tcPr>
            <w:tcW w:w="3150" w:type="dxa"/>
            <w:vAlign w:val="center"/>
          </w:tcPr>
          <w:p w14:paraId="5370847F" w14:textId="77777777" w:rsidR="004D7AD6" w:rsidRPr="00EC6378" w:rsidRDefault="004D7AD6" w:rsidP="00B23A48">
            <w:pPr>
              <w:ind w:left="73" w:hanging="1"/>
              <w:rPr>
                <w:rFonts w:ascii="Arial Narrow" w:hAnsi="Arial Narrow"/>
                <w:sz w:val="16"/>
                <w:szCs w:val="16"/>
                <w:lang w:val="es-MX"/>
              </w:rPr>
            </w:pPr>
          </w:p>
        </w:tc>
        <w:tc>
          <w:tcPr>
            <w:tcW w:w="3060" w:type="dxa"/>
            <w:vAlign w:val="center"/>
          </w:tcPr>
          <w:p w14:paraId="1E97EEDB" w14:textId="77777777" w:rsidR="004D7AD6" w:rsidRPr="00EC6378" w:rsidRDefault="004D7AD6" w:rsidP="00B23A48">
            <w:pPr>
              <w:ind w:left="73" w:hanging="1"/>
              <w:rPr>
                <w:rFonts w:ascii="Arial Narrow" w:hAnsi="Arial Narrow"/>
                <w:sz w:val="16"/>
                <w:szCs w:val="16"/>
                <w:lang w:val="es-MX"/>
              </w:rPr>
            </w:pPr>
          </w:p>
        </w:tc>
        <w:tc>
          <w:tcPr>
            <w:tcW w:w="3780" w:type="dxa"/>
            <w:vAlign w:val="center"/>
          </w:tcPr>
          <w:p w14:paraId="45B2FE8E" w14:textId="77777777" w:rsidR="004D7AD6" w:rsidRPr="00EC6378" w:rsidRDefault="004D7AD6" w:rsidP="00B23A48">
            <w:pPr>
              <w:ind w:left="73" w:hanging="1"/>
              <w:rPr>
                <w:rFonts w:ascii="Arial Narrow" w:hAnsi="Arial Narrow"/>
                <w:sz w:val="16"/>
                <w:szCs w:val="16"/>
                <w:lang w:val="es-MX"/>
              </w:rPr>
            </w:pPr>
          </w:p>
        </w:tc>
      </w:tr>
      <w:tr w:rsidR="004D7AD6" w:rsidRPr="00EC6378" w14:paraId="7638E44E" w14:textId="77777777" w:rsidTr="00B23A48">
        <w:trPr>
          <w:trHeight w:val="206"/>
        </w:trPr>
        <w:tc>
          <w:tcPr>
            <w:tcW w:w="10800" w:type="dxa"/>
            <w:gridSpan w:val="4"/>
            <w:shd w:val="clear" w:color="auto" w:fill="D9D9D9" w:themeFill="background1" w:themeFillShade="D9"/>
            <w:vAlign w:val="center"/>
          </w:tcPr>
          <w:p w14:paraId="6A55BCCD" w14:textId="77777777" w:rsidR="004D7AD6" w:rsidRPr="00EC6378" w:rsidRDefault="004D7AD6">
            <w:pPr>
              <w:widowControl/>
              <w:numPr>
                <w:ilvl w:val="0"/>
                <w:numId w:val="24"/>
              </w:numPr>
              <w:rPr>
                <w:rFonts w:ascii="Arial Narrow" w:hAnsi="Arial Narrow"/>
                <w:b/>
                <w:sz w:val="16"/>
                <w:szCs w:val="16"/>
                <w:lang w:val="es-MX"/>
              </w:rPr>
            </w:pPr>
            <w:r w:rsidRPr="00EC6378">
              <w:rPr>
                <w:rFonts w:ascii="Arial Narrow" w:hAnsi="Arial Narrow"/>
                <w:b/>
                <w:sz w:val="16"/>
                <w:szCs w:val="16"/>
                <w:lang w:val="es-MX"/>
              </w:rPr>
              <w:t>Epidemias</w:t>
            </w:r>
          </w:p>
        </w:tc>
      </w:tr>
      <w:tr w:rsidR="004D7AD6" w:rsidRPr="00B57C62" w14:paraId="127877E2" w14:textId="77777777" w:rsidTr="00B23A48">
        <w:trPr>
          <w:trHeight w:val="134"/>
        </w:trPr>
        <w:tc>
          <w:tcPr>
            <w:tcW w:w="810" w:type="dxa"/>
            <w:vAlign w:val="center"/>
          </w:tcPr>
          <w:p w14:paraId="7F9B6A62" w14:textId="77777777" w:rsidR="004D7AD6" w:rsidRPr="00EC6378" w:rsidRDefault="004D7AD6" w:rsidP="00B23A48">
            <w:pPr>
              <w:ind w:left="73" w:hanging="1"/>
              <w:rPr>
                <w:rFonts w:ascii="Arial Narrow" w:hAnsi="Arial Narrow"/>
                <w:sz w:val="16"/>
                <w:szCs w:val="16"/>
                <w:lang w:val="es-MX"/>
              </w:rPr>
            </w:pPr>
            <w:r w:rsidRPr="00EC6378">
              <w:rPr>
                <w:rFonts w:ascii="Arial Narrow" w:hAnsi="Arial Narrow"/>
                <w:sz w:val="16"/>
                <w:szCs w:val="16"/>
                <w:lang w:val="es-MX"/>
              </w:rPr>
              <w:t>1</w:t>
            </w:r>
          </w:p>
        </w:tc>
        <w:tc>
          <w:tcPr>
            <w:tcW w:w="3150" w:type="dxa"/>
            <w:vAlign w:val="center"/>
          </w:tcPr>
          <w:p w14:paraId="084D4118"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Entrenamiento a todo el personal sobre la amenaza de una epidemia.   </w:t>
            </w:r>
          </w:p>
        </w:tc>
        <w:tc>
          <w:tcPr>
            <w:tcW w:w="3060" w:type="dxa"/>
            <w:vAlign w:val="center"/>
          </w:tcPr>
          <w:p w14:paraId="16C6E334"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Los responsables del área médica evaluaran las condiciones de salud del personal.</w:t>
            </w:r>
          </w:p>
        </w:tc>
        <w:tc>
          <w:tcPr>
            <w:tcW w:w="3780" w:type="dxa"/>
            <w:vAlign w:val="center"/>
          </w:tcPr>
          <w:p w14:paraId="6706FF2E" w14:textId="77777777" w:rsidR="004D7AD6" w:rsidRPr="00EC6378" w:rsidRDefault="004D7AD6" w:rsidP="00B23A48">
            <w:pPr>
              <w:ind w:left="73" w:hanging="1"/>
              <w:rPr>
                <w:rFonts w:ascii="Arial Narrow" w:hAnsi="Arial Narrow"/>
                <w:sz w:val="16"/>
                <w:szCs w:val="16"/>
                <w:lang w:val="es-MX"/>
              </w:rPr>
            </w:pPr>
            <w:r>
              <w:rPr>
                <w:rFonts w:ascii="Arial Narrow" w:hAnsi="Arial Narrow"/>
                <w:sz w:val="16"/>
                <w:szCs w:val="16"/>
                <w:lang w:val="es-MX"/>
              </w:rPr>
              <w:t xml:space="preserve">Todo el personal deberá portar con cubrebocas y utilizar gel </w:t>
            </w:r>
            <w:proofErr w:type="spellStart"/>
            <w:r>
              <w:rPr>
                <w:rFonts w:ascii="Arial Narrow" w:hAnsi="Arial Narrow"/>
                <w:sz w:val="16"/>
                <w:szCs w:val="16"/>
                <w:lang w:val="es-MX"/>
              </w:rPr>
              <w:t>antibacterial</w:t>
            </w:r>
            <w:proofErr w:type="spellEnd"/>
            <w:r>
              <w:rPr>
                <w:rFonts w:ascii="Arial Narrow" w:hAnsi="Arial Narrow"/>
                <w:sz w:val="16"/>
                <w:szCs w:val="16"/>
                <w:lang w:val="es-MX"/>
              </w:rPr>
              <w:t>.</w:t>
            </w:r>
          </w:p>
        </w:tc>
      </w:tr>
    </w:tbl>
    <w:p w14:paraId="3259DF73" w14:textId="77777777" w:rsidR="009C3551" w:rsidRPr="00E0696D" w:rsidRDefault="009C3551" w:rsidP="00760D37">
      <w:pPr>
        <w:pStyle w:val="UTitext"/>
        <w:spacing w:line="276" w:lineRule="auto"/>
        <w:ind w:left="0" w:firstLine="0"/>
        <w:jc w:val="both"/>
        <w:rPr>
          <w:lang w:val="es-MX"/>
        </w:rPr>
      </w:pPr>
    </w:p>
    <w:p w14:paraId="453D1775" w14:textId="75506BE5" w:rsidR="001F7833" w:rsidRPr="001D7546" w:rsidRDefault="00B76239" w:rsidP="00760D37">
      <w:pPr>
        <w:pStyle w:val="UTiHead2"/>
        <w:spacing w:line="276" w:lineRule="auto"/>
        <w:ind w:left="1260" w:hanging="1260"/>
        <w:jc w:val="both"/>
      </w:pPr>
      <w:bookmarkStart w:id="41" w:name="_Toc241493904"/>
      <w:r>
        <w:t>Organigrama</w:t>
      </w:r>
      <w:bookmarkEnd w:id="41"/>
      <w:r>
        <w:t xml:space="preserve"> </w:t>
      </w:r>
    </w:p>
    <w:p w14:paraId="197E474B" w14:textId="52E6C699" w:rsidR="001F7833" w:rsidRPr="00163FB3" w:rsidRDefault="001F7833" w:rsidP="00760D37">
      <w:pPr>
        <w:spacing w:line="276" w:lineRule="auto"/>
        <w:jc w:val="both"/>
        <w:rPr>
          <w:sz w:val="18"/>
          <w:szCs w:val="18"/>
          <w:lang w:val="es-MX"/>
        </w:rPr>
      </w:pPr>
      <w:r w:rsidRPr="00163FB3">
        <w:rPr>
          <w:sz w:val="18"/>
          <w:szCs w:val="18"/>
          <w:lang w:val="es-MX"/>
        </w:rPr>
        <w:t>Un ERT estará compuesto por asociados del sitio. La misión del ERT es proporcionar una respuesta rápida cuando se encuentra una emergencia y que está se trate de manera controlada y adecuada. El ERT estará dirigido por el Gerente del sitio</w:t>
      </w:r>
      <w:r w:rsidR="00705007">
        <w:rPr>
          <w:sz w:val="18"/>
          <w:szCs w:val="18"/>
          <w:lang w:val="es-MX"/>
        </w:rPr>
        <w:t xml:space="preserve"> en conjunto con el Responsable de HSE</w:t>
      </w:r>
      <w:r w:rsidRPr="00163FB3">
        <w:rPr>
          <w:sz w:val="18"/>
          <w:szCs w:val="18"/>
          <w:lang w:val="es-MX"/>
        </w:rPr>
        <w:t>. Los miembros de dichos equipos se eligen por su experiencia específica y su capacidad para actuar de manera calmada y coordinada cuando se exponen a las presiones de manejar una emergencia. Es imperativo que cada miembro del equipo mantenga un registro preciso de las acciones que ha tomado durante la emergencia.</w:t>
      </w:r>
    </w:p>
    <w:p w14:paraId="5A4741B1" w14:textId="77777777" w:rsidR="001F7833" w:rsidRPr="00163FB3" w:rsidRDefault="001F7833" w:rsidP="00760D37">
      <w:pPr>
        <w:spacing w:line="276" w:lineRule="auto"/>
        <w:jc w:val="both"/>
        <w:rPr>
          <w:sz w:val="18"/>
          <w:szCs w:val="18"/>
          <w:lang w:val="es-MX"/>
        </w:rPr>
      </w:pPr>
    </w:p>
    <w:p w14:paraId="5CFDC841" w14:textId="5FEDCBF6" w:rsidR="00730E3F" w:rsidRDefault="00D22912" w:rsidP="00D22912">
      <w:pPr>
        <w:pStyle w:val="UTitextNumber2"/>
        <w:spacing w:line="276" w:lineRule="auto"/>
        <w:jc w:val="center"/>
        <w:rPr>
          <w:lang w:val="es-MX"/>
        </w:rPr>
      </w:pPr>
      <w:r w:rsidRPr="00D22912">
        <w:rPr>
          <w:noProof/>
          <w:lang w:val="es-MX"/>
        </w:rPr>
        <w:drawing>
          <wp:inline distT="0" distB="0" distL="0" distR="0" wp14:anchorId="40B6760E" wp14:editId="058E6C63">
            <wp:extent cx="4794250" cy="3054798"/>
            <wp:effectExtent l="0" t="0" r="6350" b="0"/>
            <wp:docPr id="76224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4871" name=""/>
                    <pic:cNvPicPr/>
                  </pic:nvPicPr>
                  <pic:blipFill>
                    <a:blip r:embed="rId20"/>
                    <a:stretch>
                      <a:fillRect/>
                    </a:stretch>
                  </pic:blipFill>
                  <pic:spPr>
                    <a:xfrm>
                      <a:off x="0" y="0"/>
                      <a:ext cx="4798940" cy="3057786"/>
                    </a:xfrm>
                    <a:prstGeom prst="rect">
                      <a:avLst/>
                    </a:prstGeom>
                  </pic:spPr>
                </pic:pic>
              </a:graphicData>
            </a:graphic>
          </wp:inline>
        </w:drawing>
      </w:r>
    </w:p>
    <w:p w14:paraId="3B8167FD" w14:textId="792BBAE0" w:rsidR="00025AAE" w:rsidRPr="000820AD" w:rsidRDefault="00025AAE" w:rsidP="00760D37">
      <w:pPr>
        <w:pStyle w:val="UTiHead3"/>
        <w:spacing w:line="276" w:lineRule="auto"/>
        <w:ind w:left="-1440" w:firstLine="1440"/>
        <w:jc w:val="both"/>
        <w:rPr>
          <w:b/>
          <w:bCs/>
          <w:lang w:val="es-MX"/>
        </w:rPr>
      </w:pPr>
      <w:r w:rsidRPr="000820AD">
        <w:rPr>
          <w:b/>
          <w:bCs/>
          <w:lang w:val="es-MX"/>
        </w:rPr>
        <w:t xml:space="preserve">Directorio de números de teléfono </w:t>
      </w:r>
      <w:r w:rsidR="005B6167">
        <w:rPr>
          <w:b/>
          <w:bCs/>
          <w:lang w:val="es-MX"/>
        </w:rPr>
        <w:t xml:space="preserve">del </w:t>
      </w:r>
      <w:r w:rsidR="005B6167" w:rsidRPr="005B6167">
        <w:rPr>
          <w:b/>
          <w:bCs/>
          <w:lang w:val="es-MX"/>
        </w:rPr>
        <w:t>Equipo de respuesta a Emergencias (ERT)</w:t>
      </w:r>
    </w:p>
    <w:p w14:paraId="03DDA748" w14:textId="1DAD0AC7" w:rsidR="009B395F" w:rsidRPr="008A57F7" w:rsidRDefault="009B395F" w:rsidP="00760D37">
      <w:pPr>
        <w:pStyle w:val="Heading4"/>
        <w:spacing w:line="276" w:lineRule="auto"/>
        <w:jc w:val="both"/>
      </w:pPr>
    </w:p>
    <w:tbl>
      <w:tblPr>
        <w:tblW w:w="10800" w:type="dxa"/>
        <w:tblInd w:w="-455" w:type="dxa"/>
        <w:tblCellMar>
          <w:left w:w="0" w:type="dxa"/>
          <w:right w:w="0" w:type="dxa"/>
        </w:tblCellMar>
        <w:tblLook w:val="04A0" w:firstRow="1" w:lastRow="0" w:firstColumn="1" w:lastColumn="0" w:noHBand="0" w:noVBand="1"/>
      </w:tblPr>
      <w:tblGrid>
        <w:gridCol w:w="3353"/>
        <w:gridCol w:w="3760"/>
        <w:gridCol w:w="3687"/>
      </w:tblGrid>
      <w:tr w:rsidR="009B395F" w:rsidRPr="002837DB" w14:paraId="45FA2A31" w14:textId="77777777" w:rsidTr="005E1AF2">
        <w:trPr>
          <w:trHeight w:val="189"/>
        </w:trPr>
        <w:tc>
          <w:tcPr>
            <w:tcW w:w="3353"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hideMark/>
          </w:tcPr>
          <w:p w14:paraId="696723FC" w14:textId="07275653" w:rsidR="009B395F" w:rsidRPr="00C9764C" w:rsidRDefault="009B395F" w:rsidP="00760D37">
            <w:pPr>
              <w:widowControl/>
              <w:spacing w:line="276" w:lineRule="auto"/>
              <w:jc w:val="both"/>
              <w:rPr>
                <w:sz w:val="16"/>
                <w:szCs w:val="16"/>
                <w:lang w:val="es-MX" w:eastAsia="es-MX"/>
              </w:rPr>
            </w:pPr>
            <w:r w:rsidRPr="00C9764C">
              <w:rPr>
                <w:b/>
                <w:bCs/>
                <w:color w:val="000000"/>
                <w:sz w:val="16"/>
                <w:szCs w:val="16"/>
                <w:lang w:val="es-ES" w:eastAsia="es-MX"/>
              </w:rPr>
              <w:t>Nombre</w:t>
            </w:r>
          </w:p>
        </w:tc>
        <w:tc>
          <w:tcPr>
            <w:tcW w:w="3760"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hideMark/>
          </w:tcPr>
          <w:p w14:paraId="34DC688B" w14:textId="77777777" w:rsidR="009B395F" w:rsidRPr="00C9764C" w:rsidRDefault="009B395F" w:rsidP="00760D37">
            <w:pPr>
              <w:widowControl/>
              <w:spacing w:line="276" w:lineRule="auto"/>
              <w:jc w:val="both"/>
              <w:rPr>
                <w:sz w:val="16"/>
                <w:szCs w:val="16"/>
                <w:lang w:val="es-MX" w:eastAsia="es-MX"/>
              </w:rPr>
            </w:pPr>
            <w:r w:rsidRPr="00C9764C">
              <w:rPr>
                <w:b/>
                <w:bCs/>
                <w:color w:val="000000"/>
                <w:sz w:val="16"/>
                <w:szCs w:val="16"/>
                <w:lang w:val="es-ES" w:eastAsia="es-MX"/>
              </w:rPr>
              <w:t>Nivel de coordinador</w:t>
            </w:r>
          </w:p>
        </w:tc>
        <w:tc>
          <w:tcPr>
            <w:tcW w:w="3687"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hideMark/>
          </w:tcPr>
          <w:p w14:paraId="06A368DA" w14:textId="6DD969B8" w:rsidR="009B395F" w:rsidRPr="00C9764C" w:rsidRDefault="009B395F" w:rsidP="00760D37">
            <w:pPr>
              <w:widowControl/>
              <w:spacing w:line="276" w:lineRule="auto"/>
              <w:jc w:val="both"/>
              <w:rPr>
                <w:sz w:val="16"/>
                <w:szCs w:val="16"/>
                <w:lang w:val="es-MX" w:eastAsia="es-MX"/>
              </w:rPr>
            </w:pPr>
            <w:r w:rsidRPr="00C9764C">
              <w:rPr>
                <w:b/>
                <w:bCs/>
                <w:color w:val="000000"/>
                <w:sz w:val="16"/>
                <w:szCs w:val="16"/>
                <w:lang w:val="es-ES" w:eastAsia="es-MX"/>
              </w:rPr>
              <w:t>Números de contacto 24 horas</w:t>
            </w:r>
          </w:p>
        </w:tc>
      </w:tr>
      <w:tr w:rsidR="001524A5" w:rsidRPr="006E43F2" w14:paraId="6A249F89" w14:textId="77777777" w:rsidTr="005E1AF2">
        <w:trPr>
          <w:trHeight w:val="576"/>
        </w:trPr>
        <w:tc>
          <w:tcPr>
            <w:tcW w:w="33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9318014" w14:textId="73C191FB"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HERIBERTO ABUNDIS</w:t>
            </w:r>
          </w:p>
        </w:tc>
        <w:tc>
          <w:tcPr>
            <w:tcW w:w="3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B0B56C8" w14:textId="79A3ABFB"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Gerente de planta</w:t>
            </w:r>
          </w:p>
        </w:tc>
        <w:tc>
          <w:tcPr>
            <w:tcW w:w="36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0D167E" w14:textId="1709C335"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3318481428</w:t>
            </w:r>
          </w:p>
        </w:tc>
      </w:tr>
      <w:tr w:rsidR="001524A5" w:rsidRPr="006E43F2" w14:paraId="46793E77" w14:textId="77777777" w:rsidTr="005E1AF2">
        <w:trPr>
          <w:trHeight w:val="576"/>
        </w:trPr>
        <w:tc>
          <w:tcPr>
            <w:tcW w:w="33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093AB7" w14:textId="6C928804"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Damaso Chacón </w:t>
            </w:r>
          </w:p>
        </w:tc>
        <w:tc>
          <w:tcPr>
            <w:tcW w:w="3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F1E4031" w14:textId="56D197EA"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Supervisor Recibos almacén </w:t>
            </w:r>
          </w:p>
        </w:tc>
        <w:tc>
          <w:tcPr>
            <w:tcW w:w="36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917D1A" w14:textId="41BDDF3F" w:rsidR="001524A5" w:rsidRPr="001524A5" w:rsidRDefault="001524A5" w:rsidP="001524A5">
            <w:pPr>
              <w:widowControl/>
              <w:spacing w:line="276" w:lineRule="auto"/>
              <w:jc w:val="both"/>
              <w:rPr>
                <w:sz w:val="18"/>
                <w:szCs w:val="18"/>
                <w:lang w:val="es-MX" w:eastAsia="es-MX"/>
              </w:rPr>
            </w:pPr>
            <w:r w:rsidRPr="001524A5">
              <w:rPr>
                <w:sz w:val="18"/>
                <w:szCs w:val="18"/>
                <w:lang w:val="es-ES" w:eastAsia="es-MX"/>
              </w:rPr>
              <w:t>3318481440</w:t>
            </w:r>
          </w:p>
        </w:tc>
      </w:tr>
      <w:tr w:rsidR="001524A5" w:rsidRPr="004A1DFF" w14:paraId="1B58E6B9" w14:textId="77777777" w:rsidTr="005E1AF2">
        <w:trPr>
          <w:trHeight w:val="576"/>
        </w:trPr>
        <w:tc>
          <w:tcPr>
            <w:tcW w:w="33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5E23FD" w14:textId="2C2A5BAA"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Mario Torres </w:t>
            </w:r>
          </w:p>
        </w:tc>
        <w:tc>
          <w:tcPr>
            <w:tcW w:w="3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9762B3" w14:textId="7D5CD593"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Supervisor whs2 almacén </w:t>
            </w:r>
          </w:p>
        </w:tc>
        <w:tc>
          <w:tcPr>
            <w:tcW w:w="36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B232F0" w14:textId="6D7A5605"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3318481669</w:t>
            </w:r>
          </w:p>
        </w:tc>
      </w:tr>
      <w:tr w:rsidR="001524A5" w:rsidRPr="00216BB1" w14:paraId="4915136A" w14:textId="77777777" w:rsidTr="005E1AF2">
        <w:trPr>
          <w:trHeight w:val="576"/>
        </w:trPr>
        <w:tc>
          <w:tcPr>
            <w:tcW w:w="33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981043" w14:textId="0942F422"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Luis Bañuelos </w:t>
            </w:r>
          </w:p>
        </w:tc>
        <w:tc>
          <w:tcPr>
            <w:tcW w:w="3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B4B800" w14:textId="5366F61A"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Coordinador seguridad patrimonial </w:t>
            </w:r>
          </w:p>
        </w:tc>
        <w:tc>
          <w:tcPr>
            <w:tcW w:w="36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03B3CA" w14:textId="2FFC28D3"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3312838452</w:t>
            </w:r>
          </w:p>
        </w:tc>
      </w:tr>
      <w:tr w:rsidR="001524A5" w:rsidRPr="00216BB1" w14:paraId="08E6489E"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896AAD7" w14:textId="77B6F746" w:rsidR="001524A5" w:rsidRPr="001524A5" w:rsidRDefault="001524A5" w:rsidP="001524A5">
            <w:pPr>
              <w:widowControl/>
              <w:spacing w:line="276" w:lineRule="auto"/>
              <w:jc w:val="both"/>
              <w:rPr>
                <w:sz w:val="18"/>
                <w:szCs w:val="18"/>
                <w:lang w:val="es-ES" w:eastAsia="es-MX"/>
              </w:rPr>
            </w:pPr>
            <w:r w:rsidRPr="001524A5">
              <w:rPr>
                <w:sz w:val="18"/>
                <w:szCs w:val="18"/>
                <w:lang w:val="es-MX" w:eastAsia="es-MX"/>
              </w:rPr>
              <w:t xml:space="preserve">Guillermo Garfias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5724D212" w14:textId="480E1554" w:rsidR="001524A5" w:rsidRPr="001524A5" w:rsidRDefault="001524A5" w:rsidP="001524A5">
            <w:pPr>
              <w:widowControl/>
              <w:spacing w:line="276" w:lineRule="auto"/>
              <w:jc w:val="both"/>
              <w:rPr>
                <w:sz w:val="18"/>
                <w:szCs w:val="18"/>
                <w:lang w:val="es-MX" w:eastAsia="es-MX"/>
              </w:rPr>
            </w:pPr>
            <w:r w:rsidRPr="001524A5">
              <w:rPr>
                <w:sz w:val="18"/>
                <w:szCs w:val="18"/>
                <w:lang w:val="es-ES" w:eastAsia="es-MX"/>
              </w:rPr>
              <w:t>Supervisor seguridad patrimonial</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3A9BDFD2" w14:textId="5F5504FD" w:rsidR="001524A5" w:rsidRPr="001524A5" w:rsidRDefault="001524A5" w:rsidP="001524A5">
            <w:pPr>
              <w:widowControl/>
              <w:spacing w:line="276" w:lineRule="auto"/>
              <w:jc w:val="both"/>
              <w:rPr>
                <w:sz w:val="18"/>
                <w:szCs w:val="18"/>
                <w:lang w:val="es-ES" w:eastAsia="es-MX"/>
              </w:rPr>
            </w:pPr>
            <w:r w:rsidRPr="001524A5">
              <w:rPr>
                <w:sz w:val="18"/>
                <w:szCs w:val="18"/>
                <w:lang w:val="es-MX" w:eastAsia="es-MX"/>
              </w:rPr>
              <w:t>3318929686</w:t>
            </w:r>
          </w:p>
        </w:tc>
      </w:tr>
      <w:tr w:rsidR="001524A5" w:rsidRPr="00216BB1" w14:paraId="4BAB3A8F"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9F8471B" w14:textId="02F25A04"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lastRenderedPageBreak/>
              <w:t xml:space="preserve">Guadalupe Martinez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54CCBAB0" w14:textId="707EA4C2"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Supervisor </w:t>
            </w:r>
            <w:r w:rsidR="00AA1AC8">
              <w:rPr>
                <w:sz w:val="18"/>
                <w:szCs w:val="18"/>
                <w:lang w:val="es-ES" w:eastAsia="es-MX"/>
              </w:rPr>
              <w:t>P&amp;O</w:t>
            </w:r>
            <w:r w:rsidRPr="001524A5">
              <w:rPr>
                <w:sz w:val="18"/>
                <w:szCs w:val="18"/>
                <w:lang w:val="es-ES" w:eastAsia="es-MX"/>
              </w:rPr>
              <w:t xml:space="preserve">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4D22D0A5" w14:textId="4CF06C26"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3314143007</w:t>
            </w:r>
          </w:p>
        </w:tc>
      </w:tr>
      <w:tr w:rsidR="001524A5" w:rsidRPr="00216BB1" w14:paraId="24AE5B32"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2265BAF" w14:textId="4FED570B"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Paola Portugal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74982E19" w14:textId="5F311E94"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Coordinador seguridad e Higiene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0D2D7A02" w14:textId="7A6F0EF2"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3318305287</w:t>
            </w:r>
          </w:p>
        </w:tc>
      </w:tr>
      <w:tr w:rsidR="001524A5" w:rsidRPr="00216BB1" w14:paraId="038259D0"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33A7056" w14:textId="3ABC2F18"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Ignacio Flores Ibarra</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63F45F11" w14:textId="60677DD7"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líder de Brigada de combate contra incendio</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30F0087C" w14:textId="7D537DF0"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3321627056</w:t>
            </w:r>
          </w:p>
        </w:tc>
      </w:tr>
      <w:tr w:rsidR="001524A5" w:rsidRPr="00216BB1" w14:paraId="6AF97BFE"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4E186CE" w14:textId="0016AED9"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Javier Ludovich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0AFD93B6" w14:textId="013E59C8"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Brigadista combate contra incendios</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3D185ECC" w14:textId="500701CF"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3328043812</w:t>
            </w:r>
          </w:p>
        </w:tc>
      </w:tr>
      <w:tr w:rsidR="001524A5" w:rsidRPr="00216BB1" w14:paraId="42B8163E"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DD5B0FC" w14:textId="2B3A128E" w:rsidR="001524A5" w:rsidRPr="001524A5" w:rsidRDefault="001524A5" w:rsidP="001524A5">
            <w:pPr>
              <w:widowControl/>
              <w:spacing w:line="276" w:lineRule="auto"/>
              <w:jc w:val="both"/>
              <w:rPr>
                <w:sz w:val="18"/>
                <w:szCs w:val="18"/>
                <w:lang w:val="es-MX" w:eastAsia="es-MX"/>
              </w:rPr>
            </w:pPr>
            <w:r w:rsidRPr="001524A5">
              <w:rPr>
                <w:sz w:val="18"/>
                <w:szCs w:val="18"/>
                <w:lang w:val="es-ES" w:eastAsia="es-MX"/>
              </w:rPr>
              <w:t xml:space="preserve">Daniel Vazquez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69F3A390" w14:textId="6DE696BE" w:rsidR="001524A5" w:rsidRPr="001524A5" w:rsidRDefault="001524A5" w:rsidP="001524A5">
            <w:pPr>
              <w:widowControl/>
              <w:spacing w:line="276" w:lineRule="auto"/>
              <w:jc w:val="both"/>
              <w:rPr>
                <w:sz w:val="18"/>
                <w:szCs w:val="18"/>
                <w:lang w:val="es-ES" w:eastAsia="es-MX"/>
              </w:rPr>
            </w:pPr>
            <w:r w:rsidRPr="001524A5">
              <w:rPr>
                <w:sz w:val="18"/>
                <w:szCs w:val="18"/>
                <w:lang w:val="es-MX" w:eastAsia="es-MX"/>
              </w:rPr>
              <w:t>Brigadista combate contra incendios</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42D6BA5B" w14:textId="4231E9F7" w:rsidR="001524A5" w:rsidRPr="001524A5" w:rsidRDefault="001524A5" w:rsidP="001524A5">
            <w:pPr>
              <w:widowControl/>
              <w:spacing w:line="276" w:lineRule="auto"/>
              <w:jc w:val="both"/>
              <w:rPr>
                <w:sz w:val="18"/>
                <w:szCs w:val="18"/>
                <w:lang w:val="es-MX" w:eastAsia="es-MX"/>
              </w:rPr>
            </w:pPr>
            <w:r w:rsidRPr="001524A5">
              <w:rPr>
                <w:sz w:val="18"/>
                <w:szCs w:val="18"/>
                <w:lang w:val="es-ES" w:eastAsia="es-MX"/>
              </w:rPr>
              <w:t>3351161649</w:t>
            </w:r>
          </w:p>
        </w:tc>
      </w:tr>
      <w:tr w:rsidR="001524A5" w:rsidRPr="00216BB1" w14:paraId="2AA74C16"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B3B3325" w14:textId="6F1EA787"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Marcela Diaz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1925DA00" w14:textId="060DE773"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Líder de brigada urgencias químicas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5C28F762" w14:textId="5E74CE90"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3312773458</w:t>
            </w:r>
          </w:p>
        </w:tc>
      </w:tr>
      <w:tr w:rsidR="001524A5" w:rsidRPr="00216BB1" w14:paraId="74D2C3BB"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8276734" w14:textId="54ABD6D7"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Clara Córdova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5AAEF9C6" w14:textId="5F5DE453"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Brigadista urgencias químicas</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05B11080" w14:textId="300D2569"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3320572429</w:t>
            </w:r>
          </w:p>
        </w:tc>
      </w:tr>
      <w:tr w:rsidR="001524A5" w:rsidRPr="00216BB1" w14:paraId="67E1B869"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10E4699" w14:textId="596C6F8E"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Adriana Tafolla</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5BB7210A" w14:textId="30008B81"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Brigadista urgencias químicas</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1B7B6516" w14:textId="1FF4A370"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7772559872</w:t>
            </w:r>
          </w:p>
        </w:tc>
      </w:tr>
      <w:tr w:rsidR="001524A5" w:rsidRPr="00216BB1" w14:paraId="59C6427D"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66491A" w14:textId="25F188BB"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Rosa Osorio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280F269D" w14:textId="3E17472C"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Líder de brigada búsqueda y rescate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68492967" w14:textId="1E1249A3"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3343322029</w:t>
            </w:r>
          </w:p>
        </w:tc>
      </w:tr>
      <w:tr w:rsidR="001524A5" w:rsidRPr="00216BB1" w14:paraId="4A2CC991"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D00B80F" w14:textId="333D8C8E"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Angelica Rodriguez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5FA1E958" w14:textId="5B45E4FF"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Brigadista búsqueda y rescate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6181C343" w14:textId="236EFA6F"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3317419917</w:t>
            </w:r>
          </w:p>
        </w:tc>
      </w:tr>
      <w:tr w:rsidR="001524A5" w:rsidRPr="00216BB1" w14:paraId="144CDE47"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7E262B27" w14:textId="63F7F806"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Ian Sanchez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19527979" w14:textId="3AF2DACB"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Brigadista búsqueda y rescate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0C0AC5A4" w14:textId="11C064B5"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3331189833</w:t>
            </w:r>
          </w:p>
        </w:tc>
      </w:tr>
      <w:tr w:rsidR="001524A5" w:rsidRPr="00216BB1" w14:paraId="21330E17"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5FF492C" w14:textId="3EB054B5"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Paula Vazquez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3DA6F673" w14:textId="0DAE811E"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Líder de brigada primeros auxilios</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49496EF8" w14:textId="7A9C1BCF"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3310415817</w:t>
            </w:r>
          </w:p>
        </w:tc>
      </w:tr>
      <w:tr w:rsidR="001524A5" w:rsidRPr="00216BB1" w14:paraId="3BEF7B47"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C382353" w14:textId="6D592C54"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Raul Vazquez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40B0136D" w14:textId="1106950B"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Brigadista primeros auxilios</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3DE60235" w14:textId="44908AA8"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3315692808 / 3322554208</w:t>
            </w:r>
          </w:p>
        </w:tc>
      </w:tr>
      <w:tr w:rsidR="001524A5" w:rsidRPr="00216BB1" w14:paraId="08F04F3F"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6E7920F" w14:textId="061CC981"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Néstor Estrada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6CDB10B4" w14:textId="196B1463"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Líder de brigada evacuación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2B1CBFA1" w14:textId="3BF9C81F"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3332438803</w:t>
            </w:r>
          </w:p>
        </w:tc>
      </w:tr>
      <w:tr w:rsidR="001524A5" w:rsidRPr="00216BB1" w14:paraId="693C9FDF"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0F7837F" w14:textId="55CE1AA8"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Adolfo Reyna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727C680A" w14:textId="5EE18768"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Brigadista evacuación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29B03DB9" w14:textId="0D147B99"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3318621035</w:t>
            </w:r>
          </w:p>
        </w:tc>
      </w:tr>
      <w:tr w:rsidR="001524A5" w:rsidRPr="00216BB1" w14:paraId="54C3F552" w14:textId="77777777" w:rsidTr="005E1AF2">
        <w:trPr>
          <w:trHeight w:val="576"/>
        </w:trPr>
        <w:tc>
          <w:tcPr>
            <w:tcW w:w="3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CED534D" w14:textId="7CA71FAE"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 xml:space="preserve">Martha Larios </w:t>
            </w:r>
          </w:p>
        </w:tc>
        <w:tc>
          <w:tcPr>
            <w:tcW w:w="3760" w:type="dxa"/>
            <w:tcBorders>
              <w:top w:val="nil"/>
              <w:left w:val="nil"/>
              <w:bottom w:val="single" w:sz="8" w:space="0" w:color="auto"/>
              <w:right w:val="single" w:sz="8" w:space="0" w:color="auto"/>
            </w:tcBorders>
            <w:tcMar>
              <w:top w:w="0" w:type="dxa"/>
              <w:left w:w="108" w:type="dxa"/>
              <w:bottom w:w="0" w:type="dxa"/>
              <w:right w:w="108" w:type="dxa"/>
            </w:tcMar>
            <w:vAlign w:val="center"/>
          </w:tcPr>
          <w:p w14:paraId="67A1A3FC" w14:textId="32774EB2" w:rsidR="001524A5" w:rsidRPr="001524A5" w:rsidRDefault="001524A5" w:rsidP="001524A5">
            <w:pPr>
              <w:widowControl/>
              <w:spacing w:line="276" w:lineRule="auto"/>
              <w:jc w:val="both"/>
              <w:rPr>
                <w:sz w:val="18"/>
                <w:szCs w:val="18"/>
                <w:lang w:val="es-MX" w:eastAsia="es-MX"/>
              </w:rPr>
            </w:pPr>
            <w:r w:rsidRPr="001524A5">
              <w:rPr>
                <w:sz w:val="18"/>
                <w:szCs w:val="18"/>
                <w:lang w:val="es-MX" w:eastAsia="es-MX"/>
              </w:rPr>
              <w:t xml:space="preserve">Brigadista evacuación </w:t>
            </w:r>
          </w:p>
        </w:tc>
        <w:tc>
          <w:tcPr>
            <w:tcW w:w="3687" w:type="dxa"/>
            <w:tcBorders>
              <w:top w:val="nil"/>
              <w:left w:val="nil"/>
              <w:bottom w:val="single" w:sz="8" w:space="0" w:color="auto"/>
              <w:right w:val="single" w:sz="8" w:space="0" w:color="auto"/>
            </w:tcBorders>
            <w:tcMar>
              <w:top w:w="0" w:type="dxa"/>
              <w:left w:w="108" w:type="dxa"/>
              <w:bottom w:w="0" w:type="dxa"/>
              <w:right w:w="108" w:type="dxa"/>
            </w:tcMar>
            <w:vAlign w:val="center"/>
          </w:tcPr>
          <w:p w14:paraId="3F1CF3DB" w14:textId="2612DF81" w:rsidR="001524A5" w:rsidRPr="001524A5" w:rsidRDefault="001524A5" w:rsidP="001524A5">
            <w:pPr>
              <w:widowControl/>
              <w:spacing w:line="276" w:lineRule="auto"/>
              <w:jc w:val="both"/>
              <w:rPr>
                <w:sz w:val="18"/>
                <w:szCs w:val="18"/>
                <w:lang w:val="es-ES" w:eastAsia="es-MX"/>
              </w:rPr>
            </w:pPr>
            <w:r w:rsidRPr="001524A5">
              <w:rPr>
                <w:sz w:val="18"/>
                <w:szCs w:val="18"/>
                <w:lang w:val="es-ES" w:eastAsia="es-MX"/>
              </w:rPr>
              <w:t>3330133481</w:t>
            </w:r>
          </w:p>
        </w:tc>
      </w:tr>
    </w:tbl>
    <w:p w14:paraId="22466D77" w14:textId="77777777" w:rsidR="009B395F" w:rsidRDefault="009B395F" w:rsidP="00760D37">
      <w:pPr>
        <w:pStyle w:val="UTitext"/>
        <w:spacing w:line="276" w:lineRule="auto"/>
        <w:ind w:left="0" w:firstLine="0"/>
        <w:jc w:val="both"/>
        <w:rPr>
          <w:b/>
          <w:bCs/>
          <w:color w:val="FF0000"/>
          <w:lang w:val="es-MX"/>
        </w:rPr>
      </w:pPr>
    </w:p>
    <w:p w14:paraId="547983E4" w14:textId="77777777" w:rsidR="008E26D8" w:rsidRDefault="008E26D8" w:rsidP="00760D37">
      <w:pPr>
        <w:pStyle w:val="UTitext"/>
        <w:spacing w:line="276" w:lineRule="auto"/>
        <w:ind w:left="0" w:firstLine="0"/>
        <w:jc w:val="both"/>
        <w:rPr>
          <w:b/>
          <w:bCs/>
          <w:color w:val="FF0000"/>
          <w:lang w:val="es-MX"/>
        </w:rPr>
      </w:pPr>
    </w:p>
    <w:p w14:paraId="3E89C2EB" w14:textId="77777777" w:rsidR="008E26D8" w:rsidRDefault="008E26D8" w:rsidP="00760D37">
      <w:pPr>
        <w:pStyle w:val="UTitext"/>
        <w:spacing w:line="276" w:lineRule="auto"/>
        <w:ind w:left="0" w:firstLine="0"/>
        <w:jc w:val="both"/>
        <w:rPr>
          <w:b/>
          <w:bCs/>
          <w:color w:val="FF0000"/>
          <w:lang w:val="es-MX"/>
        </w:rPr>
      </w:pPr>
    </w:p>
    <w:p w14:paraId="2B743CC8" w14:textId="77777777" w:rsidR="008E26D8" w:rsidRDefault="008E26D8" w:rsidP="00760D37">
      <w:pPr>
        <w:pStyle w:val="UTitext"/>
        <w:spacing w:line="276" w:lineRule="auto"/>
        <w:ind w:left="0" w:firstLine="0"/>
        <w:jc w:val="both"/>
        <w:rPr>
          <w:b/>
          <w:bCs/>
          <w:color w:val="FF0000"/>
          <w:lang w:val="es-MX"/>
        </w:rPr>
      </w:pPr>
    </w:p>
    <w:p w14:paraId="041F05B4" w14:textId="77777777" w:rsidR="008E26D8" w:rsidRDefault="008E26D8" w:rsidP="00760D37">
      <w:pPr>
        <w:pStyle w:val="UTitext"/>
        <w:spacing w:line="276" w:lineRule="auto"/>
        <w:ind w:left="0" w:firstLine="0"/>
        <w:jc w:val="both"/>
        <w:rPr>
          <w:b/>
          <w:bCs/>
          <w:color w:val="FF0000"/>
          <w:lang w:val="es-MX"/>
        </w:rPr>
      </w:pPr>
    </w:p>
    <w:p w14:paraId="3CD4C0AC" w14:textId="77777777" w:rsidR="008E26D8" w:rsidRDefault="008E26D8" w:rsidP="00760D37">
      <w:pPr>
        <w:pStyle w:val="UTitext"/>
        <w:spacing w:line="276" w:lineRule="auto"/>
        <w:ind w:left="0" w:firstLine="0"/>
        <w:jc w:val="both"/>
        <w:rPr>
          <w:b/>
          <w:bCs/>
          <w:color w:val="FF0000"/>
          <w:lang w:val="es-MX"/>
        </w:rPr>
      </w:pPr>
    </w:p>
    <w:p w14:paraId="45F760FE" w14:textId="77777777" w:rsidR="008E26D8" w:rsidRDefault="008E26D8" w:rsidP="00760D37">
      <w:pPr>
        <w:pStyle w:val="UTitext"/>
        <w:spacing w:line="276" w:lineRule="auto"/>
        <w:ind w:left="0" w:firstLine="0"/>
        <w:jc w:val="both"/>
        <w:rPr>
          <w:b/>
          <w:bCs/>
          <w:color w:val="FF0000"/>
          <w:lang w:val="es-MX"/>
        </w:rPr>
      </w:pPr>
    </w:p>
    <w:p w14:paraId="3BB1745B" w14:textId="77777777" w:rsidR="008E26D8" w:rsidRDefault="008E26D8" w:rsidP="00760D37">
      <w:pPr>
        <w:pStyle w:val="UTitext"/>
        <w:spacing w:line="276" w:lineRule="auto"/>
        <w:ind w:left="0" w:firstLine="0"/>
        <w:jc w:val="both"/>
        <w:rPr>
          <w:b/>
          <w:bCs/>
          <w:color w:val="FF0000"/>
          <w:lang w:val="es-MX"/>
        </w:rPr>
      </w:pPr>
    </w:p>
    <w:p w14:paraId="2DD0D519" w14:textId="77777777" w:rsidR="008E26D8" w:rsidRDefault="008E26D8" w:rsidP="00760D37">
      <w:pPr>
        <w:pStyle w:val="UTitext"/>
        <w:spacing w:line="276" w:lineRule="auto"/>
        <w:ind w:left="0" w:firstLine="0"/>
        <w:jc w:val="both"/>
        <w:rPr>
          <w:b/>
          <w:bCs/>
          <w:color w:val="FF0000"/>
          <w:lang w:val="es-MX"/>
        </w:rPr>
      </w:pPr>
    </w:p>
    <w:p w14:paraId="56CA5B1F" w14:textId="5F7D6441" w:rsidR="00E0733D" w:rsidRPr="00E0733D" w:rsidRDefault="00153258" w:rsidP="001D7546">
      <w:pPr>
        <w:pStyle w:val="UTiHead2"/>
        <w:spacing w:line="276" w:lineRule="auto"/>
        <w:ind w:left="1080"/>
        <w:jc w:val="both"/>
      </w:pPr>
      <w:r>
        <w:lastRenderedPageBreak/>
        <w:t xml:space="preserve"> </w:t>
      </w:r>
      <w:bookmarkStart w:id="42" w:name="_Toc241493905"/>
      <w:r w:rsidR="00E0733D">
        <w:t>La</w:t>
      </w:r>
      <w:r w:rsidR="004F3B4E">
        <w:t xml:space="preserve">yout de la </w:t>
      </w:r>
      <w:proofErr w:type="spellStart"/>
      <w:r w:rsidR="004F3B4E">
        <w:t>instalación</w:t>
      </w:r>
      <w:bookmarkEnd w:id="42"/>
      <w:proofErr w:type="spellEnd"/>
      <w:r w:rsidR="004F3B4E">
        <w:t xml:space="preserve"> </w:t>
      </w:r>
    </w:p>
    <w:p w14:paraId="57CE4275" w14:textId="48A4AE57" w:rsidR="0002370E" w:rsidRPr="003C1A40" w:rsidRDefault="0002370E" w:rsidP="00760D37">
      <w:pPr>
        <w:pStyle w:val="UTiHead3"/>
        <w:numPr>
          <w:ilvl w:val="0"/>
          <w:numId w:val="11"/>
        </w:numPr>
        <w:spacing w:before="0" w:after="0" w:line="276" w:lineRule="auto"/>
        <w:jc w:val="both"/>
        <w:rPr>
          <w:sz w:val="18"/>
          <w:szCs w:val="18"/>
          <w:lang w:val="es-MX"/>
        </w:rPr>
      </w:pPr>
      <w:r>
        <w:rPr>
          <w:sz w:val="18"/>
          <w:szCs w:val="18"/>
          <w:lang w:val="es-MX"/>
        </w:rPr>
        <w:t>La sucursal cuenta</w:t>
      </w:r>
      <w:r w:rsidRPr="003C1A40">
        <w:rPr>
          <w:sz w:val="18"/>
          <w:szCs w:val="18"/>
          <w:lang w:val="es-MX"/>
        </w:rPr>
        <w:t xml:space="preserve"> con</w:t>
      </w:r>
      <w:r>
        <w:rPr>
          <w:sz w:val="18"/>
          <w:szCs w:val="18"/>
          <w:lang w:val="es-MX"/>
        </w:rPr>
        <w:t xml:space="preserve"> </w:t>
      </w:r>
      <w:r w:rsidR="00C64A9F" w:rsidRPr="00385952">
        <w:rPr>
          <w:b/>
          <w:bCs/>
          <w:sz w:val="18"/>
          <w:szCs w:val="18"/>
          <w:lang w:val="es-MX"/>
        </w:rPr>
        <w:t>18</w:t>
      </w:r>
      <w:r w:rsidR="00C64A9F">
        <w:rPr>
          <w:b/>
          <w:bCs/>
          <w:color w:val="FF0000"/>
          <w:sz w:val="18"/>
          <w:szCs w:val="18"/>
          <w:lang w:val="es-MX"/>
        </w:rPr>
        <w:t xml:space="preserve"> </w:t>
      </w:r>
      <w:r w:rsidRPr="003C1A40">
        <w:rPr>
          <w:sz w:val="18"/>
          <w:szCs w:val="18"/>
          <w:lang w:val="es-MX"/>
        </w:rPr>
        <w:t>salidas de emergencia</w:t>
      </w:r>
      <w:r>
        <w:rPr>
          <w:sz w:val="18"/>
          <w:szCs w:val="18"/>
          <w:lang w:val="es-MX"/>
        </w:rPr>
        <w:t xml:space="preserve"> </w:t>
      </w:r>
    </w:p>
    <w:p w14:paraId="1ED854DA" w14:textId="77777777" w:rsidR="0002370E" w:rsidRPr="003C1A40" w:rsidRDefault="0002370E" w:rsidP="00760D37">
      <w:pPr>
        <w:pStyle w:val="UTiHead3"/>
        <w:numPr>
          <w:ilvl w:val="0"/>
          <w:numId w:val="11"/>
        </w:numPr>
        <w:spacing w:before="0" w:after="0" w:line="276" w:lineRule="auto"/>
        <w:jc w:val="both"/>
        <w:rPr>
          <w:sz w:val="18"/>
          <w:szCs w:val="18"/>
          <w:lang w:val="es-MX"/>
        </w:rPr>
      </w:pPr>
      <w:r w:rsidRPr="003C1A40">
        <w:rPr>
          <w:sz w:val="18"/>
          <w:szCs w:val="18"/>
          <w:lang w:val="es-MX"/>
        </w:rPr>
        <w:t>Todas las salidas de emergencia se encuentran señalizadas e identificadas de acuerdo con lo señalado en la NOM-026-STPS-2008.</w:t>
      </w:r>
    </w:p>
    <w:p w14:paraId="6D2BDF3D" w14:textId="52811C49" w:rsidR="008E26D8" w:rsidRDefault="0002370E" w:rsidP="008E26D8">
      <w:pPr>
        <w:pStyle w:val="UTiHead3"/>
        <w:numPr>
          <w:ilvl w:val="0"/>
          <w:numId w:val="11"/>
        </w:numPr>
        <w:spacing w:before="0" w:after="0" w:line="276" w:lineRule="auto"/>
        <w:jc w:val="both"/>
        <w:rPr>
          <w:sz w:val="18"/>
          <w:szCs w:val="18"/>
          <w:lang w:val="es-MX"/>
        </w:rPr>
      </w:pPr>
      <w:r w:rsidRPr="002966CB">
        <w:rPr>
          <w:sz w:val="18"/>
          <w:szCs w:val="18"/>
          <w:lang w:val="es-MX"/>
        </w:rPr>
        <w:t xml:space="preserve">Cuentan </w:t>
      </w:r>
      <w:r w:rsidR="002966CB" w:rsidRPr="002966CB">
        <w:rPr>
          <w:sz w:val="18"/>
          <w:szCs w:val="18"/>
          <w:lang w:val="es-MX"/>
        </w:rPr>
        <w:t>2</w:t>
      </w:r>
      <w:r w:rsidRPr="002966CB">
        <w:rPr>
          <w:sz w:val="18"/>
          <w:szCs w:val="18"/>
          <w:lang w:val="es-MX"/>
        </w:rPr>
        <w:t xml:space="preserve"> punto</w:t>
      </w:r>
      <w:r w:rsidR="002966CB" w:rsidRPr="002966CB">
        <w:rPr>
          <w:sz w:val="18"/>
          <w:szCs w:val="18"/>
          <w:lang w:val="es-MX"/>
        </w:rPr>
        <w:t>s</w:t>
      </w:r>
      <w:r w:rsidRPr="002966CB">
        <w:rPr>
          <w:sz w:val="18"/>
          <w:szCs w:val="18"/>
          <w:lang w:val="es-MX"/>
        </w:rPr>
        <w:t xml:space="preserve"> de reunión ubicados en </w:t>
      </w:r>
      <w:r w:rsidR="002966CB" w:rsidRPr="002966CB">
        <w:rPr>
          <w:sz w:val="18"/>
          <w:szCs w:val="18"/>
          <w:lang w:val="es-MX"/>
        </w:rPr>
        <w:t>patio de maniobra y en estacionamiento frontal.</w:t>
      </w:r>
      <w:r w:rsidRPr="002966CB">
        <w:rPr>
          <w:sz w:val="18"/>
          <w:szCs w:val="18"/>
          <w:lang w:val="es-MX"/>
        </w:rPr>
        <w:t xml:space="preserve"> </w:t>
      </w:r>
    </w:p>
    <w:p w14:paraId="7AB15777" w14:textId="21C6F69A" w:rsidR="008E26D8" w:rsidRPr="008E26D8" w:rsidRDefault="008E26D8" w:rsidP="008E26D8">
      <w:pPr>
        <w:pStyle w:val="UTitext"/>
        <w:ind w:left="0" w:firstLine="0"/>
        <w:rPr>
          <w:lang w:val="es-MX"/>
        </w:rPr>
      </w:pPr>
      <w:r w:rsidRPr="008E26D8">
        <w:rPr>
          <w:noProof/>
          <w:lang w:val="es-MX"/>
        </w:rPr>
        <w:drawing>
          <wp:inline distT="0" distB="0" distL="0" distR="0" wp14:anchorId="68EF46E9" wp14:editId="6833BD2A">
            <wp:extent cx="5943600" cy="4581525"/>
            <wp:effectExtent l="0" t="0" r="0" b="9525"/>
            <wp:docPr id="212577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70267" name=""/>
                    <pic:cNvPicPr/>
                  </pic:nvPicPr>
                  <pic:blipFill>
                    <a:blip r:embed="rId21"/>
                    <a:stretch>
                      <a:fillRect/>
                    </a:stretch>
                  </pic:blipFill>
                  <pic:spPr>
                    <a:xfrm>
                      <a:off x="0" y="0"/>
                      <a:ext cx="5943600" cy="4581525"/>
                    </a:xfrm>
                    <a:prstGeom prst="rect">
                      <a:avLst/>
                    </a:prstGeom>
                  </pic:spPr>
                </pic:pic>
              </a:graphicData>
            </a:graphic>
          </wp:inline>
        </w:drawing>
      </w:r>
    </w:p>
    <w:p w14:paraId="0B851B49" w14:textId="77777777" w:rsidR="00BB3555" w:rsidRPr="00BB3555" w:rsidRDefault="00BB3555" w:rsidP="00760D37">
      <w:pPr>
        <w:pStyle w:val="UTitext"/>
        <w:spacing w:line="276" w:lineRule="auto"/>
        <w:jc w:val="both"/>
        <w:rPr>
          <w:lang w:val="es-MX"/>
        </w:rPr>
      </w:pPr>
    </w:p>
    <w:p w14:paraId="44F155E5" w14:textId="28B60727" w:rsidR="006C0502" w:rsidRPr="001D7546" w:rsidRDefault="00240EA9" w:rsidP="001D7546">
      <w:pPr>
        <w:pStyle w:val="UTiHead3"/>
        <w:spacing w:line="276" w:lineRule="auto"/>
        <w:ind w:left="-1440" w:firstLine="1440"/>
        <w:jc w:val="both"/>
        <w:rPr>
          <w:b/>
          <w:bCs/>
          <w:lang w:val="es-MX"/>
        </w:rPr>
      </w:pPr>
      <w:r w:rsidRPr="000820AD">
        <w:rPr>
          <w:b/>
          <w:bCs/>
          <w:lang w:val="es-MX"/>
        </w:rPr>
        <w:t>Inventario de Equipos y servicios de emergencias</w:t>
      </w:r>
    </w:p>
    <w:p w14:paraId="2F95D46F" w14:textId="7A142045" w:rsidR="00240EA9" w:rsidRPr="00F9173C" w:rsidRDefault="006C0502" w:rsidP="00760D37">
      <w:pPr>
        <w:pStyle w:val="UTitext"/>
        <w:numPr>
          <w:ilvl w:val="0"/>
          <w:numId w:val="3"/>
        </w:numPr>
        <w:spacing w:before="0" w:after="0" w:line="276" w:lineRule="auto"/>
        <w:jc w:val="both"/>
        <w:rPr>
          <w:lang w:val="es-MX"/>
        </w:rPr>
      </w:pPr>
      <w:r w:rsidRPr="003C1A40">
        <w:rPr>
          <w:sz w:val="18"/>
          <w:szCs w:val="18"/>
          <w:lang w:val="es-MX"/>
        </w:rPr>
        <w:t>Para la respuesta a emergencia de combate de incendios</w:t>
      </w:r>
      <w:r w:rsidR="00BD770B">
        <w:rPr>
          <w:sz w:val="18"/>
          <w:szCs w:val="18"/>
          <w:lang w:val="es-MX"/>
        </w:rPr>
        <w:t xml:space="preserve"> y o accidentes</w:t>
      </w:r>
      <w:r>
        <w:rPr>
          <w:sz w:val="18"/>
          <w:szCs w:val="18"/>
          <w:lang w:val="es-MX"/>
        </w:rPr>
        <w:t>,</w:t>
      </w:r>
      <w:r w:rsidRPr="003C1A40">
        <w:rPr>
          <w:sz w:val="18"/>
          <w:szCs w:val="18"/>
          <w:lang w:val="es-MX"/>
        </w:rPr>
        <w:t xml:space="preserve"> la </w:t>
      </w:r>
      <w:r w:rsidR="001D7546">
        <w:rPr>
          <w:sz w:val="18"/>
          <w:szCs w:val="18"/>
          <w:lang w:val="es-MX"/>
        </w:rPr>
        <w:t xml:space="preserve">sucursal </w:t>
      </w:r>
      <w:r w:rsidR="001D7546" w:rsidRPr="003C1A40">
        <w:rPr>
          <w:sz w:val="18"/>
          <w:szCs w:val="18"/>
          <w:lang w:val="es-MX"/>
        </w:rPr>
        <w:t>cuenta</w:t>
      </w:r>
      <w:r w:rsidRPr="003C1A40">
        <w:rPr>
          <w:sz w:val="18"/>
          <w:szCs w:val="18"/>
          <w:lang w:val="es-MX"/>
        </w:rPr>
        <w:t xml:space="preserve"> con los siguientes equipos:</w:t>
      </w:r>
    </w:p>
    <w:tbl>
      <w:tblPr>
        <w:tblStyle w:val="TableGrid"/>
        <w:tblW w:w="9625" w:type="dxa"/>
        <w:tblLook w:val="04A0" w:firstRow="1" w:lastRow="0" w:firstColumn="1" w:lastColumn="0" w:noHBand="0" w:noVBand="1"/>
      </w:tblPr>
      <w:tblGrid>
        <w:gridCol w:w="4405"/>
        <w:gridCol w:w="1350"/>
        <w:gridCol w:w="3870"/>
      </w:tblGrid>
      <w:tr w:rsidR="00290C75" w:rsidRPr="00522BC8" w14:paraId="3175AA60" w14:textId="77777777" w:rsidTr="00290C75">
        <w:trPr>
          <w:trHeight w:val="279"/>
        </w:trPr>
        <w:tc>
          <w:tcPr>
            <w:tcW w:w="4405" w:type="dxa"/>
            <w:tcBorders>
              <w:top w:val="dotted" w:sz="2" w:space="0" w:color="auto"/>
              <w:left w:val="dotted" w:sz="2" w:space="0" w:color="auto"/>
              <w:bottom w:val="dotted" w:sz="2" w:space="0" w:color="auto"/>
              <w:right w:val="dotted" w:sz="2" w:space="0" w:color="auto"/>
            </w:tcBorders>
          </w:tcPr>
          <w:p w14:paraId="2203797F" w14:textId="77777777" w:rsidR="00240EA9" w:rsidRPr="00522BC8" w:rsidRDefault="00240EA9" w:rsidP="00760D37">
            <w:pPr>
              <w:pStyle w:val="UTitext"/>
              <w:spacing w:before="0" w:after="0" w:line="276" w:lineRule="auto"/>
              <w:ind w:left="0" w:firstLine="0"/>
              <w:jc w:val="both"/>
              <w:rPr>
                <w:b/>
                <w:bCs/>
                <w:sz w:val="18"/>
                <w:szCs w:val="18"/>
                <w:lang w:val="es-MX"/>
              </w:rPr>
            </w:pPr>
            <w:r w:rsidRPr="00522BC8">
              <w:rPr>
                <w:b/>
                <w:bCs/>
                <w:sz w:val="18"/>
                <w:szCs w:val="18"/>
                <w:lang w:val="es-MX"/>
              </w:rPr>
              <w:t>Equipos</w:t>
            </w:r>
          </w:p>
        </w:tc>
        <w:tc>
          <w:tcPr>
            <w:tcW w:w="1350" w:type="dxa"/>
            <w:tcBorders>
              <w:top w:val="dotted" w:sz="2" w:space="0" w:color="auto"/>
              <w:left w:val="dotted" w:sz="2" w:space="0" w:color="auto"/>
              <w:bottom w:val="dotted" w:sz="2" w:space="0" w:color="auto"/>
              <w:right w:val="dotted" w:sz="2" w:space="0" w:color="auto"/>
            </w:tcBorders>
          </w:tcPr>
          <w:p w14:paraId="7A58C870" w14:textId="77777777" w:rsidR="00240EA9" w:rsidRPr="00522BC8" w:rsidRDefault="00240EA9" w:rsidP="00760D37">
            <w:pPr>
              <w:pStyle w:val="UTitext"/>
              <w:spacing w:before="0" w:after="0" w:line="276" w:lineRule="auto"/>
              <w:ind w:left="0" w:firstLine="0"/>
              <w:jc w:val="both"/>
              <w:rPr>
                <w:b/>
                <w:bCs/>
                <w:sz w:val="18"/>
                <w:szCs w:val="18"/>
                <w:lang w:val="es-MX"/>
              </w:rPr>
            </w:pPr>
            <w:r w:rsidRPr="00522BC8">
              <w:rPr>
                <w:b/>
                <w:bCs/>
                <w:sz w:val="18"/>
                <w:szCs w:val="18"/>
                <w:lang w:val="es-MX"/>
              </w:rPr>
              <w:t xml:space="preserve">Cantidad </w:t>
            </w:r>
          </w:p>
        </w:tc>
        <w:tc>
          <w:tcPr>
            <w:tcW w:w="3870" w:type="dxa"/>
            <w:tcBorders>
              <w:top w:val="dotted" w:sz="2" w:space="0" w:color="auto"/>
              <w:left w:val="dotted" w:sz="2" w:space="0" w:color="auto"/>
              <w:bottom w:val="dotted" w:sz="2" w:space="0" w:color="auto"/>
              <w:right w:val="dotted" w:sz="2" w:space="0" w:color="auto"/>
            </w:tcBorders>
          </w:tcPr>
          <w:p w14:paraId="3B0E5F95" w14:textId="77777777" w:rsidR="00240EA9" w:rsidRPr="00522BC8" w:rsidRDefault="00240EA9" w:rsidP="00760D37">
            <w:pPr>
              <w:pStyle w:val="UTitext"/>
              <w:spacing w:before="0" w:after="0" w:line="276" w:lineRule="auto"/>
              <w:ind w:left="0" w:firstLine="0"/>
              <w:jc w:val="both"/>
              <w:rPr>
                <w:b/>
                <w:bCs/>
                <w:sz w:val="18"/>
                <w:szCs w:val="18"/>
                <w:lang w:val="es-MX"/>
              </w:rPr>
            </w:pPr>
            <w:r w:rsidRPr="00522BC8">
              <w:rPr>
                <w:b/>
                <w:bCs/>
                <w:sz w:val="18"/>
                <w:szCs w:val="18"/>
                <w:lang w:val="es-MX"/>
              </w:rPr>
              <w:t>Ubicación</w:t>
            </w:r>
          </w:p>
        </w:tc>
      </w:tr>
      <w:tr w:rsidR="00235A5D" w:rsidRPr="00B57C62" w14:paraId="6F5388B1" w14:textId="77777777" w:rsidTr="00290C75">
        <w:tc>
          <w:tcPr>
            <w:tcW w:w="4405" w:type="dxa"/>
            <w:tcBorders>
              <w:top w:val="dotted" w:sz="2" w:space="0" w:color="auto"/>
              <w:left w:val="dotted" w:sz="2" w:space="0" w:color="auto"/>
              <w:bottom w:val="dotted" w:sz="2" w:space="0" w:color="auto"/>
              <w:right w:val="dotted" w:sz="2" w:space="0" w:color="auto"/>
            </w:tcBorders>
          </w:tcPr>
          <w:p w14:paraId="0A15F726" w14:textId="05790442"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Extintores PQS (2.5 kg, 4.5 kg, 75kg)</w:t>
            </w:r>
          </w:p>
        </w:tc>
        <w:tc>
          <w:tcPr>
            <w:tcW w:w="1350" w:type="dxa"/>
            <w:tcBorders>
              <w:top w:val="dotted" w:sz="2" w:space="0" w:color="auto"/>
              <w:left w:val="dotted" w:sz="2" w:space="0" w:color="auto"/>
              <w:bottom w:val="dotted" w:sz="2" w:space="0" w:color="auto"/>
              <w:right w:val="dotted" w:sz="2" w:space="0" w:color="auto"/>
            </w:tcBorders>
          </w:tcPr>
          <w:p w14:paraId="07B73138" w14:textId="570E447A"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8</w:t>
            </w:r>
            <w:r w:rsidR="00522BC8" w:rsidRPr="00522BC8">
              <w:rPr>
                <w:sz w:val="18"/>
                <w:szCs w:val="18"/>
                <w:lang w:val="es-MX"/>
              </w:rPr>
              <w:t>1</w:t>
            </w:r>
          </w:p>
        </w:tc>
        <w:tc>
          <w:tcPr>
            <w:tcW w:w="3870" w:type="dxa"/>
            <w:tcBorders>
              <w:top w:val="dotted" w:sz="2" w:space="0" w:color="auto"/>
              <w:left w:val="dotted" w:sz="2" w:space="0" w:color="auto"/>
              <w:bottom w:val="dotted" w:sz="2" w:space="0" w:color="auto"/>
              <w:right w:val="dotted" w:sz="2" w:space="0" w:color="auto"/>
            </w:tcBorders>
          </w:tcPr>
          <w:p w14:paraId="19E7DE9A" w14:textId="6A81CC28"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Distribuidos por las áreas del almacén y zona de montacargas.</w:t>
            </w:r>
          </w:p>
        </w:tc>
      </w:tr>
      <w:tr w:rsidR="00235A5D" w:rsidRPr="00B57C62" w14:paraId="613905D6" w14:textId="77777777" w:rsidTr="00290C75">
        <w:tc>
          <w:tcPr>
            <w:tcW w:w="4405" w:type="dxa"/>
            <w:tcBorders>
              <w:top w:val="dotted" w:sz="2" w:space="0" w:color="auto"/>
              <w:left w:val="dotted" w:sz="2" w:space="0" w:color="auto"/>
              <w:bottom w:val="dotted" w:sz="2" w:space="0" w:color="auto"/>
              <w:right w:val="dotted" w:sz="2" w:space="0" w:color="auto"/>
            </w:tcBorders>
          </w:tcPr>
          <w:p w14:paraId="72AFEAD4" w14:textId="6A87AD1F"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Extintores CO2</w:t>
            </w:r>
          </w:p>
        </w:tc>
        <w:tc>
          <w:tcPr>
            <w:tcW w:w="1350" w:type="dxa"/>
            <w:tcBorders>
              <w:top w:val="dotted" w:sz="2" w:space="0" w:color="auto"/>
              <w:left w:val="dotted" w:sz="2" w:space="0" w:color="auto"/>
              <w:bottom w:val="dotted" w:sz="2" w:space="0" w:color="auto"/>
              <w:right w:val="dotted" w:sz="2" w:space="0" w:color="auto"/>
            </w:tcBorders>
          </w:tcPr>
          <w:p w14:paraId="61D0C305" w14:textId="221E63AF"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1</w:t>
            </w:r>
            <w:r w:rsidR="00522BC8" w:rsidRPr="00522BC8">
              <w:rPr>
                <w:sz w:val="18"/>
                <w:szCs w:val="18"/>
                <w:lang w:val="es-MX"/>
              </w:rPr>
              <w:t>6</w:t>
            </w:r>
          </w:p>
        </w:tc>
        <w:tc>
          <w:tcPr>
            <w:tcW w:w="3870" w:type="dxa"/>
            <w:tcBorders>
              <w:top w:val="dotted" w:sz="2" w:space="0" w:color="auto"/>
              <w:left w:val="dotted" w:sz="2" w:space="0" w:color="auto"/>
              <w:bottom w:val="dotted" w:sz="2" w:space="0" w:color="auto"/>
              <w:right w:val="dotted" w:sz="2" w:space="0" w:color="auto"/>
            </w:tcBorders>
          </w:tcPr>
          <w:p w14:paraId="20D68856" w14:textId="6F1D85BB"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Oficinas administrativas y SITE IT</w:t>
            </w:r>
          </w:p>
        </w:tc>
      </w:tr>
      <w:tr w:rsidR="00235A5D" w:rsidRPr="00B57C62" w14:paraId="570836F8" w14:textId="77777777" w:rsidTr="00290C75">
        <w:tc>
          <w:tcPr>
            <w:tcW w:w="4405" w:type="dxa"/>
            <w:tcBorders>
              <w:top w:val="dotted" w:sz="2" w:space="0" w:color="auto"/>
              <w:left w:val="dotted" w:sz="2" w:space="0" w:color="auto"/>
              <w:bottom w:val="dotted" w:sz="2" w:space="0" w:color="auto"/>
              <w:right w:val="dotted" w:sz="2" w:space="0" w:color="auto"/>
            </w:tcBorders>
          </w:tcPr>
          <w:p w14:paraId="63A1BE3A" w14:textId="520844CF"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Detectores de Humo</w:t>
            </w:r>
          </w:p>
        </w:tc>
        <w:tc>
          <w:tcPr>
            <w:tcW w:w="1350" w:type="dxa"/>
            <w:tcBorders>
              <w:top w:val="dotted" w:sz="2" w:space="0" w:color="auto"/>
              <w:left w:val="dotted" w:sz="2" w:space="0" w:color="auto"/>
              <w:bottom w:val="dotted" w:sz="2" w:space="0" w:color="auto"/>
              <w:right w:val="dotted" w:sz="2" w:space="0" w:color="auto"/>
            </w:tcBorders>
          </w:tcPr>
          <w:p w14:paraId="4F0BAEF4" w14:textId="22449BA8"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13</w:t>
            </w:r>
          </w:p>
        </w:tc>
        <w:tc>
          <w:tcPr>
            <w:tcW w:w="3870" w:type="dxa"/>
            <w:tcBorders>
              <w:top w:val="dotted" w:sz="2" w:space="0" w:color="auto"/>
              <w:left w:val="dotted" w:sz="2" w:space="0" w:color="auto"/>
              <w:bottom w:val="dotted" w:sz="2" w:space="0" w:color="auto"/>
              <w:right w:val="dotted" w:sz="2" w:space="0" w:color="auto"/>
            </w:tcBorders>
          </w:tcPr>
          <w:p w14:paraId="0E43B876" w14:textId="3D14496F"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Oficinas administrativas y SITE IT</w:t>
            </w:r>
          </w:p>
        </w:tc>
      </w:tr>
      <w:tr w:rsidR="00235A5D" w:rsidRPr="00B57C62" w14:paraId="0A3F7CF1" w14:textId="77777777" w:rsidTr="00290C75">
        <w:tc>
          <w:tcPr>
            <w:tcW w:w="4405" w:type="dxa"/>
            <w:tcBorders>
              <w:top w:val="dotted" w:sz="2" w:space="0" w:color="auto"/>
              <w:left w:val="dotted" w:sz="2" w:space="0" w:color="auto"/>
              <w:bottom w:val="dotted" w:sz="2" w:space="0" w:color="auto"/>
              <w:right w:val="dotted" w:sz="2" w:space="0" w:color="auto"/>
            </w:tcBorders>
          </w:tcPr>
          <w:p w14:paraId="7131B975" w14:textId="38E9F21D"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Rociadores</w:t>
            </w:r>
          </w:p>
        </w:tc>
        <w:tc>
          <w:tcPr>
            <w:tcW w:w="1350" w:type="dxa"/>
            <w:tcBorders>
              <w:top w:val="dotted" w:sz="2" w:space="0" w:color="auto"/>
              <w:left w:val="dotted" w:sz="2" w:space="0" w:color="auto"/>
              <w:bottom w:val="dotted" w:sz="2" w:space="0" w:color="auto"/>
              <w:right w:val="dotted" w:sz="2" w:space="0" w:color="auto"/>
            </w:tcBorders>
          </w:tcPr>
          <w:p w14:paraId="1BA4B6E4" w14:textId="738F7B80" w:rsidR="00235A5D" w:rsidRPr="00522BC8" w:rsidRDefault="00235A5D" w:rsidP="00235A5D">
            <w:pPr>
              <w:pStyle w:val="UTitext"/>
              <w:spacing w:before="0" w:after="0" w:line="276" w:lineRule="auto"/>
              <w:ind w:left="0" w:firstLine="0"/>
              <w:jc w:val="both"/>
              <w:rPr>
                <w:b/>
                <w:bCs/>
                <w:sz w:val="18"/>
                <w:szCs w:val="18"/>
                <w:lang w:val="es-MX"/>
              </w:rPr>
            </w:pPr>
            <w:r w:rsidRPr="00522BC8">
              <w:rPr>
                <w:sz w:val="18"/>
                <w:szCs w:val="18"/>
                <w:lang w:val="es-MX"/>
              </w:rPr>
              <w:t>Si</w:t>
            </w:r>
          </w:p>
        </w:tc>
        <w:tc>
          <w:tcPr>
            <w:tcW w:w="3870" w:type="dxa"/>
            <w:tcBorders>
              <w:top w:val="dotted" w:sz="2" w:space="0" w:color="auto"/>
              <w:left w:val="dotted" w:sz="2" w:space="0" w:color="auto"/>
              <w:bottom w:val="dotted" w:sz="2" w:space="0" w:color="auto"/>
              <w:right w:val="dotted" w:sz="2" w:space="0" w:color="auto"/>
            </w:tcBorders>
          </w:tcPr>
          <w:p w14:paraId="19090632" w14:textId="504C8AD8" w:rsidR="00235A5D" w:rsidRPr="00522BC8" w:rsidRDefault="00522BC8" w:rsidP="00235A5D">
            <w:pPr>
              <w:pStyle w:val="UTitext"/>
              <w:spacing w:before="0" w:after="0" w:line="276" w:lineRule="auto"/>
              <w:ind w:left="0" w:firstLine="0"/>
              <w:jc w:val="both"/>
              <w:rPr>
                <w:sz w:val="18"/>
                <w:szCs w:val="18"/>
                <w:lang w:val="es-MX"/>
              </w:rPr>
            </w:pPr>
            <w:r w:rsidRPr="00522BC8">
              <w:rPr>
                <w:sz w:val="18"/>
                <w:szCs w:val="18"/>
                <w:lang w:val="es-MX"/>
              </w:rPr>
              <w:t>Red instalada dentro del almacén.</w:t>
            </w:r>
          </w:p>
        </w:tc>
      </w:tr>
      <w:tr w:rsidR="00235A5D" w:rsidRPr="00B57C62" w14:paraId="43B550DE" w14:textId="77777777" w:rsidTr="00290C75">
        <w:tc>
          <w:tcPr>
            <w:tcW w:w="4405" w:type="dxa"/>
            <w:tcBorders>
              <w:top w:val="dotted" w:sz="2" w:space="0" w:color="auto"/>
              <w:left w:val="dotted" w:sz="2" w:space="0" w:color="auto"/>
              <w:bottom w:val="dotted" w:sz="2" w:space="0" w:color="auto"/>
              <w:right w:val="dotted" w:sz="2" w:space="0" w:color="auto"/>
            </w:tcBorders>
          </w:tcPr>
          <w:p w14:paraId="40A8D5AF" w14:textId="29FB1876"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Hidrantes</w:t>
            </w:r>
          </w:p>
        </w:tc>
        <w:tc>
          <w:tcPr>
            <w:tcW w:w="1350" w:type="dxa"/>
            <w:tcBorders>
              <w:top w:val="dotted" w:sz="2" w:space="0" w:color="auto"/>
              <w:left w:val="dotted" w:sz="2" w:space="0" w:color="auto"/>
              <w:bottom w:val="dotted" w:sz="2" w:space="0" w:color="auto"/>
              <w:right w:val="dotted" w:sz="2" w:space="0" w:color="auto"/>
            </w:tcBorders>
          </w:tcPr>
          <w:p w14:paraId="281A73E4" w14:textId="20E640A2"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10</w:t>
            </w:r>
          </w:p>
        </w:tc>
        <w:tc>
          <w:tcPr>
            <w:tcW w:w="3870" w:type="dxa"/>
            <w:tcBorders>
              <w:top w:val="dotted" w:sz="2" w:space="0" w:color="auto"/>
              <w:left w:val="dotted" w:sz="2" w:space="0" w:color="auto"/>
              <w:bottom w:val="dotted" w:sz="2" w:space="0" w:color="auto"/>
              <w:right w:val="dotted" w:sz="2" w:space="0" w:color="auto"/>
            </w:tcBorders>
          </w:tcPr>
          <w:p w14:paraId="19DCB916" w14:textId="3C4A518E"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9 en almacén y 1 en oficinas</w:t>
            </w:r>
          </w:p>
        </w:tc>
      </w:tr>
      <w:tr w:rsidR="00235A5D" w:rsidRPr="00522BC8" w14:paraId="2A7F4585" w14:textId="77777777" w:rsidTr="00290C75">
        <w:tc>
          <w:tcPr>
            <w:tcW w:w="4405" w:type="dxa"/>
            <w:tcBorders>
              <w:top w:val="dotted" w:sz="2" w:space="0" w:color="auto"/>
              <w:left w:val="dotted" w:sz="2" w:space="0" w:color="auto"/>
              <w:bottom w:val="dotted" w:sz="2" w:space="0" w:color="auto"/>
              <w:right w:val="dotted" w:sz="2" w:space="0" w:color="auto"/>
            </w:tcBorders>
          </w:tcPr>
          <w:p w14:paraId="1DEC2041" w14:textId="2B1C96EF"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Tanque de almacenamiento de agua</w:t>
            </w:r>
            <w:r w:rsidRPr="00522BC8">
              <w:rPr>
                <w:b/>
                <w:bCs/>
                <w:sz w:val="18"/>
                <w:szCs w:val="18"/>
                <w:lang w:val="es-MX"/>
              </w:rPr>
              <w:t xml:space="preserve"> </w:t>
            </w:r>
          </w:p>
        </w:tc>
        <w:tc>
          <w:tcPr>
            <w:tcW w:w="1350" w:type="dxa"/>
            <w:tcBorders>
              <w:top w:val="dotted" w:sz="2" w:space="0" w:color="auto"/>
              <w:left w:val="dotted" w:sz="2" w:space="0" w:color="auto"/>
              <w:bottom w:val="dotted" w:sz="2" w:space="0" w:color="auto"/>
              <w:right w:val="dotted" w:sz="2" w:space="0" w:color="auto"/>
            </w:tcBorders>
          </w:tcPr>
          <w:p w14:paraId="069E1BA8" w14:textId="11AA85AB"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Si</w:t>
            </w:r>
          </w:p>
        </w:tc>
        <w:tc>
          <w:tcPr>
            <w:tcW w:w="3870" w:type="dxa"/>
            <w:tcBorders>
              <w:top w:val="dotted" w:sz="2" w:space="0" w:color="auto"/>
              <w:left w:val="dotted" w:sz="2" w:space="0" w:color="auto"/>
              <w:bottom w:val="dotted" w:sz="2" w:space="0" w:color="auto"/>
              <w:right w:val="dotted" w:sz="2" w:space="0" w:color="auto"/>
            </w:tcBorders>
          </w:tcPr>
          <w:p w14:paraId="7A97BECA" w14:textId="55D6A9C5" w:rsidR="00235A5D" w:rsidRPr="00522BC8" w:rsidRDefault="00235A5D" w:rsidP="00235A5D">
            <w:pPr>
              <w:pStyle w:val="UTitext"/>
              <w:spacing w:before="0" w:after="0" w:line="276" w:lineRule="auto"/>
              <w:ind w:left="0" w:firstLine="0"/>
              <w:jc w:val="both"/>
              <w:rPr>
                <w:b/>
                <w:bCs/>
                <w:sz w:val="18"/>
                <w:szCs w:val="18"/>
                <w:lang w:val="es-MX"/>
              </w:rPr>
            </w:pPr>
            <w:r w:rsidRPr="00522BC8">
              <w:rPr>
                <w:sz w:val="18"/>
                <w:szCs w:val="18"/>
                <w:lang w:val="es-MX"/>
              </w:rPr>
              <w:t>Nave 5 del parque industrial</w:t>
            </w:r>
          </w:p>
        </w:tc>
      </w:tr>
      <w:tr w:rsidR="00235A5D" w:rsidRPr="00522BC8" w14:paraId="4524996B" w14:textId="77777777" w:rsidTr="00290C75">
        <w:tc>
          <w:tcPr>
            <w:tcW w:w="4405" w:type="dxa"/>
            <w:tcBorders>
              <w:top w:val="dotted" w:sz="2" w:space="0" w:color="auto"/>
              <w:left w:val="dotted" w:sz="2" w:space="0" w:color="auto"/>
              <w:bottom w:val="dotted" w:sz="2" w:space="0" w:color="auto"/>
              <w:right w:val="dotted" w:sz="2" w:space="0" w:color="auto"/>
            </w:tcBorders>
          </w:tcPr>
          <w:p w14:paraId="6F9AB5C9" w14:textId="3A74C0C2"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Bomba contra incendios</w:t>
            </w:r>
          </w:p>
        </w:tc>
        <w:tc>
          <w:tcPr>
            <w:tcW w:w="1350" w:type="dxa"/>
            <w:tcBorders>
              <w:top w:val="dotted" w:sz="2" w:space="0" w:color="auto"/>
              <w:left w:val="dotted" w:sz="2" w:space="0" w:color="auto"/>
              <w:bottom w:val="dotted" w:sz="2" w:space="0" w:color="auto"/>
              <w:right w:val="dotted" w:sz="2" w:space="0" w:color="auto"/>
            </w:tcBorders>
          </w:tcPr>
          <w:p w14:paraId="1D3CE23F" w14:textId="06487952"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Si</w:t>
            </w:r>
          </w:p>
        </w:tc>
        <w:tc>
          <w:tcPr>
            <w:tcW w:w="3870" w:type="dxa"/>
            <w:tcBorders>
              <w:top w:val="dotted" w:sz="2" w:space="0" w:color="auto"/>
              <w:left w:val="dotted" w:sz="2" w:space="0" w:color="auto"/>
              <w:bottom w:val="dotted" w:sz="2" w:space="0" w:color="auto"/>
              <w:right w:val="dotted" w:sz="2" w:space="0" w:color="auto"/>
            </w:tcBorders>
          </w:tcPr>
          <w:p w14:paraId="43C05909" w14:textId="2563017A" w:rsidR="00235A5D" w:rsidRPr="00522BC8" w:rsidRDefault="00235A5D" w:rsidP="00235A5D">
            <w:pPr>
              <w:pStyle w:val="UTitext"/>
              <w:spacing w:before="0" w:after="0" w:line="276" w:lineRule="auto"/>
              <w:ind w:left="0" w:firstLine="0"/>
              <w:jc w:val="both"/>
              <w:rPr>
                <w:b/>
                <w:bCs/>
                <w:sz w:val="18"/>
                <w:szCs w:val="18"/>
                <w:lang w:val="es-MX"/>
              </w:rPr>
            </w:pPr>
            <w:r w:rsidRPr="00522BC8">
              <w:rPr>
                <w:sz w:val="18"/>
                <w:szCs w:val="18"/>
                <w:lang w:val="es-MX"/>
              </w:rPr>
              <w:t>Nave 5 del parque industrial</w:t>
            </w:r>
          </w:p>
        </w:tc>
      </w:tr>
      <w:tr w:rsidR="00235A5D" w:rsidRPr="00B57C62" w14:paraId="5CB1C339" w14:textId="77777777" w:rsidTr="00290C75">
        <w:tc>
          <w:tcPr>
            <w:tcW w:w="4405" w:type="dxa"/>
            <w:tcBorders>
              <w:top w:val="dotted" w:sz="2" w:space="0" w:color="auto"/>
              <w:left w:val="dotted" w:sz="2" w:space="0" w:color="auto"/>
              <w:bottom w:val="dotted" w:sz="2" w:space="0" w:color="auto"/>
              <w:right w:val="dotted" w:sz="2" w:space="0" w:color="auto"/>
            </w:tcBorders>
          </w:tcPr>
          <w:p w14:paraId="2770E651" w14:textId="43F2F012"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 xml:space="preserve">Botiquín </w:t>
            </w:r>
          </w:p>
        </w:tc>
        <w:tc>
          <w:tcPr>
            <w:tcW w:w="1350" w:type="dxa"/>
            <w:tcBorders>
              <w:top w:val="dotted" w:sz="2" w:space="0" w:color="auto"/>
              <w:left w:val="dotted" w:sz="2" w:space="0" w:color="auto"/>
              <w:bottom w:val="dotted" w:sz="2" w:space="0" w:color="auto"/>
              <w:right w:val="dotted" w:sz="2" w:space="0" w:color="auto"/>
            </w:tcBorders>
          </w:tcPr>
          <w:p w14:paraId="314076BC" w14:textId="59F0B017"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5</w:t>
            </w:r>
          </w:p>
        </w:tc>
        <w:tc>
          <w:tcPr>
            <w:tcW w:w="3870" w:type="dxa"/>
            <w:tcBorders>
              <w:top w:val="dotted" w:sz="2" w:space="0" w:color="auto"/>
              <w:left w:val="dotted" w:sz="2" w:space="0" w:color="auto"/>
              <w:bottom w:val="dotted" w:sz="2" w:space="0" w:color="auto"/>
              <w:right w:val="dotted" w:sz="2" w:space="0" w:color="auto"/>
            </w:tcBorders>
          </w:tcPr>
          <w:p w14:paraId="1117E4D0" w14:textId="01A03C20"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Área médica, Soporte técnico, administración, TI y equipos de emergencia.</w:t>
            </w:r>
          </w:p>
        </w:tc>
      </w:tr>
      <w:tr w:rsidR="00235A5D" w:rsidRPr="00522BC8" w14:paraId="3A663791" w14:textId="77777777" w:rsidTr="00290C75">
        <w:tc>
          <w:tcPr>
            <w:tcW w:w="4405" w:type="dxa"/>
            <w:tcBorders>
              <w:top w:val="dotted" w:sz="2" w:space="0" w:color="auto"/>
              <w:left w:val="dotted" w:sz="2" w:space="0" w:color="auto"/>
              <w:bottom w:val="dotted" w:sz="2" w:space="0" w:color="auto"/>
              <w:right w:val="dotted" w:sz="2" w:space="0" w:color="auto"/>
            </w:tcBorders>
          </w:tcPr>
          <w:p w14:paraId="2A9B3C5F" w14:textId="5E1C503E"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Departamento médico</w:t>
            </w:r>
          </w:p>
        </w:tc>
        <w:tc>
          <w:tcPr>
            <w:tcW w:w="1350" w:type="dxa"/>
            <w:tcBorders>
              <w:top w:val="dotted" w:sz="2" w:space="0" w:color="auto"/>
              <w:left w:val="dotted" w:sz="2" w:space="0" w:color="auto"/>
              <w:bottom w:val="dotted" w:sz="2" w:space="0" w:color="auto"/>
              <w:right w:val="dotted" w:sz="2" w:space="0" w:color="auto"/>
            </w:tcBorders>
          </w:tcPr>
          <w:p w14:paraId="2067DA1C" w14:textId="36B7663C" w:rsidR="00235A5D" w:rsidRPr="00522BC8" w:rsidRDefault="00235A5D" w:rsidP="00235A5D">
            <w:pPr>
              <w:pStyle w:val="UTitext"/>
              <w:spacing w:before="0" w:after="0" w:line="276" w:lineRule="auto"/>
              <w:ind w:left="0" w:firstLine="0"/>
              <w:jc w:val="both"/>
              <w:rPr>
                <w:b/>
                <w:bCs/>
                <w:sz w:val="18"/>
                <w:szCs w:val="18"/>
                <w:lang w:val="es-MX"/>
              </w:rPr>
            </w:pPr>
            <w:r w:rsidRPr="00522BC8">
              <w:rPr>
                <w:sz w:val="18"/>
                <w:szCs w:val="18"/>
                <w:lang w:val="es-MX"/>
              </w:rPr>
              <w:t>Si</w:t>
            </w:r>
          </w:p>
        </w:tc>
        <w:tc>
          <w:tcPr>
            <w:tcW w:w="3870" w:type="dxa"/>
            <w:tcBorders>
              <w:top w:val="dotted" w:sz="2" w:space="0" w:color="auto"/>
              <w:left w:val="dotted" w:sz="2" w:space="0" w:color="auto"/>
              <w:bottom w:val="dotted" w:sz="2" w:space="0" w:color="auto"/>
              <w:right w:val="dotted" w:sz="2" w:space="0" w:color="auto"/>
            </w:tcBorders>
          </w:tcPr>
          <w:p w14:paraId="4B273698" w14:textId="64A3BCA5" w:rsidR="00235A5D" w:rsidRPr="00522BC8" w:rsidRDefault="00522BC8" w:rsidP="00235A5D">
            <w:pPr>
              <w:pStyle w:val="UTitext"/>
              <w:spacing w:before="0" w:after="0" w:line="276" w:lineRule="auto"/>
              <w:ind w:left="0" w:firstLine="0"/>
              <w:jc w:val="both"/>
              <w:rPr>
                <w:b/>
                <w:bCs/>
                <w:sz w:val="18"/>
                <w:szCs w:val="18"/>
                <w:lang w:val="es-MX"/>
              </w:rPr>
            </w:pPr>
            <w:r w:rsidRPr="00522BC8">
              <w:rPr>
                <w:b/>
                <w:bCs/>
                <w:sz w:val="18"/>
                <w:szCs w:val="18"/>
                <w:lang w:val="es-MX"/>
              </w:rPr>
              <w:t>Dentro del almacén.</w:t>
            </w:r>
          </w:p>
        </w:tc>
      </w:tr>
      <w:tr w:rsidR="00235A5D" w:rsidRPr="00522BC8" w14:paraId="2BBB91FE" w14:textId="77777777" w:rsidTr="00290C75">
        <w:tc>
          <w:tcPr>
            <w:tcW w:w="4405" w:type="dxa"/>
            <w:tcBorders>
              <w:top w:val="dotted" w:sz="2" w:space="0" w:color="auto"/>
              <w:left w:val="dotted" w:sz="2" w:space="0" w:color="auto"/>
              <w:bottom w:val="dotted" w:sz="2" w:space="0" w:color="auto"/>
              <w:right w:val="dotted" w:sz="2" w:space="0" w:color="auto"/>
            </w:tcBorders>
          </w:tcPr>
          <w:p w14:paraId="7E6E810D" w14:textId="242F0834"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lastRenderedPageBreak/>
              <w:t xml:space="preserve">Estación de lavaojos </w:t>
            </w:r>
          </w:p>
        </w:tc>
        <w:tc>
          <w:tcPr>
            <w:tcW w:w="1350" w:type="dxa"/>
            <w:tcBorders>
              <w:top w:val="dotted" w:sz="2" w:space="0" w:color="auto"/>
              <w:left w:val="dotted" w:sz="2" w:space="0" w:color="auto"/>
              <w:bottom w:val="dotted" w:sz="2" w:space="0" w:color="auto"/>
              <w:right w:val="dotted" w:sz="2" w:space="0" w:color="auto"/>
            </w:tcBorders>
          </w:tcPr>
          <w:p w14:paraId="7059C595" w14:textId="3B5A6D69"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1</w:t>
            </w:r>
          </w:p>
        </w:tc>
        <w:tc>
          <w:tcPr>
            <w:tcW w:w="3870" w:type="dxa"/>
            <w:tcBorders>
              <w:top w:val="dotted" w:sz="2" w:space="0" w:color="auto"/>
              <w:left w:val="dotted" w:sz="2" w:space="0" w:color="auto"/>
              <w:bottom w:val="dotted" w:sz="2" w:space="0" w:color="auto"/>
              <w:right w:val="dotted" w:sz="2" w:space="0" w:color="auto"/>
            </w:tcBorders>
          </w:tcPr>
          <w:p w14:paraId="3EFDDAB1" w14:textId="172429AB"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Zona de montacargas</w:t>
            </w:r>
          </w:p>
        </w:tc>
      </w:tr>
      <w:tr w:rsidR="00235A5D" w:rsidRPr="00522BC8" w14:paraId="75816B59" w14:textId="77777777" w:rsidTr="00290C75">
        <w:tc>
          <w:tcPr>
            <w:tcW w:w="4405" w:type="dxa"/>
            <w:tcBorders>
              <w:top w:val="dotted" w:sz="2" w:space="0" w:color="auto"/>
              <w:left w:val="dotted" w:sz="2" w:space="0" w:color="auto"/>
              <w:bottom w:val="dotted" w:sz="2" w:space="0" w:color="auto"/>
              <w:right w:val="dotted" w:sz="2" w:space="0" w:color="auto"/>
            </w:tcBorders>
          </w:tcPr>
          <w:p w14:paraId="55DC8102" w14:textId="1C6A1E80"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Camillas</w:t>
            </w:r>
          </w:p>
        </w:tc>
        <w:tc>
          <w:tcPr>
            <w:tcW w:w="1350" w:type="dxa"/>
            <w:tcBorders>
              <w:top w:val="dotted" w:sz="2" w:space="0" w:color="auto"/>
              <w:left w:val="dotted" w:sz="2" w:space="0" w:color="auto"/>
              <w:bottom w:val="dotted" w:sz="2" w:space="0" w:color="auto"/>
              <w:right w:val="dotted" w:sz="2" w:space="0" w:color="auto"/>
            </w:tcBorders>
          </w:tcPr>
          <w:p w14:paraId="074E0B5D" w14:textId="2E20C821"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1</w:t>
            </w:r>
          </w:p>
        </w:tc>
        <w:tc>
          <w:tcPr>
            <w:tcW w:w="3870" w:type="dxa"/>
            <w:tcBorders>
              <w:top w:val="dotted" w:sz="2" w:space="0" w:color="auto"/>
              <w:left w:val="dotted" w:sz="2" w:space="0" w:color="auto"/>
              <w:bottom w:val="dotted" w:sz="2" w:space="0" w:color="auto"/>
              <w:right w:val="dotted" w:sz="2" w:space="0" w:color="auto"/>
            </w:tcBorders>
          </w:tcPr>
          <w:p w14:paraId="581695E6" w14:textId="3AAA533C"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 xml:space="preserve">Ventanilla seguridad </w:t>
            </w:r>
          </w:p>
        </w:tc>
      </w:tr>
      <w:tr w:rsidR="00235A5D" w:rsidRPr="00522BC8" w14:paraId="2C1A4D02" w14:textId="77777777" w:rsidTr="00290C75">
        <w:tc>
          <w:tcPr>
            <w:tcW w:w="4405" w:type="dxa"/>
            <w:tcBorders>
              <w:top w:val="dotted" w:sz="2" w:space="0" w:color="auto"/>
              <w:left w:val="dotted" w:sz="2" w:space="0" w:color="auto"/>
              <w:bottom w:val="dotted" w:sz="2" w:space="0" w:color="auto"/>
              <w:right w:val="dotted" w:sz="2" w:space="0" w:color="auto"/>
            </w:tcBorders>
          </w:tcPr>
          <w:p w14:paraId="01002A86" w14:textId="6AB313E3"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Sillas de ruedas</w:t>
            </w:r>
          </w:p>
        </w:tc>
        <w:tc>
          <w:tcPr>
            <w:tcW w:w="1350" w:type="dxa"/>
            <w:tcBorders>
              <w:top w:val="dotted" w:sz="2" w:space="0" w:color="auto"/>
              <w:left w:val="dotted" w:sz="2" w:space="0" w:color="auto"/>
              <w:bottom w:val="dotted" w:sz="2" w:space="0" w:color="auto"/>
              <w:right w:val="dotted" w:sz="2" w:space="0" w:color="auto"/>
            </w:tcBorders>
          </w:tcPr>
          <w:p w14:paraId="7E6C0D73" w14:textId="730ED689"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1</w:t>
            </w:r>
          </w:p>
        </w:tc>
        <w:tc>
          <w:tcPr>
            <w:tcW w:w="3870" w:type="dxa"/>
            <w:tcBorders>
              <w:top w:val="dotted" w:sz="2" w:space="0" w:color="auto"/>
              <w:left w:val="dotted" w:sz="2" w:space="0" w:color="auto"/>
              <w:bottom w:val="dotted" w:sz="2" w:space="0" w:color="auto"/>
              <w:right w:val="dotted" w:sz="2" w:space="0" w:color="auto"/>
            </w:tcBorders>
          </w:tcPr>
          <w:p w14:paraId="124CEC84" w14:textId="1B493544"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 xml:space="preserve">Ventanilla seguridad </w:t>
            </w:r>
          </w:p>
        </w:tc>
      </w:tr>
      <w:tr w:rsidR="00235A5D" w:rsidRPr="00522BC8" w14:paraId="17BB1BC7" w14:textId="77777777" w:rsidTr="00290C75">
        <w:tc>
          <w:tcPr>
            <w:tcW w:w="4405" w:type="dxa"/>
            <w:tcBorders>
              <w:top w:val="dotted" w:sz="2" w:space="0" w:color="auto"/>
              <w:left w:val="dotted" w:sz="2" w:space="0" w:color="auto"/>
              <w:bottom w:val="dotted" w:sz="2" w:space="0" w:color="auto"/>
              <w:right w:val="dotted" w:sz="2" w:space="0" w:color="auto"/>
            </w:tcBorders>
          </w:tcPr>
          <w:p w14:paraId="08092364" w14:textId="5D7614C2"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Equipo de emergencia (trajes de bomberos completos, hacha, pértiga, linterna, etc.)</w:t>
            </w:r>
          </w:p>
        </w:tc>
        <w:tc>
          <w:tcPr>
            <w:tcW w:w="1350" w:type="dxa"/>
            <w:tcBorders>
              <w:top w:val="dotted" w:sz="2" w:space="0" w:color="auto"/>
              <w:left w:val="dotted" w:sz="2" w:space="0" w:color="auto"/>
              <w:bottom w:val="dotted" w:sz="2" w:space="0" w:color="auto"/>
              <w:right w:val="dotted" w:sz="2" w:space="0" w:color="auto"/>
            </w:tcBorders>
          </w:tcPr>
          <w:p w14:paraId="619F68C0" w14:textId="16074440"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5</w:t>
            </w:r>
          </w:p>
        </w:tc>
        <w:tc>
          <w:tcPr>
            <w:tcW w:w="3870" w:type="dxa"/>
            <w:tcBorders>
              <w:top w:val="dotted" w:sz="2" w:space="0" w:color="auto"/>
              <w:left w:val="dotted" w:sz="2" w:space="0" w:color="auto"/>
              <w:bottom w:val="dotted" w:sz="2" w:space="0" w:color="auto"/>
              <w:right w:val="dotted" w:sz="2" w:space="0" w:color="auto"/>
            </w:tcBorders>
          </w:tcPr>
          <w:p w14:paraId="3B827B25" w14:textId="2FD202B3"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Ventanilla seguridad</w:t>
            </w:r>
          </w:p>
        </w:tc>
      </w:tr>
      <w:tr w:rsidR="00235A5D" w:rsidRPr="00B57C62" w14:paraId="75C29055" w14:textId="77777777" w:rsidTr="00290C75">
        <w:tc>
          <w:tcPr>
            <w:tcW w:w="4405" w:type="dxa"/>
            <w:tcBorders>
              <w:top w:val="dotted" w:sz="2" w:space="0" w:color="auto"/>
              <w:left w:val="dotted" w:sz="2" w:space="0" w:color="auto"/>
              <w:bottom w:val="dotted" w:sz="2" w:space="0" w:color="auto"/>
              <w:right w:val="dotted" w:sz="2" w:space="0" w:color="auto"/>
            </w:tcBorders>
          </w:tcPr>
          <w:p w14:paraId="137CA57A" w14:textId="6E1ECB1E"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Lámparas de emergencias</w:t>
            </w:r>
          </w:p>
        </w:tc>
        <w:tc>
          <w:tcPr>
            <w:tcW w:w="1350" w:type="dxa"/>
            <w:tcBorders>
              <w:top w:val="dotted" w:sz="2" w:space="0" w:color="auto"/>
              <w:left w:val="dotted" w:sz="2" w:space="0" w:color="auto"/>
              <w:bottom w:val="dotted" w:sz="2" w:space="0" w:color="auto"/>
              <w:right w:val="dotted" w:sz="2" w:space="0" w:color="auto"/>
            </w:tcBorders>
          </w:tcPr>
          <w:p w14:paraId="2FE4FDBB" w14:textId="2E631FFB"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23</w:t>
            </w:r>
          </w:p>
        </w:tc>
        <w:tc>
          <w:tcPr>
            <w:tcW w:w="3870" w:type="dxa"/>
            <w:tcBorders>
              <w:top w:val="dotted" w:sz="2" w:space="0" w:color="auto"/>
              <w:left w:val="dotted" w:sz="2" w:space="0" w:color="auto"/>
              <w:bottom w:val="dotted" w:sz="2" w:space="0" w:color="auto"/>
            </w:tcBorders>
          </w:tcPr>
          <w:p w14:paraId="7EE6C28D" w14:textId="2BCEB12F" w:rsidR="00235A5D" w:rsidRPr="00522BC8" w:rsidRDefault="00235A5D" w:rsidP="00235A5D">
            <w:pPr>
              <w:pStyle w:val="UTitext"/>
              <w:spacing w:before="0" w:after="0" w:line="276" w:lineRule="auto"/>
              <w:ind w:left="0" w:firstLine="0"/>
              <w:jc w:val="both"/>
              <w:rPr>
                <w:sz w:val="18"/>
                <w:szCs w:val="18"/>
                <w:lang w:val="es-MX"/>
              </w:rPr>
            </w:pPr>
            <w:r w:rsidRPr="00522BC8">
              <w:rPr>
                <w:sz w:val="18"/>
                <w:szCs w:val="18"/>
                <w:lang w:val="es-MX"/>
              </w:rPr>
              <w:t>Distribuidas en toda la nave.</w:t>
            </w:r>
          </w:p>
        </w:tc>
      </w:tr>
    </w:tbl>
    <w:p w14:paraId="02E4CD9A" w14:textId="77777777" w:rsidR="0002370E" w:rsidRPr="00522BC8" w:rsidRDefault="0002370E" w:rsidP="00760D37">
      <w:pPr>
        <w:pStyle w:val="UTiHead3"/>
        <w:numPr>
          <w:ilvl w:val="0"/>
          <w:numId w:val="0"/>
        </w:numPr>
        <w:spacing w:before="0" w:after="0" w:line="276" w:lineRule="auto"/>
        <w:jc w:val="both"/>
        <w:rPr>
          <w:sz w:val="18"/>
          <w:szCs w:val="18"/>
          <w:lang w:val="es-MX"/>
        </w:rPr>
      </w:pPr>
    </w:p>
    <w:p w14:paraId="75711901" w14:textId="77777777" w:rsidR="00B2423E" w:rsidRPr="00522BC8" w:rsidRDefault="00B2423E" w:rsidP="00B2423E">
      <w:pPr>
        <w:pStyle w:val="UTiHead3"/>
        <w:numPr>
          <w:ilvl w:val="0"/>
          <w:numId w:val="11"/>
        </w:numPr>
        <w:spacing w:before="0" w:after="0"/>
        <w:jc w:val="both"/>
        <w:rPr>
          <w:sz w:val="18"/>
          <w:szCs w:val="18"/>
          <w:lang w:val="es-MX"/>
        </w:rPr>
      </w:pPr>
      <w:r w:rsidRPr="00522BC8">
        <w:rPr>
          <w:sz w:val="18"/>
          <w:szCs w:val="18"/>
          <w:lang w:val="es-MX"/>
        </w:rPr>
        <w:t xml:space="preserve">En el centro de trabajo se encuentra un kit para atender derrames debidamente identificados con el siguiente material: </w:t>
      </w:r>
      <w:r w:rsidRPr="00522BC8">
        <w:rPr>
          <w:b/>
          <w:bCs/>
          <w:sz w:val="18"/>
          <w:szCs w:val="18"/>
          <w:lang w:val="es-MX"/>
        </w:rPr>
        <w:t>aserrín, arena, bicarbonato</w:t>
      </w:r>
      <w:r w:rsidRPr="00522BC8">
        <w:rPr>
          <w:sz w:val="18"/>
          <w:szCs w:val="18"/>
          <w:lang w:val="es-MX"/>
        </w:rPr>
        <w:t xml:space="preserve">, </w:t>
      </w:r>
      <w:r w:rsidRPr="00522BC8">
        <w:rPr>
          <w:b/>
          <w:bCs/>
          <w:sz w:val="18"/>
          <w:szCs w:val="18"/>
          <w:lang w:val="es-MX"/>
        </w:rPr>
        <w:t>bolsas para desechos, guantes, mandil, toallas absorbentes</w:t>
      </w:r>
      <w:r w:rsidRPr="00522BC8">
        <w:rPr>
          <w:sz w:val="18"/>
          <w:szCs w:val="18"/>
          <w:lang w:val="es-MX"/>
        </w:rPr>
        <w:t>, dichos contenedores se encuentran distribuidos en área de carga a baterías para montacargas</w:t>
      </w:r>
    </w:p>
    <w:p w14:paraId="0ED9448F" w14:textId="77777777" w:rsidR="00B2423E" w:rsidRPr="00522BC8" w:rsidRDefault="00B2423E" w:rsidP="00B2423E">
      <w:pPr>
        <w:pStyle w:val="UTiHead3"/>
        <w:numPr>
          <w:ilvl w:val="0"/>
          <w:numId w:val="11"/>
        </w:numPr>
        <w:spacing w:before="0" w:after="0"/>
        <w:jc w:val="both"/>
        <w:rPr>
          <w:sz w:val="18"/>
          <w:szCs w:val="18"/>
          <w:lang w:val="es-MX"/>
        </w:rPr>
      </w:pPr>
      <w:r w:rsidRPr="00522BC8">
        <w:rPr>
          <w:sz w:val="18"/>
          <w:szCs w:val="18"/>
          <w:lang w:val="es-MX"/>
        </w:rPr>
        <w:t xml:space="preserve">En el layout a continuación se encuentra la distribución de cada uno de los equipos. </w:t>
      </w:r>
    </w:p>
    <w:p w14:paraId="2BF111CE" w14:textId="772F6845" w:rsidR="00FE70D4" w:rsidRPr="004F3B4E" w:rsidRDefault="00522BC8" w:rsidP="00B2423E">
      <w:pPr>
        <w:pStyle w:val="UTiHead3"/>
        <w:numPr>
          <w:ilvl w:val="0"/>
          <w:numId w:val="0"/>
        </w:numPr>
        <w:spacing w:before="0" w:after="0" w:line="276" w:lineRule="auto"/>
        <w:jc w:val="both"/>
        <w:rPr>
          <w:b/>
          <w:bCs/>
          <w:color w:val="FF0000"/>
          <w:lang w:val="es-MX"/>
        </w:rPr>
      </w:pPr>
      <w:r w:rsidRPr="008E26D8">
        <w:rPr>
          <w:noProof/>
          <w:lang w:val="es-MX"/>
        </w:rPr>
        <w:drawing>
          <wp:inline distT="0" distB="0" distL="0" distR="0" wp14:anchorId="70C01B38" wp14:editId="12728286">
            <wp:extent cx="5943600" cy="4581525"/>
            <wp:effectExtent l="0" t="0" r="0" b="9525"/>
            <wp:docPr id="147860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70267" name=""/>
                    <pic:cNvPicPr/>
                  </pic:nvPicPr>
                  <pic:blipFill>
                    <a:blip r:embed="rId21"/>
                    <a:stretch>
                      <a:fillRect/>
                    </a:stretch>
                  </pic:blipFill>
                  <pic:spPr>
                    <a:xfrm>
                      <a:off x="0" y="0"/>
                      <a:ext cx="5943600" cy="4581525"/>
                    </a:xfrm>
                    <a:prstGeom prst="rect">
                      <a:avLst/>
                    </a:prstGeom>
                  </pic:spPr>
                </pic:pic>
              </a:graphicData>
            </a:graphic>
          </wp:inline>
        </w:drawing>
      </w:r>
    </w:p>
    <w:p w14:paraId="19CAE840" w14:textId="131EA42C" w:rsidR="003C0C21" w:rsidRPr="003B3879" w:rsidRDefault="004F3B4E" w:rsidP="003B3879">
      <w:pPr>
        <w:pStyle w:val="UTiHead2"/>
        <w:spacing w:line="276" w:lineRule="auto"/>
        <w:ind w:left="180" w:hanging="180"/>
        <w:jc w:val="both"/>
        <w:rPr>
          <w:lang w:val="es-MX"/>
        </w:rPr>
      </w:pPr>
      <w:bookmarkStart w:id="43" w:name="_Toc241493906"/>
      <w:r w:rsidRPr="00235A5D">
        <w:rPr>
          <w:lang w:val="es-MX"/>
        </w:rPr>
        <w:t xml:space="preserve">Protocolo de </w:t>
      </w:r>
      <w:r w:rsidR="009C02EB" w:rsidRPr="00235A5D">
        <w:rPr>
          <w:lang w:val="es-MX"/>
        </w:rPr>
        <w:t>Comunicación</w:t>
      </w:r>
      <w:bookmarkEnd w:id="43"/>
    </w:p>
    <w:p w14:paraId="38142583" w14:textId="77777777" w:rsidR="002E08E7" w:rsidRPr="0095254A" w:rsidRDefault="002E08E7" w:rsidP="00760D37">
      <w:pPr>
        <w:spacing w:line="276" w:lineRule="auto"/>
        <w:jc w:val="both"/>
        <w:rPr>
          <w:color w:val="000000"/>
          <w:sz w:val="18"/>
          <w:szCs w:val="18"/>
          <w:lang w:val="es-MX"/>
        </w:rPr>
      </w:pPr>
      <w:r w:rsidRPr="0095254A">
        <w:rPr>
          <w:color w:val="000000"/>
          <w:sz w:val="18"/>
          <w:szCs w:val="18"/>
          <w:lang w:val="es-MX"/>
        </w:rPr>
        <w:t>Toda comunicación formal durante una crisis debe ser aprobada por el Equipo de Respuesta a Crisis (CRT) y/o el Grupo de Comunicaciones.</w:t>
      </w:r>
    </w:p>
    <w:p w14:paraId="77EFD5F3" w14:textId="77777777" w:rsidR="002E08E7" w:rsidRPr="0095254A" w:rsidRDefault="002E08E7" w:rsidP="00760D37">
      <w:pPr>
        <w:spacing w:line="276" w:lineRule="auto"/>
        <w:jc w:val="both"/>
        <w:rPr>
          <w:color w:val="000000"/>
          <w:sz w:val="18"/>
          <w:szCs w:val="18"/>
          <w:lang w:val="es-MX"/>
        </w:rPr>
      </w:pPr>
      <w:r w:rsidRPr="0095254A">
        <w:rPr>
          <w:color w:val="000000"/>
          <w:sz w:val="18"/>
          <w:szCs w:val="18"/>
          <w:lang w:val="es-MX"/>
        </w:rPr>
        <w:t>El CRT y el Grupo de Comunicaciones coordinan y distribuyen mensajes internos y externos junto con el ERT.</w:t>
      </w:r>
    </w:p>
    <w:p w14:paraId="46EFB06E" w14:textId="77777777" w:rsidR="002E08E7" w:rsidRPr="0095254A" w:rsidRDefault="002E08E7" w:rsidP="00760D37">
      <w:pPr>
        <w:spacing w:line="276" w:lineRule="auto"/>
        <w:jc w:val="both"/>
        <w:rPr>
          <w:color w:val="000000"/>
          <w:sz w:val="18"/>
          <w:szCs w:val="18"/>
          <w:lang w:val="es-MX"/>
        </w:rPr>
      </w:pPr>
      <w:r w:rsidRPr="0095254A">
        <w:rPr>
          <w:color w:val="000000"/>
          <w:sz w:val="18"/>
          <w:szCs w:val="18"/>
          <w:lang w:val="es-MX"/>
        </w:rPr>
        <w:t>Las comunicaciones a clientes son gestionadas por Global Comercial y validadas por el CRT.</w:t>
      </w:r>
    </w:p>
    <w:p w14:paraId="74504E30" w14:textId="77777777" w:rsidR="002E08E7" w:rsidRPr="0095254A" w:rsidRDefault="002E08E7" w:rsidP="00760D37">
      <w:pPr>
        <w:spacing w:line="276" w:lineRule="auto"/>
        <w:jc w:val="both"/>
        <w:rPr>
          <w:lang w:val="es-MX"/>
        </w:rPr>
      </w:pPr>
    </w:p>
    <w:p w14:paraId="47D48CA9" w14:textId="77777777" w:rsidR="002E08E7" w:rsidRPr="0015511B" w:rsidRDefault="002E08E7" w:rsidP="00760D37">
      <w:pPr>
        <w:widowControl/>
        <w:autoSpaceDE w:val="0"/>
        <w:autoSpaceDN w:val="0"/>
        <w:adjustRightInd w:val="0"/>
        <w:spacing w:line="276" w:lineRule="auto"/>
        <w:jc w:val="both"/>
        <w:rPr>
          <w:color w:val="000000"/>
          <w:sz w:val="18"/>
          <w:szCs w:val="18"/>
          <w:lang w:val="es-MX"/>
        </w:rPr>
      </w:pPr>
      <w:r w:rsidRPr="0015511B">
        <w:rPr>
          <w:color w:val="000000"/>
          <w:sz w:val="18"/>
          <w:szCs w:val="18"/>
          <w:lang w:val="es-MX"/>
        </w:rPr>
        <w:t>El CRT o el Grupo de Comunicaciones monitorea la cobertura de los medios y mantiene registros precisos y registra todas las consultas y la cobertura de noticias. Esto permite a DSV</w:t>
      </w:r>
      <w:r>
        <w:rPr>
          <w:color w:val="000000"/>
          <w:sz w:val="18"/>
          <w:szCs w:val="18"/>
          <w:lang w:val="es-MX"/>
        </w:rPr>
        <w:t xml:space="preserve"> Contract Logistics</w:t>
      </w:r>
      <w:r w:rsidRPr="0015511B">
        <w:rPr>
          <w:color w:val="000000"/>
          <w:sz w:val="18"/>
          <w:szCs w:val="18"/>
          <w:lang w:val="es-MX"/>
        </w:rPr>
        <w:t xml:space="preserve"> evaluar la efectividad del plan de comunicaciones y revisarlo si es necesario.</w:t>
      </w:r>
    </w:p>
    <w:p w14:paraId="402507BC" w14:textId="77777777" w:rsidR="002E08E7" w:rsidRPr="0015511B" w:rsidRDefault="002E08E7" w:rsidP="00760D37">
      <w:pPr>
        <w:widowControl/>
        <w:autoSpaceDE w:val="0"/>
        <w:autoSpaceDN w:val="0"/>
        <w:adjustRightInd w:val="0"/>
        <w:spacing w:line="276" w:lineRule="auto"/>
        <w:jc w:val="both"/>
        <w:rPr>
          <w:color w:val="000000"/>
          <w:sz w:val="18"/>
          <w:szCs w:val="18"/>
          <w:lang w:val="es-MX"/>
        </w:rPr>
      </w:pPr>
    </w:p>
    <w:p w14:paraId="04ECB1F2" w14:textId="2AB82E7E" w:rsidR="00BD667D" w:rsidRDefault="002E08E7" w:rsidP="00BD667D">
      <w:pPr>
        <w:widowControl/>
        <w:autoSpaceDE w:val="0"/>
        <w:autoSpaceDN w:val="0"/>
        <w:adjustRightInd w:val="0"/>
        <w:spacing w:line="276" w:lineRule="auto"/>
        <w:jc w:val="both"/>
        <w:rPr>
          <w:color w:val="000000"/>
          <w:sz w:val="18"/>
          <w:szCs w:val="18"/>
          <w:lang w:val="es-MX"/>
        </w:rPr>
      </w:pPr>
      <w:r w:rsidRPr="0015511B">
        <w:rPr>
          <w:color w:val="000000"/>
          <w:sz w:val="18"/>
          <w:szCs w:val="18"/>
          <w:lang w:val="es-MX"/>
        </w:rPr>
        <w:lastRenderedPageBreak/>
        <w:t>El CRT o el Grupo de Comunicaciones son designados como los principales contactos con los medios de comunicación, agencias reguladoras y gubernamentales y organizaciones externas luego de una declaración formal de</w:t>
      </w:r>
      <w:r w:rsidR="009C66CA">
        <w:rPr>
          <w:color w:val="000000"/>
          <w:sz w:val="18"/>
          <w:szCs w:val="18"/>
          <w:lang w:val="es-MX"/>
        </w:rPr>
        <w:t xml:space="preserve"> desastre.</w:t>
      </w:r>
    </w:p>
    <w:p w14:paraId="26AB006E" w14:textId="464E8042" w:rsidR="009C66CA" w:rsidRPr="00044358" w:rsidRDefault="009C66CA" w:rsidP="00044358">
      <w:pPr>
        <w:pStyle w:val="Heading3"/>
        <w:spacing w:line="276" w:lineRule="auto"/>
        <w:jc w:val="both"/>
        <w:rPr>
          <w:sz w:val="20"/>
          <w:szCs w:val="22"/>
          <w:lang w:val="es-MX"/>
        </w:rPr>
      </w:pPr>
      <w:bookmarkStart w:id="44" w:name="_Toc241493907"/>
      <w:r>
        <w:rPr>
          <w:sz w:val="20"/>
          <w:szCs w:val="22"/>
          <w:lang w:val="es-MX"/>
        </w:rPr>
        <w:t xml:space="preserve">6.8.1 </w:t>
      </w:r>
      <w:r w:rsidRPr="00255B16">
        <w:rPr>
          <w:sz w:val="20"/>
          <w:szCs w:val="22"/>
          <w:lang w:val="es-MX"/>
        </w:rPr>
        <w:t xml:space="preserve">Comunicaciones </w:t>
      </w:r>
      <w:r>
        <w:rPr>
          <w:sz w:val="20"/>
          <w:szCs w:val="22"/>
          <w:lang w:val="es-MX"/>
        </w:rPr>
        <w:t>internas</w:t>
      </w:r>
      <w:bookmarkEnd w:id="44"/>
    </w:p>
    <w:p w14:paraId="4D38576C" w14:textId="20DBA44E" w:rsidR="002E08E7" w:rsidRDefault="002E08E7" w:rsidP="003607A4">
      <w:pPr>
        <w:widowControl/>
        <w:autoSpaceDE w:val="0"/>
        <w:autoSpaceDN w:val="0"/>
        <w:adjustRightInd w:val="0"/>
        <w:spacing w:line="276" w:lineRule="auto"/>
        <w:jc w:val="both"/>
        <w:rPr>
          <w:color w:val="000000"/>
          <w:sz w:val="18"/>
          <w:szCs w:val="18"/>
          <w:lang w:val="es-MX"/>
        </w:rPr>
      </w:pPr>
      <w:r w:rsidRPr="00255B16">
        <w:rPr>
          <w:color w:val="000000"/>
          <w:sz w:val="18"/>
          <w:szCs w:val="18"/>
          <w:lang w:val="es-MX"/>
        </w:rPr>
        <w:t>Los empleados son informados en paralelo a</w:t>
      </w:r>
      <w:r w:rsidR="005E69A9">
        <w:rPr>
          <w:color w:val="000000"/>
          <w:sz w:val="18"/>
          <w:szCs w:val="18"/>
          <w:lang w:val="es-MX"/>
        </w:rPr>
        <w:t>l resto de</w:t>
      </w:r>
      <w:r w:rsidRPr="00255B16">
        <w:rPr>
          <w:color w:val="000000"/>
          <w:sz w:val="18"/>
          <w:szCs w:val="18"/>
          <w:lang w:val="es-MX"/>
        </w:rPr>
        <w:t xml:space="preserve"> partes interesadas.</w:t>
      </w:r>
    </w:p>
    <w:p w14:paraId="78C90820" w14:textId="77777777" w:rsidR="003607A4" w:rsidRPr="00255B16" w:rsidRDefault="003607A4" w:rsidP="003607A4">
      <w:pPr>
        <w:widowControl/>
        <w:autoSpaceDE w:val="0"/>
        <w:autoSpaceDN w:val="0"/>
        <w:adjustRightInd w:val="0"/>
        <w:spacing w:line="276" w:lineRule="auto"/>
        <w:jc w:val="both"/>
        <w:rPr>
          <w:color w:val="000000"/>
          <w:sz w:val="18"/>
          <w:szCs w:val="18"/>
          <w:lang w:val="es-MX"/>
        </w:rPr>
      </w:pPr>
    </w:p>
    <w:p w14:paraId="6EADD287" w14:textId="2B0F546C" w:rsidR="003607A4" w:rsidRPr="00255B16" w:rsidRDefault="003607A4" w:rsidP="003607A4">
      <w:pPr>
        <w:widowControl/>
        <w:autoSpaceDE w:val="0"/>
        <w:autoSpaceDN w:val="0"/>
        <w:adjustRightInd w:val="0"/>
        <w:spacing w:line="276" w:lineRule="auto"/>
        <w:jc w:val="both"/>
        <w:rPr>
          <w:color w:val="000000"/>
          <w:sz w:val="18"/>
          <w:szCs w:val="18"/>
          <w:lang w:val="es-MX"/>
        </w:rPr>
      </w:pPr>
      <w:r>
        <w:rPr>
          <w:color w:val="000000"/>
          <w:sz w:val="18"/>
          <w:szCs w:val="18"/>
          <w:lang w:val="es-MX"/>
        </w:rPr>
        <w:t xml:space="preserve">Durante </w:t>
      </w:r>
      <w:r w:rsidR="000E2845">
        <w:rPr>
          <w:color w:val="000000"/>
          <w:sz w:val="18"/>
          <w:szCs w:val="18"/>
          <w:lang w:val="es-MX"/>
        </w:rPr>
        <w:t>el inicio de una situación de emergencia, se comenzará con el proceso de alertamiento (ver en 6.8.3)</w:t>
      </w:r>
      <w:r w:rsidR="00CE2D46">
        <w:rPr>
          <w:color w:val="000000"/>
          <w:sz w:val="18"/>
          <w:szCs w:val="18"/>
          <w:lang w:val="es-MX"/>
        </w:rPr>
        <w:t xml:space="preserve">, en el cual solo </w:t>
      </w:r>
      <w:r w:rsidR="005365AE">
        <w:rPr>
          <w:color w:val="000000"/>
          <w:sz w:val="18"/>
          <w:szCs w:val="18"/>
          <w:lang w:val="es-MX"/>
        </w:rPr>
        <w:t xml:space="preserve">miembros o líderes del equipo de ERT tienen permitido dar indicaciones </w:t>
      </w:r>
      <w:r w:rsidR="00955F8A">
        <w:rPr>
          <w:color w:val="000000"/>
          <w:sz w:val="18"/>
          <w:szCs w:val="18"/>
          <w:lang w:val="es-MX"/>
        </w:rPr>
        <w:t>al resto de colaboradores.</w:t>
      </w:r>
    </w:p>
    <w:p w14:paraId="17BA3F34" w14:textId="081CE061" w:rsidR="002E08E7" w:rsidRPr="00255B16" w:rsidRDefault="003607A4" w:rsidP="00760D37">
      <w:pPr>
        <w:pStyle w:val="Heading3"/>
        <w:spacing w:line="276" w:lineRule="auto"/>
        <w:jc w:val="both"/>
        <w:rPr>
          <w:sz w:val="20"/>
          <w:szCs w:val="22"/>
          <w:lang w:val="es-MX"/>
        </w:rPr>
      </w:pPr>
      <w:bookmarkStart w:id="45" w:name="_Toc205888128"/>
      <w:bookmarkStart w:id="46" w:name="_Toc205888194"/>
      <w:bookmarkStart w:id="47" w:name="_Toc241493908"/>
      <w:r>
        <w:rPr>
          <w:sz w:val="20"/>
          <w:szCs w:val="22"/>
          <w:lang w:val="es-MX"/>
        </w:rPr>
        <w:t xml:space="preserve">6.8.2 </w:t>
      </w:r>
      <w:r w:rsidR="002E08E7" w:rsidRPr="00255B16">
        <w:rPr>
          <w:sz w:val="20"/>
          <w:szCs w:val="22"/>
          <w:lang w:val="es-MX"/>
        </w:rPr>
        <w:t>Comunicaciones externas</w:t>
      </w:r>
      <w:bookmarkEnd w:id="45"/>
      <w:bookmarkEnd w:id="46"/>
      <w:bookmarkEnd w:id="47"/>
    </w:p>
    <w:p w14:paraId="5F177D77" w14:textId="77777777" w:rsidR="002E08E7" w:rsidRPr="00255B16" w:rsidRDefault="002E08E7" w:rsidP="00760D37">
      <w:pPr>
        <w:widowControl/>
        <w:spacing w:line="276" w:lineRule="auto"/>
        <w:jc w:val="both"/>
        <w:rPr>
          <w:color w:val="000000"/>
          <w:sz w:val="18"/>
          <w:szCs w:val="18"/>
          <w:lang w:val="es-MX"/>
        </w:rPr>
      </w:pPr>
      <w:r w:rsidRPr="00255B16">
        <w:rPr>
          <w:color w:val="000000"/>
          <w:sz w:val="18"/>
          <w:szCs w:val="18"/>
          <w:lang w:val="es-MX"/>
        </w:rPr>
        <w:t>Toda información a partes interesadas externas debe ser verificada y aprobada por CRT o el Grupo de Comunicaciones.</w:t>
      </w:r>
    </w:p>
    <w:p w14:paraId="23351453" w14:textId="77777777" w:rsidR="002E08E7" w:rsidRPr="00255B16" w:rsidRDefault="002E08E7" w:rsidP="00760D37">
      <w:pPr>
        <w:widowControl/>
        <w:spacing w:line="276" w:lineRule="auto"/>
        <w:jc w:val="both"/>
        <w:rPr>
          <w:color w:val="000000"/>
          <w:sz w:val="18"/>
          <w:szCs w:val="18"/>
          <w:lang w:val="es-MX"/>
        </w:rPr>
      </w:pPr>
      <w:r w:rsidRPr="00255B16">
        <w:rPr>
          <w:color w:val="000000"/>
          <w:sz w:val="18"/>
          <w:szCs w:val="18"/>
          <w:lang w:val="es-MX"/>
        </w:rPr>
        <w:t>Los comunicados de prensa son redactados por el Grupo de Comunicaciones y aprobados por CRT/CMT.</w:t>
      </w:r>
    </w:p>
    <w:p w14:paraId="465982AD" w14:textId="77777777" w:rsidR="002E08E7" w:rsidRPr="00255B16" w:rsidRDefault="002E08E7" w:rsidP="00760D37">
      <w:pPr>
        <w:widowControl/>
        <w:spacing w:line="276" w:lineRule="auto"/>
        <w:jc w:val="both"/>
        <w:rPr>
          <w:color w:val="000000"/>
          <w:sz w:val="18"/>
          <w:szCs w:val="18"/>
          <w:lang w:val="es-MX"/>
        </w:rPr>
      </w:pPr>
      <w:r w:rsidRPr="00255B16">
        <w:rPr>
          <w:color w:val="000000"/>
          <w:sz w:val="18"/>
          <w:szCs w:val="18"/>
          <w:lang w:val="es-MX"/>
        </w:rPr>
        <w:t>El contacto con medios, agencias regulatorias o gubernamentales es responsabilidad del CRT o el Coordinador de Comunicaciones designado.</w:t>
      </w:r>
    </w:p>
    <w:p w14:paraId="72F70E78" w14:textId="77777777" w:rsidR="002E08E7" w:rsidRDefault="002E08E7" w:rsidP="00760D37">
      <w:pPr>
        <w:widowControl/>
        <w:spacing w:line="276" w:lineRule="auto"/>
        <w:jc w:val="both"/>
        <w:rPr>
          <w:b/>
          <w:bCs/>
          <w:color w:val="000000"/>
          <w:sz w:val="18"/>
          <w:szCs w:val="18"/>
          <w:lang w:val="es-MX" w:eastAsia="es-MX"/>
        </w:rPr>
      </w:pPr>
    </w:p>
    <w:p w14:paraId="0AF319D1" w14:textId="77777777" w:rsidR="002E08E7" w:rsidRPr="00255B16" w:rsidRDefault="002E08E7" w:rsidP="00760D37">
      <w:pPr>
        <w:widowControl/>
        <w:spacing w:line="276" w:lineRule="auto"/>
        <w:jc w:val="both"/>
        <w:rPr>
          <w:color w:val="000000"/>
          <w:sz w:val="18"/>
          <w:szCs w:val="18"/>
          <w:lang w:val="es-MX" w:eastAsia="es-MX"/>
        </w:rPr>
      </w:pPr>
      <w:r w:rsidRPr="00255B16">
        <w:rPr>
          <w:b/>
          <w:bCs/>
          <w:color w:val="000000"/>
          <w:sz w:val="18"/>
          <w:szCs w:val="18"/>
          <w:lang w:val="es-MX" w:eastAsia="es-MX"/>
        </w:rPr>
        <w:t>Regla de comunicación:</w:t>
      </w:r>
    </w:p>
    <w:p w14:paraId="7B06345F" w14:textId="7DFE2AAE" w:rsidR="002E08E7" w:rsidRPr="002E08E7" w:rsidRDefault="002E08E7" w:rsidP="00760D37">
      <w:pPr>
        <w:widowControl/>
        <w:spacing w:line="276" w:lineRule="auto"/>
        <w:jc w:val="both"/>
        <w:rPr>
          <w:color w:val="000000"/>
          <w:sz w:val="18"/>
          <w:szCs w:val="18"/>
          <w:lang w:val="es-MX" w:eastAsia="es-MX"/>
        </w:rPr>
      </w:pPr>
      <w:r w:rsidRPr="00255B16">
        <w:rPr>
          <w:color w:val="000000"/>
          <w:sz w:val="18"/>
          <w:szCs w:val="18"/>
          <w:lang w:val="es-MX" w:eastAsia="es-MX"/>
        </w:rPr>
        <w:t>Comunicar solo hechos verdaderos: todo lo que se comunica debe ser cierto, pero no todo lo que es cierto debe comunicarse.</w:t>
      </w:r>
    </w:p>
    <w:p w14:paraId="74E82DA7" w14:textId="77777777" w:rsidR="00C0468F" w:rsidRPr="00231F54" w:rsidRDefault="00C0468F" w:rsidP="00760D37">
      <w:pPr>
        <w:widowControl/>
        <w:autoSpaceDE w:val="0"/>
        <w:autoSpaceDN w:val="0"/>
        <w:adjustRightInd w:val="0"/>
        <w:spacing w:line="276" w:lineRule="auto"/>
        <w:jc w:val="both"/>
        <w:rPr>
          <w:color w:val="000000"/>
          <w:sz w:val="14"/>
          <w:szCs w:val="14"/>
          <w:lang w:val="es-MX"/>
        </w:rPr>
      </w:pPr>
    </w:p>
    <w:p w14:paraId="4F149906" w14:textId="7CBD1D46" w:rsidR="00184DE7" w:rsidRDefault="00184DE7" w:rsidP="00760D37">
      <w:pPr>
        <w:widowControl/>
        <w:autoSpaceDE w:val="0"/>
        <w:autoSpaceDN w:val="0"/>
        <w:adjustRightInd w:val="0"/>
        <w:spacing w:line="276" w:lineRule="auto"/>
        <w:jc w:val="both"/>
        <w:rPr>
          <w:color w:val="000000"/>
          <w:sz w:val="18"/>
          <w:szCs w:val="18"/>
          <w:lang w:val="es-MX"/>
        </w:rPr>
      </w:pPr>
      <w:r w:rsidRPr="00E8329B">
        <w:rPr>
          <w:color w:val="000000"/>
          <w:sz w:val="18"/>
          <w:szCs w:val="18"/>
          <w:lang w:val="es-MX"/>
        </w:rPr>
        <w:t>La comunicación durante una respuesta de emergencia, entre el Equipo de Respuesta a Emergencias y las agencias públicas externas (como el departamento de bomberos local, el departamento de policía, etc.) se coordinará a través del Gerente del Plan de Emergencia o el Coordinador de Comunicaciones según las instrucciones de la dirección corporativa.</w:t>
      </w:r>
      <w:r w:rsidR="00A01A0E">
        <w:rPr>
          <w:color w:val="000000"/>
          <w:sz w:val="18"/>
          <w:szCs w:val="18"/>
          <w:lang w:val="es-MX"/>
        </w:rPr>
        <w:t xml:space="preserve"> Se cuentan con </w:t>
      </w:r>
      <w:r w:rsidR="009038C2">
        <w:rPr>
          <w:color w:val="000000"/>
          <w:sz w:val="18"/>
          <w:szCs w:val="18"/>
          <w:lang w:val="es-MX"/>
        </w:rPr>
        <w:t>teléfonos</w:t>
      </w:r>
      <w:r w:rsidR="00A01A0E">
        <w:rPr>
          <w:color w:val="000000"/>
          <w:sz w:val="18"/>
          <w:szCs w:val="18"/>
          <w:lang w:val="es-MX"/>
        </w:rPr>
        <w:t xml:space="preserve"> móviles para realizar esta comunicación </w:t>
      </w:r>
      <w:r w:rsidR="009038C2">
        <w:rPr>
          <w:color w:val="000000"/>
          <w:sz w:val="18"/>
          <w:szCs w:val="18"/>
          <w:lang w:val="es-MX"/>
        </w:rPr>
        <w:t xml:space="preserve">y solicitar ayudas externas a la empresa. </w:t>
      </w:r>
    </w:p>
    <w:p w14:paraId="01723088" w14:textId="5F95BFD4" w:rsidR="00F2030C" w:rsidRDefault="00F2030C" w:rsidP="00760D37">
      <w:pPr>
        <w:widowControl/>
        <w:autoSpaceDE w:val="0"/>
        <w:autoSpaceDN w:val="0"/>
        <w:adjustRightInd w:val="0"/>
        <w:spacing w:line="276" w:lineRule="auto"/>
        <w:jc w:val="both"/>
        <w:rPr>
          <w:color w:val="000000"/>
          <w:sz w:val="18"/>
          <w:szCs w:val="18"/>
          <w:lang w:val="es-MX"/>
        </w:rPr>
      </w:pPr>
    </w:p>
    <w:p w14:paraId="0EED2347" w14:textId="14090D68" w:rsidR="00712FFE" w:rsidRDefault="009038C2" w:rsidP="00760D37">
      <w:pPr>
        <w:widowControl/>
        <w:autoSpaceDE w:val="0"/>
        <w:autoSpaceDN w:val="0"/>
        <w:adjustRightInd w:val="0"/>
        <w:spacing w:line="276" w:lineRule="auto"/>
        <w:jc w:val="both"/>
        <w:rPr>
          <w:b/>
          <w:bCs/>
          <w:color w:val="FF0000"/>
          <w:lang w:val="es-MX"/>
        </w:rPr>
      </w:pPr>
      <w:r w:rsidRPr="00D16942">
        <w:rPr>
          <w:color w:val="000000"/>
          <w:sz w:val="18"/>
          <w:szCs w:val="18"/>
          <w:lang w:val="es-MX"/>
        </w:rPr>
        <w:t xml:space="preserve">Para el caso de brigadistas se cuenta con </w:t>
      </w:r>
      <w:r w:rsidR="00963623" w:rsidRPr="00D16942">
        <w:rPr>
          <w:sz w:val="18"/>
          <w:szCs w:val="18"/>
          <w:lang w:val="es-MX"/>
        </w:rPr>
        <w:t xml:space="preserve">alarma de emergencia </w:t>
      </w:r>
      <w:r w:rsidR="00916E11" w:rsidRPr="00D16942">
        <w:rPr>
          <w:sz w:val="18"/>
          <w:szCs w:val="18"/>
          <w:lang w:val="es-MX"/>
        </w:rPr>
        <w:t xml:space="preserve">y personal específico cuenta con radio personal para </w:t>
      </w:r>
      <w:r w:rsidRPr="00D16942">
        <w:rPr>
          <w:color w:val="000000"/>
          <w:sz w:val="18"/>
          <w:szCs w:val="18"/>
          <w:lang w:val="es-MX"/>
        </w:rPr>
        <w:t>que en c</w:t>
      </w:r>
      <w:r w:rsidR="00712FFE" w:rsidRPr="00D16942">
        <w:rPr>
          <w:color w:val="000000"/>
          <w:sz w:val="18"/>
          <w:szCs w:val="18"/>
          <w:lang w:val="es-MX"/>
        </w:rPr>
        <w:t>aso</w:t>
      </w:r>
      <w:r w:rsidR="00712FFE">
        <w:rPr>
          <w:color w:val="000000"/>
          <w:sz w:val="18"/>
          <w:szCs w:val="18"/>
          <w:lang w:val="es-MX"/>
        </w:rPr>
        <w:t xml:space="preserve"> de una emergencias el coordinador de brigada anunciar</w:t>
      </w:r>
      <w:r w:rsidR="00B84554">
        <w:rPr>
          <w:color w:val="000000"/>
          <w:sz w:val="18"/>
          <w:szCs w:val="18"/>
          <w:lang w:val="es-MX"/>
        </w:rPr>
        <w:t>á</w:t>
      </w:r>
      <w:r w:rsidR="00712FFE">
        <w:rPr>
          <w:color w:val="000000"/>
          <w:sz w:val="18"/>
          <w:szCs w:val="18"/>
          <w:lang w:val="es-MX"/>
        </w:rPr>
        <w:t xml:space="preserve"> </w:t>
      </w:r>
      <w:r w:rsidR="00571D3C">
        <w:rPr>
          <w:color w:val="000000"/>
          <w:sz w:val="18"/>
          <w:szCs w:val="18"/>
          <w:lang w:val="es-MX"/>
        </w:rPr>
        <w:t>la</w:t>
      </w:r>
      <w:r w:rsidR="00FE2962">
        <w:rPr>
          <w:color w:val="000000"/>
          <w:sz w:val="18"/>
          <w:szCs w:val="18"/>
          <w:lang w:val="es-MX"/>
        </w:rPr>
        <w:t>s</w:t>
      </w:r>
      <w:r w:rsidR="00571D3C">
        <w:rPr>
          <w:color w:val="000000"/>
          <w:sz w:val="18"/>
          <w:szCs w:val="18"/>
          <w:lang w:val="es-MX"/>
        </w:rPr>
        <w:t xml:space="preserve"> clave</w:t>
      </w:r>
      <w:r w:rsidR="00FE2962">
        <w:rPr>
          <w:color w:val="000000"/>
          <w:sz w:val="18"/>
          <w:szCs w:val="18"/>
          <w:lang w:val="es-MX"/>
        </w:rPr>
        <w:t xml:space="preserve">s como lo indica cada uno de los puntos </w:t>
      </w:r>
      <w:r w:rsidR="00D16942">
        <w:rPr>
          <w:color w:val="000000"/>
          <w:sz w:val="18"/>
          <w:szCs w:val="18"/>
          <w:lang w:val="es-MX"/>
        </w:rPr>
        <w:t>siguientes:</w:t>
      </w:r>
      <w:r w:rsidR="00571D3C">
        <w:rPr>
          <w:color w:val="000000"/>
          <w:sz w:val="18"/>
          <w:szCs w:val="18"/>
          <w:lang w:val="es-MX"/>
        </w:rPr>
        <w:t xml:space="preserve"> </w:t>
      </w:r>
    </w:p>
    <w:p w14:paraId="772A7AC1" w14:textId="77777777" w:rsidR="002C4C5E" w:rsidRDefault="002C4C5E" w:rsidP="00760D37">
      <w:pPr>
        <w:pStyle w:val="ListParagraph"/>
        <w:spacing w:line="276" w:lineRule="auto"/>
        <w:ind w:left="567"/>
        <w:jc w:val="both"/>
        <w:rPr>
          <w:b/>
          <w:bCs/>
          <w:color w:val="0F243E" w:themeColor="text2" w:themeShade="80"/>
          <w:sz w:val="18"/>
          <w:szCs w:val="20"/>
          <w:lang w:val="es-MX"/>
        </w:rPr>
      </w:pPr>
    </w:p>
    <w:p w14:paraId="41FCB75F" w14:textId="25097717" w:rsidR="002C4C5E" w:rsidRPr="00DF5DFE" w:rsidRDefault="002C4C5E" w:rsidP="00760D37">
      <w:pPr>
        <w:pStyle w:val="ListParagraph"/>
        <w:spacing w:line="276" w:lineRule="auto"/>
        <w:ind w:left="567"/>
        <w:jc w:val="both"/>
        <w:rPr>
          <w:sz w:val="18"/>
          <w:szCs w:val="20"/>
          <w:lang w:val="es-MX"/>
        </w:rPr>
      </w:pPr>
      <w:r w:rsidRPr="00DF5DFE">
        <w:rPr>
          <w:b/>
          <w:bCs/>
          <w:sz w:val="18"/>
          <w:szCs w:val="20"/>
          <w:lang w:val="es-MX"/>
        </w:rPr>
        <w:t>Cuadro 1.</w:t>
      </w:r>
      <w:r w:rsidRPr="00DF5DFE">
        <w:rPr>
          <w:sz w:val="18"/>
          <w:szCs w:val="20"/>
          <w:lang w:val="es-MX"/>
        </w:rPr>
        <w:t xml:space="preserve"> </w:t>
      </w:r>
      <w:r w:rsidRPr="00DF5DFE">
        <w:rPr>
          <w:b/>
          <w:bCs/>
          <w:sz w:val="18"/>
          <w:szCs w:val="20"/>
          <w:lang w:val="es-MX"/>
        </w:rPr>
        <w:t>Claves de emergencia</w:t>
      </w:r>
    </w:p>
    <w:p w14:paraId="171385F7" w14:textId="77777777" w:rsidR="002C4C5E" w:rsidRPr="00C2543A" w:rsidRDefault="002C4C5E" w:rsidP="00760D37">
      <w:pPr>
        <w:pStyle w:val="ListParagraph"/>
        <w:spacing w:line="276" w:lineRule="auto"/>
        <w:ind w:left="567"/>
        <w:jc w:val="both"/>
        <w:rPr>
          <w:sz w:val="16"/>
          <w:szCs w:val="18"/>
          <w:lang w:val="es-MX"/>
        </w:rPr>
      </w:pPr>
    </w:p>
    <w:tbl>
      <w:tblPr>
        <w:tblStyle w:val="TableGrid"/>
        <w:tblW w:w="9630" w:type="dxa"/>
        <w:tblInd w:w="-5" w:type="dxa"/>
        <w:tblLook w:val="04A0" w:firstRow="1" w:lastRow="0" w:firstColumn="1" w:lastColumn="0" w:noHBand="0" w:noVBand="1"/>
      </w:tblPr>
      <w:tblGrid>
        <w:gridCol w:w="4935"/>
        <w:gridCol w:w="4695"/>
      </w:tblGrid>
      <w:tr w:rsidR="002C4C5E" w:rsidRPr="00C2543A" w14:paraId="22FBC38A" w14:textId="77777777" w:rsidTr="00B71826">
        <w:trPr>
          <w:trHeight w:val="247"/>
        </w:trPr>
        <w:tc>
          <w:tcPr>
            <w:tcW w:w="4935" w:type="dxa"/>
            <w:shd w:val="clear" w:color="auto" w:fill="BFBFBF" w:themeFill="background1" w:themeFillShade="BF"/>
            <w:vAlign w:val="center"/>
          </w:tcPr>
          <w:p w14:paraId="63070F06" w14:textId="77777777" w:rsidR="002C4C5E" w:rsidRPr="00C26BE5" w:rsidRDefault="002C4C5E" w:rsidP="00760D37">
            <w:pPr>
              <w:tabs>
                <w:tab w:val="left" w:pos="2364"/>
              </w:tabs>
              <w:spacing w:line="276" w:lineRule="auto"/>
              <w:ind w:right="-177"/>
              <w:jc w:val="both"/>
              <w:rPr>
                <w:b/>
                <w:color w:val="244061" w:themeColor="accent1" w:themeShade="80"/>
                <w:sz w:val="18"/>
                <w:szCs w:val="20"/>
                <w:lang w:val="es-MX"/>
              </w:rPr>
            </w:pPr>
            <w:r w:rsidRPr="00C26BE5">
              <w:rPr>
                <w:b/>
                <w:color w:val="0F243E" w:themeColor="text2" w:themeShade="80"/>
                <w:sz w:val="18"/>
                <w:szCs w:val="20"/>
                <w:lang w:val="es-MX"/>
              </w:rPr>
              <w:t>Tipo de brigada</w:t>
            </w:r>
          </w:p>
        </w:tc>
        <w:tc>
          <w:tcPr>
            <w:tcW w:w="4695" w:type="dxa"/>
            <w:shd w:val="clear" w:color="auto" w:fill="BFBFBF" w:themeFill="background1" w:themeFillShade="BF"/>
            <w:vAlign w:val="center"/>
          </w:tcPr>
          <w:p w14:paraId="20D83F29" w14:textId="77777777" w:rsidR="002C4C5E" w:rsidRPr="00C26BE5" w:rsidRDefault="002C4C5E" w:rsidP="00760D37">
            <w:pPr>
              <w:tabs>
                <w:tab w:val="left" w:pos="2364"/>
              </w:tabs>
              <w:spacing w:line="276" w:lineRule="auto"/>
              <w:ind w:right="-177"/>
              <w:jc w:val="both"/>
              <w:rPr>
                <w:b/>
                <w:color w:val="244061" w:themeColor="accent1" w:themeShade="80"/>
                <w:sz w:val="18"/>
                <w:szCs w:val="20"/>
                <w:lang w:val="es-MX"/>
              </w:rPr>
            </w:pPr>
            <w:r w:rsidRPr="00C26BE5">
              <w:rPr>
                <w:b/>
                <w:color w:val="0F243E" w:themeColor="text2" w:themeShade="80"/>
                <w:sz w:val="18"/>
                <w:szCs w:val="20"/>
                <w:lang w:val="es-MX"/>
              </w:rPr>
              <w:t>Clave de emergencia</w:t>
            </w:r>
          </w:p>
        </w:tc>
      </w:tr>
      <w:tr w:rsidR="002C4C5E" w:rsidRPr="00C2543A" w14:paraId="7A45428E" w14:textId="77777777" w:rsidTr="00B71826">
        <w:trPr>
          <w:trHeight w:val="337"/>
        </w:trPr>
        <w:tc>
          <w:tcPr>
            <w:tcW w:w="4935" w:type="dxa"/>
            <w:vAlign w:val="center"/>
          </w:tcPr>
          <w:p w14:paraId="2F894F17"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Brigada de combate de incendio</w:t>
            </w:r>
          </w:p>
        </w:tc>
        <w:tc>
          <w:tcPr>
            <w:tcW w:w="4695" w:type="dxa"/>
            <w:vAlign w:val="center"/>
          </w:tcPr>
          <w:p w14:paraId="41ABE38C"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Código rojo</w:t>
            </w:r>
          </w:p>
        </w:tc>
      </w:tr>
      <w:tr w:rsidR="002C4C5E" w:rsidRPr="00C2543A" w14:paraId="12D6555D" w14:textId="77777777" w:rsidTr="00B71826">
        <w:trPr>
          <w:trHeight w:val="359"/>
        </w:trPr>
        <w:tc>
          <w:tcPr>
            <w:tcW w:w="4935" w:type="dxa"/>
            <w:vAlign w:val="center"/>
          </w:tcPr>
          <w:p w14:paraId="4E17337A"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Brigada de control de derrames</w:t>
            </w:r>
          </w:p>
        </w:tc>
        <w:tc>
          <w:tcPr>
            <w:tcW w:w="4695" w:type="dxa"/>
            <w:vAlign w:val="center"/>
          </w:tcPr>
          <w:p w14:paraId="6B1EACC1" w14:textId="269D6AB1"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 xml:space="preserve">Código </w:t>
            </w:r>
            <w:r w:rsidR="006724F1">
              <w:rPr>
                <w:sz w:val="18"/>
                <w:szCs w:val="20"/>
                <w:lang w:val="es-MX"/>
              </w:rPr>
              <w:t>morado</w:t>
            </w:r>
          </w:p>
        </w:tc>
      </w:tr>
      <w:tr w:rsidR="002C4C5E" w:rsidRPr="00C2543A" w14:paraId="16C11DAB" w14:textId="77777777" w:rsidTr="00B71826">
        <w:trPr>
          <w:trHeight w:val="337"/>
        </w:trPr>
        <w:tc>
          <w:tcPr>
            <w:tcW w:w="4935" w:type="dxa"/>
            <w:vAlign w:val="center"/>
          </w:tcPr>
          <w:p w14:paraId="43957DF8"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Brigada de evacuación</w:t>
            </w:r>
          </w:p>
        </w:tc>
        <w:tc>
          <w:tcPr>
            <w:tcW w:w="4695" w:type="dxa"/>
            <w:vAlign w:val="center"/>
          </w:tcPr>
          <w:p w14:paraId="590E5AE0"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Código verde</w:t>
            </w:r>
          </w:p>
        </w:tc>
      </w:tr>
      <w:tr w:rsidR="002C4C5E" w:rsidRPr="00C2543A" w14:paraId="62E4A6E4" w14:textId="77777777" w:rsidTr="00B71826">
        <w:trPr>
          <w:trHeight w:val="359"/>
        </w:trPr>
        <w:tc>
          <w:tcPr>
            <w:tcW w:w="4935" w:type="dxa"/>
            <w:vAlign w:val="center"/>
          </w:tcPr>
          <w:p w14:paraId="099BD7E1"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Brigada de primeros auxilios</w:t>
            </w:r>
          </w:p>
        </w:tc>
        <w:tc>
          <w:tcPr>
            <w:tcW w:w="4695" w:type="dxa"/>
            <w:vAlign w:val="center"/>
          </w:tcPr>
          <w:p w14:paraId="3AB59367"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Código azul</w:t>
            </w:r>
          </w:p>
        </w:tc>
      </w:tr>
      <w:tr w:rsidR="002C4C5E" w:rsidRPr="00C2543A" w14:paraId="307B138B" w14:textId="77777777" w:rsidTr="00B71826">
        <w:trPr>
          <w:trHeight w:val="337"/>
        </w:trPr>
        <w:tc>
          <w:tcPr>
            <w:tcW w:w="4935" w:type="dxa"/>
            <w:vAlign w:val="center"/>
          </w:tcPr>
          <w:p w14:paraId="78E355D0"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Brigada de búsqueda y rescate</w:t>
            </w:r>
          </w:p>
        </w:tc>
        <w:tc>
          <w:tcPr>
            <w:tcW w:w="4695" w:type="dxa"/>
            <w:vAlign w:val="center"/>
          </w:tcPr>
          <w:p w14:paraId="445FF65C" w14:textId="77777777" w:rsidR="002C4C5E" w:rsidRPr="00C26BE5" w:rsidRDefault="002C4C5E" w:rsidP="00760D37">
            <w:pPr>
              <w:tabs>
                <w:tab w:val="left" w:pos="2364"/>
              </w:tabs>
              <w:spacing w:line="276" w:lineRule="auto"/>
              <w:ind w:right="-177"/>
              <w:jc w:val="both"/>
              <w:rPr>
                <w:sz w:val="18"/>
                <w:szCs w:val="20"/>
                <w:lang w:val="es-MX"/>
              </w:rPr>
            </w:pPr>
            <w:r w:rsidRPr="00C26BE5">
              <w:rPr>
                <w:sz w:val="18"/>
                <w:szCs w:val="20"/>
                <w:lang w:val="es-MX"/>
              </w:rPr>
              <w:t>Código amarillo</w:t>
            </w:r>
          </w:p>
        </w:tc>
      </w:tr>
    </w:tbl>
    <w:p w14:paraId="73F61125" w14:textId="77777777" w:rsidR="002C4C5E" w:rsidRDefault="002C4C5E" w:rsidP="00760D37">
      <w:pPr>
        <w:widowControl/>
        <w:autoSpaceDE w:val="0"/>
        <w:autoSpaceDN w:val="0"/>
        <w:adjustRightInd w:val="0"/>
        <w:spacing w:line="276" w:lineRule="auto"/>
        <w:jc w:val="both"/>
        <w:rPr>
          <w:b/>
          <w:bCs/>
          <w:color w:val="FF0000"/>
          <w:lang w:val="es-MX"/>
        </w:rPr>
      </w:pPr>
    </w:p>
    <w:p w14:paraId="2BC46F3C" w14:textId="3E4725B5" w:rsidR="00571D3C" w:rsidRDefault="009038C2" w:rsidP="00760D37">
      <w:pPr>
        <w:widowControl/>
        <w:autoSpaceDE w:val="0"/>
        <w:autoSpaceDN w:val="0"/>
        <w:adjustRightInd w:val="0"/>
        <w:spacing w:line="276" w:lineRule="auto"/>
        <w:jc w:val="both"/>
        <w:rPr>
          <w:color w:val="000000"/>
          <w:sz w:val="18"/>
          <w:szCs w:val="18"/>
          <w:lang w:val="es-MX"/>
        </w:rPr>
      </w:pPr>
      <w:r>
        <w:rPr>
          <w:color w:val="000000"/>
          <w:sz w:val="18"/>
          <w:szCs w:val="18"/>
          <w:lang w:val="es-MX"/>
        </w:rPr>
        <w:t xml:space="preserve">Posterior a </w:t>
      </w:r>
      <w:r w:rsidR="003F5D5A">
        <w:rPr>
          <w:color w:val="000000"/>
          <w:sz w:val="18"/>
          <w:szCs w:val="18"/>
          <w:lang w:val="es-MX"/>
        </w:rPr>
        <w:t xml:space="preserve">eso, </w:t>
      </w:r>
      <w:r w:rsidR="006724F1">
        <w:rPr>
          <w:color w:val="000000"/>
          <w:sz w:val="18"/>
          <w:szCs w:val="18"/>
          <w:lang w:val="es-MX"/>
        </w:rPr>
        <w:t>utilizan</w:t>
      </w:r>
      <w:r w:rsidR="003F5D5A">
        <w:rPr>
          <w:color w:val="000000"/>
          <w:sz w:val="18"/>
          <w:szCs w:val="18"/>
          <w:lang w:val="es-MX"/>
        </w:rPr>
        <w:t xml:space="preserve"> </w:t>
      </w:r>
      <w:r w:rsidR="003F5D5A" w:rsidRPr="006724F1">
        <w:rPr>
          <w:sz w:val="18"/>
          <w:szCs w:val="18"/>
          <w:lang w:val="es-MX"/>
        </w:rPr>
        <w:t>sus radios de frecuencia</w:t>
      </w:r>
      <w:r w:rsidR="003F5D5A" w:rsidRPr="006724F1">
        <w:rPr>
          <w:b/>
          <w:bCs/>
          <w:sz w:val="18"/>
          <w:szCs w:val="18"/>
          <w:lang w:val="es-MX"/>
        </w:rPr>
        <w:t xml:space="preserve"> </w:t>
      </w:r>
      <w:r w:rsidR="003F5D5A" w:rsidRPr="003F5D5A">
        <w:rPr>
          <w:color w:val="000000" w:themeColor="text1"/>
          <w:sz w:val="18"/>
          <w:szCs w:val="18"/>
          <w:lang w:val="es-MX"/>
        </w:rPr>
        <w:t xml:space="preserve">para mantenerse </w:t>
      </w:r>
      <w:r w:rsidR="003F5D5A">
        <w:rPr>
          <w:color w:val="000000" w:themeColor="text1"/>
          <w:sz w:val="18"/>
          <w:szCs w:val="18"/>
          <w:lang w:val="es-MX"/>
        </w:rPr>
        <w:t xml:space="preserve">en comunicación durante toda la </w:t>
      </w:r>
      <w:r w:rsidR="006724F1">
        <w:rPr>
          <w:color w:val="000000" w:themeColor="text1"/>
          <w:sz w:val="18"/>
          <w:szCs w:val="18"/>
          <w:lang w:val="es-MX"/>
        </w:rPr>
        <w:t>emergencia.</w:t>
      </w:r>
    </w:p>
    <w:p w14:paraId="62A6A54B" w14:textId="47F5E4DB" w:rsidR="00815B3B" w:rsidRDefault="0085431C" w:rsidP="00815B3B">
      <w:pPr>
        <w:pStyle w:val="UTiHead3"/>
        <w:numPr>
          <w:ilvl w:val="0"/>
          <w:numId w:val="0"/>
        </w:numPr>
        <w:spacing w:line="276" w:lineRule="auto"/>
        <w:jc w:val="both"/>
        <w:rPr>
          <w:b/>
          <w:bCs/>
          <w:lang w:val="es-MX"/>
        </w:rPr>
      </w:pPr>
      <w:r>
        <w:rPr>
          <w:b/>
          <w:bCs/>
          <w:lang w:val="es-MX"/>
        </w:rPr>
        <w:t>6.8.</w:t>
      </w:r>
      <w:r w:rsidR="00DE035B">
        <w:rPr>
          <w:b/>
          <w:bCs/>
          <w:lang w:val="es-MX"/>
        </w:rPr>
        <w:t>3</w:t>
      </w:r>
      <w:r>
        <w:rPr>
          <w:b/>
          <w:bCs/>
          <w:lang w:val="es-MX"/>
        </w:rPr>
        <w:t xml:space="preserve"> </w:t>
      </w:r>
      <w:r w:rsidR="00D974DF" w:rsidRPr="00D974DF">
        <w:rPr>
          <w:b/>
          <w:bCs/>
          <w:lang w:val="es-MX"/>
        </w:rPr>
        <w:t>Proceso de alertamiento</w:t>
      </w:r>
    </w:p>
    <w:p w14:paraId="79029FD8" w14:textId="17FD7C1F" w:rsidR="00796CC1" w:rsidRPr="00796CC1" w:rsidRDefault="00796CC1" w:rsidP="00796CC1">
      <w:pPr>
        <w:pStyle w:val="UTitext"/>
        <w:ind w:left="0" w:firstLine="0"/>
        <w:rPr>
          <w:sz w:val="18"/>
          <w:szCs w:val="18"/>
          <w:lang w:val="es-MX"/>
        </w:rPr>
      </w:pPr>
      <w:r w:rsidRPr="00796CC1">
        <w:rPr>
          <w:sz w:val="18"/>
          <w:szCs w:val="18"/>
          <w:lang w:val="es-MX"/>
        </w:rPr>
        <w:t xml:space="preserve">En caso de una emergencia, el alertamiento al personal será por medio de alarma de emergencia con estrobos la comunicación al personal se llevará a cabo de la siguiente manera: </w:t>
      </w:r>
    </w:p>
    <w:p w14:paraId="4B71C4F0" w14:textId="03D13BD8" w:rsidR="00796CC1" w:rsidRPr="00796CC1" w:rsidRDefault="00796CC1" w:rsidP="00796CC1">
      <w:pPr>
        <w:pStyle w:val="UTitext"/>
        <w:ind w:left="0" w:firstLine="0"/>
        <w:rPr>
          <w:sz w:val="18"/>
          <w:szCs w:val="18"/>
          <w:lang w:val="es-MX"/>
        </w:rPr>
      </w:pPr>
      <w:r w:rsidRPr="00796CC1">
        <w:rPr>
          <w:sz w:val="18"/>
          <w:szCs w:val="18"/>
          <w:lang w:val="es-MX"/>
        </w:rPr>
        <w:t>Escribir cual y cómo será el alertamiento en caso de una emergencia:</w:t>
      </w:r>
    </w:p>
    <w:p w14:paraId="669CF716" w14:textId="77777777" w:rsidR="00796CC1" w:rsidRPr="00522BC8" w:rsidRDefault="00796CC1" w:rsidP="00796CC1">
      <w:pPr>
        <w:pStyle w:val="UTitext"/>
        <w:ind w:left="0" w:firstLine="0"/>
        <w:rPr>
          <w:sz w:val="18"/>
          <w:szCs w:val="18"/>
          <w:lang w:val="es-MX"/>
        </w:rPr>
      </w:pPr>
      <w:r w:rsidRPr="00522BC8">
        <w:rPr>
          <w:sz w:val="18"/>
          <w:szCs w:val="18"/>
          <w:lang w:val="es-MX"/>
        </w:rPr>
        <w:t>Sistema de alertamiento que se compone de:</w:t>
      </w:r>
    </w:p>
    <w:p w14:paraId="2EC00745" w14:textId="77777777" w:rsidR="00796CC1" w:rsidRPr="00522BC8" w:rsidRDefault="00796CC1" w:rsidP="00796CC1">
      <w:pPr>
        <w:pStyle w:val="UTitext"/>
        <w:rPr>
          <w:sz w:val="18"/>
          <w:szCs w:val="18"/>
          <w:lang w:val="es-MX"/>
        </w:rPr>
      </w:pPr>
      <w:r w:rsidRPr="00522BC8">
        <w:rPr>
          <w:sz w:val="18"/>
          <w:szCs w:val="18"/>
          <w:lang w:val="es-MX"/>
        </w:rPr>
        <w:t>•</w:t>
      </w:r>
      <w:r w:rsidRPr="00522BC8">
        <w:rPr>
          <w:sz w:val="18"/>
          <w:szCs w:val="18"/>
          <w:lang w:val="es-MX"/>
        </w:rPr>
        <w:tab/>
        <w:t xml:space="preserve">Megáfono </w:t>
      </w:r>
    </w:p>
    <w:p w14:paraId="17E3BAB6" w14:textId="77777777" w:rsidR="00796CC1" w:rsidRPr="00522BC8" w:rsidRDefault="00796CC1" w:rsidP="00796CC1">
      <w:pPr>
        <w:pStyle w:val="UTitext"/>
        <w:rPr>
          <w:sz w:val="18"/>
          <w:szCs w:val="18"/>
          <w:lang w:val="es-MX"/>
        </w:rPr>
      </w:pPr>
      <w:r w:rsidRPr="00522BC8">
        <w:rPr>
          <w:sz w:val="18"/>
          <w:szCs w:val="18"/>
          <w:lang w:val="es-MX"/>
        </w:rPr>
        <w:lastRenderedPageBreak/>
        <w:t>•</w:t>
      </w:r>
      <w:r w:rsidRPr="00522BC8">
        <w:rPr>
          <w:sz w:val="18"/>
          <w:szCs w:val="18"/>
          <w:lang w:val="es-MX"/>
        </w:rPr>
        <w:tab/>
        <w:t>Sirenas estroboscópicas</w:t>
      </w:r>
    </w:p>
    <w:p w14:paraId="0A7C2319" w14:textId="541D6637" w:rsidR="00522BC8" w:rsidRPr="00522BC8" w:rsidRDefault="00522BC8" w:rsidP="00522BC8">
      <w:pPr>
        <w:pStyle w:val="UTitext"/>
        <w:rPr>
          <w:sz w:val="18"/>
          <w:szCs w:val="18"/>
          <w:lang w:val="es-MX"/>
        </w:rPr>
      </w:pPr>
      <w:r w:rsidRPr="00522BC8">
        <w:rPr>
          <w:sz w:val="18"/>
          <w:szCs w:val="18"/>
          <w:lang w:val="es-MX"/>
        </w:rPr>
        <w:t>•</w:t>
      </w:r>
      <w:r w:rsidRPr="00522BC8">
        <w:rPr>
          <w:sz w:val="18"/>
          <w:szCs w:val="18"/>
          <w:lang w:val="es-MX"/>
        </w:rPr>
        <w:tab/>
        <w:t>Sistema interno de radiofrecuencia</w:t>
      </w:r>
    </w:p>
    <w:p w14:paraId="267A62C1" w14:textId="2DE770B5" w:rsidR="00815B3B" w:rsidRDefault="00796CC1" w:rsidP="00796CC1">
      <w:pPr>
        <w:pStyle w:val="UTitext"/>
        <w:ind w:left="0" w:firstLine="0"/>
        <w:rPr>
          <w:sz w:val="18"/>
          <w:szCs w:val="18"/>
          <w:lang w:val="es-MX"/>
        </w:rPr>
      </w:pPr>
      <w:r w:rsidRPr="00796CC1">
        <w:rPr>
          <w:sz w:val="18"/>
          <w:szCs w:val="18"/>
          <w:lang w:val="es-MX"/>
        </w:rPr>
        <w:t>Una vez atendida la emergencia el Gerente de planta y líder de seguridad, de acuerdo con el tipo de emergencia deberán notificar a los lideres del Manejo de Crisis</w:t>
      </w:r>
      <w:r>
        <w:rPr>
          <w:sz w:val="18"/>
          <w:szCs w:val="18"/>
          <w:lang w:val="es-MX"/>
        </w:rPr>
        <w:t>.</w:t>
      </w:r>
    </w:p>
    <w:p w14:paraId="73579E0F" w14:textId="007F5208" w:rsidR="00FD5B50" w:rsidRPr="00796CC1" w:rsidRDefault="00FD5B50" w:rsidP="00796CC1">
      <w:pPr>
        <w:pStyle w:val="UTitext"/>
        <w:ind w:left="0" w:firstLine="0"/>
        <w:rPr>
          <w:sz w:val="18"/>
          <w:szCs w:val="18"/>
          <w:lang w:val="es-MX"/>
        </w:rPr>
      </w:pPr>
      <w:r>
        <w:rPr>
          <w:sz w:val="18"/>
          <w:szCs w:val="18"/>
          <w:lang w:val="es-MX"/>
        </w:rPr>
        <w:t>Para las emergencias en donde no sea requerida la evacuación o alertamiento</w:t>
      </w:r>
      <w:r w:rsidR="008E224C">
        <w:rPr>
          <w:sz w:val="18"/>
          <w:szCs w:val="18"/>
          <w:lang w:val="es-MX"/>
        </w:rPr>
        <w:t xml:space="preserve"> sonoro para todo el personal, el inicio de comunicación por medio de los teléfonos de emergencia publicados</w:t>
      </w:r>
      <w:r w:rsidR="00575C00">
        <w:rPr>
          <w:sz w:val="18"/>
          <w:szCs w:val="18"/>
          <w:lang w:val="es-MX"/>
        </w:rPr>
        <w:t xml:space="preserve"> y/o con cualquier autoridad o parte interesada externa podrá ser iniciada sola y exclusivamente </w:t>
      </w:r>
      <w:r w:rsidR="00963383">
        <w:rPr>
          <w:sz w:val="18"/>
          <w:szCs w:val="18"/>
          <w:lang w:val="es-MX"/>
        </w:rPr>
        <w:t xml:space="preserve">por el responsable de HSE, el site manager, el responsable de Seguridad Patrimonial y/o el </w:t>
      </w:r>
      <w:r w:rsidR="00A56977">
        <w:rPr>
          <w:sz w:val="18"/>
          <w:szCs w:val="18"/>
          <w:lang w:val="es-MX"/>
        </w:rPr>
        <w:t>Líder de las Brigadas.</w:t>
      </w:r>
    </w:p>
    <w:p w14:paraId="03DC77D8" w14:textId="0FF3894D" w:rsidR="00791A4E" w:rsidRPr="003B3879" w:rsidRDefault="00791A4E" w:rsidP="00760D37">
      <w:pPr>
        <w:pStyle w:val="UTiHead2"/>
        <w:spacing w:line="276" w:lineRule="auto"/>
        <w:ind w:left="1080"/>
        <w:jc w:val="both"/>
        <w:rPr>
          <w:lang w:val="es-MX"/>
        </w:rPr>
      </w:pPr>
      <w:bookmarkStart w:id="48" w:name="_Toc241493909"/>
      <w:r w:rsidRPr="00424826">
        <w:rPr>
          <w:lang w:val="es-MX"/>
        </w:rPr>
        <w:t>Responsabilidades individuales</w:t>
      </w:r>
      <w:bookmarkEnd w:id="48"/>
      <w:r w:rsidRPr="00424826">
        <w:rPr>
          <w:lang w:val="es-MX"/>
        </w:rPr>
        <w:t xml:space="preserve"> </w:t>
      </w:r>
    </w:p>
    <w:p w14:paraId="3BEE3B7D" w14:textId="77777777" w:rsidR="00791A4E" w:rsidRDefault="00791A4E" w:rsidP="00760D37">
      <w:pPr>
        <w:widowControl/>
        <w:autoSpaceDE w:val="0"/>
        <w:autoSpaceDN w:val="0"/>
        <w:adjustRightInd w:val="0"/>
        <w:spacing w:line="276" w:lineRule="auto"/>
        <w:jc w:val="both"/>
        <w:rPr>
          <w:color w:val="000000"/>
          <w:sz w:val="18"/>
          <w:szCs w:val="18"/>
          <w:lang w:val="es-MX"/>
        </w:rPr>
      </w:pPr>
      <w:r w:rsidRPr="008D72C7">
        <w:rPr>
          <w:color w:val="000000"/>
          <w:sz w:val="18"/>
          <w:szCs w:val="18"/>
          <w:lang w:val="es-MX"/>
        </w:rPr>
        <w:t xml:space="preserve">Las siguientes pautas generales son aplicables a todas las personas involucradas en informar y responder a una emergencia. </w:t>
      </w:r>
    </w:p>
    <w:p w14:paraId="3D6CEFB8" w14:textId="77777777" w:rsidR="00791A4E" w:rsidRPr="008D72C7" w:rsidRDefault="00791A4E" w:rsidP="00760D37">
      <w:pPr>
        <w:widowControl/>
        <w:autoSpaceDE w:val="0"/>
        <w:autoSpaceDN w:val="0"/>
        <w:adjustRightInd w:val="0"/>
        <w:spacing w:line="276" w:lineRule="auto"/>
        <w:jc w:val="both"/>
        <w:rPr>
          <w:color w:val="000000"/>
          <w:sz w:val="18"/>
          <w:szCs w:val="18"/>
          <w:lang w:val="es-MX"/>
        </w:rPr>
      </w:pPr>
    </w:p>
    <w:p w14:paraId="1735405C" w14:textId="77777777" w:rsidR="00791A4E" w:rsidRPr="000042D5" w:rsidRDefault="00791A4E">
      <w:pPr>
        <w:pStyle w:val="ListParagraph"/>
        <w:widowControl/>
        <w:numPr>
          <w:ilvl w:val="0"/>
          <w:numId w:val="16"/>
        </w:numPr>
        <w:tabs>
          <w:tab w:val="left" w:pos="3735"/>
        </w:tabs>
        <w:autoSpaceDE w:val="0"/>
        <w:autoSpaceDN w:val="0"/>
        <w:adjustRightInd w:val="0"/>
        <w:spacing w:line="276" w:lineRule="auto"/>
        <w:jc w:val="both"/>
        <w:rPr>
          <w:color w:val="000000"/>
          <w:sz w:val="18"/>
          <w:szCs w:val="18"/>
          <w:lang w:val="es-MX"/>
        </w:rPr>
      </w:pPr>
      <w:r w:rsidRPr="000042D5">
        <w:rPr>
          <w:b/>
          <w:bCs/>
          <w:color w:val="000000"/>
          <w:sz w:val="18"/>
          <w:szCs w:val="18"/>
          <w:lang w:val="es-MX"/>
        </w:rPr>
        <w:t>Sea selectivo</w:t>
      </w:r>
      <w:r>
        <w:rPr>
          <w:b/>
          <w:bCs/>
          <w:color w:val="000000"/>
          <w:sz w:val="18"/>
          <w:szCs w:val="18"/>
          <w:lang w:val="es-MX"/>
        </w:rPr>
        <w:t xml:space="preserve">: </w:t>
      </w:r>
      <w:r w:rsidRPr="000042D5">
        <w:rPr>
          <w:color w:val="000000"/>
          <w:sz w:val="18"/>
          <w:szCs w:val="18"/>
          <w:lang w:val="es-MX"/>
        </w:rPr>
        <w:t>Solo divulgue información cuando sea necesario y no divulgue información fuera de la Compañía, a menos que sea necesario con el fin de obtener asistencia o para cumplir con los requisitos legales. Toda la información divulgada a organizaciones externas primero debe ser autorizada por el Grupo de Comunicaciones.</w:t>
      </w:r>
    </w:p>
    <w:p w14:paraId="70F2CD14" w14:textId="77777777" w:rsidR="00791A4E" w:rsidRDefault="00791A4E" w:rsidP="00760D37">
      <w:pPr>
        <w:tabs>
          <w:tab w:val="left" w:pos="3735"/>
        </w:tabs>
        <w:spacing w:line="276" w:lineRule="auto"/>
        <w:jc w:val="both"/>
        <w:rPr>
          <w:color w:val="000000"/>
          <w:sz w:val="18"/>
          <w:szCs w:val="18"/>
          <w:lang w:val="es-MX"/>
        </w:rPr>
      </w:pPr>
    </w:p>
    <w:p w14:paraId="73759BC6" w14:textId="053ACB86" w:rsidR="00424826" w:rsidRDefault="00791A4E" w:rsidP="00424826">
      <w:pPr>
        <w:pStyle w:val="ListParagraph"/>
        <w:widowControl/>
        <w:numPr>
          <w:ilvl w:val="0"/>
          <w:numId w:val="16"/>
        </w:numPr>
        <w:autoSpaceDE w:val="0"/>
        <w:autoSpaceDN w:val="0"/>
        <w:adjustRightInd w:val="0"/>
        <w:spacing w:line="276" w:lineRule="auto"/>
        <w:jc w:val="both"/>
        <w:rPr>
          <w:sz w:val="18"/>
          <w:szCs w:val="18"/>
          <w:lang w:val="es-MX"/>
        </w:rPr>
      </w:pPr>
      <w:r w:rsidRPr="000042D5">
        <w:rPr>
          <w:b/>
          <w:bCs/>
          <w:color w:val="000000"/>
          <w:sz w:val="18"/>
          <w:szCs w:val="18"/>
          <w:lang w:val="es-MX"/>
        </w:rPr>
        <w:t>Sea preciso:</w:t>
      </w:r>
      <w:r>
        <w:rPr>
          <w:b/>
          <w:bCs/>
          <w:color w:val="000000"/>
          <w:sz w:val="18"/>
          <w:szCs w:val="18"/>
          <w:lang w:val="es-MX"/>
        </w:rPr>
        <w:t xml:space="preserve"> </w:t>
      </w:r>
      <w:r w:rsidRPr="000042D5">
        <w:rPr>
          <w:sz w:val="18"/>
          <w:szCs w:val="18"/>
          <w:lang w:val="es-MX"/>
        </w:rPr>
        <w:t>Solo transmita información que se sepa que es precisa. No se ocupe de conjeturas, rumores o especulaciones.</w:t>
      </w:r>
    </w:p>
    <w:p w14:paraId="343AB598" w14:textId="77777777" w:rsidR="00424826" w:rsidRPr="00424826" w:rsidRDefault="00424826" w:rsidP="00424826">
      <w:pPr>
        <w:pStyle w:val="ListParagraph"/>
        <w:rPr>
          <w:sz w:val="18"/>
          <w:szCs w:val="18"/>
          <w:lang w:val="es-MX"/>
        </w:rPr>
      </w:pPr>
    </w:p>
    <w:p w14:paraId="4C49547A" w14:textId="77777777" w:rsidR="00424826" w:rsidRDefault="00424826" w:rsidP="00424826">
      <w:pPr>
        <w:widowControl/>
        <w:autoSpaceDE w:val="0"/>
        <w:autoSpaceDN w:val="0"/>
        <w:adjustRightInd w:val="0"/>
        <w:spacing w:line="276" w:lineRule="auto"/>
        <w:jc w:val="both"/>
        <w:rPr>
          <w:sz w:val="18"/>
          <w:szCs w:val="18"/>
          <w:lang w:val="es-MX"/>
        </w:rPr>
      </w:pPr>
    </w:p>
    <w:p w14:paraId="1DA4204B" w14:textId="62BCA0E8" w:rsidR="00424826" w:rsidRPr="00424826" w:rsidRDefault="00094B35" w:rsidP="00424826">
      <w:pPr>
        <w:pStyle w:val="UTiHead3"/>
        <w:spacing w:line="276" w:lineRule="auto"/>
        <w:ind w:left="-1440" w:firstLine="1440"/>
        <w:jc w:val="both"/>
        <w:rPr>
          <w:b/>
          <w:bCs/>
          <w:lang w:val="es-MX"/>
        </w:rPr>
      </w:pPr>
      <w:r>
        <w:rPr>
          <w:b/>
          <w:bCs/>
          <w:lang w:val="es-MX"/>
        </w:rPr>
        <w:t>Equipo de respuesta a emergencias</w:t>
      </w:r>
      <w:r w:rsidR="00E117F4">
        <w:rPr>
          <w:b/>
          <w:bCs/>
          <w:lang w:val="es-MX"/>
        </w:rPr>
        <w:t xml:space="preserve"> </w:t>
      </w:r>
      <w:r w:rsidR="00424826" w:rsidRPr="00424826">
        <w:rPr>
          <w:b/>
          <w:bCs/>
          <w:lang w:val="es-MX"/>
        </w:rPr>
        <w:t>(</w:t>
      </w:r>
      <w:r w:rsidR="00E117F4">
        <w:rPr>
          <w:b/>
          <w:bCs/>
          <w:lang w:val="es-MX"/>
        </w:rPr>
        <w:t>E</w:t>
      </w:r>
      <w:r w:rsidR="00424826" w:rsidRPr="00424826">
        <w:rPr>
          <w:b/>
          <w:bCs/>
          <w:lang w:val="es-MX"/>
        </w:rPr>
        <w:t>RT)</w:t>
      </w:r>
    </w:p>
    <w:p w14:paraId="18E26E99"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 xml:space="preserve">En caso de una emergencia, el Coordinador de Respuesta a Emergencias Local informará a los miembros del Equipo de Respuesta a Crisis. </w:t>
      </w:r>
    </w:p>
    <w:p w14:paraId="41B9B0FC"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Tras conocer los hechos, el CRT será responsable de:</w:t>
      </w:r>
    </w:p>
    <w:p w14:paraId="0BC77F61"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Asesorar al Coordinador de Respuesta a Emergencias Local del protocolo local.</w:t>
      </w:r>
    </w:p>
    <w:p w14:paraId="7F6E58D1"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Actuar como enlace con las autoridades locales.</w:t>
      </w:r>
    </w:p>
    <w:p w14:paraId="47524D0D"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Utilizar a otro personal de DSV Contract Logistics para ayudar al equipo local de respuesta a emergencias.</w:t>
      </w:r>
    </w:p>
    <w:p w14:paraId="3B62C0C4"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Proporcionar recursos financieros adicionales si es necesario.</w:t>
      </w:r>
    </w:p>
    <w:p w14:paraId="5689FF43"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Actuar como enlace con los medios de comunicación y autoridades u otras misiones diplomáticas según sea necesario.</w:t>
      </w:r>
    </w:p>
    <w:p w14:paraId="071281F0"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Al finalizar la emergencia, organizar y ayudar en la investigación.</w:t>
      </w:r>
    </w:p>
    <w:p w14:paraId="6C0F8A6F"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Envío de informes a DSV Contract Logistics corporativo u otras agencias involucradas.</w:t>
      </w:r>
    </w:p>
    <w:p w14:paraId="2B3EB1A5"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 xml:space="preserve">El Coordinador de Respuesta de Emergencia Local es responsable de la coordinación de las actividades del Equipo de Respuesta de Emergencia Local y el enlace con el CRT. También serán el contacto principal con la ubicación de emergencia. Incluye responsabilidades: </w:t>
      </w:r>
    </w:p>
    <w:p w14:paraId="1F31E162"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Comuníquese con los miembros del Equipo de Respuesta a Emergencias Local en prioridad según el tipo de emergencia. </w:t>
      </w:r>
    </w:p>
    <w:p w14:paraId="57A0294B"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Conocer la situación actual (amenaza, seguridad de la oficina, ubicación de nuestros empleados). </w:t>
      </w:r>
    </w:p>
    <w:p w14:paraId="365D0108"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Informar al CRT y ERT sobre la situación, el estado actual y las acciones planificadas o en curso. </w:t>
      </w:r>
    </w:p>
    <w:p w14:paraId="28FD6121"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Conocer los hechos sobre el bienestar del personal de DSV Contract Logistics, empleados de contratistas y terceros. </w:t>
      </w:r>
    </w:p>
    <w:p w14:paraId="1B8404EF"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Aconsejar al CRT que se comunique con el equipo de gestión de crisis de DSV Contract Logistics si la situación de emergencia se está deteriorando. </w:t>
      </w:r>
    </w:p>
    <w:p w14:paraId="32BE056A"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Mantener un registro de todos los mensajes recibidos / enviados y las acciones tomadas. </w:t>
      </w:r>
    </w:p>
    <w:p w14:paraId="3EE27D03"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Al finalizar la emergencia, ayude con la investigación. </w:t>
      </w:r>
    </w:p>
    <w:p w14:paraId="11E2BD33"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 xml:space="preserve">Preparar y presentar un informe sobre la emergencia y las acciones del Equipo de Respuesta a Emergencias Local. </w:t>
      </w:r>
    </w:p>
    <w:p w14:paraId="42811097" w14:textId="77777777"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lastRenderedPageBreak/>
        <w:t>•</w:t>
      </w:r>
      <w:r w:rsidRPr="00424826">
        <w:rPr>
          <w:sz w:val="18"/>
          <w:szCs w:val="18"/>
          <w:lang w:val="es-MX"/>
        </w:rPr>
        <w:tab/>
        <w:t xml:space="preserve">En caso de un incidente crítico, esté disponible para comunicarse con el equipo de gestión de crisis de DSV Contract Logistics. </w:t>
      </w:r>
    </w:p>
    <w:p w14:paraId="2E5055A4" w14:textId="6C663A22" w:rsidR="00424826" w:rsidRPr="00424826" w:rsidRDefault="00424826" w:rsidP="00424826">
      <w:pPr>
        <w:widowControl/>
        <w:autoSpaceDE w:val="0"/>
        <w:autoSpaceDN w:val="0"/>
        <w:adjustRightInd w:val="0"/>
        <w:spacing w:line="276" w:lineRule="auto"/>
        <w:jc w:val="both"/>
        <w:rPr>
          <w:sz w:val="18"/>
          <w:szCs w:val="18"/>
          <w:lang w:val="es-MX"/>
        </w:rPr>
      </w:pPr>
      <w:r w:rsidRPr="00424826">
        <w:rPr>
          <w:sz w:val="18"/>
          <w:szCs w:val="18"/>
          <w:lang w:val="es-MX"/>
        </w:rPr>
        <w:t>•</w:t>
      </w:r>
      <w:r w:rsidRPr="00424826">
        <w:rPr>
          <w:sz w:val="18"/>
          <w:szCs w:val="18"/>
          <w:lang w:val="es-MX"/>
        </w:rPr>
        <w:tab/>
        <w:t>Iniciar el Plan de Continuidad del Negocio si es necesario, una vez controlada la emergencia.</w:t>
      </w:r>
    </w:p>
    <w:p w14:paraId="2363FDAA" w14:textId="0D7242B4" w:rsidR="002E08E7" w:rsidRPr="00424826" w:rsidRDefault="00EA7AD3" w:rsidP="00424826">
      <w:pPr>
        <w:pStyle w:val="UTiHead3"/>
        <w:spacing w:line="276" w:lineRule="auto"/>
        <w:ind w:left="-1440" w:firstLine="1440"/>
        <w:jc w:val="both"/>
        <w:rPr>
          <w:b/>
          <w:bCs/>
          <w:lang w:val="es-MX"/>
        </w:rPr>
      </w:pPr>
      <w:r w:rsidRPr="00424826">
        <w:rPr>
          <w:b/>
          <w:bCs/>
          <w:lang w:val="es-MX"/>
        </w:rPr>
        <w:t>Equipo de respuesta a Crisis (CRT)</w:t>
      </w:r>
    </w:p>
    <w:p w14:paraId="42C27390" w14:textId="77777777" w:rsidR="00424826" w:rsidRPr="00424826" w:rsidRDefault="00424826" w:rsidP="00424826">
      <w:pPr>
        <w:spacing w:line="276" w:lineRule="auto"/>
        <w:jc w:val="both"/>
        <w:rPr>
          <w:color w:val="000000"/>
          <w:sz w:val="18"/>
          <w:szCs w:val="18"/>
          <w:lang w:val="es-MX"/>
        </w:rPr>
      </w:pPr>
      <w:bookmarkStart w:id="49" w:name="_Toc205888133"/>
      <w:bookmarkStart w:id="50" w:name="_Toc205888199"/>
    </w:p>
    <w:p w14:paraId="71529BE8" w14:textId="77777777" w:rsidR="002E08E7" w:rsidRPr="00FD1990" w:rsidRDefault="002E08E7" w:rsidP="00760D37">
      <w:pPr>
        <w:widowControl/>
        <w:autoSpaceDE w:val="0"/>
        <w:autoSpaceDN w:val="0"/>
        <w:adjustRightInd w:val="0"/>
        <w:spacing w:line="276" w:lineRule="auto"/>
        <w:jc w:val="both"/>
        <w:rPr>
          <w:color w:val="000000"/>
          <w:sz w:val="18"/>
          <w:szCs w:val="18"/>
          <w:lang w:val="es-MX"/>
        </w:rPr>
      </w:pPr>
      <w:r w:rsidRPr="00FD1990">
        <w:rPr>
          <w:color w:val="000000"/>
          <w:sz w:val="18"/>
          <w:szCs w:val="18"/>
          <w:lang w:val="es-MX"/>
        </w:rPr>
        <w:t xml:space="preserve">El equipo local de respuesta a emergencias es responsable de ayudar al ERC a recopilar información sobre el personal, los contratistas, los visitantes, las instalaciones, la infraestructura de TI y el estado de la emergencia. Incluye responsabilidades: </w:t>
      </w:r>
    </w:p>
    <w:p w14:paraId="093400AE"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Recopilar información solicitada por el ERC y comentarios para ayudar a responder a la emergencia. </w:t>
      </w:r>
    </w:p>
    <w:p w14:paraId="2B0ACE2E"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Evaluación de daños. </w:t>
      </w:r>
    </w:p>
    <w:p w14:paraId="589492AD"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Proporcionar actualizaciones periódicas al equipo de respuesta a crisis. </w:t>
      </w:r>
    </w:p>
    <w:p w14:paraId="56CBDA20"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Ayudar al Coordinador de Respuesta a Emergencias Local dirigiendo los servicios de emergencia que llegan al sitio. </w:t>
      </w:r>
    </w:p>
    <w:p w14:paraId="657BF150"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Mantener un registro de las acciones tomadas durante la emergencia. </w:t>
      </w:r>
    </w:p>
    <w:p w14:paraId="5EE57549" w14:textId="77777777" w:rsidR="002E08E7" w:rsidRDefault="002E08E7">
      <w:pPr>
        <w:pStyle w:val="ListParagraph"/>
        <w:numPr>
          <w:ilvl w:val="0"/>
          <w:numId w:val="17"/>
        </w:numPr>
        <w:spacing w:line="276" w:lineRule="auto"/>
        <w:jc w:val="both"/>
        <w:rPr>
          <w:sz w:val="18"/>
          <w:szCs w:val="18"/>
          <w:lang w:val="es-MX"/>
        </w:rPr>
      </w:pPr>
      <w:r w:rsidRPr="002F1680">
        <w:rPr>
          <w:sz w:val="18"/>
          <w:szCs w:val="18"/>
          <w:lang w:val="es-MX"/>
        </w:rPr>
        <w:t>Ayudar al Coordinador local de respuesta a emergencias con la preparación del informe de evaluación posterior a la emergencia.</w:t>
      </w:r>
    </w:p>
    <w:p w14:paraId="23D14897" w14:textId="77777777" w:rsidR="002E08E7" w:rsidRPr="00C45DED" w:rsidRDefault="002E08E7">
      <w:pPr>
        <w:pStyle w:val="ListParagraph"/>
        <w:numPr>
          <w:ilvl w:val="0"/>
          <w:numId w:val="17"/>
        </w:numPr>
        <w:spacing w:line="276" w:lineRule="auto"/>
        <w:jc w:val="both"/>
        <w:rPr>
          <w:sz w:val="18"/>
          <w:szCs w:val="18"/>
          <w:lang w:val="es-MX"/>
        </w:rPr>
      </w:pPr>
      <w:r w:rsidRPr="00C45DED">
        <w:rPr>
          <w:sz w:val="18"/>
          <w:szCs w:val="18"/>
          <w:lang w:val="es-MX"/>
        </w:rPr>
        <w:t>Los miembros del ERT son las únicas personas capacitadas y autorizadas para usar equipos de emergencia y contra incendios. La formación incluye el uso de:</w:t>
      </w:r>
    </w:p>
    <w:p w14:paraId="2EDA7EE1" w14:textId="77777777" w:rsidR="002E08E7" w:rsidRDefault="002E08E7">
      <w:pPr>
        <w:pStyle w:val="NormalWeb"/>
        <w:numPr>
          <w:ilvl w:val="0"/>
          <w:numId w:val="21"/>
        </w:numPr>
        <w:shd w:val="clear" w:color="auto" w:fill="FFFFFF"/>
        <w:spacing w:before="0" w:beforeAutospacing="0" w:after="0" w:afterAutospacing="0" w:line="276" w:lineRule="auto"/>
        <w:jc w:val="both"/>
        <w:rPr>
          <w:rFonts w:ascii="Arial" w:hAnsi="Arial" w:cs="Arial"/>
          <w:sz w:val="18"/>
          <w:szCs w:val="18"/>
          <w:lang w:val="es-MX"/>
        </w:rPr>
      </w:pPr>
      <w:r w:rsidRPr="00A209EC">
        <w:rPr>
          <w:rFonts w:ascii="Arial" w:hAnsi="Arial" w:cs="Arial"/>
          <w:sz w:val="18"/>
          <w:szCs w:val="18"/>
          <w:lang w:val="es-MX"/>
        </w:rPr>
        <w:t>Extintores</w:t>
      </w:r>
    </w:p>
    <w:p w14:paraId="0F425628" w14:textId="77777777" w:rsidR="002E08E7" w:rsidRPr="00A209EC" w:rsidRDefault="002E08E7">
      <w:pPr>
        <w:pStyle w:val="NormalWeb"/>
        <w:numPr>
          <w:ilvl w:val="0"/>
          <w:numId w:val="21"/>
        </w:numPr>
        <w:shd w:val="clear" w:color="auto" w:fill="FFFFFF"/>
        <w:spacing w:before="0" w:beforeAutospacing="0" w:after="0" w:afterAutospacing="0" w:line="276" w:lineRule="auto"/>
        <w:jc w:val="both"/>
        <w:rPr>
          <w:rFonts w:ascii="Arial" w:hAnsi="Arial" w:cs="Arial"/>
          <w:sz w:val="18"/>
          <w:szCs w:val="18"/>
          <w:lang w:val="es-MX"/>
        </w:rPr>
      </w:pPr>
      <w:r w:rsidRPr="00A209EC">
        <w:rPr>
          <w:rFonts w:ascii="Arial" w:hAnsi="Arial" w:cs="Arial"/>
          <w:sz w:val="18"/>
          <w:szCs w:val="18"/>
          <w:lang w:val="es-MX"/>
        </w:rPr>
        <w:t>Sistemas de alarma</w:t>
      </w:r>
    </w:p>
    <w:p w14:paraId="7EEFFCE4" w14:textId="77777777" w:rsidR="002E08E7" w:rsidRPr="00A209EC" w:rsidRDefault="002E08E7">
      <w:pPr>
        <w:pStyle w:val="NormalWeb"/>
        <w:numPr>
          <w:ilvl w:val="0"/>
          <w:numId w:val="21"/>
        </w:numPr>
        <w:shd w:val="clear" w:color="auto" w:fill="FFFFFF"/>
        <w:spacing w:before="0" w:beforeAutospacing="0" w:after="0" w:afterAutospacing="0" w:line="276" w:lineRule="auto"/>
        <w:jc w:val="both"/>
        <w:rPr>
          <w:rFonts w:ascii="Arial" w:hAnsi="Arial" w:cs="Arial"/>
          <w:sz w:val="18"/>
          <w:szCs w:val="18"/>
          <w:lang w:val="es-MX"/>
        </w:rPr>
      </w:pPr>
      <w:r w:rsidRPr="00A209EC">
        <w:rPr>
          <w:rFonts w:ascii="Arial" w:hAnsi="Arial" w:cs="Arial"/>
          <w:sz w:val="18"/>
          <w:szCs w:val="18"/>
          <w:lang w:val="es-MX"/>
        </w:rPr>
        <w:t>Rutas de evacuación</w:t>
      </w:r>
    </w:p>
    <w:p w14:paraId="57C5B827" w14:textId="77777777" w:rsidR="002E08E7" w:rsidRPr="00A209EC" w:rsidRDefault="002E08E7">
      <w:pPr>
        <w:pStyle w:val="NormalWeb"/>
        <w:numPr>
          <w:ilvl w:val="0"/>
          <w:numId w:val="21"/>
        </w:numPr>
        <w:shd w:val="clear" w:color="auto" w:fill="FFFFFF"/>
        <w:spacing w:before="0" w:beforeAutospacing="0" w:after="0" w:afterAutospacing="0" w:line="276" w:lineRule="auto"/>
        <w:jc w:val="both"/>
        <w:rPr>
          <w:rFonts w:ascii="Arial" w:hAnsi="Arial" w:cs="Arial"/>
          <w:sz w:val="18"/>
          <w:szCs w:val="18"/>
          <w:lang w:val="es-MX"/>
        </w:rPr>
      </w:pPr>
      <w:r w:rsidRPr="00A209EC">
        <w:rPr>
          <w:rFonts w:ascii="Arial" w:hAnsi="Arial" w:cs="Arial"/>
          <w:sz w:val="18"/>
          <w:szCs w:val="18"/>
          <w:lang w:val="es-MX"/>
        </w:rPr>
        <w:t>Ubicaciones de hidrantes</w:t>
      </w:r>
    </w:p>
    <w:p w14:paraId="57369DC9" w14:textId="77777777" w:rsidR="002E08E7" w:rsidRDefault="002E08E7">
      <w:pPr>
        <w:pStyle w:val="NormalWeb"/>
        <w:numPr>
          <w:ilvl w:val="0"/>
          <w:numId w:val="21"/>
        </w:numPr>
        <w:shd w:val="clear" w:color="auto" w:fill="FFFFFF"/>
        <w:spacing w:before="0" w:beforeAutospacing="0" w:after="0" w:afterAutospacing="0" w:line="276" w:lineRule="auto"/>
        <w:jc w:val="both"/>
        <w:rPr>
          <w:rFonts w:ascii="Arial" w:hAnsi="Arial" w:cs="Arial"/>
          <w:sz w:val="18"/>
          <w:szCs w:val="18"/>
          <w:lang w:val="es-MX"/>
        </w:rPr>
      </w:pPr>
      <w:r w:rsidRPr="00A209EC">
        <w:rPr>
          <w:rFonts w:ascii="Arial" w:hAnsi="Arial" w:cs="Arial"/>
          <w:sz w:val="18"/>
          <w:szCs w:val="18"/>
          <w:lang w:val="es-MX"/>
        </w:rPr>
        <w:t>Ubicación de equipos de emergencia</w:t>
      </w:r>
    </w:p>
    <w:p w14:paraId="65501E41" w14:textId="77777777" w:rsidR="002E08E7" w:rsidRDefault="002E08E7">
      <w:pPr>
        <w:pStyle w:val="NormalWeb"/>
        <w:numPr>
          <w:ilvl w:val="0"/>
          <w:numId w:val="21"/>
        </w:numPr>
        <w:shd w:val="clear" w:color="auto" w:fill="FFFFFF"/>
        <w:spacing w:before="0" w:beforeAutospacing="0" w:after="0" w:afterAutospacing="0" w:line="276" w:lineRule="auto"/>
        <w:jc w:val="both"/>
        <w:rPr>
          <w:rFonts w:ascii="Arial" w:hAnsi="Arial" w:cs="Arial"/>
          <w:sz w:val="18"/>
          <w:szCs w:val="18"/>
          <w:lang w:val="es-MX"/>
        </w:rPr>
      </w:pPr>
      <w:r>
        <w:rPr>
          <w:rFonts w:ascii="Arial" w:hAnsi="Arial" w:cs="Arial"/>
          <w:sz w:val="18"/>
          <w:szCs w:val="18"/>
          <w:lang w:val="es-MX"/>
        </w:rPr>
        <w:t>Primeros auxilios</w:t>
      </w:r>
    </w:p>
    <w:p w14:paraId="4DA59594" w14:textId="77777777" w:rsidR="002E08E7" w:rsidRPr="00A209EC" w:rsidRDefault="002E08E7" w:rsidP="007E5DDB">
      <w:pPr>
        <w:pStyle w:val="NormalWeb"/>
        <w:numPr>
          <w:ilvl w:val="0"/>
          <w:numId w:val="21"/>
        </w:numPr>
        <w:shd w:val="clear" w:color="auto" w:fill="FFFFFF"/>
        <w:spacing w:before="0" w:beforeAutospacing="0" w:after="0" w:afterAutospacing="0" w:line="276" w:lineRule="auto"/>
        <w:rPr>
          <w:rFonts w:ascii="Arial" w:hAnsi="Arial" w:cs="Arial"/>
          <w:sz w:val="18"/>
          <w:szCs w:val="18"/>
          <w:lang w:val="es-MX"/>
        </w:rPr>
      </w:pPr>
      <w:r>
        <w:rPr>
          <w:rFonts w:ascii="Arial" w:hAnsi="Arial" w:cs="Arial"/>
          <w:sz w:val="18"/>
          <w:szCs w:val="18"/>
          <w:lang w:val="es-MX"/>
        </w:rPr>
        <w:t>Búsqueda y rescate</w:t>
      </w:r>
    </w:p>
    <w:p w14:paraId="0536C4A0" w14:textId="0B9921DA" w:rsidR="002E08E7" w:rsidRPr="0080064E" w:rsidRDefault="002E08E7" w:rsidP="007E5DDB">
      <w:pPr>
        <w:pStyle w:val="NormalWeb"/>
        <w:numPr>
          <w:ilvl w:val="0"/>
          <w:numId w:val="21"/>
        </w:numPr>
        <w:shd w:val="clear" w:color="auto" w:fill="FFFFFF"/>
        <w:spacing w:before="0" w:beforeAutospacing="0" w:after="0" w:afterAutospacing="0" w:line="276" w:lineRule="auto"/>
        <w:rPr>
          <w:rFonts w:ascii="Arial" w:hAnsi="Arial" w:cs="Arial"/>
          <w:sz w:val="18"/>
          <w:szCs w:val="18"/>
          <w:lang w:val="es-MX"/>
        </w:rPr>
      </w:pPr>
      <w:r w:rsidRPr="00A209EC">
        <w:rPr>
          <w:rFonts w:ascii="Arial" w:hAnsi="Arial" w:cs="Arial"/>
          <w:sz w:val="18"/>
          <w:szCs w:val="18"/>
          <w:lang w:val="es-MX"/>
        </w:rPr>
        <w:t>Números de teléfono de emergencia</w:t>
      </w:r>
    </w:p>
    <w:p w14:paraId="556E623A" w14:textId="748FF34A" w:rsidR="002E08E7" w:rsidRPr="007A305E" w:rsidRDefault="002E08E7" w:rsidP="007E5DDB">
      <w:pPr>
        <w:pStyle w:val="UTiHead3"/>
        <w:jc w:val="center"/>
        <w:rPr>
          <w:b/>
          <w:bCs/>
          <w:lang w:val="es-MX"/>
        </w:rPr>
      </w:pPr>
      <w:r w:rsidRPr="007A305E">
        <w:rPr>
          <w:b/>
          <w:bCs/>
          <w:lang w:val="es-MX"/>
        </w:rPr>
        <w:t>Gerente del sitio</w:t>
      </w:r>
      <w:bookmarkEnd w:id="49"/>
      <w:bookmarkEnd w:id="50"/>
    </w:p>
    <w:p w14:paraId="06BB3180" w14:textId="77777777" w:rsidR="002E08E7" w:rsidRDefault="002E08E7" w:rsidP="00760D37">
      <w:pPr>
        <w:spacing w:line="276" w:lineRule="auto"/>
        <w:jc w:val="both"/>
        <w:rPr>
          <w:sz w:val="18"/>
          <w:szCs w:val="18"/>
          <w:lang w:val="es-MX"/>
        </w:rPr>
      </w:pPr>
    </w:p>
    <w:p w14:paraId="5666BA97" w14:textId="77777777" w:rsidR="002E08E7" w:rsidRPr="001E081F" w:rsidRDefault="002E08E7" w:rsidP="00760D37">
      <w:pPr>
        <w:spacing w:line="276" w:lineRule="auto"/>
        <w:jc w:val="both"/>
        <w:rPr>
          <w:sz w:val="18"/>
          <w:szCs w:val="18"/>
          <w:lang w:val="es-MX"/>
        </w:rPr>
      </w:pPr>
      <w:r w:rsidRPr="0098115B">
        <w:rPr>
          <w:sz w:val="18"/>
          <w:szCs w:val="18"/>
          <w:lang w:val="es-MX"/>
        </w:rPr>
        <w:t xml:space="preserve">El Gerente del </w:t>
      </w:r>
      <w:r>
        <w:rPr>
          <w:sz w:val="18"/>
          <w:szCs w:val="18"/>
          <w:lang w:val="es-MX"/>
        </w:rPr>
        <w:t>sitio</w:t>
      </w:r>
      <w:r w:rsidRPr="0098115B">
        <w:rPr>
          <w:sz w:val="18"/>
          <w:szCs w:val="18"/>
          <w:lang w:val="es-MX"/>
        </w:rPr>
        <w:t xml:space="preserve"> tiene autoridad absoluta para implementar </w:t>
      </w:r>
      <w:r w:rsidRPr="001E081F">
        <w:rPr>
          <w:sz w:val="18"/>
          <w:szCs w:val="18"/>
          <w:lang w:val="es-MX"/>
        </w:rPr>
        <w:t>este Plan de Contingencia y comprometer los recursos disponibles de la empresa necesarios para responder a una situación de emergencia. </w:t>
      </w:r>
    </w:p>
    <w:p w14:paraId="3E110A72" w14:textId="77777777" w:rsidR="002E08E7" w:rsidRPr="001E081F" w:rsidRDefault="002E08E7" w:rsidP="00760D37">
      <w:pPr>
        <w:spacing w:line="276" w:lineRule="auto"/>
        <w:jc w:val="both"/>
        <w:rPr>
          <w:lang w:val="es-MX"/>
        </w:rPr>
      </w:pPr>
    </w:p>
    <w:p w14:paraId="2ECA9E38" w14:textId="77777777" w:rsidR="002E08E7" w:rsidRPr="001E081F" w:rsidRDefault="002E08E7" w:rsidP="00760D37">
      <w:pPr>
        <w:widowControl/>
        <w:spacing w:line="276" w:lineRule="auto"/>
        <w:jc w:val="both"/>
        <w:rPr>
          <w:color w:val="000000"/>
          <w:sz w:val="18"/>
          <w:szCs w:val="18"/>
          <w:lang w:val="es-MX" w:eastAsia="es-MX"/>
        </w:rPr>
      </w:pPr>
      <w:r w:rsidRPr="001E081F">
        <w:rPr>
          <w:color w:val="000000"/>
          <w:sz w:val="18"/>
          <w:szCs w:val="18"/>
          <w:lang w:val="es-ES" w:eastAsia="es-MX"/>
        </w:rPr>
        <w:t>El gerente del sitio:</w:t>
      </w:r>
    </w:p>
    <w:p w14:paraId="2E2485EA" w14:textId="77777777" w:rsidR="002E08E7" w:rsidRPr="001E081F" w:rsidRDefault="002E08E7">
      <w:pPr>
        <w:pStyle w:val="ListParagraph"/>
        <w:numPr>
          <w:ilvl w:val="0"/>
          <w:numId w:val="17"/>
        </w:numPr>
        <w:spacing w:line="276" w:lineRule="auto"/>
        <w:jc w:val="both"/>
        <w:rPr>
          <w:sz w:val="18"/>
          <w:szCs w:val="18"/>
          <w:lang w:val="es-MX"/>
        </w:rPr>
      </w:pPr>
      <w:r w:rsidRPr="001E081F">
        <w:rPr>
          <w:sz w:val="18"/>
          <w:szCs w:val="18"/>
          <w:lang w:val="es-MX"/>
        </w:rPr>
        <w:t>Participa en la planificación y operación de las instalaciones y está familiarizado con la instalación, sus operaciones y actividades, y la ubicación de los registros.</w:t>
      </w:r>
    </w:p>
    <w:p w14:paraId="4A3224FE" w14:textId="77777777" w:rsidR="002E08E7" w:rsidRPr="001E081F" w:rsidRDefault="002E08E7">
      <w:pPr>
        <w:pStyle w:val="ListParagraph"/>
        <w:numPr>
          <w:ilvl w:val="0"/>
          <w:numId w:val="17"/>
        </w:numPr>
        <w:spacing w:line="276" w:lineRule="auto"/>
        <w:jc w:val="both"/>
        <w:rPr>
          <w:sz w:val="18"/>
          <w:szCs w:val="18"/>
          <w:lang w:val="es-MX"/>
        </w:rPr>
      </w:pPr>
      <w:r w:rsidRPr="001E081F">
        <w:rPr>
          <w:sz w:val="18"/>
          <w:szCs w:val="18"/>
          <w:lang w:val="es-MX"/>
        </w:rPr>
        <w:t>Autoridad para comprometer los recursos locales y corporativos necesarios para implementar plenamente el plan de contingencia.</w:t>
      </w:r>
    </w:p>
    <w:p w14:paraId="2F77969A" w14:textId="226AAFFD" w:rsidR="002E08E7" w:rsidRPr="001644CE" w:rsidRDefault="002E08E7" w:rsidP="001644CE">
      <w:pPr>
        <w:pStyle w:val="ListParagraph"/>
        <w:numPr>
          <w:ilvl w:val="0"/>
          <w:numId w:val="17"/>
        </w:numPr>
        <w:spacing w:line="276" w:lineRule="auto"/>
        <w:jc w:val="both"/>
        <w:rPr>
          <w:sz w:val="18"/>
          <w:szCs w:val="18"/>
          <w:lang w:val="es-MX"/>
        </w:rPr>
      </w:pPr>
      <w:r w:rsidRPr="001E081F">
        <w:rPr>
          <w:sz w:val="18"/>
          <w:szCs w:val="18"/>
          <w:lang w:val="es-MX"/>
        </w:rPr>
        <w:t>Es responsable de garantizar que los simulacros de práctica se llevan a cabo de forma regular para familiarizar al personal de las instalaciones con el plan de respuesta y contingencia de emergencia.</w:t>
      </w:r>
      <w:r w:rsidRPr="001E081F">
        <w:rPr>
          <w:rFonts w:asciiTheme="minorHAnsi" w:eastAsiaTheme="minorEastAsia" w:cstheme="minorBidi"/>
          <w:b/>
          <w:bCs/>
          <w:color w:val="FFFFFF" w:themeColor="light1"/>
          <w:kern w:val="24"/>
          <w:sz w:val="28"/>
          <w:szCs w:val="28"/>
          <w:lang w:val="es-MX" w:eastAsia="es-MX"/>
        </w:rPr>
        <w:t xml:space="preserve"> </w:t>
      </w:r>
      <w:r w:rsidRPr="001E081F">
        <w:rPr>
          <w:sz w:val="18"/>
          <w:szCs w:val="18"/>
          <w:lang w:val="es-MX"/>
        </w:rPr>
        <w:t>Responsable de garantizar que los simulacros sean realizados y se atiendan las acciones derivadas de estos</w:t>
      </w:r>
      <w:r w:rsidR="001644CE">
        <w:rPr>
          <w:sz w:val="18"/>
          <w:szCs w:val="18"/>
          <w:lang w:val="es-MX"/>
        </w:rPr>
        <w:t>.</w:t>
      </w:r>
    </w:p>
    <w:p w14:paraId="19D96100" w14:textId="77777777" w:rsidR="002E08E7" w:rsidRPr="0098115B" w:rsidRDefault="002E08E7" w:rsidP="00760D37">
      <w:pPr>
        <w:spacing w:line="276" w:lineRule="auto"/>
        <w:jc w:val="both"/>
        <w:rPr>
          <w:sz w:val="18"/>
          <w:szCs w:val="18"/>
          <w:lang w:val="es-MX"/>
        </w:rPr>
      </w:pPr>
      <w:r w:rsidRPr="0098115B">
        <w:rPr>
          <w:sz w:val="18"/>
          <w:szCs w:val="18"/>
          <w:lang w:val="es-MX"/>
        </w:rPr>
        <w:t> </w:t>
      </w:r>
    </w:p>
    <w:p w14:paraId="0B1F96BF" w14:textId="30BEA0B1" w:rsidR="00A1598C" w:rsidRPr="001644CE" w:rsidRDefault="002E08E7" w:rsidP="001644CE">
      <w:pPr>
        <w:spacing w:line="276" w:lineRule="auto"/>
        <w:jc w:val="both"/>
        <w:rPr>
          <w:sz w:val="18"/>
          <w:szCs w:val="18"/>
          <w:lang w:val="es-MX"/>
        </w:rPr>
      </w:pPr>
      <w:r w:rsidRPr="0098115B">
        <w:rPr>
          <w:sz w:val="18"/>
          <w:szCs w:val="18"/>
          <w:lang w:val="es-MX"/>
        </w:rPr>
        <w:t xml:space="preserve">El Gerente del </w:t>
      </w:r>
      <w:r>
        <w:rPr>
          <w:sz w:val="18"/>
          <w:szCs w:val="18"/>
          <w:lang w:val="es-MX"/>
        </w:rPr>
        <w:t>sitio en conjunto con el Coordinador de emergencia</w:t>
      </w:r>
      <w:r w:rsidRPr="0098115B">
        <w:rPr>
          <w:sz w:val="18"/>
          <w:szCs w:val="18"/>
          <w:lang w:val="es-MX"/>
        </w:rPr>
        <w:t xml:space="preserve"> debe decidir si una situación es controlable por el personal de la instalación o si es necesaria una respuesta externa y determinará la necesidad de implementar las disposiciones del plan. Por regla general, los empleados del ERT de DSV</w:t>
      </w:r>
      <w:r>
        <w:rPr>
          <w:sz w:val="18"/>
          <w:szCs w:val="18"/>
          <w:lang w:val="es-MX"/>
        </w:rPr>
        <w:t xml:space="preserve"> Contract Logistics</w:t>
      </w:r>
      <w:r w:rsidRPr="0098115B">
        <w:rPr>
          <w:sz w:val="18"/>
          <w:szCs w:val="18"/>
          <w:lang w:val="es-MX"/>
        </w:rPr>
        <w:t xml:space="preserve"> sólo pueden responder a emergencias controlables para las que han sido capacitados para responder, como derrames, que pueden ser controlados y contenidos. Los incidentes para los que los empleados de DSV</w:t>
      </w:r>
      <w:r>
        <w:rPr>
          <w:sz w:val="18"/>
          <w:szCs w:val="18"/>
          <w:lang w:val="es-MX"/>
        </w:rPr>
        <w:t xml:space="preserve"> Contract Logistics</w:t>
      </w:r>
      <w:r w:rsidRPr="0098115B">
        <w:rPr>
          <w:sz w:val="18"/>
          <w:szCs w:val="18"/>
          <w:lang w:val="es-MX"/>
        </w:rPr>
        <w:t xml:space="preserve"> no están capacitados para responder, requerirán asistencia externa.</w:t>
      </w:r>
    </w:p>
    <w:p w14:paraId="0566E91C" w14:textId="69AC2226" w:rsidR="002E08E7" w:rsidRPr="001644CE" w:rsidRDefault="002E08E7" w:rsidP="000D7514">
      <w:pPr>
        <w:pStyle w:val="UTiHead3"/>
        <w:rPr>
          <w:lang w:val="es-MX"/>
        </w:rPr>
      </w:pPr>
      <w:bookmarkStart w:id="51" w:name="_Toc205888136"/>
      <w:bookmarkStart w:id="52" w:name="_Toc205888202"/>
      <w:r w:rsidRPr="001644CE">
        <w:rPr>
          <w:lang w:val="es-MX"/>
        </w:rPr>
        <w:t>Apoyo Médico de la sucursal</w:t>
      </w:r>
      <w:bookmarkEnd w:id="51"/>
      <w:bookmarkEnd w:id="52"/>
    </w:p>
    <w:p w14:paraId="5809828E" w14:textId="77777777" w:rsidR="002E08E7" w:rsidRPr="00326F84" w:rsidRDefault="002E08E7" w:rsidP="00760D37">
      <w:pPr>
        <w:widowControl/>
        <w:autoSpaceDE w:val="0"/>
        <w:autoSpaceDN w:val="0"/>
        <w:adjustRightInd w:val="0"/>
        <w:spacing w:line="276" w:lineRule="auto"/>
        <w:jc w:val="both"/>
        <w:rPr>
          <w:color w:val="000000"/>
          <w:sz w:val="18"/>
          <w:szCs w:val="18"/>
          <w:lang w:val="es-MX"/>
        </w:rPr>
      </w:pPr>
      <w:r w:rsidRPr="00326F84">
        <w:rPr>
          <w:color w:val="000000"/>
          <w:sz w:val="18"/>
          <w:szCs w:val="18"/>
          <w:lang w:val="es-MX"/>
        </w:rPr>
        <w:t xml:space="preserve">Si está disponible, el personal de apoyo médico en el lugar será responsable de brindar tratamiento médico de primera respuesta a cualquier persona lesionada dentro de los límites de sus habilidades. </w:t>
      </w:r>
    </w:p>
    <w:p w14:paraId="7FE261F1" w14:textId="77777777" w:rsidR="002E08E7" w:rsidRPr="00326F84" w:rsidRDefault="002E08E7" w:rsidP="00760D37">
      <w:pPr>
        <w:widowControl/>
        <w:autoSpaceDE w:val="0"/>
        <w:autoSpaceDN w:val="0"/>
        <w:adjustRightInd w:val="0"/>
        <w:spacing w:line="276" w:lineRule="auto"/>
        <w:jc w:val="both"/>
        <w:rPr>
          <w:color w:val="000000"/>
          <w:sz w:val="18"/>
          <w:szCs w:val="18"/>
          <w:lang w:val="es-MX"/>
        </w:rPr>
      </w:pPr>
      <w:r w:rsidRPr="00326F84">
        <w:rPr>
          <w:color w:val="000000"/>
          <w:sz w:val="18"/>
          <w:szCs w:val="18"/>
          <w:lang w:val="es-MX"/>
        </w:rPr>
        <w:lastRenderedPageBreak/>
        <w:t xml:space="preserve">Al ser informado de un incidente, vaya inmediatamente al lugar y asuma la responsabilidad de: </w:t>
      </w:r>
    </w:p>
    <w:p w14:paraId="2AD44B05"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Brindar tratamiento médico inicial a los heridos. </w:t>
      </w:r>
    </w:p>
    <w:p w14:paraId="2D4ECB05"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Comuníquese con el servicio médico local y avise de las víctimas, el número, los tipos de lesiones y la hora estimada de llegada a la clínica aprobada o si necesita un médico adicional en el lugar. </w:t>
      </w:r>
    </w:p>
    <w:p w14:paraId="42CF4E3E"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Basado en la evaluación médica en el lugar del incidente, comuníquese con el Coordinador de Respuesta a Emergencias Local para discutir y acordar los requisitos de rescate médico / médico. </w:t>
      </w:r>
    </w:p>
    <w:p w14:paraId="25F968AE" w14:textId="77777777" w:rsidR="002E08E7" w:rsidRPr="002F1680"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Mantener un registro de mensajes recibidos / enviados y acciones tomadas </w:t>
      </w:r>
    </w:p>
    <w:p w14:paraId="6C31B1FA" w14:textId="77777777" w:rsidR="002E08E7" w:rsidRPr="00DC12BB" w:rsidRDefault="002E08E7">
      <w:pPr>
        <w:pStyle w:val="ListParagraph"/>
        <w:numPr>
          <w:ilvl w:val="0"/>
          <w:numId w:val="17"/>
        </w:numPr>
        <w:spacing w:line="276" w:lineRule="auto"/>
        <w:jc w:val="both"/>
        <w:rPr>
          <w:sz w:val="18"/>
          <w:szCs w:val="18"/>
          <w:lang w:val="es-MX"/>
        </w:rPr>
      </w:pPr>
      <w:r w:rsidRPr="002F1680">
        <w:rPr>
          <w:sz w:val="18"/>
          <w:szCs w:val="18"/>
          <w:lang w:val="es-MX"/>
        </w:rPr>
        <w:t xml:space="preserve">Ayudar a otros miembros del equipo de respuesta a crisis según sea necesario. </w:t>
      </w:r>
      <w:r w:rsidRPr="00DC12BB">
        <w:rPr>
          <w:sz w:val="18"/>
          <w:szCs w:val="18"/>
          <w:lang w:val="es-MX"/>
        </w:rPr>
        <w:t xml:space="preserve"> </w:t>
      </w:r>
    </w:p>
    <w:p w14:paraId="1540739D" w14:textId="03DDFDD9" w:rsidR="004B5CE4" w:rsidRDefault="004B5CE4" w:rsidP="00760D37">
      <w:pPr>
        <w:spacing w:line="276" w:lineRule="auto"/>
        <w:jc w:val="both"/>
        <w:rPr>
          <w:sz w:val="18"/>
          <w:szCs w:val="18"/>
          <w:lang w:val="es-MX"/>
        </w:rPr>
      </w:pPr>
    </w:p>
    <w:p w14:paraId="0526564A" w14:textId="7D59622C" w:rsidR="002E08E7" w:rsidRPr="000D7514" w:rsidRDefault="002E08E7" w:rsidP="000D7514">
      <w:pPr>
        <w:pStyle w:val="UTiHead3"/>
        <w:ind w:left="-360" w:firstLine="76"/>
        <w:rPr>
          <w:b/>
          <w:bCs/>
          <w:lang w:val="es-MX"/>
        </w:rPr>
      </w:pPr>
      <w:r w:rsidRPr="000D7514">
        <w:rPr>
          <w:b/>
          <w:bCs/>
          <w:lang w:val="es-MX"/>
        </w:rPr>
        <w:t>Designado de seguridad</w:t>
      </w:r>
      <w:r w:rsidR="00D24588" w:rsidRPr="000D7514">
        <w:rPr>
          <w:b/>
          <w:bCs/>
          <w:lang w:val="es-MX"/>
        </w:rPr>
        <w:t xml:space="preserve"> industrial</w:t>
      </w:r>
    </w:p>
    <w:p w14:paraId="2AC91180" w14:textId="035E22A3" w:rsidR="002E08E7" w:rsidRPr="0098115B" w:rsidRDefault="002E08E7" w:rsidP="00760D37">
      <w:pPr>
        <w:spacing w:line="276" w:lineRule="auto"/>
        <w:jc w:val="both"/>
        <w:rPr>
          <w:sz w:val="18"/>
          <w:szCs w:val="18"/>
          <w:lang w:val="es-MX"/>
        </w:rPr>
      </w:pPr>
      <w:r w:rsidRPr="0098115B">
        <w:rPr>
          <w:sz w:val="18"/>
          <w:szCs w:val="18"/>
          <w:lang w:val="es-MX"/>
        </w:rPr>
        <w:t xml:space="preserve">Las responsabilidades de este puesto incluyen la implementación del Plan de emergencia, con </w:t>
      </w:r>
      <w:r>
        <w:rPr>
          <w:sz w:val="18"/>
          <w:szCs w:val="18"/>
          <w:lang w:val="es-MX"/>
        </w:rPr>
        <w:t>el Gerente del Sitio y el Coordinador de emergencia (en caso de ser diferente)</w:t>
      </w:r>
      <w:r w:rsidRPr="0098115B">
        <w:rPr>
          <w:sz w:val="18"/>
          <w:szCs w:val="18"/>
          <w:lang w:val="es-MX"/>
        </w:rPr>
        <w:t>. </w:t>
      </w:r>
      <w:r>
        <w:rPr>
          <w:sz w:val="18"/>
          <w:szCs w:val="18"/>
          <w:lang w:val="es-MX"/>
        </w:rPr>
        <w:t>S</w:t>
      </w:r>
      <w:r w:rsidRPr="0098115B">
        <w:rPr>
          <w:sz w:val="18"/>
          <w:szCs w:val="18"/>
          <w:lang w:val="es-MX"/>
        </w:rPr>
        <w:t xml:space="preserve">erá </w:t>
      </w:r>
      <w:r w:rsidR="00307B1B">
        <w:rPr>
          <w:sz w:val="18"/>
          <w:szCs w:val="18"/>
          <w:lang w:val="es-MX"/>
        </w:rPr>
        <w:t>uno de los</w:t>
      </w:r>
      <w:r w:rsidRPr="0098115B">
        <w:rPr>
          <w:sz w:val="18"/>
          <w:szCs w:val="18"/>
          <w:lang w:val="es-MX"/>
        </w:rPr>
        <w:t xml:space="preserve"> responsable</w:t>
      </w:r>
      <w:r w:rsidR="00307B1B">
        <w:rPr>
          <w:sz w:val="18"/>
          <w:szCs w:val="18"/>
          <w:lang w:val="es-MX"/>
        </w:rPr>
        <w:t>s</w:t>
      </w:r>
      <w:r w:rsidRPr="0098115B">
        <w:rPr>
          <w:sz w:val="18"/>
          <w:szCs w:val="18"/>
          <w:lang w:val="es-MX"/>
        </w:rPr>
        <w:t xml:space="preserve"> de llamar a agencias gubernamentales, cuando la situación de emergencia lo considere necesario. </w:t>
      </w:r>
      <w:r>
        <w:rPr>
          <w:sz w:val="18"/>
          <w:szCs w:val="18"/>
          <w:lang w:val="es-MX"/>
        </w:rPr>
        <w:t>C</w:t>
      </w:r>
      <w:r w:rsidRPr="0098115B">
        <w:rPr>
          <w:sz w:val="18"/>
          <w:szCs w:val="18"/>
          <w:lang w:val="es-MX"/>
        </w:rPr>
        <w:t xml:space="preserve">oordinará todas las actividades de planificación con el cuerpo de bomberos local y la policía para las actividades de respuesta de emergencia, y tendrá que pasar por el entrenamiento a nivel de comando de incidentes de </w:t>
      </w:r>
      <w:r>
        <w:rPr>
          <w:sz w:val="18"/>
          <w:szCs w:val="18"/>
          <w:lang w:val="es-MX"/>
        </w:rPr>
        <w:t>materiales peligrosos</w:t>
      </w:r>
      <w:r w:rsidRPr="0098115B">
        <w:rPr>
          <w:sz w:val="18"/>
          <w:szCs w:val="18"/>
          <w:lang w:val="es-MX"/>
        </w:rPr>
        <w:t>, si corresponde a las operaciones</w:t>
      </w:r>
      <w:r>
        <w:rPr>
          <w:sz w:val="18"/>
          <w:szCs w:val="18"/>
          <w:lang w:val="es-MX"/>
        </w:rPr>
        <w:t xml:space="preserve"> de su sucursal.</w:t>
      </w:r>
    </w:p>
    <w:p w14:paraId="7EB13350" w14:textId="77777777" w:rsidR="002E08E7" w:rsidRPr="0098115B" w:rsidRDefault="002E08E7" w:rsidP="00760D37">
      <w:pPr>
        <w:widowControl/>
        <w:spacing w:line="276" w:lineRule="auto"/>
        <w:jc w:val="both"/>
        <w:rPr>
          <w:sz w:val="18"/>
          <w:szCs w:val="18"/>
          <w:lang w:val="es-MX"/>
        </w:rPr>
      </w:pPr>
      <w:r w:rsidRPr="0098115B">
        <w:rPr>
          <w:sz w:val="18"/>
          <w:szCs w:val="18"/>
          <w:lang w:val="es-MX"/>
        </w:rPr>
        <w:t> </w:t>
      </w:r>
    </w:p>
    <w:p w14:paraId="6F0A7FC4" w14:textId="77777777" w:rsidR="002E08E7" w:rsidRDefault="002E08E7" w:rsidP="00760D37">
      <w:pPr>
        <w:spacing w:line="276" w:lineRule="auto"/>
        <w:jc w:val="both"/>
        <w:rPr>
          <w:sz w:val="18"/>
          <w:szCs w:val="18"/>
          <w:lang w:val="es-MX"/>
        </w:rPr>
      </w:pPr>
      <w:r w:rsidRPr="0098115B">
        <w:rPr>
          <w:sz w:val="18"/>
          <w:szCs w:val="18"/>
          <w:lang w:val="es-MX"/>
        </w:rPr>
        <w:t>El designado de seguridad determinará el nivel de equipo de protección personal y la ropa necesaria antes de cada respuesta de emergencia. </w:t>
      </w:r>
    </w:p>
    <w:p w14:paraId="20CB6B53" w14:textId="77777777" w:rsidR="002E08E7" w:rsidRDefault="002E08E7" w:rsidP="00760D37">
      <w:pPr>
        <w:spacing w:line="276" w:lineRule="auto"/>
        <w:jc w:val="both"/>
        <w:rPr>
          <w:sz w:val="18"/>
          <w:szCs w:val="18"/>
          <w:lang w:val="es-MX"/>
        </w:rPr>
      </w:pPr>
    </w:p>
    <w:p w14:paraId="18BFE37A" w14:textId="33189A7E" w:rsidR="002E08E7" w:rsidRPr="003B3879" w:rsidRDefault="002E08E7" w:rsidP="003B3879">
      <w:pPr>
        <w:pStyle w:val="Heading3"/>
        <w:spacing w:line="276" w:lineRule="auto"/>
        <w:jc w:val="both"/>
        <w:rPr>
          <w:sz w:val="20"/>
          <w:szCs w:val="20"/>
          <w:lang w:val="es-MX"/>
        </w:rPr>
      </w:pPr>
      <w:bookmarkStart w:id="53" w:name="_Toc205888140"/>
      <w:bookmarkStart w:id="54" w:name="_Toc205888206"/>
      <w:bookmarkStart w:id="55" w:name="_Toc241493910"/>
      <w:r w:rsidRPr="00C379F2">
        <w:rPr>
          <w:sz w:val="20"/>
          <w:szCs w:val="20"/>
          <w:lang w:val="es-MX"/>
        </w:rPr>
        <w:t>6.</w:t>
      </w:r>
      <w:r w:rsidR="00D24588">
        <w:rPr>
          <w:sz w:val="20"/>
          <w:szCs w:val="20"/>
          <w:lang w:val="es-MX"/>
        </w:rPr>
        <w:t>9.6</w:t>
      </w:r>
      <w:r w:rsidRPr="00C379F2">
        <w:rPr>
          <w:sz w:val="20"/>
          <w:szCs w:val="20"/>
          <w:lang w:val="es-MX"/>
        </w:rPr>
        <w:t xml:space="preserve"> Coordinador de Comunicaciones</w:t>
      </w:r>
      <w:bookmarkEnd w:id="53"/>
      <w:bookmarkEnd w:id="54"/>
      <w:bookmarkEnd w:id="55"/>
      <w:r w:rsidRPr="00C379F2">
        <w:rPr>
          <w:sz w:val="20"/>
          <w:szCs w:val="20"/>
          <w:lang w:val="es-MX"/>
        </w:rPr>
        <w:t xml:space="preserve"> </w:t>
      </w:r>
    </w:p>
    <w:p w14:paraId="148680F6" w14:textId="052161F1" w:rsidR="002E08E7" w:rsidRDefault="002E08E7" w:rsidP="00760D37">
      <w:pPr>
        <w:spacing w:line="276" w:lineRule="auto"/>
        <w:jc w:val="both"/>
        <w:rPr>
          <w:sz w:val="18"/>
          <w:szCs w:val="18"/>
          <w:lang w:val="es-MX"/>
        </w:rPr>
      </w:pPr>
      <w:r w:rsidRPr="00CF6B87">
        <w:rPr>
          <w:sz w:val="18"/>
          <w:szCs w:val="18"/>
          <w:lang w:val="es-MX"/>
        </w:rPr>
        <w:t>Esta posición proporcionará todas las comunicaciones entre el ERT y el público en general, los medios de comunicación y los empleados QUE NO participan en la respuesta de emergencia. Si nadie lo ha hecho ya</w:t>
      </w:r>
      <w:r w:rsidR="00D24588">
        <w:rPr>
          <w:sz w:val="18"/>
          <w:szCs w:val="18"/>
          <w:lang w:val="es-MX"/>
        </w:rPr>
        <w:t xml:space="preserve"> y solo como último recurso, </w:t>
      </w:r>
      <w:r w:rsidRPr="00CF6B87">
        <w:rPr>
          <w:sz w:val="18"/>
          <w:szCs w:val="18"/>
          <w:lang w:val="es-MX"/>
        </w:rPr>
        <w:t>esta persona llamará al cuerpo de bomberos, ambulancia, departamento de policía cuando la situación lo considere necesario. Este individuo es responsable de coordinar toda la comunicación con la recepcionista y el personal de seguridad</w:t>
      </w:r>
      <w:r>
        <w:rPr>
          <w:sz w:val="18"/>
          <w:szCs w:val="18"/>
          <w:lang w:val="es-MX"/>
        </w:rPr>
        <w:t xml:space="preserve"> y</w:t>
      </w:r>
      <w:r w:rsidRPr="00CF6B87">
        <w:rPr>
          <w:sz w:val="18"/>
          <w:szCs w:val="18"/>
          <w:lang w:val="es-MX"/>
        </w:rPr>
        <w:t xml:space="preserve"> de garantizar que todas las personas innecesarias permanezcan fuera de las “Zonas Calientes” y “tibias”. </w:t>
      </w:r>
      <w:r>
        <w:rPr>
          <w:sz w:val="18"/>
          <w:szCs w:val="18"/>
          <w:lang w:val="es-MX"/>
        </w:rPr>
        <w:t>T</w:t>
      </w:r>
      <w:r w:rsidRPr="00CF6B87">
        <w:rPr>
          <w:sz w:val="18"/>
          <w:szCs w:val="18"/>
          <w:lang w:val="es-MX"/>
        </w:rPr>
        <w:t>ambién es responsable de garantizar la cooperación con el personal externo de respuesta a emergencias y cualquier representante gubernamental que llegue a nuestro sitio. </w:t>
      </w:r>
    </w:p>
    <w:p w14:paraId="070E1558" w14:textId="77777777" w:rsidR="002E08E7" w:rsidRDefault="002E08E7" w:rsidP="00760D37">
      <w:pPr>
        <w:spacing w:line="276" w:lineRule="auto"/>
        <w:jc w:val="both"/>
        <w:rPr>
          <w:sz w:val="18"/>
          <w:szCs w:val="18"/>
          <w:lang w:val="es-MX"/>
        </w:rPr>
      </w:pPr>
    </w:p>
    <w:p w14:paraId="63F80FE8" w14:textId="32A14F7C" w:rsidR="002E08E7" w:rsidRPr="003B3879" w:rsidRDefault="002E08E7" w:rsidP="003B3879">
      <w:pPr>
        <w:pStyle w:val="Heading5"/>
        <w:spacing w:line="276" w:lineRule="auto"/>
        <w:jc w:val="both"/>
        <w:rPr>
          <w:sz w:val="20"/>
          <w:szCs w:val="20"/>
          <w:lang w:val="es-MX"/>
        </w:rPr>
      </w:pPr>
      <w:bookmarkStart w:id="56" w:name="_Toc205888207"/>
      <w:r w:rsidRPr="00C54A20">
        <w:rPr>
          <w:sz w:val="20"/>
          <w:szCs w:val="20"/>
          <w:lang w:val="es-MX"/>
        </w:rPr>
        <w:t>6.10.1 Procedimientos de solicitud de auxilio</w:t>
      </w:r>
      <w:bookmarkEnd w:id="56"/>
      <w:r w:rsidRPr="00C54A20">
        <w:rPr>
          <w:sz w:val="20"/>
          <w:szCs w:val="20"/>
          <w:lang w:val="es-MX"/>
        </w:rPr>
        <w:t xml:space="preserve"> </w:t>
      </w:r>
    </w:p>
    <w:p w14:paraId="3E871BFC" w14:textId="77777777" w:rsidR="002E08E7" w:rsidRPr="00EC69C5" w:rsidRDefault="002E08E7" w:rsidP="00760D37">
      <w:pPr>
        <w:pStyle w:val="ListParagraph"/>
        <w:spacing w:line="276" w:lineRule="auto"/>
        <w:ind w:left="0" w:right="107"/>
        <w:jc w:val="both"/>
        <w:rPr>
          <w:bCs/>
          <w:sz w:val="18"/>
          <w:szCs w:val="18"/>
          <w:lang w:val="es-MX"/>
        </w:rPr>
      </w:pPr>
      <w:r w:rsidRPr="00EC69C5">
        <w:rPr>
          <w:bCs/>
          <w:sz w:val="18"/>
          <w:szCs w:val="18"/>
          <w:lang w:val="es-MX"/>
        </w:rPr>
        <w:t xml:space="preserve">El procedimiento de solicitud de auxilio a cuerpos especializados para la atención a la emergencia </w:t>
      </w:r>
      <w:r>
        <w:rPr>
          <w:bCs/>
          <w:sz w:val="18"/>
          <w:szCs w:val="18"/>
          <w:lang w:val="es-MX"/>
        </w:rPr>
        <w:t>(</w:t>
      </w:r>
      <w:r w:rsidRPr="00EC69C5">
        <w:rPr>
          <w:bCs/>
          <w:sz w:val="18"/>
          <w:szCs w:val="18"/>
          <w:lang w:val="es-MX"/>
        </w:rPr>
        <w:t>considerando el directorio de dichos cuerpos especializados de la localidad</w:t>
      </w:r>
      <w:r>
        <w:rPr>
          <w:bCs/>
          <w:sz w:val="18"/>
          <w:szCs w:val="18"/>
          <w:lang w:val="es-MX"/>
        </w:rPr>
        <w:t>)</w:t>
      </w:r>
      <w:r w:rsidRPr="00EC69C5">
        <w:rPr>
          <w:bCs/>
          <w:sz w:val="18"/>
          <w:szCs w:val="18"/>
          <w:lang w:val="es-MX"/>
        </w:rPr>
        <w:t>:</w:t>
      </w:r>
    </w:p>
    <w:p w14:paraId="6049712E" w14:textId="77777777" w:rsidR="002E08E7" w:rsidRPr="00EC69C5" w:rsidRDefault="002E08E7" w:rsidP="00760D37">
      <w:pPr>
        <w:pStyle w:val="ListParagraph"/>
        <w:spacing w:after="120" w:line="276" w:lineRule="auto"/>
        <w:ind w:left="0" w:right="107"/>
        <w:jc w:val="both"/>
        <w:rPr>
          <w:b/>
          <w:sz w:val="18"/>
          <w:szCs w:val="18"/>
          <w:lang w:val="es-MX"/>
        </w:rPr>
      </w:pPr>
    </w:p>
    <w:p w14:paraId="7C87DB5B" w14:textId="77777777" w:rsidR="002E08E7" w:rsidRPr="00EC69C5" w:rsidRDefault="002E08E7" w:rsidP="00760D37">
      <w:pPr>
        <w:pStyle w:val="ListParagraph"/>
        <w:spacing w:line="276" w:lineRule="auto"/>
        <w:ind w:left="0" w:right="107"/>
        <w:jc w:val="both"/>
        <w:rPr>
          <w:sz w:val="18"/>
          <w:szCs w:val="18"/>
          <w:lang w:val="es-MX"/>
        </w:rPr>
      </w:pPr>
      <w:r w:rsidRPr="00EC69C5">
        <w:rPr>
          <w:sz w:val="18"/>
          <w:szCs w:val="18"/>
          <w:lang w:val="es-MX"/>
        </w:rPr>
        <w:t xml:space="preserve">Los teléfonos de emergencia para solicitar auxilio a los cuerpos de emergencia se </w:t>
      </w:r>
      <w:r>
        <w:rPr>
          <w:sz w:val="18"/>
          <w:szCs w:val="18"/>
          <w:lang w:val="es-MX"/>
        </w:rPr>
        <w:t>deberán tener</w:t>
      </w:r>
      <w:r w:rsidRPr="00EC69C5">
        <w:rPr>
          <w:sz w:val="18"/>
          <w:szCs w:val="18"/>
          <w:lang w:val="es-MX"/>
        </w:rPr>
        <w:t xml:space="preserve"> distribuidos en:</w:t>
      </w:r>
    </w:p>
    <w:p w14:paraId="02F7369C" w14:textId="77777777" w:rsidR="002E08E7" w:rsidRPr="000F47E8" w:rsidRDefault="002E08E7">
      <w:pPr>
        <w:pStyle w:val="ListParagraph"/>
        <w:widowControl/>
        <w:numPr>
          <w:ilvl w:val="0"/>
          <w:numId w:val="36"/>
        </w:numPr>
        <w:autoSpaceDE w:val="0"/>
        <w:autoSpaceDN w:val="0"/>
        <w:adjustRightInd w:val="0"/>
        <w:spacing w:line="276" w:lineRule="auto"/>
        <w:jc w:val="both"/>
        <w:rPr>
          <w:color w:val="000000"/>
          <w:sz w:val="18"/>
          <w:szCs w:val="18"/>
          <w:lang w:val="es-MX"/>
        </w:rPr>
      </w:pPr>
      <w:r w:rsidRPr="000F47E8">
        <w:rPr>
          <w:color w:val="000000"/>
          <w:sz w:val="18"/>
          <w:szCs w:val="18"/>
          <w:lang w:val="es-MX"/>
        </w:rPr>
        <w:t xml:space="preserve">Vigilancia, el guardia en turno cuenta con un listado actualizado de todos los cuerpos de emergencias más cercanos a las instalaciones </w:t>
      </w:r>
    </w:p>
    <w:p w14:paraId="60F6BE96" w14:textId="77777777" w:rsidR="002E08E7" w:rsidRPr="001E08DA" w:rsidRDefault="002E08E7">
      <w:pPr>
        <w:pStyle w:val="ListParagraph"/>
        <w:widowControl/>
        <w:numPr>
          <w:ilvl w:val="0"/>
          <w:numId w:val="36"/>
        </w:numPr>
        <w:autoSpaceDE w:val="0"/>
        <w:autoSpaceDN w:val="0"/>
        <w:adjustRightInd w:val="0"/>
        <w:spacing w:line="276" w:lineRule="auto"/>
        <w:jc w:val="both"/>
        <w:rPr>
          <w:color w:val="000000"/>
          <w:sz w:val="18"/>
          <w:szCs w:val="18"/>
          <w:lang w:val="es-MX"/>
        </w:rPr>
      </w:pPr>
      <w:r w:rsidRPr="001E08DA">
        <w:rPr>
          <w:color w:val="000000"/>
          <w:sz w:val="18"/>
          <w:szCs w:val="18"/>
          <w:lang w:val="es-MX"/>
        </w:rPr>
        <w:t>Carpeta de evacuación en puertas de emergencias (plan de emergencias, layout, organigramas, teléfonos de emergencias)</w:t>
      </w:r>
    </w:p>
    <w:p w14:paraId="74FA5802" w14:textId="77777777" w:rsidR="002E08E7" w:rsidRPr="001E08DA" w:rsidRDefault="002E08E7">
      <w:pPr>
        <w:pStyle w:val="ListParagraph"/>
        <w:widowControl/>
        <w:numPr>
          <w:ilvl w:val="0"/>
          <w:numId w:val="36"/>
        </w:numPr>
        <w:autoSpaceDE w:val="0"/>
        <w:autoSpaceDN w:val="0"/>
        <w:adjustRightInd w:val="0"/>
        <w:spacing w:line="276" w:lineRule="auto"/>
        <w:jc w:val="both"/>
        <w:rPr>
          <w:color w:val="000000"/>
          <w:sz w:val="18"/>
          <w:szCs w:val="18"/>
          <w:lang w:val="es-MX"/>
        </w:rPr>
      </w:pPr>
      <w:r w:rsidRPr="001E08DA">
        <w:rPr>
          <w:color w:val="000000"/>
          <w:sz w:val="18"/>
          <w:szCs w:val="18"/>
          <w:lang w:val="es-MX"/>
        </w:rPr>
        <w:t xml:space="preserve">Recepción </w:t>
      </w:r>
    </w:p>
    <w:p w14:paraId="430F3B90" w14:textId="3B53ACA9" w:rsidR="002E08E7" w:rsidRPr="001E08DA" w:rsidRDefault="00AA1AC8">
      <w:pPr>
        <w:pStyle w:val="ListParagraph"/>
        <w:widowControl/>
        <w:numPr>
          <w:ilvl w:val="0"/>
          <w:numId w:val="36"/>
        </w:numPr>
        <w:autoSpaceDE w:val="0"/>
        <w:autoSpaceDN w:val="0"/>
        <w:adjustRightInd w:val="0"/>
        <w:spacing w:line="276" w:lineRule="auto"/>
        <w:jc w:val="both"/>
        <w:rPr>
          <w:color w:val="000000"/>
          <w:sz w:val="18"/>
          <w:szCs w:val="18"/>
          <w:lang w:val="es-MX"/>
        </w:rPr>
      </w:pPr>
      <w:r>
        <w:rPr>
          <w:color w:val="000000"/>
          <w:sz w:val="18"/>
          <w:szCs w:val="18"/>
          <w:lang w:val="es-MX"/>
        </w:rPr>
        <w:t>People &amp; Organization</w:t>
      </w:r>
    </w:p>
    <w:p w14:paraId="3A6CE073" w14:textId="77777777" w:rsidR="002E08E7" w:rsidRPr="001E08DA" w:rsidRDefault="002E08E7">
      <w:pPr>
        <w:pStyle w:val="ListParagraph"/>
        <w:widowControl/>
        <w:numPr>
          <w:ilvl w:val="0"/>
          <w:numId w:val="36"/>
        </w:numPr>
        <w:autoSpaceDE w:val="0"/>
        <w:autoSpaceDN w:val="0"/>
        <w:adjustRightInd w:val="0"/>
        <w:spacing w:line="276" w:lineRule="auto"/>
        <w:jc w:val="both"/>
        <w:rPr>
          <w:color w:val="000000"/>
          <w:sz w:val="18"/>
          <w:szCs w:val="18"/>
          <w:lang w:val="es-MX"/>
        </w:rPr>
      </w:pPr>
      <w:r w:rsidRPr="001E08DA">
        <w:rPr>
          <w:color w:val="000000"/>
          <w:sz w:val="18"/>
          <w:szCs w:val="18"/>
          <w:lang w:val="es-MX"/>
        </w:rPr>
        <w:t xml:space="preserve">Comedor </w:t>
      </w:r>
    </w:p>
    <w:p w14:paraId="7DEB6D25" w14:textId="737523A4" w:rsidR="002E08E7" w:rsidRPr="001E08DA" w:rsidRDefault="002E08E7">
      <w:pPr>
        <w:pStyle w:val="ListParagraph"/>
        <w:widowControl/>
        <w:numPr>
          <w:ilvl w:val="0"/>
          <w:numId w:val="36"/>
        </w:numPr>
        <w:autoSpaceDE w:val="0"/>
        <w:autoSpaceDN w:val="0"/>
        <w:adjustRightInd w:val="0"/>
        <w:spacing w:line="276" w:lineRule="auto"/>
        <w:jc w:val="both"/>
        <w:rPr>
          <w:color w:val="000000"/>
          <w:sz w:val="18"/>
          <w:szCs w:val="18"/>
          <w:lang w:val="es-MX"/>
        </w:rPr>
      </w:pPr>
      <w:r w:rsidRPr="001E08DA">
        <w:rPr>
          <w:color w:val="000000"/>
          <w:sz w:val="18"/>
          <w:szCs w:val="18"/>
          <w:lang w:val="es-MX"/>
        </w:rPr>
        <w:t>Acceso a las instalaciones</w:t>
      </w:r>
    </w:p>
    <w:p w14:paraId="4BC72EAF" w14:textId="77777777" w:rsidR="002E08E7" w:rsidRPr="001E08DA" w:rsidRDefault="002E08E7">
      <w:pPr>
        <w:pStyle w:val="ListParagraph"/>
        <w:widowControl/>
        <w:numPr>
          <w:ilvl w:val="0"/>
          <w:numId w:val="36"/>
        </w:numPr>
        <w:autoSpaceDE w:val="0"/>
        <w:autoSpaceDN w:val="0"/>
        <w:adjustRightInd w:val="0"/>
        <w:spacing w:line="276" w:lineRule="auto"/>
        <w:jc w:val="both"/>
        <w:rPr>
          <w:color w:val="000000"/>
          <w:sz w:val="18"/>
          <w:szCs w:val="18"/>
          <w:lang w:val="es-MX"/>
        </w:rPr>
      </w:pPr>
      <w:r w:rsidRPr="001E08DA">
        <w:rPr>
          <w:color w:val="000000"/>
          <w:sz w:val="18"/>
          <w:szCs w:val="18"/>
          <w:lang w:val="es-MX"/>
        </w:rPr>
        <w:t>Para realizar la notificación a los cuerpos de emergencia se llevará a cabo de la siguiente manera:</w:t>
      </w:r>
    </w:p>
    <w:p w14:paraId="3356CE5C" w14:textId="6E4D6CE3" w:rsidR="002E08E7" w:rsidRPr="000F47E8" w:rsidRDefault="002E08E7">
      <w:pPr>
        <w:pStyle w:val="ListParagraph"/>
        <w:widowControl/>
        <w:numPr>
          <w:ilvl w:val="0"/>
          <w:numId w:val="37"/>
        </w:numPr>
        <w:autoSpaceDE w:val="0"/>
        <w:autoSpaceDN w:val="0"/>
        <w:adjustRightInd w:val="0"/>
        <w:spacing w:line="276" w:lineRule="auto"/>
        <w:jc w:val="both"/>
        <w:rPr>
          <w:color w:val="000000"/>
          <w:sz w:val="18"/>
          <w:szCs w:val="18"/>
          <w:lang w:val="es-MX"/>
        </w:rPr>
      </w:pPr>
      <w:r w:rsidRPr="000F47E8">
        <w:rPr>
          <w:color w:val="000000"/>
          <w:sz w:val="18"/>
          <w:szCs w:val="18"/>
          <w:lang w:val="es-MX"/>
        </w:rPr>
        <w:t xml:space="preserve">La solicitud de auxilio lo realizará el jefe de la brigada de comunicación y/o el vigilante en turno previa indicación del coordinador de brigadas; en caso de no encontrarse ninguno de los anteriores presentes en el área la persona indicada para alertar a las autoridades será </w:t>
      </w:r>
      <w:r w:rsidR="00915B12">
        <w:rPr>
          <w:color w:val="000000"/>
          <w:sz w:val="18"/>
          <w:szCs w:val="18"/>
          <w:lang w:val="es-MX"/>
        </w:rPr>
        <w:t xml:space="preserve">el </w:t>
      </w:r>
      <w:r>
        <w:rPr>
          <w:color w:val="000000"/>
          <w:sz w:val="18"/>
          <w:szCs w:val="18"/>
          <w:lang w:val="es-MX"/>
        </w:rPr>
        <w:t>designado</w:t>
      </w:r>
      <w:r w:rsidRPr="000F47E8">
        <w:rPr>
          <w:color w:val="000000"/>
          <w:sz w:val="18"/>
          <w:szCs w:val="18"/>
          <w:lang w:val="es-MX"/>
        </w:rPr>
        <w:t xml:space="preserve"> de Seguridad, </w:t>
      </w:r>
      <w:r>
        <w:rPr>
          <w:color w:val="000000"/>
          <w:sz w:val="18"/>
          <w:szCs w:val="18"/>
          <w:lang w:val="es-MX"/>
        </w:rPr>
        <w:t>Gerente de la sucursal (o suplente)</w:t>
      </w:r>
      <w:r w:rsidRPr="000F47E8">
        <w:rPr>
          <w:color w:val="000000"/>
          <w:sz w:val="18"/>
          <w:szCs w:val="18"/>
          <w:lang w:val="es-MX"/>
        </w:rPr>
        <w:t>; quienes determinarán la magnitud del incidente y si este requiere la presencia de los cuerpos de auxilio.</w:t>
      </w:r>
    </w:p>
    <w:p w14:paraId="243770A5" w14:textId="77777777" w:rsidR="002E08E7" w:rsidRPr="000F47E8" w:rsidRDefault="002E08E7">
      <w:pPr>
        <w:pStyle w:val="ListParagraph"/>
        <w:widowControl/>
        <w:numPr>
          <w:ilvl w:val="0"/>
          <w:numId w:val="37"/>
        </w:numPr>
        <w:autoSpaceDE w:val="0"/>
        <w:autoSpaceDN w:val="0"/>
        <w:adjustRightInd w:val="0"/>
        <w:spacing w:line="276" w:lineRule="auto"/>
        <w:jc w:val="both"/>
        <w:rPr>
          <w:color w:val="000000"/>
          <w:sz w:val="18"/>
          <w:szCs w:val="18"/>
          <w:lang w:val="es-MX"/>
        </w:rPr>
      </w:pPr>
      <w:r w:rsidRPr="000F47E8">
        <w:rPr>
          <w:color w:val="000000"/>
          <w:sz w:val="18"/>
          <w:szCs w:val="18"/>
          <w:lang w:val="es-MX"/>
        </w:rPr>
        <w:lastRenderedPageBreak/>
        <w:t xml:space="preserve">La notificación se realizará vía telefónica, la persona que realice la notificación debe contar siempre con los siguientes datos: </w:t>
      </w:r>
    </w:p>
    <w:p w14:paraId="7DE93FE1" w14:textId="77777777" w:rsidR="002E08E7" w:rsidRPr="00404022" w:rsidRDefault="002E08E7">
      <w:pPr>
        <w:pStyle w:val="ListParagraph"/>
        <w:widowControl/>
        <w:numPr>
          <w:ilvl w:val="0"/>
          <w:numId w:val="38"/>
        </w:numPr>
        <w:autoSpaceDE w:val="0"/>
        <w:autoSpaceDN w:val="0"/>
        <w:adjustRightInd w:val="0"/>
        <w:spacing w:line="276" w:lineRule="auto"/>
        <w:jc w:val="both"/>
        <w:rPr>
          <w:color w:val="000000"/>
          <w:sz w:val="18"/>
          <w:szCs w:val="18"/>
          <w:lang w:val="es-MX"/>
        </w:rPr>
      </w:pPr>
      <w:r w:rsidRPr="00404022">
        <w:rPr>
          <w:color w:val="000000"/>
          <w:sz w:val="18"/>
          <w:szCs w:val="18"/>
          <w:lang w:val="es-MX"/>
        </w:rPr>
        <w:t>Nombre del centro de trabajo</w:t>
      </w:r>
    </w:p>
    <w:p w14:paraId="7844A80D" w14:textId="77777777" w:rsidR="002E08E7" w:rsidRPr="00404022" w:rsidRDefault="002E08E7">
      <w:pPr>
        <w:pStyle w:val="ListParagraph"/>
        <w:widowControl/>
        <w:numPr>
          <w:ilvl w:val="0"/>
          <w:numId w:val="38"/>
        </w:numPr>
        <w:autoSpaceDE w:val="0"/>
        <w:autoSpaceDN w:val="0"/>
        <w:adjustRightInd w:val="0"/>
        <w:spacing w:line="276" w:lineRule="auto"/>
        <w:jc w:val="both"/>
        <w:rPr>
          <w:color w:val="000000"/>
          <w:sz w:val="18"/>
          <w:szCs w:val="18"/>
          <w:lang w:val="es-MX"/>
        </w:rPr>
      </w:pPr>
      <w:r w:rsidRPr="00404022">
        <w:rPr>
          <w:color w:val="000000"/>
          <w:sz w:val="18"/>
          <w:szCs w:val="18"/>
          <w:lang w:val="es-MX"/>
        </w:rPr>
        <w:t>Domicilio exacto y colindancias</w:t>
      </w:r>
    </w:p>
    <w:p w14:paraId="7CEFEABD" w14:textId="77777777" w:rsidR="002E08E7" w:rsidRPr="00404022" w:rsidRDefault="002E08E7">
      <w:pPr>
        <w:pStyle w:val="ListParagraph"/>
        <w:widowControl/>
        <w:numPr>
          <w:ilvl w:val="0"/>
          <w:numId w:val="38"/>
        </w:numPr>
        <w:autoSpaceDE w:val="0"/>
        <w:autoSpaceDN w:val="0"/>
        <w:adjustRightInd w:val="0"/>
        <w:spacing w:line="276" w:lineRule="auto"/>
        <w:jc w:val="both"/>
        <w:rPr>
          <w:color w:val="000000"/>
          <w:sz w:val="18"/>
          <w:szCs w:val="18"/>
          <w:lang w:val="es-MX"/>
        </w:rPr>
      </w:pPr>
      <w:r w:rsidRPr="00404022">
        <w:rPr>
          <w:color w:val="000000"/>
          <w:sz w:val="18"/>
          <w:szCs w:val="18"/>
          <w:lang w:val="es-MX"/>
        </w:rPr>
        <w:t>Tipo de incidente y áreas afectadas</w:t>
      </w:r>
    </w:p>
    <w:p w14:paraId="1B0D43C8" w14:textId="193F4B51" w:rsidR="002E08E7" w:rsidRPr="00404022" w:rsidRDefault="002E08E7">
      <w:pPr>
        <w:pStyle w:val="ListParagraph"/>
        <w:widowControl/>
        <w:numPr>
          <w:ilvl w:val="0"/>
          <w:numId w:val="38"/>
        </w:numPr>
        <w:autoSpaceDE w:val="0"/>
        <w:autoSpaceDN w:val="0"/>
        <w:adjustRightInd w:val="0"/>
        <w:spacing w:line="276" w:lineRule="auto"/>
        <w:jc w:val="both"/>
        <w:rPr>
          <w:color w:val="000000"/>
          <w:sz w:val="18"/>
          <w:szCs w:val="18"/>
          <w:lang w:val="es-MX"/>
        </w:rPr>
      </w:pPr>
      <w:r w:rsidRPr="00404022">
        <w:rPr>
          <w:color w:val="000000"/>
          <w:sz w:val="18"/>
          <w:szCs w:val="18"/>
          <w:lang w:val="es-MX"/>
        </w:rPr>
        <w:t>Registro de personal faltante en el área</w:t>
      </w:r>
      <w:r w:rsidR="00FA1B1E">
        <w:rPr>
          <w:color w:val="000000"/>
          <w:sz w:val="18"/>
          <w:szCs w:val="18"/>
          <w:lang w:val="es-MX"/>
        </w:rPr>
        <w:t xml:space="preserve"> (si es evacuación)</w:t>
      </w:r>
      <w:r w:rsidRPr="00404022">
        <w:rPr>
          <w:color w:val="000000"/>
          <w:sz w:val="18"/>
          <w:szCs w:val="18"/>
          <w:lang w:val="es-MX"/>
        </w:rPr>
        <w:t xml:space="preserve"> y lesionados con datos de los tipos de lesiones.</w:t>
      </w:r>
    </w:p>
    <w:p w14:paraId="72372042" w14:textId="2BE258DC" w:rsidR="002E08E7" w:rsidRPr="00094B35" w:rsidRDefault="002E08E7" w:rsidP="00760D37">
      <w:pPr>
        <w:pStyle w:val="ListParagraph"/>
        <w:widowControl/>
        <w:numPr>
          <w:ilvl w:val="0"/>
          <w:numId w:val="38"/>
        </w:numPr>
        <w:autoSpaceDE w:val="0"/>
        <w:autoSpaceDN w:val="0"/>
        <w:adjustRightInd w:val="0"/>
        <w:spacing w:line="276" w:lineRule="auto"/>
        <w:jc w:val="both"/>
        <w:rPr>
          <w:color w:val="000000"/>
          <w:sz w:val="18"/>
          <w:szCs w:val="18"/>
          <w:lang w:val="es-MX"/>
        </w:rPr>
      </w:pPr>
      <w:r w:rsidRPr="00404022">
        <w:rPr>
          <w:color w:val="000000"/>
          <w:sz w:val="18"/>
          <w:szCs w:val="18"/>
          <w:lang w:val="es-MX"/>
        </w:rPr>
        <w:t>Numero de emergencia general: 911</w:t>
      </w:r>
    </w:p>
    <w:p w14:paraId="78B2F9CE" w14:textId="77777777" w:rsidR="002E08E7" w:rsidRDefault="002E08E7" w:rsidP="00760D37">
      <w:pPr>
        <w:spacing w:line="276" w:lineRule="auto"/>
        <w:jc w:val="both"/>
        <w:rPr>
          <w:sz w:val="18"/>
          <w:szCs w:val="18"/>
          <w:lang w:val="es-MX"/>
        </w:rPr>
      </w:pPr>
    </w:p>
    <w:p w14:paraId="19EE1F6A" w14:textId="18F2F31A" w:rsidR="008D7DA7" w:rsidRPr="008D7DA7" w:rsidRDefault="004B5CE4" w:rsidP="008D7DA7">
      <w:pPr>
        <w:pStyle w:val="UTiHead3"/>
        <w:numPr>
          <w:ilvl w:val="2"/>
          <w:numId w:val="69"/>
        </w:numPr>
        <w:spacing w:line="276" w:lineRule="auto"/>
        <w:jc w:val="both"/>
        <w:rPr>
          <w:b/>
          <w:bCs/>
          <w:lang w:val="es-MX"/>
        </w:rPr>
      </w:pPr>
      <w:r w:rsidRPr="009C6217">
        <w:rPr>
          <w:b/>
          <w:bCs/>
          <w:lang w:val="es-MX"/>
        </w:rPr>
        <w:t xml:space="preserve">Funciones y responsabilidades del Líder </w:t>
      </w:r>
      <w:r w:rsidR="00D0571B" w:rsidRPr="009C6217">
        <w:rPr>
          <w:b/>
          <w:bCs/>
          <w:lang w:val="es-MX"/>
        </w:rPr>
        <w:t xml:space="preserve">(s) </w:t>
      </w:r>
      <w:r w:rsidRPr="009C6217">
        <w:rPr>
          <w:b/>
          <w:bCs/>
          <w:lang w:val="es-MX"/>
        </w:rPr>
        <w:t>de Evacuación</w:t>
      </w:r>
    </w:p>
    <w:p w14:paraId="6BC17972" w14:textId="77777777" w:rsidR="004B5CE4" w:rsidRPr="00873A4C" w:rsidRDefault="004B5CE4">
      <w:pPr>
        <w:pStyle w:val="ListParagraph"/>
        <w:numPr>
          <w:ilvl w:val="0"/>
          <w:numId w:val="17"/>
        </w:numPr>
        <w:spacing w:line="276" w:lineRule="auto"/>
        <w:jc w:val="both"/>
        <w:rPr>
          <w:sz w:val="18"/>
          <w:szCs w:val="18"/>
          <w:lang w:val="es-MX"/>
        </w:rPr>
      </w:pPr>
      <w:r w:rsidRPr="00873A4C">
        <w:rPr>
          <w:sz w:val="18"/>
          <w:szCs w:val="18"/>
          <w:lang w:val="es-MX"/>
        </w:rPr>
        <w:t>Son los encargados de guiar operativamente la evacuación de sus respectivas áreas de jurisdicción.</w:t>
      </w:r>
    </w:p>
    <w:p w14:paraId="785CEB12" w14:textId="77777777" w:rsidR="004B5CE4" w:rsidRPr="00873A4C" w:rsidRDefault="004B5CE4">
      <w:pPr>
        <w:pStyle w:val="ListParagraph"/>
        <w:numPr>
          <w:ilvl w:val="0"/>
          <w:numId w:val="17"/>
        </w:numPr>
        <w:spacing w:line="276" w:lineRule="auto"/>
        <w:jc w:val="both"/>
        <w:rPr>
          <w:sz w:val="18"/>
          <w:szCs w:val="18"/>
          <w:lang w:val="es-MX"/>
        </w:rPr>
      </w:pPr>
      <w:r w:rsidRPr="00873A4C">
        <w:rPr>
          <w:sz w:val="18"/>
          <w:szCs w:val="18"/>
          <w:lang w:val="es-MX"/>
        </w:rPr>
        <w:t xml:space="preserve">Deben llevar un registro actualizado del personal que </w:t>
      </w:r>
      <w:r>
        <w:rPr>
          <w:sz w:val="18"/>
          <w:szCs w:val="18"/>
          <w:lang w:val="es-MX"/>
        </w:rPr>
        <w:t>labora</w:t>
      </w:r>
      <w:r w:rsidRPr="00873A4C">
        <w:rPr>
          <w:sz w:val="18"/>
          <w:szCs w:val="18"/>
          <w:lang w:val="es-MX"/>
        </w:rPr>
        <w:t>, y tendrá conocimiento de las visitas presentes en su área.</w:t>
      </w:r>
    </w:p>
    <w:p w14:paraId="1FB2F7AB" w14:textId="77777777" w:rsidR="004B5CE4" w:rsidRPr="00873A4C" w:rsidRDefault="004B5CE4">
      <w:pPr>
        <w:pStyle w:val="ListParagraph"/>
        <w:numPr>
          <w:ilvl w:val="0"/>
          <w:numId w:val="17"/>
        </w:numPr>
        <w:spacing w:line="276" w:lineRule="auto"/>
        <w:jc w:val="both"/>
        <w:rPr>
          <w:sz w:val="18"/>
          <w:szCs w:val="18"/>
          <w:lang w:val="es-MX"/>
        </w:rPr>
      </w:pPr>
      <w:r w:rsidRPr="00873A4C">
        <w:rPr>
          <w:sz w:val="18"/>
          <w:szCs w:val="18"/>
          <w:lang w:val="es-MX"/>
        </w:rPr>
        <w:t xml:space="preserve">Una vez ordenada la evacuación, guían a las personas hacia las zonas de seguridad a través de las </w:t>
      </w:r>
      <w:r>
        <w:rPr>
          <w:sz w:val="18"/>
          <w:szCs w:val="18"/>
          <w:lang w:val="es-MX"/>
        </w:rPr>
        <w:t>rutas</w:t>
      </w:r>
      <w:r w:rsidRPr="00873A4C">
        <w:rPr>
          <w:sz w:val="18"/>
          <w:szCs w:val="18"/>
          <w:lang w:val="es-MX"/>
        </w:rPr>
        <w:t xml:space="preserve"> de evacuación debidamente señalizadas.</w:t>
      </w:r>
    </w:p>
    <w:p w14:paraId="2FD424C7" w14:textId="77777777" w:rsidR="004B5CE4" w:rsidRPr="00873A4C" w:rsidRDefault="004B5CE4">
      <w:pPr>
        <w:pStyle w:val="ListParagraph"/>
        <w:numPr>
          <w:ilvl w:val="0"/>
          <w:numId w:val="17"/>
        </w:numPr>
        <w:spacing w:line="276" w:lineRule="auto"/>
        <w:jc w:val="both"/>
        <w:rPr>
          <w:sz w:val="18"/>
          <w:szCs w:val="18"/>
          <w:lang w:val="es-MX"/>
        </w:rPr>
      </w:pPr>
      <w:r w:rsidRPr="00873A4C">
        <w:rPr>
          <w:sz w:val="18"/>
          <w:szCs w:val="18"/>
          <w:lang w:val="es-MX"/>
        </w:rPr>
        <w:t>Realizan una revisión del área evacuada a fin de asegurar que todo el personal abandone el área, sin exponer por ello su propia integridad física. (Función exclusiva de líder designado).</w:t>
      </w:r>
    </w:p>
    <w:p w14:paraId="7893AEF8" w14:textId="77777777" w:rsidR="004B5CE4" w:rsidRPr="00873A4C" w:rsidRDefault="004B5CE4">
      <w:pPr>
        <w:pStyle w:val="ListParagraph"/>
        <w:numPr>
          <w:ilvl w:val="0"/>
          <w:numId w:val="17"/>
        </w:numPr>
        <w:spacing w:line="276" w:lineRule="auto"/>
        <w:jc w:val="both"/>
        <w:rPr>
          <w:sz w:val="18"/>
          <w:szCs w:val="18"/>
          <w:lang w:val="es-MX"/>
        </w:rPr>
      </w:pPr>
      <w:r w:rsidRPr="00873A4C">
        <w:rPr>
          <w:sz w:val="18"/>
          <w:szCs w:val="18"/>
          <w:lang w:val="es-MX"/>
        </w:rPr>
        <w:t xml:space="preserve">Entrega </w:t>
      </w:r>
      <w:r>
        <w:rPr>
          <w:sz w:val="18"/>
          <w:szCs w:val="18"/>
          <w:lang w:val="es-MX"/>
        </w:rPr>
        <w:t>e</w:t>
      </w:r>
      <w:r w:rsidRPr="00873A4C">
        <w:rPr>
          <w:sz w:val="18"/>
          <w:szCs w:val="18"/>
          <w:lang w:val="es-MX"/>
        </w:rPr>
        <w:t>status de la situación de su equipo (personas lesionadas, etc.)</w:t>
      </w:r>
    </w:p>
    <w:p w14:paraId="54AC67A3" w14:textId="77777777" w:rsidR="004B5CE4" w:rsidRPr="00873A4C" w:rsidRDefault="004B5CE4">
      <w:pPr>
        <w:pStyle w:val="ListParagraph"/>
        <w:numPr>
          <w:ilvl w:val="0"/>
          <w:numId w:val="17"/>
        </w:numPr>
        <w:spacing w:line="276" w:lineRule="auto"/>
        <w:jc w:val="both"/>
        <w:rPr>
          <w:sz w:val="18"/>
          <w:szCs w:val="18"/>
          <w:lang w:val="es-MX"/>
        </w:rPr>
      </w:pPr>
      <w:r w:rsidRPr="00873A4C">
        <w:rPr>
          <w:sz w:val="18"/>
          <w:szCs w:val="18"/>
          <w:lang w:val="es-MX"/>
        </w:rPr>
        <w:t>Debe entregar una información clara y precisa al Coordinador General de la Emergencia de algún evento en particular que no permita el reingreso para cumplir funciones normalmente.</w:t>
      </w:r>
    </w:p>
    <w:p w14:paraId="1466013F" w14:textId="250F0F84" w:rsidR="004B5CE4" w:rsidRPr="008D7DA7" w:rsidRDefault="004B5CE4" w:rsidP="008D7DA7">
      <w:pPr>
        <w:pStyle w:val="ListParagraph"/>
        <w:numPr>
          <w:ilvl w:val="0"/>
          <w:numId w:val="17"/>
        </w:numPr>
        <w:spacing w:line="276" w:lineRule="auto"/>
        <w:jc w:val="both"/>
        <w:rPr>
          <w:sz w:val="18"/>
          <w:szCs w:val="18"/>
          <w:lang w:val="es-MX"/>
        </w:rPr>
      </w:pPr>
      <w:r w:rsidRPr="00873A4C">
        <w:rPr>
          <w:sz w:val="18"/>
          <w:szCs w:val="18"/>
          <w:lang w:val="es-MX"/>
        </w:rPr>
        <w:t>Velar por el cumplimiento correcto de las instrucciones para una correcta evacuación</w:t>
      </w:r>
      <w:r>
        <w:rPr>
          <w:sz w:val="18"/>
          <w:szCs w:val="18"/>
          <w:lang w:val="es-MX"/>
        </w:rPr>
        <w:t>.</w:t>
      </w:r>
    </w:p>
    <w:p w14:paraId="2E0D4ECA" w14:textId="1E3F0AE6" w:rsidR="00AF0805" w:rsidRPr="00AF0805" w:rsidRDefault="00AF0805" w:rsidP="00AF0805">
      <w:pPr>
        <w:pStyle w:val="UTiHead3"/>
        <w:numPr>
          <w:ilvl w:val="2"/>
          <w:numId w:val="69"/>
        </w:numPr>
        <w:spacing w:line="276" w:lineRule="auto"/>
        <w:jc w:val="both"/>
        <w:rPr>
          <w:b/>
          <w:bCs/>
          <w:lang w:val="es-MX"/>
        </w:rPr>
      </w:pPr>
      <w:r w:rsidRPr="00AF0805">
        <w:rPr>
          <w:b/>
          <w:bCs/>
          <w:lang w:val="es-MX"/>
        </w:rPr>
        <w:t>Funciones y responsabilidades Líder (s) Back Up</w:t>
      </w:r>
    </w:p>
    <w:p w14:paraId="3447E076" w14:textId="2C9C0699" w:rsidR="00AF0805" w:rsidRPr="00AF0805" w:rsidRDefault="00AF0805" w:rsidP="00AF0805">
      <w:pPr>
        <w:pStyle w:val="UTiHead3"/>
        <w:numPr>
          <w:ilvl w:val="0"/>
          <w:numId w:val="70"/>
        </w:numPr>
        <w:spacing w:line="276" w:lineRule="auto"/>
        <w:jc w:val="both"/>
        <w:rPr>
          <w:sz w:val="18"/>
          <w:szCs w:val="18"/>
          <w:lang w:val="es-MX"/>
        </w:rPr>
      </w:pPr>
      <w:r w:rsidRPr="00AF0805">
        <w:rPr>
          <w:sz w:val="18"/>
          <w:szCs w:val="18"/>
          <w:lang w:val="es-MX"/>
        </w:rPr>
        <w:t>Asumir funciones de líder titular ante cualquier ausencia</w:t>
      </w:r>
    </w:p>
    <w:p w14:paraId="09BE8749" w14:textId="77777777" w:rsidR="00AF0805" w:rsidRPr="00AF0805" w:rsidRDefault="00AF0805" w:rsidP="00AF0805">
      <w:pPr>
        <w:pStyle w:val="UTiHead3"/>
        <w:numPr>
          <w:ilvl w:val="0"/>
          <w:numId w:val="70"/>
        </w:numPr>
        <w:spacing w:line="276" w:lineRule="auto"/>
        <w:jc w:val="both"/>
        <w:rPr>
          <w:sz w:val="18"/>
          <w:szCs w:val="18"/>
          <w:lang w:val="es-MX"/>
        </w:rPr>
      </w:pPr>
      <w:r w:rsidRPr="00AF0805">
        <w:rPr>
          <w:sz w:val="18"/>
          <w:szCs w:val="18"/>
          <w:lang w:val="es-MX"/>
        </w:rPr>
        <w:t>Asume misma responsabilidades y deberes</w:t>
      </w:r>
    </w:p>
    <w:p w14:paraId="4EE66119" w14:textId="4BDA394A" w:rsidR="00AF0805" w:rsidRPr="00AF0805" w:rsidRDefault="00AF0805" w:rsidP="00AF0805">
      <w:pPr>
        <w:pStyle w:val="UTiHead3"/>
        <w:numPr>
          <w:ilvl w:val="0"/>
          <w:numId w:val="70"/>
        </w:numPr>
        <w:spacing w:line="276" w:lineRule="auto"/>
        <w:jc w:val="both"/>
        <w:rPr>
          <w:sz w:val="18"/>
          <w:szCs w:val="18"/>
          <w:lang w:val="es-MX"/>
        </w:rPr>
      </w:pPr>
      <w:r w:rsidRPr="00AF0805">
        <w:rPr>
          <w:sz w:val="18"/>
          <w:szCs w:val="18"/>
          <w:lang w:val="es-MX"/>
        </w:rPr>
        <w:t>Debe estar atento a las ausencias de los titulares y conocer sus funciones</w:t>
      </w:r>
    </w:p>
    <w:p w14:paraId="109D6826" w14:textId="041A0A19" w:rsidR="00EB618E" w:rsidRPr="003B3879" w:rsidRDefault="00EB618E" w:rsidP="003B3879">
      <w:pPr>
        <w:pStyle w:val="UTiHead3"/>
        <w:numPr>
          <w:ilvl w:val="2"/>
          <w:numId w:val="69"/>
        </w:numPr>
        <w:spacing w:line="276" w:lineRule="auto"/>
        <w:jc w:val="both"/>
        <w:rPr>
          <w:b/>
          <w:bCs/>
          <w:lang w:val="es-MX"/>
        </w:rPr>
      </w:pPr>
      <w:r w:rsidRPr="00C5419E">
        <w:rPr>
          <w:b/>
          <w:bCs/>
          <w:lang w:val="es-MX"/>
        </w:rPr>
        <w:t xml:space="preserve">Funciones y responsabilidades </w:t>
      </w:r>
      <w:r w:rsidR="007115AB" w:rsidRPr="00C5419E">
        <w:rPr>
          <w:b/>
          <w:bCs/>
          <w:lang w:val="es-MX"/>
        </w:rPr>
        <w:t>Líder</w:t>
      </w:r>
      <w:r w:rsidR="00D0571B" w:rsidRPr="00C5419E">
        <w:rPr>
          <w:b/>
          <w:bCs/>
          <w:lang w:val="es-MX"/>
        </w:rPr>
        <w:t xml:space="preserve"> (</w:t>
      </w:r>
      <w:r w:rsidRPr="00C5419E">
        <w:rPr>
          <w:b/>
          <w:bCs/>
          <w:lang w:val="es-MX"/>
        </w:rPr>
        <w:t>s</w:t>
      </w:r>
      <w:r w:rsidR="00D0571B" w:rsidRPr="00C5419E">
        <w:rPr>
          <w:b/>
          <w:bCs/>
          <w:lang w:val="es-MX"/>
        </w:rPr>
        <w:t>)</w:t>
      </w:r>
      <w:r w:rsidRPr="00C5419E">
        <w:rPr>
          <w:b/>
          <w:bCs/>
          <w:lang w:val="es-MX"/>
        </w:rPr>
        <w:t xml:space="preserve"> Primeros auxilios</w:t>
      </w:r>
    </w:p>
    <w:p w14:paraId="69A4D202" w14:textId="77777777" w:rsidR="00D0571B" w:rsidRPr="00EB0ED5" w:rsidRDefault="00D0571B">
      <w:pPr>
        <w:pStyle w:val="ListParagraph"/>
        <w:numPr>
          <w:ilvl w:val="0"/>
          <w:numId w:val="17"/>
        </w:numPr>
        <w:spacing w:line="276" w:lineRule="auto"/>
        <w:jc w:val="both"/>
        <w:rPr>
          <w:sz w:val="18"/>
          <w:szCs w:val="18"/>
          <w:lang w:val="es-MX"/>
        </w:rPr>
      </w:pPr>
      <w:r w:rsidRPr="00EB0ED5">
        <w:rPr>
          <w:sz w:val="18"/>
          <w:szCs w:val="18"/>
          <w:lang w:val="es-MX"/>
        </w:rPr>
        <w:t>Es el encargado de acompañar a la víctima y evaluar su condición, así entregar la información del estado de la víctima lo más eficaz posible.</w:t>
      </w:r>
    </w:p>
    <w:p w14:paraId="73198C23" w14:textId="77777777" w:rsidR="00D0571B" w:rsidRPr="00553773" w:rsidRDefault="00D0571B">
      <w:pPr>
        <w:pStyle w:val="ListParagraph"/>
        <w:numPr>
          <w:ilvl w:val="0"/>
          <w:numId w:val="17"/>
        </w:numPr>
        <w:spacing w:line="276" w:lineRule="auto"/>
        <w:jc w:val="both"/>
        <w:rPr>
          <w:sz w:val="18"/>
          <w:szCs w:val="18"/>
          <w:lang w:val="es-MX"/>
        </w:rPr>
      </w:pPr>
      <w:r w:rsidRPr="00EB0ED5">
        <w:rPr>
          <w:sz w:val="18"/>
          <w:szCs w:val="18"/>
          <w:lang w:val="es-MX"/>
        </w:rPr>
        <w:t>Estará capacitado solo para entregar la primera asistencia.</w:t>
      </w:r>
    </w:p>
    <w:p w14:paraId="36220CC2" w14:textId="77777777" w:rsidR="00D0571B" w:rsidRPr="00553773" w:rsidRDefault="00D0571B">
      <w:pPr>
        <w:pStyle w:val="ListParagraph"/>
        <w:widowControl/>
        <w:numPr>
          <w:ilvl w:val="0"/>
          <w:numId w:val="17"/>
        </w:numPr>
        <w:autoSpaceDE w:val="0"/>
        <w:autoSpaceDN w:val="0"/>
        <w:adjustRightInd w:val="0"/>
        <w:spacing w:after="17" w:line="276" w:lineRule="auto"/>
        <w:jc w:val="both"/>
        <w:rPr>
          <w:color w:val="000000"/>
          <w:sz w:val="18"/>
          <w:szCs w:val="18"/>
          <w:lang w:val="es-MX"/>
        </w:rPr>
      </w:pPr>
      <w:r w:rsidRPr="00553773">
        <w:rPr>
          <w:color w:val="000000"/>
          <w:sz w:val="18"/>
          <w:szCs w:val="18"/>
          <w:lang w:val="es-MX"/>
        </w:rPr>
        <w:t xml:space="preserve">Será el quien estará en compañía de la víctima hasta la llegada de la ambulancia </w:t>
      </w:r>
    </w:p>
    <w:p w14:paraId="4C9F667A" w14:textId="3F844903" w:rsidR="004B5CE4" w:rsidRPr="00CF6B87" w:rsidRDefault="00D0571B">
      <w:pPr>
        <w:pStyle w:val="ListParagraph"/>
        <w:widowControl/>
        <w:numPr>
          <w:ilvl w:val="0"/>
          <w:numId w:val="17"/>
        </w:numPr>
        <w:autoSpaceDE w:val="0"/>
        <w:autoSpaceDN w:val="0"/>
        <w:adjustRightInd w:val="0"/>
        <w:spacing w:line="276" w:lineRule="auto"/>
        <w:jc w:val="both"/>
        <w:rPr>
          <w:sz w:val="18"/>
          <w:szCs w:val="18"/>
          <w:lang w:val="es-MX"/>
        </w:rPr>
      </w:pPr>
      <w:r w:rsidRPr="00553773">
        <w:rPr>
          <w:color w:val="000000"/>
          <w:sz w:val="18"/>
          <w:szCs w:val="18"/>
          <w:lang w:val="es-MX"/>
        </w:rPr>
        <w:t xml:space="preserve">Evacuará con el Botiquín de Primeros Auxilios </w:t>
      </w:r>
    </w:p>
    <w:p w14:paraId="06205BE9" w14:textId="08C38C74" w:rsidR="006452E0" w:rsidRDefault="006452E0" w:rsidP="00760D37">
      <w:pPr>
        <w:pStyle w:val="UTitext"/>
        <w:spacing w:before="0" w:after="0" w:line="276" w:lineRule="auto"/>
        <w:ind w:left="0" w:firstLine="0"/>
        <w:jc w:val="both"/>
        <w:rPr>
          <w:sz w:val="16"/>
          <w:szCs w:val="16"/>
          <w:lang w:val="es-MX"/>
        </w:rPr>
      </w:pPr>
    </w:p>
    <w:p w14:paraId="499E9ED8" w14:textId="167E8B62" w:rsidR="00B3392C" w:rsidRPr="003B3879" w:rsidRDefault="002E08E7" w:rsidP="00B3392C">
      <w:pPr>
        <w:pStyle w:val="Heading3"/>
        <w:numPr>
          <w:ilvl w:val="2"/>
          <w:numId w:val="69"/>
        </w:numPr>
        <w:spacing w:line="276" w:lineRule="auto"/>
        <w:jc w:val="both"/>
        <w:rPr>
          <w:sz w:val="20"/>
          <w:szCs w:val="20"/>
          <w:lang w:val="es-MX"/>
        </w:rPr>
      </w:pPr>
      <w:bookmarkStart w:id="57" w:name="_Toc205888144"/>
      <w:bookmarkStart w:id="58" w:name="_Toc205888211"/>
      <w:bookmarkStart w:id="59" w:name="_Toc241493911"/>
      <w:r w:rsidRPr="00C379F2">
        <w:rPr>
          <w:sz w:val="20"/>
          <w:szCs w:val="20"/>
          <w:lang w:val="es-MX"/>
        </w:rPr>
        <w:t xml:space="preserve">Personal </w:t>
      </w:r>
      <w:r>
        <w:rPr>
          <w:sz w:val="20"/>
          <w:szCs w:val="20"/>
          <w:lang w:val="es-MX"/>
        </w:rPr>
        <w:t>de soporte</w:t>
      </w:r>
      <w:bookmarkEnd w:id="57"/>
      <w:bookmarkEnd w:id="58"/>
      <w:bookmarkEnd w:id="59"/>
    </w:p>
    <w:p w14:paraId="48E2BF82" w14:textId="77777777" w:rsidR="002E08E7" w:rsidRPr="002B6B09" w:rsidRDefault="002E08E7" w:rsidP="00760D37">
      <w:pPr>
        <w:widowControl/>
        <w:autoSpaceDE w:val="0"/>
        <w:autoSpaceDN w:val="0"/>
        <w:adjustRightInd w:val="0"/>
        <w:spacing w:line="276" w:lineRule="auto"/>
        <w:jc w:val="both"/>
        <w:rPr>
          <w:color w:val="000000"/>
          <w:sz w:val="18"/>
          <w:szCs w:val="18"/>
          <w:lang w:val="es-MX"/>
        </w:rPr>
      </w:pPr>
      <w:r w:rsidRPr="002B6B09">
        <w:rPr>
          <w:color w:val="000000"/>
          <w:sz w:val="18"/>
          <w:szCs w:val="18"/>
          <w:lang w:val="es-MX"/>
        </w:rPr>
        <w:t>En el caso de un "incidente crítico", el equipo de gestión de crisis de DSV</w:t>
      </w:r>
      <w:r>
        <w:rPr>
          <w:color w:val="000000"/>
          <w:sz w:val="18"/>
          <w:szCs w:val="18"/>
          <w:lang w:val="es-MX"/>
        </w:rPr>
        <w:t xml:space="preserve"> </w:t>
      </w:r>
      <w:r>
        <w:rPr>
          <w:sz w:val="18"/>
          <w:szCs w:val="18"/>
          <w:lang w:val="es-MX"/>
        </w:rPr>
        <w:t>Contract Logistics</w:t>
      </w:r>
      <w:r w:rsidRPr="002B6B09">
        <w:rPr>
          <w:color w:val="000000"/>
          <w:sz w:val="18"/>
          <w:szCs w:val="18"/>
          <w:lang w:val="es-MX"/>
        </w:rPr>
        <w:t xml:space="preserve"> podría recomendar la creación de personal / asistencia social. El Gerente de l</w:t>
      </w:r>
      <w:r>
        <w:rPr>
          <w:color w:val="000000"/>
          <w:sz w:val="18"/>
          <w:szCs w:val="18"/>
          <w:lang w:val="es-MX"/>
        </w:rPr>
        <w:t xml:space="preserve">a sucursal </w:t>
      </w:r>
      <w:r w:rsidRPr="002B6B09">
        <w:rPr>
          <w:color w:val="000000"/>
          <w:sz w:val="18"/>
          <w:szCs w:val="18"/>
          <w:lang w:val="es-MX"/>
        </w:rPr>
        <w:t xml:space="preserve">será responsable de la coordinación del personal / apoyo de bienestar. </w:t>
      </w:r>
    </w:p>
    <w:p w14:paraId="3DD9BCA3" w14:textId="77777777" w:rsidR="002E08E7" w:rsidRPr="002B6B09" w:rsidRDefault="002E08E7" w:rsidP="00760D37">
      <w:pPr>
        <w:widowControl/>
        <w:autoSpaceDE w:val="0"/>
        <w:autoSpaceDN w:val="0"/>
        <w:adjustRightInd w:val="0"/>
        <w:spacing w:line="276" w:lineRule="auto"/>
        <w:jc w:val="both"/>
        <w:rPr>
          <w:color w:val="000000"/>
          <w:sz w:val="18"/>
          <w:szCs w:val="18"/>
          <w:lang w:val="es-MX"/>
        </w:rPr>
      </w:pPr>
      <w:r w:rsidRPr="002B6B09">
        <w:rPr>
          <w:color w:val="000000"/>
          <w:sz w:val="18"/>
          <w:szCs w:val="18"/>
          <w:lang w:val="es-MX"/>
        </w:rPr>
        <w:t xml:space="preserve">Incluye responsabilidades: </w:t>
      </w:r>
    </w:p>
    <w:p w14:paraId="65268DF5" w14:textId="77777777" w:rsidR="002E08E7" w:rsidRPr="00524FA5" w:rsidRDefault="002E08E7">
      <w:pPr>
        <w:pStyle w:val="ListParagraph"/>
        <w:numPr>
          <w:ilvl w:val="0"/>
          <w:numId w:val="17"/>
        </w:numPr>
        <w:spacing w:line="276" w:lineRule="auto"/>
        <w:jc w:val="both"/>
        <w:rPr>
          <w:sz w:val="18"/>
          <w:szCs w:val="18"/>
          <w:lang w:val="es-MX"/>
        </w:rPr>
      </w:pPr>
      <w:r w:rsidRPr="00524FA5">
        <w:rPr>
          <w:sz w:val="18"/>
          <w:szCs w:val="18"/>
          <w:lang w:val="es-MX"/>
        </w:rPr>
        <w:t xml:space="preserve">Responder a llamadas telefónicas de familiares y familiares. </w:t>
      </w:r>
    </w:p>
    <w:p w14:paraId="1320DA8E" w14:textId="77777777" w:rsidR="002E08E7" w:rsidRPr="00524FA5" w:rsidRDefault="002E08E7">
      <w:pPr>
        <w:pStyle w:val="ListParagraph"/>
        <w:numPr>
          <w:ilvl w:val="0"/>
          <w:numId w:val="17"/>
        </w:numPr>
        <w:spacing w:line="276" w:lineRule="auto"/>
        <w:jc w:val="both"/>
        <w:rPr>
          <w:sz w:val="18"/>
          <w:szCs w:val="18"/>
          <w:lang w:val="es-MX"/>
        </w:rPr>
      </w:pPr>
      <w:r w:rsidRPr="00524FA5">
        <w:rPr>
          <w:sz w:val="18"/>
          <w:szCs w:val="18"/>
          <w:lang w:val="es-MX"/>
        </w:rPr>
        <w:t xml:space="preserve">Brindar información a familiares y familiares según las instrucciones del CRT. </w:t>
      </w:r>
    </w:p>
    <w:p w14:paraId="6E6D384C" w14:textId="77777777" w:rsidR="002E08E7" w:rsidRPr="00524FA5" w:rsidRDefault="002E08E7">
      <w:pPr>
        <w:pStyle w:val="ListParagraph"/>
        <w:numPr>
          <w:ilvl w:val="0"/>
          <w:numId w:val="17"/>
        </w:numPr>
        <w:spacing w:line="276" w:lineRule="auto"/>
        <w:jc w:val="both"/>
        <w:rPr>
          <w:sz w:val="18"/>
          <w:szCs w:val="18"/>
          <w:lang w:val="es-MX"/>
        </w:rPr>
      </w:pPr>
      <w:r w:rsidRPr="00524FA5">
        <w:rPr>
          <w:sz w:val="18"/>
          <w:szCs w:val="18"/>
          <w:lang w:val="es-MX"/>
        </w:rPr>
        <w:t xml:space="preserve">Asegúrese de que todas las llamadas telefónicas que requieran una investigación adicional o un comentario más detallado se aborden de manera oportuna. </w:t>
      </w:r>
    </w:p>
    <w:p w14:paraId="6F15BD15" w14:textId="77777777" w:rsidR="002E08E7" w:rsidRPr="008624FA" w:rsidRDefault="002E08E7">
      <w:pPr>
        <w:pStyle w:val="ListParagraph"/>
        <w:numPr>
          <w:ilvl w:val="0"/>
          <w:numId w:val="17"/>
        </w:numPr>
        <w:spacing w:line="276" w:lineRule="auto"/>
        <w:jc w:val="both"/>
        <w:rPr>
          <w:color w:val="000000"/>
          <w:sz w:val="18"/>
          <w:szCs w:val="18"/>
          <w:lang w:val="es-MX"/>
        </w:rPr>
      </w:pPr>
      <w:r w:rsidRPr="00524FA5">
        <w:rPr>
          <w:sz w:val="18"/>
          <w:szCs w:val="18"/>
          <w:lang w:val="es-MX"/>
        </w:rPr>
        <w:t>Mantener un registro personal de todas las comunicaciones</w:t>
      </w:r>
      <w:r w:rsidRPr="008624FA">
        <w:rPr>
          <w:color w:val="000000"/>
          <w:sz w:val="18"/>
          <w:szCs w:val="18"/>
          <w:lang w:val="es-MX"/>
        </w:rPr>
        <w:t xml:space="preserve"> y acciones tomadas. </w:t>
      </w:r>
    </w:p>
    <w:p w14:paraId="3003CA09" w14:textId="77777777" w:rsidR="002E08E7" w:rsidRPr="00302959" w:rsidRDefault="002E08E7" w:rsidP="00760D37">
      <w:pPr>
        <w:pStyle w:val="UTitext"/>
        <w:numPr>
          <w:ilvl w:val="0"/>
          <w:numId w:val="3"/>
        </w:numPr>
        <w:spacing w:before="0" w:after="0" w:line="276" w:lineRule="auto"/>
        <w:jc w:val="both"/>
        <w:rPr>
          <w:b/>
          <w:bCs/>
          <w:sz w:val="16"/>
          <w:szCs w:val="16"/>
          <w:lang w:val="es-MX"/>
        </w:rPr>
      </w:pPr>
      <w:r w:rsidRPr="00302959">
        <w:rPr>
          <w:sz w:val="18"/>
          <w:szCs w:val="18"/>
          <w:lang w:val="es-MX"/>
        </w:rPr>
        <w:t xml:space="preserve">Reglas generales (para todo el personal) para hablar con la prensa: </w:t>
      </w:r>
    </w:p>
    <w:p w14:paraId="703F5259" w14:textId="5795B307" w:rsidR="00B3392C" w:rsidRDefault="002E08E7" w:rsidP="00B3392C">
      <w:pPr>
        <w:pStyle w:val="UTitext"/>
        <w:spacing w:before="0" w:after="0" w:line="276" w:lineRule="auto"/>
        <w:ind w:left="0" w:firstLine="0"/>
        <w:jc w:val="both"/>
        <w:rPr>
          <w:b/>
          <w:bCs/>
          <w:sz w:val="18"/>
          <w:szCs w:val="18"/>
          <w:lang w:val="es-MX"/>
        </w:rPr>
      </w:pPr>
      <w:r w:rsidRPr="00302959">
        <w:rPr>
          <w:b/>
          <w:bCs/>
          <w:sz w:val="18"/>
          <w:szCs w:val="18"/>
          <w:lang w:val="es-MX"/>
        </w:rPr>
        <w:t>No responda a menos que haya sido autorizado por el Grupo de Comunicaciones</w:t>
      </w:r>
      <w:r>
        <w:rPr>
          <w:b/>
          <w:bCs/>
          <w:sz w:val="18"/>
          <w:szCs w:val="18"/>
          <w:lang w:val="es-MX"/>
        </w:rPr>
        <w:t>.</w:t>
      </w:r>
    </w:p>
    <w:p w14:paraId="56EE0F69" w14:textId="77777777" w:rsidR="00B3392C" w:rsidRPr="00B3392C" w:rsidRDefault="00B3392C" w:rsidP="00B3392C">
      <w:pPr>
        <w:pStyle w:val="UTitext"/>
        <w:spacing w:before="0" w:after="0" w:line="276" w:lineRule="auto"/>
        <w:ind w:left="0" w:firstLine="0"/>
        <w:jc w:val="both"/>
        <w:rPr>
          <w:b/>
          <w:bCs/>
          <w:sz w:val="18"/>
          <w:szCs w:val="18"/>
          <w:lang w:val="es-MX"/>
        </w:rPr>
      </w:pPr>
    </w:p>
    <w:p w14:paraId="181C5BDE" w14:textId="0AFE8F67" w:rsidR="00A44D3A" w:rsidRPr="00355BA0" w:rsidRDefault="00355BA0" w:rsidP="00B3392C">
      <w:pPr>
        <w:pStyle w:val="UTiHead2"/>
        <w:numPr>
          <w:ilvl w:val="0"/>
          <w:numId w:val="0"/>
        </w:numPr>
        <w:spacing w:line="276" w:lineRule="auto"/>
        <w:jc w:val="both"/>
        <w:rPr>
          <w:i/>
          <w:lang w:val="es-MX"/>
        </w:rPr>
      </w:pPr>
      <w:bookmarkStart w:id="60" w:name="_Toc241493912"/>
      <w:r>
        <w:rPr>
          <w:lang w:val="es-MX"/>
        </w:rPr>
        <w:lastRenderedPageBreak/>
        <w:t>Apéndices</w:t>
      </w:r>
      <w:bookmarkEnd w:id="60"/>
      <w:r>
        <w:rPr>
          <w:lang w:val="es-MX"/>
        </w:rPr>
        <w:t xml:space="preserve"> </w:t>
      </w:r>
    </w:p>
    <w:p w14:paraId="253155FB" w14:textId="77777777" w:rsidR="000D3457" w:rsidRDefault="000D3457" w:rsidP="00760D37">
      <w:pPr>
        <w:spacing w:line="276" w:lineRule="auto"/>
        <w:jc w:val="both"/>
        <w:rPr>
          <w:sz w:val="18"/>
          <w:szCs w:val="18"/>
          <w:lang w:val="es-MX"/>
        </w:rPr>
      </w:pPr>
    </w:p>
    <w:p w14:paraId="2C1BD104" w14:textId="5F85A5AA" w:rsidR="00A0541A" w:rsidRDefault="00A0541A" w:rsidP="00760D37">
      <w:pPr>
        <w:spacing w:line="276" w:lineRule="auto"/>
        <w:jc w:val="both"/>
        <w:rPr>
          <w:sz w:val="18"/>
          <w:szCs w:val="18"/>
          <w:lang w:val="es-MX"/>
        </w:rPr>
      </w:pPr>
      <w:r w:rsidRPr="00A0541A">
        <w:rPr>
          <w:sz w:val="18"/>
          <w:szCs w:val="18"/>
          <w:lang w:val="es-MX"/>
        </w:rPr>
        <w:t>Las siguientes instrucciones se proporcionan para ayudar al Coordinador local de respuesta a emergencias a garantizar que se hayan tomado todas las acciones correctas durante una emergencia y que se hayan abierto los canales de comunicación adecuados</w:t>
      </w:r>
      <w:r w:rsidR="003F0D82">
        <w:rPr>
          <w:sz w:val="18"/>
          <w:szCs w:val="18"/>
          <w:lang w:val="es-MX"/>
        </w:rPr>
        <w:t>.</w:t>
      </w:r>
    </w:p>
    <w:p w14:paraId="58ABC0BE" w14:textId="77777777" w:rsidR="003F0D82" w:rsidRDefault="003F0D82" w:rsidP="00760D37">
      <w:pPr>
        <w:spacing w:line="276" w:lineRule="auto"/>
        <w:jc w:val="both"/>
        <w:rPr>
          <w:b/>
          <w:bCs/>
          <w:sz w:val="18"/>
          <w:szCs w:val="18"/>
          <w:lang w:val="es-MX" w:eastAsia="es-MX"/>
        </w:rPr>
      </w:pPr>
    </w:p>
    <w:p w14:paraId="4EA323F2" w14:textId="30C5E94C" w:rsidR="003F0D82" w:rsidRDefault="003F0D82" w:rsidP="00760D37">
      <w:pPr>
        <w:spacing w:line="276" w:lineRule="auto"/>
        <w:jc w:val="both"/>
        <w:rPr>
          <w:b/>
          <w:bCs/>
          <w:sz w:val="18"/>
          <w:szCs w:val="18"/>
          <w:lang w:val="es-MX" w:eastAsia="es-MX"/>
        </w:rPr>
      </w:pPr>
      <w:r w:rsidRPr="003F0D82">
        <w:rPr>
          <w:b/>
          <w:bCs/>
          <w:sz w:val="18"/>
          <w:szCs w:val="18"/>
          <w:lang w:val="es-MX" w:eastAsia="es-MX"/>
        </w:rPr>
        <w:t>Condiciones de evacuación</w:t>
      </w:r>
    </w:p>
    <w:p w14:paraId="3393C587" w14:textId="77777777" w:rsidR="00B87074" w:rsidRPr="003F0D82" w:rsidRDefault="00B87074" w:rsidP="00760D37">
      <w:pPr>
        <w:spacing w:line="276" w:lineRule="auto"/>
        <w:jc w:val="both"/>
        <w:rPr>
          <w:b/>
          <w:bCs/>
          <w:sz w:val="16"/>
          <w:szCs w:val="16"/>
          <w:lang w:val="es-ES" w:eastAsia="es-MX"/>
        </w:rPr>
      </w:pPr>
    </w:p>
    <w:p w14:paraId="63A6E84F" w14:textId="77777777" w:rsidR="003F0D82" w:rsidRPr="003F0D82" w:rsidRDefault="003F0D82" w:rsidP="00760D37">
      <w:pPr>
        <w:spacing w:line="276" w:lineRule="auto"/>
        <w:jc w:val="both"/>
        <w:rPr>
          <w:sz w:val="18"/>
          <w:szCs w:val="18"/>
          <w:lang w:val="es-MX"/>
        </w:rPr>
      </w:pPr>
      <w:r w:rsidRPr="003F0D82">
        <w:rPr>
          <w:sz w:val="18"/>
          <w:szCs w:val="18"/>
          <w:lang w:val="es-MX"/>
        </w:rPr>
        <w:t>Las condiciones que amenazan la seguridad y la salud del personal y pueden requerir la evacuación de la instalación pueden ocurrir como resultado de una emergencia dentro de la instalación o de una situación fuera. Estos pueden incluir, pero no necesariamente se limitan a, fuego, explosión, derrame de material peligroso, fuga de gas inflamable, colapso estructural, amenaza de bomba, desastre natural, apagón y clima severo.</w:t>
      </w:r>
    </w:p>
    <w:p w14:paraId="152B0009" w14:textId="1B8A233A" w:rsidR="003F0D82" w:rsidRDefault="003F0D82" w:rsidP="00760D37">
      <w:pPr>
        <w:spacing w:line="276" w:lineRule="auto"/>
        <w:jc w:val="both"/>
        <w:rPr>
          <w:sz w:val="18"/>
          <w:szCs w:val="18"/>
          <w:lang w:val="es-MX"/>
        </w:rPr>
      </w:pPr>
      <w:r w:rsidRPr="003F0D82">
        <w:rPr>
          <w:sz w:val="18"/>
          <w:szCs w:val="18"/>
          <w:lang w:val="es-MX"/>
        </w:rPr>
        <w:t> </w:t>
      </w:r>
    </w:p>
    <w:p w14:paraId="05BEF1AE" w14:textId="5BBF154A" w:rsidR="00A80917" w:rsidRPr="00B3392C" w:rsidRDefault="00B3392C" w:rsidP="00B3392C">
      <w:pPr>
        <w:pStyle w:val="UTiHead3"/>
        <w:numPr>
          <w:ilvl w:val="0"/>
          <w:numId w:val="0"/>
        </w:numPr>
        <w:spacing w:line="276" w:lineRule="auto"/>
        <w:jc w:val="both"/>
        <w:rPr>
          <w:b/>
          <w:bCs/>
          <w:lang w:val="es-MX"/>
        </w:rPr>
      </w:pPr>
      <w:r w:rsidRPr="00B3392C">
        <w:rPr>
          <w:b/>
          <w:bCs/>
          <w:lang w:val="es-MX"/>
        </w:rPr>
        <w:t xml:space="preserve">A.1 </w:t>
      </w:r>
      <w:r w:rsidRPr="00B3392C">
        <w:rPr>
          <w:b/>
          <w:bCs/>
          <w:lang w:val="es-MX"/>
        </w:rPr>
        <w:tab/>
      </w:r>
      <w:r w:rsidR="00A80917" w:rsidRPr="00B3392C">
        <w:rPr>
          <w:b/>
          <w:bCs/>
          <w:lang w:val="es-MX"/>
        </w:rPr>
        <w:t>Emergencias</w:t>
      </w:r>
    </w:p>
    <w:p w14:paraId="0C4EFECB" w14:textId="4BB2EA08" w:rsidR="00594500" w:rsidRPr="006B6E98" w:rsidRDefault="00B3392C" w:rsidP="00B3392C">
      <w:pPr>
        <w:pStyle w:val="UTiHead4"/>
        <w:numPr>
          <w:ilvl w:val="0"/>
          <w:numId w:val="0"/>
        </w:numPr>
        <w:spacing w:line="276" w:lineRule="auto"/>
        <w:jc w:val="both"/>
        <w:rPr>
          <w:b/>
          <w:bCs/>
          <w:sz w:val="18"/>
          <w:szCs w:val="22"/>
          <w:lang w:val="es-MX"/>
        </w:rPr>
      </w:pPr>
      <w:r w:rsidRPr="006B6E98">
        <w:rPr>
          <w:b/>
          <w:bCs/>
          <w:sz w:val="18"/>
          <w:szCs w:val="22"/>
          <w:lang w:val="es-MX"/>
        </w:rPr>
        <w:t>A.1.1</w:t>
      </w:r>
      <w:r w:rsidRPr="006B6E98">
        <w:rPr>
          <w:b/>
          <w:bCs/>
          <w:sz w:val="18"/>
          <w:szCs w:val="22"/>
          <w:lang w:val="es-MX"/>
        </w:rPr>
        <w:tab/>
      </w:r>
      <w:r w:rsidR="00594500" w:rsidRPr="006B6E98">
        <w:rPr>
          <w:b/>
          <w:bCs/>
          <w:sz w:val="18"/>
          <w:szCs w:val="22"/>
          <w:lang w:val="es-MX"/>
        </w:rPr>
        <w:t>Autoridad para ordenar una evacuación</w:t>
      </w:r>
    </w:p>
    <w:p w14:paraId="4D915DBA" w14:textId="65F68F5B" w:rsidR="00594500" w:rsidRPr="00475D98" w:rsidRDefault="00594500" w:rsidP="00760D37">
      <w:pPr>
        <w:spacing w:line="276" w:lineRule="auto"/>
        <w:jc w:val="both"/>
        <w:rPr>
          <w:sz w:val="18"/>
          <w:szCs w:val="18"/>
          <w:lang w:val="es-MX"/>
        </w:rPr>
      </w:pPr>
      <w:r w:rsidRPr="00475D98">
        <w:rPr>
          <w:sz w:val="18"/>
          <w:szCs w:val="18"/>
          <w:lang w:val="es-MX"/>
        </w:rPr>
        <w:t>Cuando</w:t>
      </w:r>
      <w:r w:rsidR="00BB0FEF">
        <w:rPr>
          <w:sz w:val="18"/>
          <w:szCs w:val="18"/>
          <w:lang w:val="es-MX"/>
        </w:rPr>
        <w:t xml:space="preserve"> </w:t>
      </w:r>
      <w:r w:rsidRPr="00475D98">
        <w:rPr>
          <w:sz w:val="18"/>
          <w:szCs w:val="18"/>
          <w:lang w:val="es-MX"/>
        </w:rPr>
        <w:t>cualquier empleado nota un incendio, derrame químico o emergencia médica, debe comunicarse inmediatamente con el líder de DSV. Cuando los dirigentes del DSV han revisado la situación, debe determinar si es necesaria la evacuación inmediata de la zona. Si es necesaria una evacuación, el empleado debe comenzar el proceso de notificación de evacuación dependiendo del tipo de evacuación que se necesite y garantizar la comunicación a todos los empleados afectados. Los brigadistas ayudarán en el barrido de los departamentos para asegurarse de que cada empleado, contratista, visitante, proveedor se dirige al área designada.</w:t>
      </w:r>
    </w:p>
    <w:p w14:paraId="5CC59A4F" w14:textId="77777777" w:rsidR="00594500" w:rsidRPr="00475D98" w:rsidRDefault="00594500" w:rsidP="00760D37">
      <w:pPr>
        <w:spacing w:line="276" w:lineRule="auto"/>
        <w:jc w:val="both"/>
        <w:rPr>
          <w:sz w:val="18"/>
          <w:szCs w:val="18"/>
          <w:lang w:val="es-MX"/>
        </w:rPr>
      </w:pPr>
      <w:r w:rsidRPr="00475D98">
        <w:rPr>
          <w:sz w:val="18"/>
          <w:szCs w:val="18"/>
          <w:lang w:val="es-MX"/>
        </w:rPr>
        <w:t> </w:t>
      </w:r>
    </w:p>
    <w:p w14:paraId="23BDBE90" w14:textId="3C1A09A6" w:rsidR="00594500" w:rsidRPr="00475D98" w:rsidRDefault="00594500" w:rsidP="00760D37">
      <w:pPr>
        <w:spacing w:line="276" w:lineRule="auto"/>
        <w:jc w:val="both"/>
        <w:rPr>
          <w:sz w:val="18"/>
          <w:szCs w:val="18"/>
          <w:lang w:val="es-MX"/>
        </w:rPr>
      </w:pPr>
      <w:r w:rsidRPr="00475D98">
        <w:rPr>
          <w:sz w:val="18"/>
          <w:szCs w:val="18"/>
          <w:lang w:val="es-MX"/>
        </w:rPr>
        <w:t xml:space="preserve">Toda persona que descubra una situación que presente una amenaza real o potencial para la seguridad y la salud del personal dentro de la instalación activará inmediatamente los procedimientos de evacuación de emergencia. Si existe un incendio, o la emergencia requiere una evacuación completa de las instalaciones, ya sea verbalmente o la utilización de la alarma más cercana y notificar a la persona </w:t>
      </w:r>
      <w:r w:rsidR="00234210">
        <w:rPr>
          <w:sz w:val="18"/>
          <w:szCs w:val="18"/>
          <w:lang w:val="es-MX"/>
        </w:rPr>
        <w:t xml:space="preserve">con </w:t>
      </w:r>
      <w:r w:rsidRPr="00475D98">
        <w:rPr>
          <w:sz w:val="18"/>
          <w:szCs w:val="18"/>
          <w:lang w:val="es-MX"/>
        </w:rPr>
        <w:t>más autoridad sobre el evento.</w:t>
      </w:r>
    </w:p>
    <w:p w14:paraId="788DC055" w14:textId="632AD60D" w:rsidR="00594500" w:rsidRPr="00E365BA" w:rsidRDefault="006B6E98" w:rsidP="00760D37">
      <w:pPr>
        <w:pStyle w:val="Heading5"/>
        <w:spacing w:line="276" w:lineRule="auto"/>
        <w:jc w:val="both"/>
        <w:rPr>
          <w:sz w:val="18"/>
          <w:szCs w:val="18"/>
          <w:lang w:val="es-MX"/>
        </w:rPr>
      </w:pPr>
      <w:r>
        <w:rPr>
          <w:sz w:val="18"/>
          <w:szCs w:val="18"/>
          <w:lang w:val="es-MX"/>
        </w:rPr>
        <w:t xml:space="preserve">A.2.1 </w:t>
      </w:r>
      <w:r w:rsidR="00594500" w:rsidRPr="00E365BA">
        <w:rPr>
          <w:sz w:val="18"/>
          <w:szCs w:val="18"/>
          <w:lang w:val="es-MX"/>
        </w:rPr>
        <w:t>Equipo de Instalaciones cr</w:t>
      </w:r>
      <w:r w:rsidR="002137C5" w:rsidRPr="00E365BA">
        <w:rPr>
          <w:sz w:val="18"/>
          <w:szCs w:val="18"/>
          <w:lang w:val="es-MX"/>
        </w:rPr>
        <w:t>i</w:t>
      </w:r>
      <w:r w:rsidR="00594500" w:rsidRPr="00E365BA">
        <w:rPr>
          <w:sz w:val="18"/>
          <w:szCs w:val="18"/>
          <w:lang w:val="es-MX"/>
        </w:rPr>
        <w:t>ticas</w:t>
      </w:r>
    </w:p>
    <w:p w14:paraId="71186421" w14:textId="77777777" w:rsidR="00594500" w:rsidRPr="008B7F77" w:rsidRDefault="00594500" w:rsidP="00760D37">
      <w:pPr>
        <w:spacing w:line="276" w:lineRule="auto"/>
        <w:jc w:val="both"/>
        <w:rPr>
          <w:sz w:val="18"/>
          <w:szCs w:val="18"/>
          <w:lang w:val="es-MX"/>
        </w:rPr>
      </w:pPr>
      <w:r w:rsidRPr="008B7F77">
        <w:rPr>
          <w:sz w:val="18"/>
          <w:szCs w:val="18"/>
          <w:lang w:val="es-MX"/>
        </w:rPr>
        <w:t>En caso de una evacuación total de la instalación, puede ser necesario que ciertos empleados se queden atrás para apagar los equipos críticos de la planta. Entre los empleados autorizados a realizar dichas tareas se encuentran miembros del Equipo de Respuesta a Emergencias de la instalación. El Gerente del Plan de Emergencia o el designado serán responsables de ordenar el cierre o apagado de equipos críticos.</w:t>
      </w:r>
    </w:p>
    <w:p w14:paraId="4FC62B84" w14:textId="77777777" w:rsidR="00594500" w:rsidRPr="008B7F77" w:rsidRDefault="00594500" w:rsidP="00760D37">
      <w:pPr>
        <w:spacing w:line="276" w:lineRule="auto"/>
        <w:jc w:val="both"/>
        <w:rPr>
          <w:sz w:val="18"/>
          <w:szCs w:val="18"/>
          <w:lang w:val="es-MX"/>
        </w:rPr>
      </w:pPr>
      <w:r w:rsidRPr="008B7F77">
        <w:rPr>
          <w:sz w:val="18"/>
          <w:szCs w:val="18"/>
          <w:lang w:val="es-MX"/>
        </w:rPr>
        <w:t>Si es posible, se requiere un apagado operativo sistemático para máquinas y procesos críticos.</w:t>
      </w:r>
    </w:p>
    <w:p w14:paraId="00804597" w14:textId="77777777" w:rsidR="00594500" w:rsidRPr="00C52FAA" w:rsidRDefault="00594500" w:rsidP="00760D37">
      <w:pPr>
        <w:widowControl/>
        <w:spacing w:line="276" w:lineRule="auto"/>
        <w:jc w:val="both"/>
        <w:rPr>
          <w:color w:val="000000"/>
          <w:sz w:val="18"/>
          <w:szCs w:val="18"/>
          <w:lang w:val="es-MX" w:eastAsia="es-MX"/>
        </w:rPr>
      </w:pPr>
      <w:r w:rsidRPr="00C52FAA">
        <w:rPr>
          <w:color w:val="000000"/>
          <w:sz w:val="18"/>
          <w:szCs w:val="18"/>
          <w:lang w:val="es-MX" w:eastAsia="es-MX"/>
        </w:rPr>
        <w:t> </w:t>
      </w:r>
      <w:r w:rsidRPr="00C52FAA">
        <w:rPr>
          <w:color w:val="000000"/>
          <w:sz w:val="18"/>
          <w:szCs w:val="18"/>
          <w:lang w:val="es-ES" w:eastAsia="es-MX"/>
        </w:rPr>
        <w:t>Los más críticos son:</w:t>
      </w:r>
    </w:p>
    <w:p w14:paraId="53FA7524" w14:textId="77777777" w:rsidR="00594500" w:rsidRPr="00EF520A" w:rsidRDefault="00594500">
      <w:pPr>
        <w:pStyle w:val="ListParagraph"/>
        <w:numPr>
          <w:ilvl w:val="0"/>
          <w:numId w:val="17"/>
        </w:numPr>
        <w:spacing w:line="276" w:lineRule="auto"/>
        <w:jc w:val="both"/>
        <w:rPr>
          <w:sz w:val="18"/>
          <w:szCs w:val="18"/>
          <w:lang w:val="es-MX"/>
        </w:rPr>
      </w:pPr>
      <w:r w:rsidRPr="00EF520A">
        <w:rPr>
          <w:sz w:val="18"/>
          <w:szCs w:val="18"/>
          <w:lang w:val="es-MX"/>
        </w:rPr>
        <w:t>Para apagar la energía del edificio.</w:t>
      </w:r>
    </w:p>
    <w:p w14:paraId="49B23001" w14:textId="77777777" w:rsidR="00594500" w:rsidRPr="00EF520A" w:rsidRDefault="00594500">
      <w:pPr>
        <w:pStyle w:val="ListParagraph"/>
        <w:numPr>
          <w:ilvl w:val="0"/>
          <w:numId w:val="17"/>
        </w:numPr>
        <w:spacing w:line="276" w:lineRule="auto"/>
        <w:jc w:val="both"/>
        <w:rPr>
          <w:sz w:val="18"/>
          <w:szCs w:val="18"/>
          <w:lang w:val="es-MX"/>
        </w:rPr>
      </w:pPr>
      <w:r w:rsidRPr="00EF520A">
        <w:rPr>
          <w:sz w:val="18"/>
          <w:szCs w:val="18"/>
          <w:lang w:val="es-MX"/>
        </w:rPr>
        <w:t>Para cortar el agua al edificio.</w:t>
      </w:r>
    </w:p>
    <w:p w14:paraId="4AB67CA5" w14:textId="5D8077A5" w:rsidR="00384795" w:rsidRPr="00E365BA" w:rsidRDefault="006B6E98" w:rsidP="00760D37">
      <w:pPr>
        <w:pStyle w:val="Heading5"/>
        <w:spacing w:line="276" w:lineRule="auto"/>
        <w:jc w:val="both"/>
        <w:rPr>
          <w:sz w:val="20"/>
          <w:szCs w:val="20"/>
          <w:lang w:val="es-MX"/>
        </w:rPr>
      </w:pPr>
      <w:r>
        <w:rPr>
          <w:sz w:val="18"/>
          <w:szCs w:val="18"/>
          <w:lang w:val="es-MX"/>
        </w:rPr>
        <w:t xml:space="preserve">A.2.2 </w:t>
      </w:r>
      <w:r w:rsidR="00710957" w:rsidRPr="00E365BA">
        <w:rPr>
          <w:sz w:val="18"/>
          <w:szCs w:val="18"/>
          <w:lang w:val="es-MX"/>
        </w:rPr>
        <w:t xml:space="preserve">Procedimientos generales de evacuación </w:t>
      </w:r>
    </w:p>
    <w:p w14:paraId="20DEA599" w14:textId="2D2A6768" w:rsidR="00B0072A" w:rsidRDefault="00E60DED" w:rsidP="00760D37">
      <w:pPr>
        <w:widowControl/>
        <w:autoSpaceDE w:val="0"/>
        <w:autoSpaceDN w:val="0"/>
        <w:adjustRightInd w:val="0"/>
        <w:spacing w:line="276" w:lineRule="auto"/>
        <w:jc w:val="both"/>
        <w:rPr>
          <w:color w:val="000000"/>
          <w:sz w:val="18"/>
          <w:szCs w:val="18"/>
          <w:lang w:val="es-MX"/>
        </w:rPr>
      </w:pPr>
      <w:r w:rsidRPr="004332DB">
        <w:rPr>
          <w:color w:val="000000"/>
          <w:sz w:val="18"/>
          <w:szCs w:val="18"/>
          <w:lang w:val="es-MX"/>
        </w:rPr>
        <w:t xml:space="preserve">El </w:t>
      </w:r>
      <w:r w:rsidR="00B0072A" w:rsidRPr="00B0072A">
        <w:rPr>
          <w:color w:val="000000"/>
          <w:sz w:val="18"/>
          <w:szCs w:val="18"/>
          <w:lang w:val="es-MX"/>
        </w:rPr>
        <w:t xml:space="preserve">Plan de evacuación </w:t>
      </w:r>
      <w:r w:rsidRPr="00B0072A">
        <w:rPr>
          <w:color w:val="000000"/>
          <w:sz w:val="18"/>
          <w:szCs w:val="18"/>
          <w:lang w:val="es-MX"/>
        </w:rPr>
        <w:t>interno</w:t>
      </w:r>
      <w:r w:rsidRPr="004332DB">
        <w:rPr>
          <w:color w:val="000000"/>
          <w:sz w:val="18"/>
          <w:szCs w:val="18"/>
          <w:lang w:val="es-MX"/>
        </w:rPr>
        <w:t xml:space="preserve"> deberá estar </w:t>
      </w:r>
      <w:r w:rsidR="00B0072A" w:rsidRPr="00B0072A">
        <w:rPr>
          <w:color w:val="000000"/>
          <w:sz w:val="18"/>
          <w:szCs w:val="18"/>
          <w:lang w:val="es-MX"/>
        </w:rPr>
        <w:t xml:space="preserve">alineado a las directrices del plan general de emergencia de </w:t>
      </w:r>
      <w:r w:rsidRPr="004332DB">
        <w:rPr>
          <w:color w:val="000000"/>
          <w:sz w:val="18"/>
          <w:szCs w:val="18"/>
          <w:lang w:val="es-MX"/>
        </w:rPr>
        <w:t>cada sucursal</w:t>
      </w:r>
      <w:r w:rsidR="00B0072A" w:rsidRPr="00B0072A">
        <w:rPr>
          <w:color w:val="000000"/>
          <w:sz w:val="18"/>
          <w:szCs w:val="18"/>
          <w:lang w:val="es-MX"/>
        </w:rPr>
        <w:t xml:space="preserve"> para un cumplimiento ordenado, seguro y a tiempo. </w:t>
      </w:r>
    </w:p>
    <w:p w14:paraId="18839715" w14:textId="727923CC" w:rsidR="00B0072A" w:rsidRPr="003235D6" w:rsidRDefault="00B0072A">
      <w:pPr>
        <w:pStyle w:val="ListParagraph"/>
        <w:widowControl/>
        <w:numPr>
          <w:ilvl w:val="0"/>
          <w:numId w:val="19"/>
        </w:numPr>
        <w:autoSpaceDE w:val="0"/>
        <w:autoSpaceDN w:val="0"/>
        <w:adjustRightInd w:val="0"/>
        <w:spacing w:line="276" w:lineRule="auto"/>
        <w:jc w:val="both"/>
        <w:rPr>
          <w:color w:val="000000"/>
          <w:sz w:val="18"/>
          <w:szCs w:val="18"/>
          <w:lang w:val="es-MX"/>
        </w:rPr>
      </w:pPr>
      <w:r w:rsidRPr="003235D6">
        <w:rPr>
          <w:color w:val="000000"/>
          <w:sz w:val="18"/>
          <w:szCs w:val="18"/>
          <w:lang w:val="es-MX"/>
        </w:rPr>
        <w:t xml:space="preserve">La alarma de evacuación se da por </w:t>
      </w:r>
      <w:r w:rsidR="00A74D6C" w:rsidRPr="003235D6">
        <w:rPr>
          <w:color w:val="000000"/>
          <w:sz w:val="18"/>
          <w:szCs w:val="18"/>
          <w:lang w:val="es-MX"/>
        </w:rPr>
        <w:t xml:space="preserve">alarma </w:t>
      </w:r>
      <w:r w:rsidR="00A74D6C" w:rsidRPr="00522BC8">
        <w:rPr>
          <w:sz w:val="18"/>
          <w:szCs w:val="18"/>
          <w:lang w:val="es-MX"/>
        </w:rPr>
        <w:t>sonora</w:t>
      </w:r>
      <w:r w:rsidR="002A7F88" w:rsidRPr="00522BC8">
        <w:rPr>
          <w:sz w:val="18"/>
          <w:szCs w:val="18"/>
          <w:lang w:val="es-MX"/>
        </w:rPr>
        <w:t xml:space="preserve"> SCI</w:t>
      </w:r>
      <w:r w:rsidR="00A74D6C" w:rsidRPr="00522BC8">
        <w:rPr>
          <w:sz w:val="18"/>
          <w:szCs w:val="18"/>
          <w:lang w:val="es-MX"/>
        </w:rPr>
        <w:t xml:space="preserve"> / megáfono</w:t>
      </w:r>
      <w:r w:rsidR="00522BC8" w:rsidRPr="00522BC8">
        <w:rPr>
          <w:sz w:val="18"/>
          <w:szCs w:val="18"/>
          <w:lang w:val="es-MX"/>
        </w:rPr>
        <w:t xml:space="preserve"> / sistema interno de radiofrecuencia</w:t>
      </w:r>
      <w:r w:rsidR="00EF520A" w:rsidRPr="00522BC8">
        <w:rPr>
          <w:sz w:val="18"/>
          <w:szCs w:val="18"/>
          <w:lang w:val="es-MX"/>
        </w:rPr>
        <w:t xml:space="preserve"> </w:t>
      </w:r>
      <w:r w:rsidR="003235D6" w:rsidRPr="003235D6">
        <w:rPr>
          <w:color w:val="000000"/>
          <w:sz w:val="18"/>
          <w:szCs w:val="18"/>
          <w:lang w:val="es-MX"/>
        </w:rPr>
        <w:t>por parte</w:t>
      </w:r>
      <w:r w:rsidRPr="003235D6">
        <w:rPr>
          <w:color w:val="000000"/>
          <w:sz w:val="18"/>
          <w:szCs w:val="18"/>
          <w:lang w:val="es-MX"/>
        </w:rPr>
        <w:t xml:space="preserve"> de seguridad del edificio, quienes activa</w:t>
      </w:r>
      <w:r w:rsidR="003235D6" w:rsidRPr="003235D6">
        <w:rPr>
          <w:color w:val="000000"/>
          <w:sz w:val="18"/>
          <w:szCs w:val="18"/>
          <w:lang w:val="es-MX"/>
        </w:rPr>
        <w:t>n</w:t>
      </w:r>
      <w:r w:rsidRPr="003235D6">
        <w:rPr>
          <w:color w:val="000000"/>
          <w:sz w:val="18"/>
          <w:szCs w:val="18"/>
          <w:lang w:val="es-MX"/>
        </w:rPr>
        <w:t xml:space="preserve"> el protocolo luego de verificar y confirma</w:t>
      </w:r>
      <w:r w:rsidR="003235D6" w:rsidRPr="003235D6">
        <w:rPr>
          <w:color w:val="000000"/>
          <w:sz w:val="18"/>
          <w:szCs w:val="18"/>
          <w:lang w:val="es-MX"/>
        </w:rPr>
        <w:t>r</w:t>
      </w:r>
      <w:r w:rsidRPr="003235D6">
        <w:rPr>
          <w:color w:val="000000"/>
          <w:sz w:val="18"/>
          <w:szCs w:val="18"/>
          <w:lang w:val="es-MX"/>
        </w:rPr>
        <w:t xml:space="preserve"> la posibilidad de riesgo que la integridad, salud y/o seguridad de las personas puede verse afectada. </w:t>
      </w:r>
    </w:p>
    <w:p w14:paraId="19BFA8C8" w14:textId="377755ED" w:rsidR="00364628" w:rsidRPr="00364628" w:rsidRDefault="00B0072A" w:rsidP="00760D37">
      <w:pPr>
        <w:pStyle w:val="ListParagraph"/>
        <w:widowControl/>
        <w:autoSpaceDE w:val="0"/>
        <w:autoSpaceDN w:val="0"/>
        <w:adjustRightInd w:val="0"/>
        <w:spacing w:line="276" w:lineRule="auto"/>
        <w:ind w:left="360"/>
        <w:jc w:val="both"/>
        <w:rPr>
          <w:color w:val="000000"/>
          <w:sz w:val="18"/>
          <w:szCs w:val="18"/>
          <w:lang w:val="es-MX"/>
        </w:rPr>
      </w:pPr>
      <w:r w:rsidRPr="004332DB">
        <w:rPr>
          <w:color w:val="000000"/>
          <w:sz w:val="18"/>
          <w:szCs w:val="18"/>
          <w:lang w:val="es-MX"/>
        </w:rPr>
        <w:t xml:space="preserve">Ante esto: </w:t>
      </w:r>
    </w:p>
    <w:p w14:paraId="68BACB82" w14:textId="77777777" w:rsidR="00364628" w:rsidRPr="00364628" w:rsidRDefault="00364628">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364628">
        <w:rPr>
          <w:color w:val="000000"/>
          <w:sz w:val="18"/>
          <w:szCs w:val="18"/>
          <w:lang w:val="es-MX"/>
        </w:rPr>
        <w:t xml:space="preserve">Al oír el sonido de la alarma u orden de evacuación, conserve la calma y no salga corriendo. </w:t>
      </w:r>
    </w:p>
    <w:p w14:paraId="611E25AC" w14:textId="47253AF2" w:rsidR="00364628" w:rsidRDefault="00364628">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364628">
        <w:rPr>
          <w:color w:val="000000"/>
          <w:sz w:val="18"/>
          <w:szCs w:val="18"/>
          <w:lang w:val="es-MX"/>
        </w:rPr>
        <w:t xml:space="preserve">Interrumpa completamente las actividades. </w:t>
      </w:r>
    </w:p>
    <w:p w14:paraId="7A532B08" w14:textId="456D0BF2" w:rsidR="00342A6D" w:rsidRPr="00364628" w:rsidRDefault="000D000F">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C52FAA">
        <w:rPr>
          <w:color w:val="000000"/>
          <w:sz w:val="18"/>
          <w:szCs w:val="18"/>
          <w:lang w:val="es-ES" w:eastAsia="es-MX"/>
        </w:rPr>
        <w:t>Estacione cualquier equipo de manipulación motorizado con las cuchillas hacia abajo y todas las luces encendidas y en un área donde no bloquee pasillos o salidas</w:t>
      </w:r>
      <w:r>
        <w:rPr>
          <w:color w:val="000000"/>
          <w:sz w:val="18"/>
          <w:szCs w:val="18"/>
          <w:lang w:val="es-ES" w:eastAsia="es-MX"/>
        </w:rPr>
        <w:t>.</w:t>
      </w:r>
    </w:p>
    <w:p w14:paraId="5C982374" w14:textId="055C5D4D" w:rsidR="00364628" w:rsidRPr="00364628" w:rsidRDefault="00364628">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364628">
        <w:rPr>
          <w:color w:val="000000"/>
          <w:sz w:val="18"/>
          <w:szCs w:val="18"/>
          <w:lang w:val="es-MX"/>
        </w:rPr>
        <w:t xml:space="preserve">Siga solo las instrucciones impartidas por el </w:t>
      </w:r>
      <w:r w:rsidR="00D778F0">
        <w:rPr>
          <w:color w:val="000000"/>
          <w:sz w:val="18"/>
          <w:szCs w:val="18"/>
          <w:lang w:val="es-MX"/>
        </w:rPr>
        <w:t xml:space="preserve">líder del área o </w:t>
      </w:r>
      <w:r w:rsidR="00736A04">
        <w:rPr>
          <w:color w:val="000000"/>
          <w:sz w:val="18"/>
          <w:szCs w:val="18"/>
          <w:lang w:val="es-MX"/>
        </w:rPr>
        <w:t xml:space="preserve">el </w:t>
      </w:r>
      <w:r w:rsidR="00D778F0">
        <w:rPr>
          <w:color w:val="000000"/>
          <w:sz w:val="18"/>
          <w:szCs w:val="18"/>
          <w:lang w:val="es-MX"/>
        </w:rPr>
        <w:t>ERT</w:t>
      </w:r>
      <w:r w:rsidR="00736A04">
        <w:rPr>
          <w:color w:val="000000"/>
          <w:sz w:val="18"/>
          <w:szCs w:val="18"/>
          <w:lang w:val="es-MX"/>
        </w:rPr>
        <w:t>.</w:t>
      </w:r>
    </w:p>
    <w:p w14:paraId="4CA1C7E9" w14:textId="558AD17D"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lastRenderedPageBreak/>
        <w:t>Manténgase</w:t>
      </w:r>
      <w:r w:rsidR="00D778F0">
        <w:rPr>
          <w:color w:val="000000"/>
          <w:sz w:val="18"/>
          <w:szCs w:val="18"/>
          <w:lang w:val="es-MX"/>
        </w:rPr>
        <w:t xml:space="preserve"> </w:t>
      </w:r>
      <w:r w:rsidRPr="004332DB">
        <w:rPr>
          <w:color w:val="000000"/>
          <w:sz w:val="18"/>
          <w:szCs w:val="18"/>
          <w:lang w:val="es-MX"/>
        </w:rPr>
        <w:t xml:space="preserve">atento a las instrucciones que serán impartidas por Personal de Seguridad que se encuentra verificando y evaluando la situación, las </w:t>
      </w:r>
      <w:r w:rsidR="00781968">
        <w:rPr>
          <w:color w:val="000000"/>
          <w:sz w:val="18"/>
          <w:szCs w:val="18"/>
          <w:lang w:val="es-MX"/>
        </w:rPr>
        <w:t xml:space="preserve">rutas de evacuación, </w:t>
      </w:r>
      <w:r w:rsidR="00781968" w:rsidRPr="00837F4A">
        <w:rPr>
          <w:color w:val="000000"/>
          <w:sz w:val="18"/>
          <w:szCs w:val="18"/>
          <w:lang w:val="es-MX"/>
        </w:rPr>
        <w:t xml:space="preserve">puntos de </w:t>
      </w:r>
      <w:r w:rsidR="00385001" w:rsidRPr="00837F4A">
        <w:rPr>
          <w:color w:val="000000"/>
          <w:sz w:val="18"/>
          <w:szCs w:val="18"/>
          <w:lang w:val="es-MX"/>
        </w:rPr>
        <w:t>reunión</w:t>
      </w:r>
      <w:r w:rsidR="00837F4A">
        <w:rPr>
          <w:color w:val="000000"/>
          <w:sz w:val="18"/>
          <w:szCs w:val="18"/>
          <w:lang w:val="es-MX"/>
        </w:rPr>
        <w:t>.</w:t>
      </w:r>
    </w:p>
    <w:p w14:paraId="2944F9E8" w14:textId="40D8E180"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t xml:space="preserve">Cuando se le indique, evacúe el edificio por la vía señalada, la evacuación se hace en forma ordenada, ágil y en fila india (sin correr). </w:t>
      </w:r>
    </w:p>
    <w:p w14:paraId="244A7AE8" w14:textId="2E8C40A4"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t xml:space="preserve">Los Líderes de Evacuación, guiarán a su personal en estricto orden, con dirección al </w:t>
      </w:r>
      <w:r w:rsidR="00BE7A24">
        <w:rPr>
          <w:color w:val="000000"/>
          <w:sz w:val="18"/>
          <w:szCs w:val="18"/>
          <w:lang w:val="es-MX"/>
        </w:rPr>
        <w:t>punto de reunión</w:t>
      </w:r>
      <w:r w:rsidRPr="004332DB">
        <w:rPr>
          <w:color w:val="000000"/>
          <w:sz w:val="18"/>
          <w:szCs w:val="18"/>
          <w:lang w:val="es-MX"/>
        </w:rPr>
        <w:t xml:space="preserve"> establecid</w:t>
      </w:r>
      <w:r w:rsidR="00BE7A24">
        <w:rPr>
          <w:color w:val="000000"/>
          <w:sz w:val="18"/>
          <w:szCs w:val="18"/>
          <w:lang w:val="es-MX"/>
        </w:rPr>
        <w:t>o</w:t>
      </w:r>
      <w:r w:rsidRPr="004332DB">
        <w:rPr>
          <w:color w:val="000000"/>
          <w:sz w:val="18"/>
          <w:szCs w:val="18"/>
          <w:lang w:val="es-MX"/>
        </w:rPr>
        <w:t xml:space="preserve">. Lo ideal es que un líder vaya a la cabeza del grupo y un líder de cola cierre el mismo para conservar una formación compacta hasta la llegada al punto de reunión; un tercer líder debe realizar una revisión minuciosa de las oficinas, procurando que no haya quedado ninguna persona rezagada o atrapada en recintos tales como baños, </w:t>
      </w:r>
      <w:r w:rsidR="00B34A4D">
        <w:rPr>
          <w:color w:val="000000"/>
          <w:sz w:val="18"/>
          <w:szCs w:val="18"/>
          <w:lang w:val="es-MX"/>
        </w:rPr>
        <w:t>cocina u otras.</w:t>
      </w:r>
    </w:p>
    <w:p w14:paraId="5859CBB4" w14:textId="05369CDD"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t xml:space="preserve">Apoye al personal con dificultad para desplazarse. </w:t>
      </w:r>
    </w:p>
    <w:p w14:paraId="07E8A5CA" w14:textId="3FE02E90"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t xml:space="preserve">Al llegar </w:t>
      </w:r>
      <w:r w:rsidR="0058677A" w:rsidRPr="004332DB">
        <w:rPr>
          <w:color w:val="000000"/>
          <w:sz w:val="18"/>
          <w:szCs w:val="18"/>
          <w:lang w:val="es-MX"/>
        </w:rPr>
        <w:t xml:space="preserve">al </w:t>
      </w:r>
      <w:r w:rsidR="0058677A">
        <w:rPr>
          <w:color w:val="000000"/>
          <w:sz w:val="18"/>
          <w:szCs w:val="18"/>
          <w:lang w:val="es-MX"/>
        </w:rPr>
        <w:t>punto de reunión</w:t>
      </w:r>
      <w:r w:rsidR="0058677A" w:rsidRPr="004332DB">
        <w:rPr>
          <w:color w:val="000000"/>
          <w:sz w:val="18"/>
          <w:szCs w:val="18"/>
          <w:lang w:val="es-MX"/>
        </w:rPr>
        <w:t xml:space="preserve"> establecid</w:t>
      </w:r>
      <w:r w:rsidR="0058677A">
        <w:rPr>
          <w:color w:val="000000"/>
          <w:sz w:val="18"/>
          <w:szCs w:val="18"/>
          <w:lang w:val="es-MX"/>
        </w:rPr>
        <w:t>o</w:t>
      </w:r>
      <w:r w:rsidRPr="004332DB">
        <w:rPr>
          <w:color w:val="000000"/>
          <w:sz w:val="18"/>
          <w:szCs w:val="18"/>
          <w:lang w:val="es-MX"/>
        </w:rPr>
        <w:t xml:space="preserve">, no se separe del grupo, pues el encargado de evacuación debe reportar la llegada de usted y sus compañeros. </w:t>
      </w:r>
    </w:p>
    <w:p w14:paraId="032CF15B" w14:textId="79123A7F"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t xml:space="preserve">Los primeros grupos de </w:t>
      </w:r>
      <w:r w:rsidR="006E7331">
        <w:rPr>
          <w:color w:val="000000"/>
          <w:sz w:val="18"/>
          <w:szCs w:val="18"/>
          <w:lang w:val="es-MX"/>
        </w:rPr>
        <w:t>personas</w:t>
      </w:r>
      <w:r w:rsidRPr="004332DB">
        <w:rPr>
          <w:color w:val="000000"/>
          <w:sz w:val="18"/>
          <w:szCs w:val="18"/>
          <w:lang w:val="es-MX"/>
        </w:rPr>
        <w:t xml:space="preserve"> que lleguen </w:t>
      </w:r>
      <w:r w:rsidR="006E7331" w:rsidRPr="004332DB">
        <w:rPr>
          <w:color w:val="000000"/>
          <w:sz w:val="18"/>
          <w:szCs w:val="18"/>
          <w:lang w:val="es-MX"/>
        </w:rPr>
        <w:t xml:space="preserve">al </w:t>
      </w:r>
      <w:r w:rsidR="006E7331">
        <w:rPr>
          <w:color w:val="000000"/>
          <w:sz w:val="18"/>
          <w:szCs w:val="18"/>
          <w:lang w:val="es-MX"/>
        </w:rPr>
        <w:t>punto de reunión</w:t>
      </w:r>
      <w:r w:rsidR="006E7331" w:rsidRPr="004332DB">
        <w:rPr>
          <w:color w:val="000000"/>
          <w:sz w:val="18"/>
          <w:szCs w:val="18"/>
          <w:lang w:val="es-MX"/>
        </w:rPr>
        <w:t xml:space="preserve"> </w:t>
      </w:r>
      <w:r w:rsidRPr="004332DB">
        <w:rPr>
          <w:color w:val="000000"/>
          <w:sz w:val="18"/>
          <w:szCs w:val="18"/>
          <w:lang w:val="es-MX"/>
        </w:rPr>
        <w:t>deberán ocupar el sitio más alejado de est</w:t>
      </w:r>
      <w:r w:rsidR="006E7331">
        <w:rPr>
          <w:color w:val="000000"/>
          <w:sz w:val="18"/>
          <w:szCs w:val="18"/>
          <w:lang w:val="es-MX"/>
        </w:rPr>
        <w:t>e</w:t>
      </w:r>
      <w:r w:rsidRPr="004332DB">
        <w:rPr>
          <w:color w:val="000000"/>
          <w:sz w:val="18"/>
          <w:szCs w:val="18"/>
          <w:lang w:val="es-MX"/>
        </w:rPr>
        <w:t xml:space="preserve">, de manera tal de dar cabida al próximo personal que arriben a esta área. </w:t>
      </w:r>
    </w:p>
    <w:p w14:paraId="6E33E1A9" w14:textId="31590D2F"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t xml:space="preserve">Manténgase a la espera de las instrucciones. </w:t>
      </w:r>
      <w:r w:rsidR="004F2FFE">
        <w:rPr>
          <w:color w:val="000000"/>
          <w:sz w:val="18"/>
          <w:szCs w:val="18"/>
          <w:lang w:val="es-MX"/>
        </w:rPr>
        <w:t>Mientras p</w:t>
      </w:r>
      <w:r w:rsidRPr="004332DB">
        <w:rPr>
          <w:color w:val="000000"/>
          <w:sz w:val="18"/>
          <w:szCs w:val="18"/>
          <w:lang w:val="es-MX"/>
        </w:rPr>
        <w:t xml:space="preserve">ersonal especializado, interno y externo, está atendiendo la emergencia. </w:t>
      </w:r>
    </w:p>
    <w:p w14:paraId="7D93581B" w14:textId="77777777" w:rsidR="0055156D" w:rsidRPr="0055156D" w:rsidRDefault="0055156D">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C52FAA">
        <w:rPr>
          <w:color w:val="000000"/>
          <w:sz w:val="18"/>
          <w:szCs w:val="18"/>
          <w:lang w:val="es-ES" w:eastAsia="es-MX"/>
        </w:rPr>
        <w:t>El supervisor / líder de la brigada se asegurará de que todas las áreas estén cerradas.</w:t>
      </w:r>
    </w:p>
    <w:p w14:paraId="1D179DA5" w14:textId="77777777" w:rsidR="002848E5" w:rsidRPr="002848E5" w:rsidRDefault="002848E5">
      <w:pPr>
        <w:pStyle w:val="ListParagraph"/>
        <w:widowControl/>
        <w:numPr>
          <w:ilvl w:val="0"/>
          <w:numId w:val="18"/>
        </w:numPr>
        <w:autoSpaceDE w:val="0"/>
        <w:autoSpaceDN w:val="0"/>
        <w:adjustRightInd w:val="0"/>
        <w:spacing w:after="17" w:line="276" w:lineRule="auto"/>
        <w:ind w:left="360"/>
        <w:jc w:val="both"/>
        <w:rPr>
          <w:color w:val="000000"/>
          <w:sz w:val="18"/>
          <w:szCs w:val="18"/>
          <w:lang w:val="es-ES" w:eastAsia="es-MX"/>
        </w:rPr>
      </w:pPr>
      <w:r w:rsidRPr="002848E5">
        <w:rPr>
          <w:color w:val="000000"/>
          <w:sz w:val="18"/>
          <w:szCs w:val="18"/>
          <w:lang w:val="es-ES" w:eastAsia="es-MX"/>
        </w:rPr>
        <w:t>El Gerente de sucursal se asegurará de que todas las listas estén completas.</w:t>
      </w:r>
    </w:p>
    <w:p w14:paraId="2E07930B" w14:textId="022FA395" w:rsidR="002848E5" w:rsidRPr="002848E5" w:rsidRDefault="002848E5">
      <w:pPr>
        <w:pStyle w:val="ListParagraph"/>
        <w:widowControl/>
        <w:numPr>
          <w:ilvl w:val="0"/>
          <w:numId w:val="18"/>
        </w:numPr>
        <w:autoSpaceDE w:val="0"/>
        <w:autoSpaceDN w:val="0"/>
        <w:adjustRightInd w:val="0"/>
        <w:spacing w:after="17" w:line="276" w:lineRule="auto"/>
        <w:ind w:left="360"/>
        <w:jc w:val="both"/>
        <w:rPr>
          <w:color w:val="000000"/>
          <w:sz w:val="18"/>
          <w:szCs w:val="18"/>
          <w:lang w:val="es-ES" w:eastAsia="es-MX"/>
        </w:rPr>
      </w:pPr>
      <w:r w:rsidRPr="002848E5">
        <w:rPr>
          <w:color w:val="000000"/>
          <w:sz w:val="18"/>
          <w:szCs w:val="18"/>
          <w:lang w:val="es-ES" w:eastAsia="es-MX"/>
        </w:rPr>
        <w:t>El ERT dirigirá a todas las personas al área de reunión de evacuación.</w:t>
      </w:r>
    </w:p>
    <w:p w14:paraId="73A0C723" w14:textId="5A8BE0B8" w:rsidR="002848E5" w:rsidRPr="002848E5" w:rsidRDefault="002848E5">
      <w:pPr>
        <w:pStyle w:val="ListParagraph"/>
        <w:widowControl/>
        <w:numPr>
          <w:ilvl w:val="0"/>
          <w:numId w:val="18"/>
        </w:numPr>
        <w:autoSpaceDE w:val="0"/>
        <w:autoSpaceDN w:val="0"/>
        <w:adjustRightInd w:val="0"/>
        <w:spacing w:after="17" w:line="276" w:lineRule="auto"/>
        <w:ind w:left="360"/>
        <w:jc w:val="both"/>
        <w:rPr>
          <w:color w:val="000000"/>
          <w:sz w:val="18"/>
          <w:szCs w:val="18"/>
          <w:lang w:val="es-ES" w:eastAsia="es-MX"/>
        </w:rPr>
      </w:pPr>
      <w:r w:rsidRPr="002848E5">
        <w:rPr>
          <w:color w:val="000000"/>
          <w:sz w:val="18"/>
          <w:szCs w:val="18"/>
          <w:lang w:val="es-ES" w:eastAsia="es-MX"/>
        </w:rPr>
        <w:t>El Gerente de Sitio, o Supervisor / Líder de Equipo se asegurará de que todos los visitantes estén al tanto del punto de reunión de evacuación.</w:t>
      </w:r>
    </w:p>
    <w:p w14:paraId="7A04881E" w14:textId="4338E748" w:rsidR="002848E5" w:rsidRPr="002848E5" w:rsidRDefault="002848E5">
      <w:pPr>
        <w:pStyle w:val="ListParagraph"/>
        <w:widowControl/>
        <w:numPr>
          <w:ilvl w:val="0"/>
          <w:numId w:val="18"/>
        </w:numPr>
        <w:autoSpaceDE w:val="0"/>
        <w:autoSpaceDN w:val="0"/>
        <w:adjustRightInd w:val="0"/>
        <w:spacing w:after="17" w:line="276" w:lineRule="auto"/>
        <w:ind w:left="360"/>
        <w:jc w:val="both"/>
        <w:rPr>
          <w:color w:val="000000"/>
          <w:sz w:val="18"/>
          <w:szCs w:val="18"/>
          <w:lang w:val="es-ES" w:eastAsia="es-MX"/>
        </w:rPr>
      </w:pPr>
      <w:r w:rsidRPr="002848E5">
        <w:rPr>
          <w:color w:val="000000"/>
          <w:sz w:val="18"/>
          <w:szCs w:val="18"/>
          <w:lang w:val="es-ES" w:eastAsia="es-MX"/>
        </w:rPr>
        <w:t>El supervisor / líder del equipo mantendrá la comunicación con el personal de bomberos de emergencia sobre el estado del incendio.</w:t>
      </w:r>
    </w:p>
    <w:p w14:paraId="1AE6D139" w14:textId="2B13AF8F" w:rsidR="002848E5" w:rsidRPr="002848E5" w:rsidRDefault="002848E5">
      <w:pPr>
        <w:pStyle w:val="ListParagraph"/>
        <w:widowControl/>
        <w:numPr>
          <w:ilvl w:val="0"/>
          <w:numId w:val="18"/>
        </w:numPr>
        <w:autoSpaceDE w:val="0"/>
        <w:autoSpaceDN w:val="0"/>
        <w:adjustRightInd w:val="0"/>
        <w:spacing w:after="17" w:line="276" w:lineRule="auto"/>
        <w:ind w:left="360"/>
        <w:jc w:val="both"/>
        <w:rPr>
          <w:color w:val="000000"/>
          <w:sz w:val="18"/>
          <w:szCs w:val="18"/>
          <w:lang w:val="es-ES" w:eastAsia="es-MX"/>
        </w:rPr>
      </w:pPr>
      <w:r w:rsidRPr="002848E5">
        <w:rPr>
          <w:color w:val="000000"/>
          <w:sz w:val="18"/>
          <w:szCs w:val="18"/>
          <w:lang w:val="es-ES" w:eastAsia="es-MX"/>
        </w:rPr>
        <w:t xml:space="preserve">El </w:t>
      </w:r>
      <w:r w:rsidR="00B74A24">
        <w:rPr>
          <w:color w:val="000000"/>
          <w:sz w:val="18"/>
          <w:szCs w:val="18"/>
          <w:lang w:val="es-ES" w:eastAsia="es-MX"/>
        </w:rPr>
        <w:t>Líder</w:t>
      </w:r>
      <w:r>
        <w:rPr>
          <w:color w:val="000000"/>
          <w:sz w:val="18"/>
          <w:szCs w:val="18"/>
          <w:lang w:val="es-ES" w:eastAsia="es-MX"/>
        </w:rPr>
        <w:t xml:space="preserve"> de la brigada de comunicación</w:t>
      </w:r>
      <w:r w:rsidRPr="002848E5">
        <w:rPr>
          <w:color w:val="000000"/>
          <w:sz w:val="18"/>
          <w:szCs w:val="18"/>
          <w:lang w:val="es-ES" w:eastAsia="es-MX"/>
        </w:rPr>
        <w:t xml:space="preserve"> completará la lista de contabilidad del personal.</w:t>
      </w:r>
    </w:p>
    <w:p w14:paraId="013369E4" w14:textId="77777777" w:rsidR="00A648EE" w:rsidRDefault="002848E5">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2848E5">
        <w:rPr>
          <w:color w:val="000000"/>
          <w:sz w:val="18"/>
          <w:szCs w:val="18"/>
          <w:lang w:val="es-ES" w:eastAsia="es-MX"/>
        </w:rPr>
        <w:t>No se permitirá que los Asociados abandonen el área de reunión hasta que se confirme que todos están registrados.</w:t>
      </w:r>
      <w:r w:rsidR="004F2FFE" w:rsidRPr="004332DB">
        <w:rPr>
          <w:color w:val="000000"/>
          <w:sz w:val="18"/>
          <w:szCs w:val="18"/>
          <w:lang w:val="es-MX"/>
        </w:rPr>
        <w:t xml:space="preserve"> </w:t>
      </w:r>
    </w:p>
    <w:p w14:paraId="5764F3AD" w14:textId="3B88911A" w:rsidR="00B0072A" w:rsidRPr="004332DB" w:rsidRDefault="00A648EE">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C52FAA">
        <w:rPr>
          <w:color w:val="000000"/>
          <w:sz w:val="18"/>
          <w:szCs w:val="18"/>
          <w:lang w:val="es-ES" w:eastAsia="es-MX"/>
        </w:rPr>
        <w:t>Se seguirán los procedimientos y rutas descritos y en los mapas de evacuación publicados en toda la instalación. La evacuación siempre debe estar lejos del peligro, por lo que siempre se debe conocer una ruta de evacuación alternativa. </w:t>
      </w:r>
    </w:p>
    <w:p w14:paraId="56E5182D" w14:textId="2B3824ED"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b/>
          <w:bCs/>
          <w:color w:val="000000"/>
          <w:sz w:val="18"/>
          <w:szCs w:val="18"/>
          <w:lang w:val="es-MX"/>
        </w:rPr>
        <w:t>No se podrá regresar a la oficina, ni al piso</w:t>
      </w:r>
      <w:r w:rsidRPr="004332DB">
        <w:rPr>
          <w:color w:val="000000"/>
          <w:sz w:val="18"/>
          <w:szCs w:val="18"/>
          <w:lang w:val="es-MX"/>
        </w:rPr>
        <w:t xml:space="preserve">, hasta que personal autorizado (bomberos, brigadistas) así lo indiquen. </w:t>
      </w:r>
    </w:p>
    <w:p w14:paraId="2DDD5881" w14:textId="2BBA087B" w:rsidR="00B0072A" w:rsidRPr="004332DB" w:rsidRDefault="00B0072A">
      <w:pPr>
        <w:pStyle w:val="ListParagraph"/>
        <w:widowControl/>
        <w:numPr>
          <w:ilvl w:val="0"/>
          <w:numId w:val="18"/>
        </w:numPr>
        <w:autoSpaceDE w:val="0"/>
        <w:autoSpaceDN w:val="0"/>
        <w:adjustRightInd w:val="0"/>
        <w:spacing w:after="17" w:line="276" w:lineRule="auto"/>
        <w:ind w:left="360"/>
        <w:jc w:val="both"/>
        <w:rPr>
          <w:color w:val="000000"/>
          <w:sz w:val="18"/>
          <w:szCs w:val="18"/>
          <w:lang w:val="es-MX"/>
        </w:rPr>
      </w:pPr>
      <w:r w:rsidRPr="004332DB">
        <w:rPr>
          <w:color w:val="000000"/>
          <w:sz w:val="18"/>
          <w:szCs w:val="18"/>
          <w:lang w:val="es-MX"/>
        </w:rPr>
        <w:t xml:space="preserve">Si el siniestro ocurre en sus oficinas, diríjase rápidamente y en calma hasta </w:t>
      </w:r>
      <w:r w:rsidR="006F68CB">
        <w:rPr>
          <w:color w:val="000000"/>
          <w:sz w:val="18"/>
          <w:szCs w:val="18"/>
          <w:lang w:val="es-MX"/>
        </w:rPr>
        <w:t>e</w:t>
      </w:r>
      <w:r w:rsidR="006F68CB" w:rsidRPr="004332DB">
        <w:rPr>
          <w:color w:val="000000"/>
          <w:sz w:val="18"/>
          <w:szCs w:val="18"/>
          <w:lang w:val="es-MX"/>
        </w:rPr>
        <w:t xml:space="preserve">l </w:t>
      </w:r>
      <w:r w:rsidR="006F68CB">
        <w:rPr>
          <w:color w:val="000000"/>
          <w:sz w:val="18"/>
          <w:szCs w:val="18"/>
          <w:lang w:val="es-MX"/>
        </w:rPr>
        <w:t>punto de reunión</w:t>
      </w:r>
      <w:r w:rsidR="006F68CB" w:rsidRPr="004332DB">
        <w:rPr>
          <w:color w:val="000000"/>
          <w:sz w:val="18"/>
          <w:szCs w:val="18"/>
          <w:lang w:val="es-MX"/>
        </w:rPr>
        <w:t xml:space="preserve"> establecid</w:t>
      </w:r>
      <w:r w:rsidR="006F68CB">
        <w:rPr>
          <w:color w:val="000000"/>
          <w:sz w:val="18"/>
          <w:szCs w:val="18"/>
          <w:lang w:val="es-MX"/>
        </w:rPr>
        <w:t>o</w:t>
      </w:r>
      <w:r w:rsidRPr="004332DB">
        <w:rPr>
          <w:color w:val="000000"/>
          <w:sz w:val="18"/>
          <w:szCs w:val="18"/>
          <w:lang w:val="es-MX"/>
        </w:rPr>
        <w:t xml:space="preserve">, su encargado de evacuación cuenta con instrucciones de evacuación en forma inmediata. </w:t>
      </w:r>
    </w:p>
    <w:p w14:paraId="1F9924C2" w14:textId="36E28AB3" w:rsidR="00B0072A" w:rsidRDefault="00B0072A">
      <w:pPr>
        <w:pStyle w:val="ListParagraph"/>
        <w:widowControl/>
        <w:numPr>
          <w:ilvl w:val="0"/>
          <w:numId w:val="18"/>
        </w:numPr>
        <w:autoSpaceDE w:val="0"/>
        <w:autoSpaceDN w:val="0"/>
        <w:adjustRightInd w:val="0"/>
        <w:spacing w:line="276" w:lineRule="auto"/>
        <w:ind w:left="360"/>
        <w:jc w:val="both"/>
        <w:rPr>
          <w:color w:val="000000"/>
          <w:sz w:val="18"/>
          <w:szCs w:val="18"/>
          <w:lang w:val="es-MX"/>
        </w:rPr>
      </w:pPr>
      <w:r w:rsidRPr="004332DB">
        <w:rPr>
          <w:color w:val="000000"/>
          <w:sz w:val="18"/>
          <w:szCs w:val="18"/>
          <w:lang w:val="es-MX"/>
        </w:rPr>
        <w:t>Terminada la operación, deben reunirse los Líderes de Evacuación con el Jefe de Operaciones, para evaluar la situación respecto de las condiciones generales del procedimiento, y preparar el proceso de retorno a las actividades, si aquello fuese viable</w:t>
      </w:r>
      <w:r w:rsidR="00695757">
        <w:rPr>
          <w:color w:val="000000"/>
          <w:sz w:val="18"/>
          <w:szCs w:val="18"/>
          <w:lang w:val="es-MX"/>
        </w:rPr>
        <w:t>.</w:t>
      </w:r>
    </w:p>
    <w:p w14:paraId="6CB83C59" w14:textId="7CC2082D" w:rsidR="00695757" w:rsidRDefault="00695757" w:rsidP="00760D37">
      <w:pPr>
        <w:widowControl/>
        <w:autoSpaceDE w:val="0"/>
        <w:autoSpaceDN w:val="0"/>
        <w:adjustRightInd w:val="0"/>
        <w:spacing w:line="276" w:lineRule="auto"/>
        <w:jc w:val="both"/>
        <w:rPr>
          <w:color w:val="000000"/>
          <w:sz w:val="18"/>
          <w:szCs w:val="18"/>
          <w:lang w:val="es-MX"/>
        </w:rPr>
      </w:pPr>
    </w:p>
    <w:p w14:paraId="5551A905" w14:textId="16117E18" w:rsidR="00594500" w:rsidRPr="0062696A" w:rsidRDefault="006B6E98" w:rsidP="00760D37">
      <w:pPr>
        <w:pStyle w:val="Heading5"/>
        <w:spacing w:line="276" w:lineRule="auto"/>
        <w:jc w:val="both"/>
        <w:rPr>
          <w:sz w:val="14"/>
          <w:szCs w:val="14"/>
          <w:lang w:val="es-MX"/>
        </w:rPr>
      </w:pPr>
      <w:r>
        <w:rPr>
          <w:sz w:val="18"/>
          <w:szCs w:val="18"/>
          <w:lang w:val="es-MX"/>
        </w:rPr>
        <w:lastRenderedPageBreak/>
        <w:t xml:space="preserve">A.2.3 </w:t>
      </w:r>
      <w:r w:rsidR="00206231" w:rsidRPr="00E365BA">
        <w:rPr>
          <w:sz w:val="18"/>
          <w:szCs w:val="18"/>
          <w:lang w:val="es-MX"/>
        </w:rPr>
        <w:t>Contabilidad del personal</w:t>
      </w:r>
      <w:r w:rsidR="00594500" w:rsidRPr="0062696A">
        <w:rPr>
          <w:sz w:val="14"/>
          <w:szCs w:val="14"/>
          <w:lang w:val="es-MX"/>
        </w:rPr>
        <w:t xml:space="preserve"> </w:t>
      </w:r>
    </w:p>
    <w:p w14:paraId="7A8A0366" w14:textId="164DDB7B" w:rsidR="000059D1" w:rsidRDefault="000059D1" w:rsidP="00760D37">
      <w:pPr>
        <w:pStyle w:val="UTiHead3"/>
        <w:numPr>
          <w:ilvl w:val="0"/>
          <w:numId w:val="0"/>
        </w:numPr>
        <w:spacing w:before="0" w:after="0" w:line="276" w:lineRule="auto"/>
        <w:jc w:val="both"/>
        <w:rPr>
          <w:sz w:val="18"/>
          <w:szCs w:val="18"/>
          <w:lang w:val="es-MX"/>
        </w:rPr>
      </w:pPr>
      <w:r w:rsidRPr="00C52FAA">
        <w:rPr>
          <w:sz w:val="18"/>
          <w:szCs w:val="18"/>
          <w:lang w:val="es-MX"/>
        </w:rPr>
        <w:t xml:space="preserve">La contabilidad rápida y precisa del personal es obligatoria en caso de emergencia. Se utilizará un formulario </w:t>
      </w:r>
      <w:r w:rsidR="006B6E98">
        <w:rPr>
          <w:sz w:val="18"/>
          <w:szCs w:val="18"/>
          <w:lang w:val="es-MX"/>
        </w:rPr>
        <w:t xml:space="preserve">o registro </w:t>
      </w:r>
      <w:r w:rsidRPr="00C52FAA">
        <w:rPr>
          <w:sz w:val="18"/>
          <w:szCs w:val="18"/>
          <w:lang w:val="es-MX"/>
        </w:rPr>
        <w:t xml:space="preserve">de contabilidad de personal y se debe iniciar de inmediato una búsqueda de personal desaparecido. El </w:t>
      </w:r>
      <w:r w:rsidR="006B6E98">
        <w:rPr>
          <w:sz w:val="18"/>
          <w:szCs w:val="18"/>
          <w:lang w:val="es-MX"/>
        </w:rPr>
        <w:t>Líder</w:t>
      </w:r>
      <w:r>
        <w:rPr>
          <w:sz w:val="18"/>
          <w:szCs w:val="18"/>
          <w:lang w:val="es-MX"/>
        </w:rPr>
        <w:t xml:space="preserve"> de la brigada de evacuación</w:t>
      </w:r>
      <w:r w:rsidRPr="00C52FAA">
        <w:rPr>
          <w:sz w:val="18"/>
          <w:szCs w:val="18"/>
          <w:lang w:val="es-MX"/>
        </w:rPr>
        <w:t xml:space="preserve"> es responsable de contabilizar a todo el personal en una situación de emergencia. </w:t>
      </w:r>
    </w:p>
    <w:p w14:paraId="0DCD456D" w14:textId="47C56394" w:rsidR="000059D1" w:rsidRPr="00C52FAA" w:rsidRDefault="000059D1" w:rsidP="00760D37">
      <w:pPr>
        <w:pStyle w:val="UTiHead3"/>
        <w:numPr>
          <w:ilvl w:val="0"/>
          <w:numId w:val="0"/>
        </w:numPr>
        <w:spacing w:before="0" w:after="0" w:line="276" w:lineRule="auto"/>
        <w:jc w:val="both"/>
        <w:rPr>
          <w:sz w:val="18"/>
          <w:szCs w:val="18"/>
          <w:lang w:val="es-MX"/>
        </w:rPr>
      </w:pPr>
      <w:r w:rsidRPr="00C52FAA">
        <w:rPr>
          <w:sz w:val="18"/>
          <w:szCs w:val="18"/>
          <w:lang w:val="es-MX"/>
        </w:rPr>
        <w:t>Deben realizarse las siguientes funciones:</w:t>
      </w:r>
    </w:p>
    <w:p w14:paraId="16ED1CB3" w14:textId="77777777" w:rsidR="000059D1" w:rsidRPr="00C52FAA" w:rsidRDefault="000059D1" w:rsidP="00760D37">
      <w:pPr>
        <w:pStyle w:val="UTiHead3"/>
        <w:numPr>
          <w:ilvl w:val="0"/>
          <w:numId w:val="11"/>
        </w:numPr>
        <w:spacing w:before="0" w:after="0" w:line="276" w:lineRule="auto"/>
        <w:jc w:val="both"/>
        <w:rPr>
          <w:sz w:val="18"/>
          <w:szCs w:val="18"/>
          <w:lang w:val="es-MX"/>
        </w:rPr>
      </w:pPr>
      <w:r w:rsidRPr="00C52FAA">
        <w:rPr>
          <w:sz w:val="18"/>
          <w:szCs w:val="18"/>
          <w:lang w:val="es-MX"/>
        </w:rPr>
        <w:t>Mantener una lista precisa y actualizada de todo el personal asignado al sitio.</w:t>
      </w:r>
    </w:p>
    <w:p w14:paraId="2172B80D" w14:textId="77777777" w:rsidR="000059D1" w:rsidRPr="00C52FAA" w:rsidRDefault="000059D1" w:rsidP="00760D37">
      <w:pPr>
        <w:pStyle w:val="UTiHead3"/>
        <w:numPr>
          <w:ilvl w:val="0"/>
          <w:numId w:val="11"/>
        </w:numPr>
        <w:spacing w:before="0" w:after="0" w:line="276" w:lineRule="auto"/>
        <w:jc w:val="both"/>
        <w:rPr>
          <w:sz w:val="18"/>
          <w:szCs w:val="18"/>
          <w:lang w:val="es-MX"/>
        </w:rPr>
      </w:pPr>
      <w:r w:rsidRPr="00C52FAA">
        <w:rPr>
          <w:sz w:val="18"/>
          <w:szCs w:val="18"/>
          <w:lang w:val="es-MX"/>
        </w:rPr>
        <w:t>Asegúrese de que todos los visitantes, proveedores y contratistas estén registrados en el registro de visitantes. Además, asegúrese de que se completen sus horarios de salida.</w:t>
      </w:r>
    </w:p>
    <w:p w14:paraId="490B86F7" w14:textId="1BB149B5" w:rsidR="000059D1" w:rsidRPr="00C52FAA" w:rsidRDefault="000059D1" w:rsidP="00760D37">
      <w:pPr>
        <w:pStyle w:val="UTiHead3"/>
        <w:numPr>
          <w:ilvl w:val="0"/>
          <w:numId w:val="11"/>
        </w:numPr>
        <w:spacing w:before="0" w:after="0" w:line="276" w:lineRule="auto"/>
        <w:jc w:val="both"/>
        <w:rPr>
          <w:sz w:val="18"/>
          <w:szCs w:val="18"/>
          <w:lang w:val="es-MX"/>
        </w:rPr>
      </w:pPr>
      <w:r w:rsidRPr="00C52FAA">
        <w:rPr>
          <w:sz w:val="18"/>
          <w:szCs w:val="18"/>
          <w:lang w:val="es-MX"/>
        </w:rPr>
        <w:t>Si falta alguna de las personas anteriores, comunicarse con el Supervisor / Líder del equipo.</w:t>
      </w:r>
    </w:p>
    <w:p w14:paraId="71B88D53" w14:textId="52A824FD" w:rsidR="00301702" w:rsidRPr="0062696A" w:rsidRDefault="006B6E98" w:rsidP="00760D37">
      <w:pPr>
        <w:pStyle w:val="Heading5"/>
        <w:spacing w:line="276" w:lineRule="auto"/>
        <w:jc w:val="both"/>
        <w:rPr>
          <w:sz w:val="14"/>
          <w:szCs w:val="14"/>
          <w:lang w:val="es-MX"/>
        </w:rPr>
      </w:pPr>
      <w:r>
        <w:rPr>
          <w:sz w:val="18"/>
          <w:szCs w:val="18"/>
          <w:lang w:val="es-MX"/>
        </w:rPr>
        <w:t>A.2.4</w:t>
      </w:r>
      <w:r w:rsidR="00301702" w:rsidRPr="00E365BA">
        <w:rPr>
          <w:sz w:val="18"/>
          <w:szCs w:val="18"/>
          <w:lang w:val="es-MX"/>
        </w:rPr>
        <w:t xml:space="preserve"> Procedimientos del </w:t>
      </w:r>
      <w:r w:rsidR="00FA2810" w:rsidRPr="00E365BA">
        <w:rPr>
          <w:sz w:val="18"/>
          <w:szCs w:val="18"/>
          <w:lang w:val="es-MX"/>
        </w:rPr>
        <w:t>E</w:t>
      </w:r>
      <w:r w:rsidR="006F0E38" w:rsidRPr="00E365BA">
        <w:rPr>
          <w:sz w:val="18"/>
          <w:szCs w:val="18"/>
          <w:lang w:val="es-MX"/>
        </w:rPr>
        <w:t>RT</w:t>
      </w:r>
    </w:p>
    <w:p w14:paraId="67C0C565" w14:textId="0604B066" w:rsidR="00301702" w:rsidRDefault="00653E20" w:rsidP="00760D37">
      <w:pPr>
        <w:pStyle w:val="UTiHead3"/>
        <w:numPr>
          <w:ilvl w:val="0"/>
          <w:numId w:val="0"/>
        </w:numPr>
        <w:spacing w:before="0" w:after="0" w:line="276" w:lineRule="auto"/>
        <w:jc w:val="both"/>
        <w:rPr>
          <w:sz w:val="18"/>
          <w:szCs w:val="18"/>
          <w:lang w:val="es-MX"/>
        </w:rPr>
      </w:pPr>
      <w:r w:rsidRPr="00653E20">
        <w:rPr>
          <w:sz w:val="18"/>
          <w:szCs w:val="18"/>
          <w:lang w:val="es-MX"/>
        </w:rPr>
        <w:t xml:space="preserve">El Equipo de </w:t>
      </w:r>
      <w:r w:rsidR="006F0E38">
        <w:rPr>
          <w:sz w:val="18"/>
          <w:szCs w:val="18"/>
          <w:lang w:val="es-MX"/>
        </w:rPr>
        <w:t>Respuesta</w:t>
      </w:r>
      <w:r w:rsidRPr="00653E20">
        <w:rPr>
          <w:sz w:val="18"/>
          <w:szCs w:val="18"/>
          <w:lang w:val="es-MX"/>
        </w:rPr>
        <w:t xml:space="preserve"> de Emergencia</w:t>
      </w:r>
      <w:r w:rsidR="00301702">
        <w:rPr>
          <w:sz w:val="18"/>
          <w:szCs w:val="18"/>
          <w:lang w:val="es-MX"/>
        </w:rPr>
        <w:t>:</w:t>
      </w:r>
    </w:p>
    <w:p w14:paraId="3D1772A4" w14:textId="33F3625E" w:rsidR="00653E20" w:rsidRPr="00653E20" w:rsidRDefault="00301702" w:rsidP="00760D37">
      <w:pPr>
        <w:pStyle w:val="UTiHead3"/>
        <w:numPr>
          <w:ilvl w:val="0"/>
          <w:numId w:val="11"/>
        </w:numPr>
        <w:spacing w:before="0" w:after="0" w:line="276" w:lineRule="auto"/>
        <w:jc w:val="both"/>
        <w:rPr>
          <w:sz w:val="18"/>
          <w:szCs w:val="18"/>
          <w:lang w:val="es-MX"/>
        </w:rPr>
      </w:pPr>
      <w:r>
        <w:rPr>
          <w:sz w:val="18"/>
          <w:szCs w:val="18"/>
          <w:lang w:val="es-MX"/>
        </w:rPr>
        <w:t>D</w:t>
      </w:r>
      <w:r w:rsidRPr="00653E20">
        <w:rPr>
          <w:sz w:val="18"/>
          <w:szCs w:val="18"/>
          <w:lang w:val="es-MX"/>
        </w:rPr>
        <w:t>eterminará</w:t>
      </w:r>
      <w:r>
        <w:rPr>
          <w:sz w:val="18"/>
          <w:szCs w:val="18"/>
          <w:lang w:val="es-MX"/>
        </w:rPr>
        <w:t xml:space="preserve"> s</w:t>
      </w:r>
      <w:r w:rsidR="00653E20" w:rsidRPr="00653E20">
        <w:rPr>
          <w:sz w:val="18"/>
          <w:szCs w:val="18"/>
          <w:lang w:val="es-MX"/>
        </w:rPr>
        <w:t>i las personas siguen o no en las instalaciones, según lo indicado por los informes de los Coordinadores del Plan de Emergencia. Esta información se proporcionará al Cuerpo Local de Bomberos para que puedan llevar a cabo actividades de búsqueda y rescate según sea necesario.</w:t>
      </w:r>
    </w:p>
    <w:p w14:paraId="4795BF97" w14:textId="31116B66" w:rsidR="00653E20" w:rsidRPr="00653E20" w:rsidRDefault="00301702" w:rsidP="00760D37">
      <w:pPr>
        <w:pStyle w:val="UTiHead3"/>
        <w:numPr>
          <w:ilvl w:val="0"/>
          <w:numId w:val="11"/>
        </w:numPr>
        <w:spacing w:before="0" w:after="0" w:line="276" w:lineRule="auto"/>
        <w:jc w:val="both"/>
        <w:rPr>
          <w:sz w:val="18"/>
          <w:szCs w:val="18"/>
          <w:lang w:val="es-MX"/>
        </w:rPr>
      </w:pPr>
      <w:r>
        <w:rPr>
          <w:sz w:val="18"/>
          <w:szCs w:val="18"/>
          <w:lang w:val="es-MX"/>
        </w:rPr>
        <w:t>I</w:t>
      </w:r>
      <w:r w:rsidR="00653E20" w:rsidRPr="00653E20">
        <w:rPr>
          <w:sz w:val="18"/>
          <w:szCs w:val="18"/>
          <w:lang w:val="es-MX"/>
        </w:rPr>
        <w:t>niciará cualquier actividad de salvamento o respuesta hazmat, en conjunto con las autoridades.</w:t>
      </w:r>
    </w:p>
    <w:p w14:paraId="56E3DEAB" w14:textId="562969DA" w:rsidR="00653E20" w:rsidRPr="00653E20" w:rsidRDefault="00301702" w:rsidP="00760D37">
      <w:pPr>
        <w:pStyle w:val="UTiHead3"/>
        <w:numPr>
          <w:ilvl w:val="0"/>
          <w:numId w:val="11"/>
        </w:numPr>
        <w:spacing w:before="0" w:after="0" w:line="276" w:lineRule="auto"/>
        <w:jc w:val="both"/>
        <w:rPr>
          <w:sz w:val="18"/>
          <w:szCs w:val="18"/>
          <w:lang w:val="es-MX"/>
        </w:rPr>
      </w:pPr>
      <w:r>
        <w:rPr>
          <w:sz w:val="18"/>
          <w:szCs w:val="18"/>
          <w:lang w:val="es-MX"/>
        </w:rPr>
        <w:t>E</w:t>
      </w:r>
      <w:r w:rsidR="00653E20" w:rsidRPr="00653E20">
        <w:rPr>
          <w:sz w:val="18"/>
          <w:szCs w:val="18"/>
          <w:lang w:val="es-MX"/>
        </w:rPr>
        <w:t>s responsable de informar a todo el personal corporativo requerido de una emergencia, tal como se define en este Plan.</w:t>
      </w:r>
    </w:p>
    <w:p w14:paraId="7EE225A7" w14:textId="06439A7A" w:rsidR="00653E20" w:rsidRPr="00653E20" w:rsidRDefault="00653E20" w:rsidP="00760D37">
      <w:pPr>
        <w:pStyle w:val="UTiHead3"/>
        <w:numPr>
          <w:ilvl w:val="0"/>
          <w:numId w:val="11"/>
        </w:numPr>
        <w:spacing w:before="0" w:after="0" w:line="276" w:lineRule="auto"/>
        <w:jc w:val="both"/>
        <w:rPr>
          <w:sz w:val="18"/>
          <w:szCs w:val="18"/>
          <w:lang w:val="es-MX"/>
        </w:rPr>
      </w:pPr>
      <w:r w:rsidRPr="00653E20">
        <w:rPr>
          <w:sz w:val="18"/>
          <w:szCs w:val="18"/>
          <w:lang w:val="es-MX"/>
        </w:rPr>
        <w:t>Todas las acciones de emergencia, tal como se definen en este procedimiento, se comunicarán inmediatamente a</w:t>
      </w:r>
      <w:r w:rsidR="00301702">
        <w:rPr>
          <w:sz w:val="18"/>
          <w:szCs w:val="18"/>
          <w:lang w:val="es-MX"/>
        </w:rPr>
        <w:t>l C</w:t>
      </w:r>
      <w:r w:rsidR="00FA2810">
        <w:rPr>
          <w:sz w:val="18"/>
          <w:szCs w:val="18"/>
          <w:lang w:val="es-MX"/>
        </w:rPr>
        <w:t>R</w:t>
      </w:r>
      <w:r w:rsidR="00301702">
        <w:rPr>
          <w:sz w:val="18"/>
          <w:szCs w:val="18"/>
          <w:lang w:val="es-MX"/>
        </w:rPr>
        <w:t xml:space="preserve">T </w:t>
      </w:r>
      <w:r w:rsidRPr="00653E20">
        <w:rPr>
          <w:sz w:val="18"/>
          <w:szCs w:val="18"/>
          <w:lang w:val="es-MX"/>
        </w:rPr>
        <w:t>correspondientes.</w:t>
      </w:r>
    </w:p>
    <w:p w14:paraId="44CB6836" w14:textId="6A89E434" w:rsidR="00653E20" w:rsidRPr="00653E20" w:rsidRDefault="00653E20" w:rsidP="00760D37">
      <w:pPr>
        <w:pStyle w:val="UTiHead3"/>
        <w:numPr>
          <w:ilvl w:val="0"/>
          <w:numId w:val="11"/>
        </w:numPr>
        <w:spacing w:before="0" w:after="0" w:line="276" w:lineRule="auto"/>
        <w:jc w:val="both"/>
        <w:rPr>
          <w:sz w:val="18"/>
          <w:szCs w:val="18"/>
          <w:lang w:val="es-MX"/>
        </w:rPr>
      </w:pPr>
      <w:r w:rsidRPr="00653E20">
        <w:rPr>
          <w:sz w:val="18"/>
          <w:szCs w:val="18"/>
          <w:lang w:val="es-MX"/>
        </w:rPr>
        <w:t>Si es necesario, el Equipo de Acción de Emergencia transferirá todo el comando de escena a las autoridades civiles a medida que lleguen a la propiedad.</w:t>
      </w:r>
    </w:p>
    <w:p w14:paraId="6DA7D0AA" w14:textId="35011D5E" w:rsidR="008B7F77" w:rsidRDefault="008B7F77" w:rsidP="00760D37">
      <w:pPr>
        <w:widowControl/>
        <w:spacing w:line="276" w:lineRule="auto"/>
        <w:jc w:val="both"/>
        <w:rPr>
          <w:sz w:val="22"/>
          <w:szCs w:val="22"/>
          <w:lang w:val="es-MX"/>
        </w:rPr>
      </w:pPr>
    </w:p>
    <w:p w14:paraId="70A77AB9" w14:textId="37559E52" w:rsidR="00524E50" w:rsidRDefault="00DA1A3A" w:rsidP="00760D37">
      <w:pPr>
        <w:pStyle w:val="Heading5"/>
        <w:spacing w:line="276" w:lineRule="auto"/>
        <w:jc w:val="both"/>
        <w:rPr>
          <w:sz w:val="18"/>
          <w:szCs w:val="18"/>
          <w:lang w:val="es-MX"/>
        </w:rPr>
      </w:pPr>
      <w:r>
        <w:rPr>
          <w:sz w:val="18"/>
          <w:szCs w:val="18"/>
          <w:lang w:val="es-MX"/>
        </w:rPr>
        <w:t xml:space="preserve">A.2.5 </w:t>
      </w:r>
      <w:r w:rsidR="00545968">
        <w:rPr>
          <w:sz w:val="18"/>
          <w:szCs w:val="18"/>
          <w:lang w:val="es-MX"/>
        </w:rPr>
        <w:t>Identificación de áreas, equipos y productos que impliquen un riesgo de incendio y/o derrame</w:t>
      </w:r>
    </w:p>
    <w:p w14:paraId="18E9369F" w14:textId="77777777" w:rsidR="005E35FB" w:rsidRPr="005E35FB" w:rsidRDefault="005E35FB" w:rsidP="00760D37">
      <w:pPr>
        <w:spacing w:line="276" w:lineRule="auto"/>
        <w:jc w:val="both"/>
        <w:rPr>
          <w:lang w:val="es-MX"/>
        </w:rPr>
      </w:pPr>
    </w:p>
    <w:tbl>
      <w:tblPr>
        <w:tblStyle w:val="TableGrid"/>
        <w:tblW w:w="10800" w:type="dxa"/>
        <w:tblInd w:w="-455" w:type="dxa"/>
        <w:tblLook w:val="04A0" w:firstRow="1" w:lastRow="0" w:firstColumn="1" w:lastColumn="0" w:noHBand="0" w:noVBand="1"/>
      </w:tblPr>
      <w:tblGrid>
        <w:gridCol w:w="2089"/>
        <w:gridCol w:w="1872"/>
        <w:gridCol w:w="3329"/>
        <w:gridCol w:w="3510"/>
      </w:tblGrid>
      <w:tr w:rsidR="00695182" w14:paraId="7BBF29AB" w14:textId="77777777" w:rsidTr="005E1AF2">
        <w:tc>
          <w:tcPr>
            <w:tcW w:w="2089" w:type="dxa"/>
          </w:tcPr>
          <w:p w14:paraId="2507CA2C" w14:textId="35702934" w:rsidR="00695182" w:rsidRPr="00640150" w:rsidRDefault="00695182" w:rsidP="00760D37">
            <w:pPr>
              <w:spacing w:line="276" w:lineRule="auto"/>
              <w:jc w:val="both"/>
              <w:rPr>
                <w:b/>
                <w:bCs/>
                <w:sz w:val="18"/>
                <w:szCs w:val="18"/>
                <w:lang w:val="es-MX"/>
              </w:rPr>
            </w:pPr>
            <w:r w:rsidRPr="00640150">
              <w:rPr>
                <w:b/>
                <w:bCs/>
                <w:sz w:val="18"/>
                <w:szCs w:val="18"/>
                <w:lang w:val="es-MX"/>
              </w:rPr>
              <w:t>Identificación de emergencia</w:t>
            </w:r>
          </w:p>
        </w:tc>
        <w:tc>
          <w:tcPr>
            <w:tcW w:w="1872" w:type="dxa"/>
          </w:tcPr>
          <w:p w14:paraId="36E3B75A" w14:textId="32929789" w:rsidR="00695182" w:rsidRPr="00640150" w:rsidRDefault="00695182" w:rsidP="00760D37">
            <w:pPr>
              <w:spacing w:line="276" w:lineRule="auto"/>
              <w:jc w:val="both"/>
              <w:rPr>
                <w:b/>
                <w:bCs/>
                <w:sz w:val="18"/>
                <w:szCs w:val="18"/>
                <w:lang w:val="es-MX"/>
              </w:rPr>
            </w:pPr>
            <w:r w:rsidRPr="00640150">
              <w:rPr>
                <w:b/>
                <w:bCs/>
                <w:sz w:val="18"/>
                <w:szCs w:val="18"/>
                <w:lang w:val="es-MX"/>
              </w:rPr>
              <w:t>Localización/ Áreas</w:t>
            </w:r>
          </w:p>
        </w:tc>
        <w:tc>
          <w:tcPr>
            <w:tcW w:w="3329" w:type="dxa"/>
          </w:tcPr>
          <w:p w14:paraId="58FDC878" w14:textId="31D477A6" w:rsidR="00695182" w:rsidRPr="00640150" w:rsidRDefault="00695182" w:rsidP="00760D37">
            <w:pPr>
              <w:spacing w:line="276" w:lineRule="auto"/>
              <w:jc w:val="both"/>
              <w:rPr>
                <w:b/>
                <w:bCs/>
                <w:sz w:val="18"/>
                <w:szCs w:val="18"/>
                <w:lang w:val="es-MX"/>
              </w:rPr>
            </w:pPr>
            <w:r w:rsidRPr="00640150">
              <w:rPr>
                <w:b/>
                <w:bCs/>
                <w:sz w:val="18"/>
                <w:szCs w:val="18"/>
                <w:lang w:val="es-MX"/>
              </w:rPr>
              <w:t>Equipos de procesos donde se almacenan o manejan</w:t>
            </w:r>
          </w:p>
        </w:tc>
        <w:tc>
          <w:tcPr>
            <w:tcW w:w="3510" w:type="dxa"/>
          </w:tcPr>
          <w:p w14:paraId="1B007618" w14:textId="15E672D9" w:rsidR="00695182" w:rsidRPr="00640150" w:rsidRDefault="00695182" w:rsidP="00760D37">
            <w:pPr>
              <w:spacing w:line="276" w:lineRule="auto"/>
              <w:jc w:val="both"/>
              <w:rPr>
                <w:b/>
                <w:bCs/>
                <w:sz w:val="18"/>
                <w:szCs w:val="18"/>
                <w:lang w:val="es-MX"/>
              </w:rPr>
            </w:pPr>
            <w:r w:rsidRPr="00640150">
              <w:rPr>
                <w:b/>
                <w:bCs/>
                <w:sz w:val="18"/>
                <w:szCs w:val="18"/>
                <w:lang w:val="es-MX"/>
              </w:rPr>
              <w:t>Subproductos, productos o desechos</w:t>
            </w:r>
          </w:p>
        </w:tc>
      </w:tr>
      <w:tr w:rsidR="00695182" w:rsidRPr="00385952" w14:paraId="2FCE3306" w14:textId="77777777" w:rsidTr="005E1AF2">
        <w:tc>
          <w:tcPr>
            <w:tcW w:w="2089" w:type="dxa"/>
          </w:tcPr>
          <w:p w14:paraId="041CAD9F" w14:textId="21D54AEB" w:rsidR="00695182" w:rsidRPr="008F5467" w:rsidRDefault="00385952" w:rsidP="00760D37">
            <w:pPr>
              <w:spacing w:line="276" w:lineRule="auto"/>
              <w:jc w:val="both"/>
              <w:rPr>
                <w:sz w:val="18"/>
                <w:szCs w:val="18"/>
                <w:lang w:val="es-MX"/>
              </w:rPr>
            </w:pPr>
            <w:r>
              <w:rPr>
                <w:sz w:val="18"/>
                <w:szCs w:val="18"/>
                <w:lang w:val="es-MX"/>
              </w:rPr>
              <w:t>Derrame de acido</w:t>
            </w:r>
          </w:p>
        </w:tc>
        <w:tc>
          <w:tcPr>
            <w:tcW w:w="1872" w:type="dxa"/>
          </w:tcPr>
          <w:p w14:paraId="5B3D7152" w14:textId="48406642" w:rsidR="00695182" w:rsidRPr="008F5467" w:rsidRDefault="00385952" w:rsidP="00760D37">
            <w:pPr>
              <w:spacing w:line="276" w:lineRule="auto"/>
              <w:jc w:val="both"/>
              <w:rPr>
                <w:sz w:val="18"/>
                <w:szCs w:val="18"/>
                <w:lang w:val="es-MX"/>
              </w:rPr>
            </w:pPr>
            <w:r>
              <w:rPr>
                <w:sz w:val="18"/>
                <w:szCs w:val="18"/>
                <w:lang w:val="es-MX"/>
              </w:rPr>
              <w:t>Área de cargas de baterías</w:t>
            </w:r>
          </w:p>
        </w:tc>
        <w:tc>
          <w:tcPr>
            <w:tcW w:w="3329" w:type="dxa"/>
          </w:tcPr>
          <w:p w14:paraId="5F313858" w14:textId="4B36F9B3" w:rsidR="00695182" w:rsidRPr="008F5467" w:rsidRDefault="00385952" w:rsidP="00760D37">
            <w:pPr>
              <w:spacing w:line="276" w:lineRule="auto"/>
              <w:jc w:val="both"/>
              <w:rPr>
                <w:sz w:val="18"/>
                <w:szCs w:val="18"/>
                <w:lang w:val="es-MX"/>
              </w:rPr>
            </w:pPr>
            <w:r>
              <w:rPr>
                <w:sz w:val="18"/>
                <w:szCs w:val="18"/>
                <w:lang w:val="es-MX"/>
              </w:rPr>
              <w:t xml:space="preserve">Acido dentro de las baterías </w:t>
            </w:r>
          </w:p>
        </w:tc>
        <w:tc>
          <w:tcPr>
            <w:tcW w:w="3510" w:type="dxa"/>
          </w:tcPr>
          <w:p w14:paraId="7E4B74D6" w14:textId="793B3F35" w:rsidR="00695182" w:rsidRPr="008F5467" w:rsidRDefault="00385952" w:rsidP="00760D37">
            <w:pPr>
              <w:spacing w:line="276" w:lineRule="auto"/>
              <w:jc w:val="both"/>
              <w:rPr>
                <w:sz w:val="18"/>
                <w:szCs w:val="18"/>
                <w:lang w:val="es-MX"/>
              </w:rPr>
            </w:pPr>
            <w:r>
              <w:rPr>
                <w:sz w:val="18"/>
                <w:szCs w:val="18"/>
                <w:lang w:val="es-MX"/>
              </w:rPr>
              <w:t>N/A</w:t>
            </w:r>
          </w:p>
        </w:tc>
      </w:tr>
      <w:tr w:rsidR="00385952" w:rsidRPr="00B57C62" w14:paraId="35DE8C0F" w14:textId="77777777" w:rsidTr="005E1AF2">
        <w:tc>
          <w:tcPr>
            <w:tcW w:w="2089" w:type="dxa"/>
          </w:tcPr>
          <w:p w14:paraId="040C4DD8" w14:textId="3DF53CC7" w:rsidR="00385952" w:rsidRPr="008F5467" w:rsidRDefault="00385952" w:rsidP="00385952">
            <w:pPr>
              <w:spacing w:line="276" w:lineRule="auto"/>
              <w:jc w:val="both"/>
              <w:rPr>
                <w:sz w:val="18"/>
                <w:szCs w:val="18"/>
                <w:lang w:val="es-MX"/>
              </w:rPr>
            </w:pPr>
            <w:r w:rsidRPr="00385952">
              <w:rPr>
                <w:sz w:val="18"/>
                <w:szCs w:val="18"/>
                <w:lang w:val="es-MX"/>
              </w:rPr>
              <w:t>Incendio en área de almacenamiento</w:t>
            </w:r>
          </w:p>
        </w:tc>
        <w:tc>
          <w:tcPr>
            <w:tcW w:w="1872" w:type="dxa"/>
          </w:tcPr>
          <w:p w14:paraId="67130E8A" w14:textId="142779C2" w:rsidR="00385952" w:rsidRPr="008F5467" w:rsidRDefault="00385952" w:rsidP="00385952">
            <w:pPr>
              <w:spacing w:line="276" w:lineRule="auto"/>
              <w:jc w:val="both"/>
              <w:rPr>
                <w:sz w:val="18"/>
                <w:szCs w:val="18"/>
                <w:lang w:val="es-MX"/>
              </w:rPr>
            </w:pPr>
            <w:r w:rsidRPr="00385952">
              <w:rPr>
                <w:sz w:val="18"/>
                <w:szCs w:val="18"/>
                <w:lang w:val="es-MX"/>
              </w:rPr>
              <w:t>Racks y pasillos del almacén</w:t>
            </w:r>
          </w:p>
        </w:tc>
        <w:tc>
          <w:tcPr>
            <w:tcW w:w="3329" w:type="dxa"/>
          </w:tcPr>
          <w:p w14:paraId="6121B160" w14:textId="17E923D6" w:rsidR="00385952" w:rsidRPr="008F5467" w:rsidRDefault="00385952" w:rsidP="00385952">
            <w:pPr>
              <w:spacing w:line="276" w:lineRule="auto"/>
              <w:jc w:val="both"/>
              <w:rPr>
                <w:sz w:val="18"/>
                <w:szCs w:val="18"/>
                <w:lang w:val="es-MX"/>
              </w:rPr>
            </w:pPr>
            <w:r w:rsidRPr="00385952">
              <w:rPr>
                <w:sz w:val="18"/>
                <w:szCs w:val="18"/>
              </w:rPr>
              <w:t xml:space="preserve">Racks </w:t>
            </w:r>
            <w:proofErr w:type="spellStart"/>
            <w:r w:rsidRPr="00385952">
              <w:rPr>
                <w:sz w:val="18"/>
                <w:szCs w:val="18"/>
              </w:rPr>
              <w:t>metálicos</w:t>
            </w:r>
            <w:proofErr w:type="spellEnd"/>
          </w:p>
        </w:tc>
        <w:tc>
          <w:tcPr>
            <w:tcW w:w="3510" w:type="dxa"/>
          </w:tcPr>
          <w:p w14:paraId="649EA9A2" w14:textId="4823567F" w:rsidR="00385952" w:rsidRPr="008F5467" w:rsidRDefault="00385952" w:rsidP="00385952">
            <w:pPr>
              <w:spacing w:line="276" w:lineRule="auto"/>
              <w:jc w:val="both"/>
              <w:rPr>
                <w:sz w:val="18"/>
                <w:szCs w:val="18"/>
                <w:lang w:val="es-MX"/>
              </w:rPr>
            </w:pPr>
            <w:r w:rsidRPr="00385952">
              <w:rPr>
                <w:sz w:val="18"/>
                <w:szCs w:val="18"/>
                <w:lang w:val="es-MX"/>
              </w:rPr>
              <w:t>Cartón, plástico, tarimas de madera y mercancía almacenada</w:t>
            </w:r>
          </w:p>
        </w:tc>
      </w:tr>
      <w:tr w:rsidR="00385952" w:rsidRPr="00B57C62" w14:paraId="265793A7" w14:textId="77777777" w:rsidTr="005E1AF2">
        <w:tc>
          <w:tcPr>
            <w:tcW w:w="2089" w:type="dxa"/>
          </w:tcPr>
          <w:p w14:paraId="2482F2E5" w14:textId="4B35FD89" w:rsidR="00385952" w:rsidRPr="00385952" w:rsidRDefault="00385952" w:rsidP="00385952">
            <w:pPr>
              <w:spacing w:line="276" w:lineRule="auto"/>
              <w:jc w:val="both"/>
              <w:rPr>
                <w:sz w:val="18"/>
                <w:szCs w:val="18"/>
                <w:lang w:val="es-MX"/>
              </w:rPr>
            </w:pPr>
            <w:r w:rsidRPr="00385952">
              <w:rPr>
                <w:sz w:val="18"/>
                <w:szCs w:val="18"/>
                <w:lang w:val="es-MX"/>
              </w:rPr>
              <w:t>Incendio por falla eléctrica</w:t>
            </w:r>
          </w:p>
        </w:tc>
        <w:tc>
          <w:tcPr>
            <w:tcW w:w="1872" w:type="dxa"/>
          </w:tcPr>
          <w:p w14:paraId="4EACF70F" w14:textId="4F829CAC" w:rsidR="00385952" w:rsidRPr="00385952" w:rsidRDefault="00385952" w:rsidP="00385952">
            <w:pPr>
              <w:spacing w:line="276" w:lineRule="auto"/>
              <w:jc w:val="both"/>
              <w:rPr>
                <w:sz w:val="18"/>
                <w:szCs w:val="18"/>
                <w:lang w:val="es-MX"/>
              </w:rPr>
            </w:pPr>
            <w:r w:rsidRPr="00385952">
              <w:rPr>
                <w:sz w:val="18"/>
                <w:szCs w:val="18"/>
                <w:lang w:val="es-MX"/>
              </w:rPr>
              <w:t xml:space="preserve">Oficinas, mercancía </w:t>
            </w:r>
            <w:r>
              <w:rPr>
                <w:sz w:val="18"/>
                <w:szCs w:val="18"/>
                <w:lang w:val="es-MX"/>
              </w:rPr>
              <w:t xml:space="preserve">con baterías de litio, servidores y red </w:t>
            </w:r>
            <w:proofErr w:type="spellStart"/>
            <w:r>
              <w:rPr>
                <w:sz w:val="18"/>
                <w:szCs w:val="18"/>
                <w:lang w:val="es-MX"/>
              </w:rPr>
              <w:t>electrica</w:t>
            </w:r>
            <w:proofErr w:type="spellEnd"/>
          </w:p>
        </w:tc>
        <w:tc>
          <w:tcPr>
            <w:tcW w:w="3329" w:type="dxa"/>
          </w:tcPr>
          <w:p w14:paraId="5C8ED94F" w14:textId="66D603E9" w:rsidR="00385952" w:rsidRPr="00385952" w:rsidRDefault="00385952" w:rsidP="00385952">
            <w:pPr>
              <w:spacing w:line="276" w:lineRule="auto"/>
              <w:jc w:val="both"/>
              <w:rPr>
                <w:sz w:val="18"/>
                <w:szCs w:val="18"/>
                <w:lang w:val="es-MX"/>
              </w:rPr>
            </w:pPr>
            <w:r w:rsidRPr="00385952">
              <w:rPr>
                <w:sz w:val="18"/>
                <w:szCs w:val="18"/>
                <w:lang w:val="es-MX"/>
              </w:rPr>
              <w:t xml:space="preserve">Computadoras, </w:t>
            </w:r>
            <w:r>
              <w:rPr>
                <w:sz w:val="18"/>
                <w:szCs w:val="18"/>
                <w:lang w:val="es-MX"/>
              </w:rPr>
              <w:t>r</w:t>
            </w:r>
            <w:r w:rsidRPr="00385952">
              <w:rPr>
                <w:sz w:val="18"/>
                <w:szCs w:val="18"/>
                <w:lang w:val="es-MX"/>
              </w:rPr>
              <w:t>acks metálicos, contactos y tableros eléctricos</w:t>
            </w:r>
          </w:p>
        </w:tc>
        <w:tc>
          <w:tcPr>
            <w:tcW w:w="3510" w:type="dxa"/>
          </w:tcPr>
          <w:p w14:paraId="6F3383E3" w14:textId="5035089D" w:rsidR="00385952" w:rsidRPr="00385952" w:rsidRDefault="00385952" w:rsidP="00385952">
            <w:pPr>
              <w:spacing w:line="276" w:lineRule="auto"/>
              <w:jc w:val="both"/>
              <w:rPr>
                <w:sz w:val="18"/>
                <w:szCs w:val="18"/>
                <w:lang w:val="es-MX"/>
              </w:rPr>
            </w:pPr>
            <w:r w:rsidRPr="00385952">
              <w:rPr>
                <w:sz w:val="18"/>
                <w:szCs w:val="18"/>
                <w:lang w:val="es-MX"/>
              </w:rPr>
              <w:t>Cableado, componentes eléctricos y plástico</w:t>
            </w:r>
          </w:p>
        </w:tc>
      </w:tr>
      <w:tr w:rsidR="00385952" w:rsidRPr="00B57C62" w14:paraId="6B9085F4" w14:textId="77777777" w:rsidTr="005E1AF2">
        <w:tc>
          <w:tcPr>
            <w:tcW w:w="2089" w:type="dxa"/>
          </w:tcPr>
          <w:p w14:paraId="2944C667" w14:textId="4CB71D1C" w:rsidR="00385952" w:rsidRPr="00385952" w:rsidRDefault="00385952" w:rsidP="00385952">
            <w:pPr>
              <w:spacing w:line="276" w:lineRule="auto"/>
              <w:jc w:val="both"/>
              <w:rPr>
                <w:sz w:val="18"/>
                <w:szCs w:val="18"/>
                <w:lang w:val="es-MX"/>
              </w:rPr>
            </w:pPr>
            <w:r w:rsidRPr="00640150">
              <w:rPr>
                <w:sz w:val="18"/>
                <w:szCs w:val="18"/>
                <w:lang w:val="es-MX"/>
              </w:rPr>
              <w:t>Incendio por sobrecalentamiento de equipos</w:t>
            </w:r>
          </w:p>
        </w:tc>
        <w:tc>
          <w:tcPr>
            <w:tcW w:w="1872" w:type="dxa"/>
          </w:tcPr>
          <w:p w14:paraId="4E7C3396" w14:textId="16BB92E2" w:rsidR="00385952" w:rsidRPr="00640150" w:rsidRDefault="00640150" w:rsidP="00385952">
            <w:pPr>
              <w:spacing w:line="276" w:lineRule="auto"/>
              <w:jc w:val="both"/>
              <w:rPr>
                <w:sz w:val="18"/>
                <w:szCs w:val="18"/>
                <w:lang w:val="es-MX"/>
              </w:rPr>
            </w:pPr>
            <w:r w:rsidRPr="00640150">
              <w:rPr>
                <w:sz w:val="18"/>
                <w:szCs w:val="18"/>
                <w:lang w:val="es-MX"/>
              </w:rPr>
              <w:t xml:space="preserve">Área </w:t>
            </w:r>
            <w:r>
              <w:rPr>
                <w:sz w:val="18"/>
                <w:szCs w:val="18"/>
                <w:lang w:val="es-MX"/>
              </w:rPr>
              <w:t xml:space="preserve">de </w:t>
            </w:r>
            <w:proofErr w:type="spellStart"/>
            <w:r>
              <w:rPr>
                <w:sz w:val="18"/>
                <w:szCs w:val="18"/>
                <w:lang w:val="es-MX"/>
              </w:rPr>
              <w:t>baterias</w:t>
            </w:r>
            <w:proofErr w:type="spellEnd"/>
            <w:r w:rsidRPr="00640150">
              <w:rPr>
                <w:sz w:val="18"/>
                <w:szCs w:val="18"/>
                <w:lang w:val="es-MX"/>
              </w:rPr>
              <w:t xml:space="preserve"> y estaciones de trabajo</w:t>
            </w:r>
          </w:p>
        </w:tc>
        <w:tc>
          <w:tcPr>
            <w:tcW w:w="3329" w:type="dxa"/>
          </w:tcPr>
          <w:p w14:paraId="0DD3D6FD" w14:textId="712B6785" w:rsidR="00385952" w:rsidRPr="00385952" w:rsidRDefault="00640150" w:rsidP="00385952">
            <w:pPr>
              <w:spacing w:line="276" w:lineRule="auto"/>
              <w:jc w:val="both"/>
              <w:rPr>
                <w:sz w:val="18"/>
                <w:szCs w:val="18"/>
                <w:lang w:val="es-MX"/>
              </w:rPr>
            </w:pPr>
            <w:r w:rsidRPr="00640150">
              <w:rPr>
                <w:sz w:val="18"/>
                <w:szCs w:val="18"/>
                <w:lang w:val="es-MX"/>
              </w:rPr>
              <w:t>Montacargas, cargadores, equipos eléctricos y extensiones</w:t>
            </w:r>
          </w:p>
        </w:tc>
        <w:tc>
          <w:tcPr>
            <w:tcW w:w="3510" w:type="dxa"/>
          </w:tcPr>
          <w:p w14:paraId="12EB650E" w14:textId="7A96826B" w:rsidR="00385952" w:rsidRPr="00385952" w:rsidRDefault="00640150" w:rsidP="00385952">
            <w:pPr>
              <w:spacing w:line="276" w:lineRule="auto"/>
              <w:jc w:val="both"/>
              <w:rPr>
                <w:sz w:val="18"/>
                <w:szCs w:val="18"/>
                <w:lang w:val="es-MX"/>
              </w:rPr>
            </w:pPr>
            <w:r w:rsidRPr="00640150">
              <w:rPr>
                <w:sz w:val="18"/>
                <w:szCs w:val="18"/>
                <w:lang w:val="es-MX"/>
              </w:rPr>
              <w:t>Componentes eléctricos, plástico, cableado y materiales de embalaje</w:t>
            </w:r>
          </w:p>
        </w:tc>
      </w:tr>
    </w:tbl>
    <w:p w14:paraId="0CBFCEB9" w14:textId="77777777" w:rsidR="00545968" w:rsidRDefault="00545968" w:rsidP="00760D37">
      <w:pPr>
        <w:spacing w:line="276" w:lineRule="auto"/>
        <w:jc w:val="both"/>
        <w:rPr>
          <w:lang w:val="es-MX"/>
        </w:rPr>
      </w:pPr>
    </w:p>
    <w:p w14:paraId="709486AC" w14:textId="0D72F417" w:rsidR="002E08E7" w:rsidRPr="00B644B7" w:rsidRDefault="003F242C" w:rsidP="00760D37">
      <w:pPr>
        <w:pStyle w:val="Heading5"/>
        <w:spacing w:line="276" w:lineRule="auto"/>
        <w:jc w:val="both"/>
        <w:rPr>
          <w:sz w:val="18"/>
          <w:szCs w:val="18"/>
          <w:lang w:val="es-MX"/>
        </w:rPr>
      </w:pPr>
      <w:bookmarkStart w:id="61" w:name="_Toc205888222"/>
      <w:r>
        <w:rPr>
          <w:sz w:val="18"/>
          <w:szCs w:val="18"/>
          <w:lang w:val="es-MX"/>
        </w:rPr>
        <w:t xml:space="preserve">A.2.6 </w:t>
      </w:r>
      <w:r w:rsidR="002E08E7" w:rsidRPr="00B644B7">
        <w:rPr>
          <w:sz w:val="18"/>
          <w:szCs w:val="18"/>
          <w:lang w:val="es-MX"/>
        </w:rPr>
        <w:t>Identificación de rutas de evacuación, salidas y escaleras de emergencia, zonas de menor riesgo y puntos de reunión, entre otros.</w:t>
      </w:r>
      <w:bookmarkEnd w:id="61"/>
    </w:p>
    <w:p w14:paraId="0CFF6C00" w14:textId="77777777" w:rsidR="002E08E7" w:rsidRDefault="002E08E7" w:rsidP="00760D37">
      <w:pPr>
        <w:spacing w:line="276" w:lineRule="auto"/>
        <w:jc w:val="both"/>
        <w:rPr>
          <w:lang w:val="es-MX" w:eastAsia="es-MX"/>
        </w:rPr>
      </w:pPr>
    </w:p>
    <w:p w14:paraId="3DDEE4B0" w14:textId="77777777" w:rsidR="002E08E7" w:rsidRPr="00571C34" w:rsidRDefault="002E08E7" w:rsidP="00760D37">
      <w:pPr>
        <w:spacing w:line="276" w:lineRule="auto"/>
        <w:jc w:val="both"/>
        <w:rPr>
          <w:sz w:val="18"/>
          <w:szCs w:val="18"/>
          <w:lang w:val="es-MX"/>
        </w:rPr>
      </w:pPr>
      <w:r w:rsidRPr="00571C34">
        <w:rPr>
          <w:sz w:val="18"/>
          <w:szCs w:val="18"/>
          <w:lang w:val="es-MX"/>
        </w:rPr>
        <w:t>En todos los centros de trabajo de DSV</w:t>
      </w:r>
      <w:r>
        <w:rPr>
          <w:sz w:val="18"/>
          <w:szCs w:val="18"/>
          <w:lang w:val="es-MX"/>
        </w:rPr>
        <w:t xml:space="preserve"> Contract Logistics</w:t>
      </w:r>
      <w:r w:rsidRPr="0098115B">
        <w:rPr>
          <w:sz w:val="18"/>
          <w:szCs w:val="18"/>
          <w:lang w:val="es-MX"/>
        </w:rPr>
        <w:t xml:space="preserve"> </w:t>
      </w:r>
      <w:r>
        <w:rPr>
          <w:sz w:val="18"/>
          <w:szCs w:val="18"/>
          <w:lang w:val="es-MX"/>
        </w:rPr>
        <w:t>México</w:t>
      </w:r>
      <w:r w:rsidRPr="00571C34">
        <w:rPr>
          <w:sz w:val="18"/>
          <w:szCs w:val="18"/>
          <w:lang w:val="es-MX"/>
        </w:rPr>
        <w:t xml:space="preserve"> se han identificado y documentado los elementos esenciales para la evacuación y atención de emergencias, de acuerdo con la NOM-002-STPS-2010 y la NOM-026-STPS-2008:</w:t>
      </w:r>
    </w:p>
    <w:p w14:paraId="2AF7FF9E" w14:textId="77777777" w:rsidR="002E08E7" w:rsidRPr="00571C34" w:rsidRDefault="002E08E7" w:rsidP="00760D37">
      <w:pPr>
        <w:pStyle w:val="UTiHead3"/>
        <w:numPr>
          <w:ilvl w:val="0"/>
          <w:numId w:val="11"/>
        </w:numPr>
        <w:spacing w:before="0" w:after="0" w:line="276" w:lineRule="auto"/>
        <w:jc w:val="both"/>
        <w:rPr>
          <w:sz w:val="18"/>
          <w:szCs w:val="18"/>
          <w:lang w:val="es-MX"/>
        </w:rPr>
      </w:pPr>
      <w:r w:rsidRPr="00571C34">
        <w:rPr>
          <w:sz w:val="18"/>
          <w:szCs w:val="18"/>
          <w:lang w:val="es-MX"/>
        </w:rPr>
        <w:lastRenderedPageBreak/>
        <w:t>Cada centro de trabajo cuenta con mínimo dos (2) salidas de emergencia libres de obstáculos y operativas en todo momento.</w:t>
      </w:r>
    </w:p>
    <w:p w14:paraId="07161569" w14:textId="77777777" w:rsidR="002E08E7" w:rsidRPr="00571C34" w:rsidRDefault="002E08E7" w:rsidP="00760D37">
      <w:pPr>
        <w:pStyle w:val="UTiHead3"/>
        <w:numPr>
          <w:ilvl w:val="0"/>
          <w:numId w:val="11"/>
        </w:numPr>
        <w:spacing w:before="0" w:after="0" w:line="276" w:lineRule="auto"/>
        <w:jc w:val="both"/>
        <w:rPr>
          <w:sz w:val="18"/>
          <w:szCs w:val="18"/>
          <w:lang w:val="es-MX"/>
        </w:rPr>
      </w:pPr>
      <w:r w:rsidRPr="00571C34">
        <w:rPr>
          <w:sz w:val="18"/>
          <w:szCs w:val="18"/>
          <w:lang w:val="es-MX"/>
        </w:rPr>
        <w:t>Todas las salidas se encuentran señalizadas, iluminadas e identificadas conforme a la NOM-026-STPS-2008.</w:t>
      </w:r>
    </w:p>
    <w:p w14:paraId="75401BC8" w14:textId="77777777" w:rsidR="002E08E7" w:rsidRDefault="002E08E7" w:rsidP="00760D37">
      <w:pPr>
        <w:pStyle w:val="UTiHead3"/>
        <w:numPr>
          <w:ilvl w:val="0"/>
          <w:numId w:val="11"/>
        </w:numPr>
        <w:spacing w:before="0" w:after="0" w:line="276" w:lineRule="auto"/>
        <w:jc w:val="both"/>
        <w:rPr>
          <w:sz w:val="18"/>
          <w:szCs w:val="18"/>
          <w:lang w:val="es-MX"/>
        </w:rPr>
      </w:pPr>
      <w:r w:rsidRPr="00571C34">
        <w:rPr>
          <w:sz w:val="18"/>
          <w:szCs w:val="18"/>
          <w:lang w:val="es-MX"/>
        </w:rPr>
        <w:t>Las rutas de evacuación están claramente delimitadas, libres de obstrucciones y se inspeccionan periódicamente.</w:t>
      </w:r>
    </w:p>
    <w:p w14:paraId="3776C22A" w14:textId="77777777" w:rsidR="002E08E7" w:rsidRPr="00571C34" w:rsidRDefault="002E08E7" w:rsidP="00760D37">
      <w:pPr>
        <w:pStyle w:val="UTiHead3"/>
        <w:numPr>
          <w:ilvl w:val="0"/>
          <w:numId w:val="11"/>
        </w:numPr>
        <w:spacing w:before="0" w:after="0" w:line="276" w:lineRule="auto"/>
        <w:jc w:val="both"/>
        <w:rPr>
          <w:sz w:val="18"/>
          <w:szCs w:val="18"/>
          <w:lang w:val="es-MX"/>
        </w:rPr>
      </w:pPr>
      <w:r w:rsidRPr="00571C34">
        <w:rPr>
          <w:sz w:val="18"/>
          <w:szCs w:val="18"/>
          <w:lang w:val="es-MX"/>
        </w:rPr>
        <w:t>Se han definido al menos dos (2) puntos de reunión, ubicados estratégicamente en la parte frontal y trasera de las naves industriales.</w:t>
      </w:r>
    </w:p>
    <w:p w14:paraId="62039E7F" w14:textId="77777777" w:rsidR="002E08E7" w:rsidRPr="003C1A40" w:rsidRDefault="002E08E7" w:rsidP="00760D37">
      <w:pPr>
        <w:pStyle w:val="UTiHead3"/>
        <w:numPr>
          <w:ilvl w:val="0"/>
          <w:numId w:val="0"/>
        </w:numPr>
        <w:spacing w:before="0" w:after="0" w:line="276" w:lineRule="auto"/>
        <w:jc w:val="both"/>
        <w:rPr>
          <w:sz w:val="18"/>
          <w:szCs w:val="18"/>
          <w:lang w:val="es-MX"/>
        </w:rPr>
      </w:pPr>
      <w:r w:rsidRPr="003C1A40">
        <w:rPr>
          <w:sz w:val="18"/>
          <w:szCs w:val="18"/>
          <w:lang w:val="es-MX"/>
        </w:rPr>
        <w:t>Para la respuesta a emergencia de combate de incendios la empresa cuenta con los siguientes equipos:</w:t>
      </w:r>
    </w:p>
    <w:p w14:paraId="3FE454CA" w14:textId="7495CAAA" w:rsidR="002E08E7" w:rsidRPr="00DB2D41" w:rsidRDefault="002E08E7" w:rsidP="00760D37">
      <w:pPr>
        <w:pStyle w:val="UTiHead3"/>
        <w:numPr>
          <w:ilvl w:val="1"/>
          <w:numId w:val="11"/>
        </w:numPr>
        <w:spacing w:before="0" w:after="0" w:line="276" w:lineRule="auto"/>
        <w:jc w:val="both"/>
        <w:rPr>
          <w:sz w:val="18"/>
          <w:szCs w:val="18"/>
          <w:lang w:val="es-MX"/>
        </w:rPr>
      </w:pPr>
      <w:r w:rsidRPr="00DB2D41">
        <w:rPr>
          <w:sz w:val="18"/>
          <w:szCs w:val="18"/>
          <w:lang w:val="es-MX"/>
        </w:rPr>
        <w:t xml:space="preserve">Red </w:t>
      </w:r>
      <w:r w:rsidR="00DB2D41" w:rsidRPr="00DB2D41">
        <w:rPr>
          <w:sz w:val="18"/>
          <w:szCs w:val="18"/>
          <w:lang w:val="es-MX"/>
        </w:rPr>
        <w:t xml:space="preserve">de hidrantes </w:t>
      </w:r>
      <w:r w:rsidRPr="00DB2D41">
        <w:rPr>
          <w:sz w:val="18"/>
          <w:szCs w:val="18"/>
          <w:lang w:val="es-MX"/>
        </w:rPr>
        <w:t>contra incendios, y tanques de almacenamiento de agua</w:t>
      </w:r>
      <w:r w:rsidR="003F242C" w:rsidRPr="00DB2D41">
        <w:rPr>
          <w:sz w:val="18"/>
          <w:szCs w:val="18"/>
          <w:lang w:val="es-MX"/>
        </w:rPr>
        <w:t>.</w:t>
      </w:r>
    </w:p>
    <w:p w14:paraId="35959D61" w14:textId="4B38FB79" w:rsidR="002E08E7" w:rsidRPr="00DB2D41" w:rsidRDefault="002E08E7" w:rsidP="00760D37">
      <w:pPr>
        <w:pStyle w:val="UTiHead3"/>
        <w:numPr>
          <w:ilvl w:val="1"/>
          <w:numId w:val="11"/>
        </w:numPr>
        <w:spacing w:before="0" w:after="0" w:line="276" w:lineRule="auto"/>
        <w:jc w:val="both"/>
        <w:rPr>
          <w:sz w:val="18"/>
          <w:szCs w:val="18"/>
          <w:lang w:val="es-MX"/>
        </w:rPr>
      </w:pPr>
      <w:r w:rsidRPr="00DB2D41">
        <w:rPr>
          <w:sz w:val="18"/>
          <w:szCs w:val="18"/>
          <w:lang w:val="es-MX"/>
        </w:rPr>
        <w:t>Extintores que contienen PQS</w:t>
      </w:r>
      <w:r w:rsidR="00DB2D41" w:rsidRPr="00DB2D41">
        <w:rPr>
          <w:sz w:val="18"/>
          <w:szCs w:val="18"/>
          <w:lang w:val="es-MX"/>
        </w:rPr>
        <w:t xml:space="preserve"> o</w:t>
      </w:r>
      <w:r w:rsidRPr="00DB2D41">
        <w:rPr>
          <w:sz w:val="18"/>
          <w:szCs w:val="18"/>
          <w:lang w:val="es-MX"/>
        </w:rPr>
        <w:t xml:space="preserve"> CO2.</w:t>
      </w:r>
    </w:p>
    <w:p w14:paraId="47C35D77" w14:textId="77777777" w:rsidR="002E08E7" w:rsidRPr="003C1A40" w:rsidRDefault="002E08E7" w:rsidP="00760D37">
      <w:pPr>
        <w:pStyle w:val="UTiHead3"/>
        <w:numPr>
          <w:ilvl w:val="0"/>
          <w:numId w:val="11"/>
        </w:numPr>
        <w:spacing w:before="0" w:after="0" w:line="276" w:lineRule="auto"/>
        <w:jc w:val="both"/>
        <w:rPr>
          <w:sz w:val="18"/>
          <w:szCs w:val="18"/>
          <w:lang w:val="es-MX"/>
        </w:rPr>
      </w:pPr>
      <w:r>
        <w:rPr>
          <w:sz w:val="18"/>
          <w:szCs w:val="18"/>
          <w:lang w:val="es-MX"/>
        </w:rPr>
        <w:t>C</w:t>
      </w:r>
      <w:r w:rsidRPr="003C1A40">
        <w:rPr>
          <w:sz w:val="18"/>
          <w:szCs w:val="18"/>
          <w:lang w:val="es-MX"/>
        </w:rPr>
        <w:t>ontendores debidamente identificados con material para contención de derrames, dichos contenedores se encuentran distribuidos en zonas identificadas como de alto riesgo de derrames y en las áreas de tanques.</w:t>
      </w:r>
    </w:p>
    <w:p w14:paraId="0BE77FE8" w14:textId="0A3E2BC5" w:rsidR="00B70D9D" w:rsidRPr="003D7015" w:rsidRDefault="002E08E7" w:rsidP="00760D37">
      <w:pPr>
        <w:pStyle w:val="UTiHead3"/>
        <w:numPr>
          <w:ilvl w:val="0"/>
          <w:numId w:val="11"/>
        </w:numPr>
        <w:spacing w:before="0" w:after="0" w:line="276" w:lineRule="auto"/>
        <w:jc w:val="both"/>
        <w:rPr>
          <w:sz w:val="18"/>
          <w:szCs w:val="18"/>
          <w:lang w:val="es-MX"/>
        </w:rPr>
      </w:pPr>
      <w:r w:rsidRPr="003C1A40">
        <w:rPr>
          <w:sz w:val="18"/>
          <w:szCs w:val="18"/>
          <w:lang w:val="es-MX"/>
        </w:rPr>
        <w:t>En el mapa general de</w:t>
      </w:r>
      <w:r>
        <w:rPr>
          <w:sz w:val="18"/>
          <w:szCs w:val="18"/>
          <w:lang w:val="es-MX"/>
        </w:rPr>
        <w:t xml:space="preserve"> cada uno de los</w:t>
      </w:r>
      <w:r w:rsidRPr="003C1A40">
        <w:rPr>
          <w:sz w:val="18"/>
          <w:szCs w:val="18"/>
          <w:lang w:val="es-MX"/>
        </w:rPr>
        <w:t xml:space="preserve"> centro</w:t>
      </w:r>
      <w:r>
        <w:rPr>
          <w:sz w:val="18"/>
          <w:szCs w:val="18"/>
          <w:lang w:val="es-MX"/>
        </w:rPr>
        <w:t>s</w:t>
      </w:r>
      <w:r w:rsidRPr="003C1A40">
        <w:rPr>
          <w:sz w:val="18"/>
          <w:szCs w:val="18"/>
          <w:lang w:val="es-MX"/>
        </w:rPr>
        <w:t xml:space="preserve"> de trabajo se encuentran identificados los puntos mencionados anteriormente.</w:t>
      </w:r>
    </w:p>
    <w:p w14:paraId="464074D9" w14:textId="49AFA5DE" w:rsidR="00324DA7" w:rsidRDefault="003D7015" w:rsidP="00760D37">
      <w:pPr>
        <w:pStyle w:val="Heading5"/>
        <w:spacing w:line="276" w:lineRule="auto"/>
        <w:jc w:val="both"/>
        <w:rPr>
          <w:sz w:val="18"/>
          <w:szCs w:val="18"/>
          <w:lang w:val="es-MX"/>
        </w:rPr>
      </w:pPr>
      <w:r>
        <w:rPr>
          <w:sz w:val="18"/>
          <w:szCs w:val="18"/>
          <w:lang w:val="es-MX"/>
        </w:rPr>
        <w:t xml:space="preserve">A.2.7 </w:t>
      </w:r>
      <w:r w:rsidR="00324DA7" w:rsidRPr="0062696A">
        <w:rPr>
          <w:sz w:val="18"/>
          <w:szCs w:val="18"/>
          <w:lang w:val="es-MX"/>
        </w:rPr>
        <w:t>Incendio</w:t>
      </w:r>
    </w:p>
    <w:p w14:paraId="48B15DA4" w14:textId="1B8409E4" w:rsidR="002E08E7" w:rsidRPr="002E08E7" w:rsidRDefault="002E08E7" w:rsidP="00760D37">
      <w:pPr>
        <w:spacing w:line="276" w:lineRule="auto"/>
        <w:jc w:val="both"/>
        <w:rPr>
          <w:sz w:val="18"/>
          <w:szCs w:val="18"/>
          <w:lang w:val="es-MX"/>
        </w:rPr>
      </w:pPr>
      <w:r w:rsidRPr="00571C34">
        <w:rPr>
          <w:sz w:val="18"/>
          <w:szCs w:val="18"/>
          <w:lang w:val="es-MX"/>
        </w:rPr>
        <w:t xml:space="preserve">En caso de detectarse fuego o un conato de incendio en cualquiera de las instalaciones de DSV </w:t>
      </w:r>
      <w:r>
        <w:rPr>
          <w:sz w:val="18"/>
          <w:szCs w:val="18"/>
          <w:lang w:val="es-MX"/>
        </w:rPr>
        <w:t xml:space="preserve">Contract </w:t>
      </w:r>
      <w:r w:rsidR="003D7015">
        <w:rPr>
          <w:sz w:val="18"/>
          <w:szCs w:val="18"/>
          <w:lang w:val="es-MX"/>
        </w:rPr>
        <w:t>Logistics</w:t>
      </w:r>
      <w:r w:rsidR="003D7015" w:rsidRPr="0098115B">
        <w:rPr>
          <w:sz w:val="18"/>
          <w:szCs w:val="18"/>
          <w:lang w:val="es-MX"/>
        </w:rPr>
        <w:t xml:space="preserve"> </w:t>
      </w:r>
      <w:r w:rsidR="003D7015">
        <w:rPr>
          <w:sz w:val="18"/>
          <w:szCs w:val="18"/>
          <w:lang w:val="es-MX"/>
        </w:rPr>
        <w:t>México</w:t>
      </w:r>
      <w:r w:rsidRPr="00571C34">
        <w:rPr>
          <w:sz w:val="18"/>
          <w:szCs w:val="18"/>
          <w:lang w:val="es-MX"/>
        </w:rPr>
        <w:t>:</w:t>
      </w:r>
    </w:p>
    <w:p w14:paraId="31CF7556" w14:textId="114D16F7" w:rsidR="00324DA7" w:rsidRPr="00324DA7" w:rsidRDefault="00324DA7">
      <w:pPr>
        <w:pStyle w:val="ListParagraph"/>
        <w:numPr>
          <w:ilvl w:val="0"/>
          <w:numId w:val="17"/>
        </w:numPr>
        <w:spacing w:line="276" w:lineRule="auto"/>
        <w:jc w:val="both"/>
        <w:rPr>
          <w:sz w:val="18"/>
          <w:szCs w:val="18"/>
          <w:lang w:val="es-MX"/>
        </w:rPr>
      </w:pPr>
      <w:r w:rsidRPr="00324DA7">
        <w:rPr>
          <w:sz w:val="18"/>
          <w:szCs w:val="18"/>
          <w:lang w:val="es-MX"/>
        </w:rPr>
        <w:t xml:space="preserve">Ante una alarma de incendio es fundamental determinar a la brevedad posible, el punto exacto donde se produjo el fuego, para determinar la naturaleza y magnitud de la emergencia. </w:t>
      </w:r>
    </w:p>
    <w:p w14:paraId="36C306BD" w14:textId="2B7A28B9" w:rsidR="003A4F77" w:rsidRPr="00AC1DEE" w:rsidRDefault="003A4F77">
      <w:pPr>
        <w:pStyle w:val="ListParagraph"/>
        <w:numPr>
          <w:ilvl w:val="0"/>
          <w:numId w:val="17"/>
        </w:numPr>
        <w:spacing w:line="276" w:lineRule="auto"/>
        <w:jc w:val="both"/>
        <w:rPr>
          <w:sz w:val="18"/>
          <w:szCs w:val="18"/>
          <w:lang w:val="es-MX"/>
        </w:rPr>
      </w:pPr>
      <w:r>
        <w:rPr>
          <w:sz w:val="18"/>
          <w:szCs w:val="18"/>
          <w:lang w:val="es-MX"/>
        </w:rPr>
        <w:t xml:space="preserve">La persona que llega al lugar donde se encuentra el fuego o conato de incendio </w:t>
      </w:r>
      <w:r w:rsidR="00045122">
        <w:rPr>
          <w:sz w:val="18"/>
          <w:szCs w:val="18"/>
          <w:lang w:val="es-MX"/>
        </w:rPr>
        <w:t>debe notificar del evento al designado de seguridad</w:t>
      </w:r>
      <w:r w:rsidR="006D3A21">
        <w:rPr>
          <w:sz w:val="18"/>
          <w:szCs w:val="18"/>
          <w:lang w:val="es-MX"/>
        </w:rPr>
        <w:t xml:space="preserve"> </w:t>
      </w:r>
      <w:r w:rsidR="00045122">
        <w:rPr>
          <w:sz w:val="18"/>
          <w:szCs w:val="18"/>
          <w:lang w:val="es-MX"/>
        </w:rPr>
        <w:t xml:space="preserve">y demás compañeros </w:t>
      </w:r>
      <w:r w:rsidR="006D5A3F">
        <w:rPr>
          <w:sz w:val="18"/>
          <w:szCs w:val="18"/>
          <w:lang w:val="es-MX"/>
        </w:rPr>
        <w:t>que se encuentren en las instalaciones, notificando de forma rápida mediante megáfono</w:t>
      </w:r>
      <w:r w:rsidR="006D3A21">
        <w:rPr>
          <w:sz w:val="18"/>
          <w:szCs w:val="18"/>
          <w:lang w:val="es-MX"/>
        </w:rPr>
        <w:t xml:space="preserve"> o</w:t>
      </w:r>
      <w:r w:rsidR="006D5A3F">
        <w:rPr>
          <w:sz w:val="18"/>
          <w:szCs w:val="18"/>
          <w:lang w:val="es-MX"/>
        </w:rPr>
        <w:t xml:space="preserve"> radio de frecuencia</w:t>
      </w:r>
      <w:r w:rsidR="006D3A21">
        <w:rPr>
          <w:sz w:val="18"/>
          <w:szCs w:val="18"/>
          <w:lang w:val="es-MX"/>
        </w:rPr>
        <w:t xml:space="preserve"> con la alerta “código rojo” seguido de los datos del área y la descripción del siniestro ocurrido. </w:t>
      </w:r>
    </w:p>
    <w:p w14:paraId="037371D6" w14:textId="3DBC75CD" w:rsidR="008C341C" w:rsidRDefault="005876F0">
      <w:pPr>
        <w:pStyle w:val="ListParagraph"/>
        <w:numPr>
          <w:ilvl w:val="0"/>
          <w:numId w:val="17"/>
        </w:numPr>
        <w:spacing w:line="276" w:lineRule="auto"/>
        <w:jc w:val="both"/>
        <w:rPr>
          <w:sz w:val="18"/>
          <w:szCs w:val="18"/>
          <w:lang w:val="es-MX"/>
        </w:rPr>
      </w:pPr>
      <w:r w:rsidRPr="00C52FAA">
        <w:rPr>
          <w:sz w:val="18"/>
          <w:szCs w:val="18"/>
          <w:lang w:val="es-MX"/>
        </w:rPr>
        <w:t>Al llegar a la escena de la alarma y confirmarse el incendio, el supervisor / líder del equipo y ERT inspeccionarán el área para asegurarse de que todo el personal esté fuera. El área estará cerrada para contener el fuego</w:t>
      </w:r>
      <w:r>
        <w:rPr>
          <w:sz w:val="18"/>
          <w:szCs w:val="18"/>
          <w:lang w:val="es-MX"/>
        </w:rPr>
        <w:t>.</w:t>
      </w:r>
    </w:p>
    <w:p w14:paraId="7ED5292C" w14:textId="03004834" w:rsidR="00324DA7" w:rsidRPr="00324DA7" w:rsidRDefault="00324DA7">
      <w:pPr>
        <w:pStyle w:val="ListParagraph"/>
        <w:numPr>
          <w:ilvl w:val="0"/>
          <w:numId w:val="17"/>
        </w:numPr>
        <w:spacing w:line="276" w:lineRule="auto"/>
        <w:jc w:val="both"/>
        <w:rPr>
          <w:sz w:val="18"/>
          <w:szCs w:val="18"/>
          <w:lang w:val="es-MX"/>
        </w:rPr>
      </w:pPr>
      <w:r w:rsidRPr="00324DA7">
        <w:rPr>
          <w:sz w:val="18"/>
          <w:szCs w:val="18"/>
          <w:lang w:val="es-MX"/>
        </w:rPr>
        <w:t xml:space="preserve">Si la emergencia se trata de un </w:t>
      </w:r>
      <w:r w:rsidR="008455FA">
        <w:rPr>
          <w:sz w:val="18"/>
          <w:szCs w:val="18"/>
          <w:lang w:val="es-MX"/>
        </w:rPr>
        <w:t>conato</w:t>
      </w:r>
      <w:r w:rsidRPr="00324DA7">
        <w:rPr>
          <w:sz w:val="18"/>
          <w:szCs w:val="18"/>
          <w:lang w:val="es-MX"/>
        </w:rPr>
        <w:t xml:space="preserve"> de incendio, la persona que descubre el fuego deberá, si es posible, tratar de controlarlo por medio del uso de un extintor o de la Red Húmeda, para simultáneamente, alertar al personal del edificio o cualquier ocupante que se encuentre cerca</w:t>
      </w:r>
      <w:r w:rsidR="001032AD">
        <w:rPr>
          <w:sz w:val="18"/>
          <w:szCs w:val="18"/>
          <w:lang w:val="es-MX"/>
        </w:rPr>
        <w:t>, si la persona que lo descubre no sabe utilizar un extintor deberá avisar inmediatamente a un brigadista, para que este atienda el conato.</w:t>
      </w:r>
    </w:p>
    <w:p w14:paraId="7523B46F" w14:textId="28355E91" w:rsidR="00590C4E" w:rsidRPr="00371E0D" w:rsidRDefault="00590C4E">
      <w:pPr>
        <w:pStyle w:val="ListParagraph"/>
        <w:numPr>
          <w:ilvl w:val="0"/>
          <w:numId w:val="17"/>
        </w:numPr>
        <w:spacing w:line="276" w:lineRule="auto"/>
        <w:jc w:val="both"/>
        <w:rPr>
          <w:sz w:val="18"/>
          <w:szCs w:val="18"/>
          <w:lang w:val="es-MX"/>
        </w:rPr>
      </w:pPr>
      <w:r w:rsidRPr="00371E0D">
        <w:rPr>
          <w:sz w:val="18"/>
          <w:szCs w:val="18"/>
          <w:lang w:val="es-MX"/>
        </w:rPr>
        <w:t>Los empleados deben intentar extinguir el fuego sólo si el fuego es pequeño y el empleado ha sido debidamente entrenado en el uso de extintores.</w:t>
      </w:r>
    </w:p>
    <w:p w14:paraId="6626A9ED" w14:textId="3B55F535" w:rsidR="008C341C" w:rsidRDefault="008C341C">
      <w:pPr>
        <w:pStyle w:val="ListParagraph"/>
        <w:numPr>
          <w:ilvl w:val="0"/>
          <w:numId w:val="17"/>
        </w:numPr>
        <w:spacing w:line="276" w:lineRule="auto"/>
        <w:jc w:val="both"/>
        <w:rPr>
          <w:sz w:val="18"/>
          <w:szCs w:val="18"/>
          <w:lang w:val="es-MX"/>
        </w:rPr>
      </w:pPr>
      <w:r w:rsidRPr="008C341C">
        <w:rPr>
          <w:sz w:val="18"/>
          <w:szCs w:val="18"/>
          <w:lang w:val="es-MX"/>
        </w:rPr>
        <w:t xml:space="preserve">Una vez que se determina la fuente del incendio, el Gerente del Sitio notificará </w:t>
      </w:r>
      <w:r w:rsidR="00AC1DEE">
        <w:rPr>
          <w:sz w:val="18"/>
          <w:szCs w:val="18"/>
          <w:lang w:val="es-MX"/>
        </w:rPr>
        <w:t xml:space="preserve">a </w:t>
      </w:r>
      <w:r w:rsidR="00AC1DEE" w:rsidRPr="00324DA7">
        <w:rPr>
          <w:sz w:val="18"/>
          <w:szCs w:val="18"/>
          <w:lang w:val="es-MX"/>
        </w:rPr>
        <w:t xml:space="preserve">Bomberos </w:t>
      </w:r>
      <w:r w:rsidR="00AC1DEE">
        <w:rPr>
          <w:sz w:val="18"/>
          <w:szCs w:val="18"/>
          <w:lang w:val="es-MX"/>
        </w:rPr>
        <w:t>/ Protección Civil</w:t>
      </w:r>
      <w:r w:rsidR="00AC1DEE" w:rsidRPr="00324DA7">
        <w:rPr>
          <w:sz w:val="18"/>
          <w:szCs w:val="18"/>
          <w:lang w:val="es-MX"/>
        </w:rPr>
        <w:t xml:space="preserve"> </w:t>
      </w:r>
      <w:r w:rsidRPr="008C341C">
        <w:rPr>
          <w:sz w:val="18"/>
          <w:szCs w:val="18"/>
          <w:lang w:val="es-MX"/>
        </w:rPr>
        <w:t>local y les informará la situación y la ubicación</w:t>
      </w:r>
      <w:r>
        <w:rPr>
          <w:sz w:val="18"/>
          <w:szCs w:val="18"/>
          <w:lang w:val="es-MX"/>
        </w:rPr>
        <w:t>.</w:t>
      </w:r>
    </w:p>
    <w:p w14:paraId="52998162" w14:textId="40ED2EBC" w:rsidR="00324DA7" w:rsidRPr="00324DA7" w:rsidRDefault="00324DA7">
      <w:pPr>
        <w:pStyle w:val="ListParagraph"/>
        <w:numPr>
          <w:ilvl w:val="0"/>
          <w:numId w:val="17"/>
        </w:numPr>
        <w:spacing w:line="276" w:lineRule="auto"/>
        <w:jc w:val="both"/>
        <w:rPr>
          <w:sz w:val="18"/>
          <w:szCs w:val="18"/>
          <w:lang w:val="es-MX"/>
        </w:rPr>
      </w:pPr>
      <w:r w:rsidRPr="00324DA7">
        <w:rPr>
          <w:sz w:val="18"/>
          <w:szCs w:val="18"/>
          <w:lang w:val="es-MX"/>
        </w:rPr>
        <w:t xml:space="preserve">Apague equipos eléctricos y corte el suministro de gas si corresponde. </w:t>
      </w:r>
    </w:p>
    <w:p w14:paraId="660564F1" w14:textId="73A0236B" w:rsidR="00324DA7" w:rsidRPr="00324DA7" w:rsidRDefault="00324DA7">
      <w:pPr>
        <w:pStyle w:val="ListParagraph"/>
        <w:numPr>
          <w:ilvl w:val="0"/>
          <w:numId w:val="17"/>
        </w:numPr>
        <w:spacing w:line="276" w:lineRule="auto"/>
        <w:jc w:val="both"/>
        <w:rPr>
          <w:sz w:val="18"/>
          <w:szCs w:val="18"/>
          <w:lang w:val="es-MX"/>
        </w:rPr>
      </w:pPr>
      <w:r w:rsidRPr="00324DA7">
        <w:rPr>
          <w:sz w:val="18"/>
          <w:szCs w:val="18"/>
          <w:lang w:val="es-MX"/>
        </w:rPr>
        <w:t xml:space="preserve">Cierra puertas, ventanas y/o cualquier acceso de corrientes de aire. </w:t>
      </w:r>
    </w:p>
    <w:p w14:paraId="057D3FD5" w14:textId="4C71AB41" w:rsidR="00324DA7" w:rsidRPr="00324DA7" w:rsidRDefault="00324DA7">
      <w:pPr>
        <w:pStyle w:val="ListParagraph"/>
        <w:numPr>
          <w:ilvl w:val="0"/>
          <w:numId w:val="17"/>
        </w:numPr>
        <w:spacing w:line="276" w:lineRule="auto"/>
        <w:jc w:val="both"/>
        <w:rPr>
          <w:sz w:val="18"/>
          <w:szCs w:val="18"/>
          <w:lang w:val="es-MX"/>
        </w:rPr>
      </w:pPr>
      <w:r w:rsidRPr="00324DA7">
        <w:rPr>
          <w:sz w:val="18"/>
          <w:szCs w:val="18"/>
          <w:lang w:val="es-MX"/>
        </w:rPr>
        <w:t xml:space="preserve">Procure calmar a los que están nerviosos. </w:t>
      </w:r>
    </w:p>
    <w:p w14:paraId="37BF42BD" w14:textId="4E080EEE" w:rsidR="004063AE" w:rsidRPr="004063AE" w:rsidRDefault="00324DA7">
      <w:pPr>
        <w:pStyle w:val="ListParagraph"/>
        <w:numPr>
          <w:ilvl w:val="0"/>
          <w:numId w:val="17"/>
        </w:numPr>
        <w:spacing w:line="276" w:lineRule="auto"/>
        <w:jc w:val="both"/>
        <w:rPr>
          <w:sz w:val="18"/>
          <w:szCs w:val="18"/>
          <w:lang w:val="es-MX"/>
        </w:rPr>
      </w:pPr>
      <w:r w:rsidRPr="00324DA7">
        <w:rPr>
          <w:sz w:val="18"/>
          <w:szCs w:val="18"/>
          <w:lang w:val="es-MX"/>
        </w:rPr>
        <w:t xml:space="preserve">Evacuar lo más agachado posible para respirar menos humo. </w:t>
      </w:r>
    </w:p>
    <w:p w14:paraId="3F700C80" w14:textId="578C2F6A" w:rsidR="004063AE" w:rsidRPr="004063AE" w:rsidRDefault="000F1F22">
      <w:pPr>
        <w:pStyle w:val="ListParagraph"/>
        <w:numPr>
          <w:ilvl w:val="0"/>
          <w:numId w:val="17"/>
        </w:numPr>
        <w:spacing w:line="276" w:lineRule="auto"/>
        <w:jc w:val="both"/>
        <w:rPr>
          <w:sz w:val="18"/>
          <w:szCs w:val="18"/>
          <w:lang w:val="es-MX"/>
        </w:rPr>
      </w:pPr>
      <w:r>
        <w:rPr>
          <w:sz w:val="18"/>
          <w:szCs w:val="18"/>
          <w:lang w:val="es-MX"/>
        </w:rPr>
        <w:t xml:space="preserve">El ERT </w:t>
      </w:r>
      <w:r w:rsidR="001A3A46">
        <w:rPr>
          <w:sz w:val="18"/>
          <w:szCs w:val="18"/>
          <w:lang w:val="es-MX"/>
        </w:rPr>
        <w:t xml:space="preserve">(personal debidamente capacitado) </w:t>
      </w:r>
      <w:r>
        <w:rPr>
          <w:sz w:val="18"/>
          <w:szCs w:val="18"/>
          <w:lang w:val="es-MX"/>
        </w:rPr>
        <w:t>hará</w:t>
      </w:r>
      <w:r w:rsidR="004063AE" w:rsidRPr="004063AE">
        <w:rPr>
          <w:sz w:val="18"/>
          <w:szCs w:val="18"/>
          <w:lang w:val="es-MX"/>
        </w:rPr>
        <w:t xml:space="preserve"> una revisión completa del </w:t>
      </w:r>
      <w:r w:rsidR="00A0334C">
        <w:rPr>
          <w:sz w:val="18"/>
          <w:szCs w:val="18"/>
          <w:lang w:val="es-MX"/>
        </w:rPr>
        <w:t>área</w:t>
      </w:r>
      <w:r w:rsidR="004063AE" w:rsidRPr="004063AE">
        <w:rPr>
          <w:sz w:val="18"/>
          <w:szCs w:val="18"/>
          <w:lang w:val="es-MX"/>
        </w:rPr>
        <w:t xml:space="preserve"> antes de abandonarl</w:t>
      </w:r>
      <w:r w:rsidR="00A0334C">
        <w:rPr>
          <w:sz w:val="18"/>
          <w:szCs w:val="18"/>
          <w:lang w:val="es-MX"/>
        </w:rPr>
        <w:t>a</w:t>
      </w:r>
      <w:r w:rsidR="004063AE" w:rsidRPr="004063AE">
        <w:rPr>
          <w:sz w:val="18"/>
          <w:szCs w:val="18"/>
          <w:lang w:val="es-MX"/>
        </w:rPr>
        <w:t xml:space="preserve"> para asegurarse que no haya quedado ninguna persona reza</w:t>
      </w:r>
      <w:r w:rsidR="00A0334C">
        <w:rPr>
          <w:sz w:val="18"/>
          <w:szCs w:val="18"/>
          <w:lang w:val="es-MX"/>
        </w:rPr>
        <w:t>ga</w:t>
      </w:r>
      <w:r w:rsidR="004063AE" w:rsidRPr="004063AE">
        <w:rPr>
          <w:sz w:val="18"/>
          <w:szCs w:val="18"/>
          <w:lang w:val="es-MX"/>
        </w:rPr>
        <w:t xml:space="preserve">da (deben revisarse baños, </w:t>
      </w:r>
      <w:r w:rsidR="00A0334C">
        <w:rPr>
          <w:sz w:val="18"/>
          <w:szCs w:val="18"/>
          <w:lang w:val="es-MX"/>
        </w:rPr>
        <w:t xml:space="preserve">cocina </w:t>
      </w:r>
      <w:r w:rsidR="004063AE" w:rsidRPr="004063AE">
        <w:rPr>
          <w:sz w:val="18"/>
          <w:szCs w:val="18"/>
          <w:lang w:val="es-MX"/>
        </w:rPr>
        <w:t xml:space="preserve">u </w:t>
      </w:r>
      <w:r w:rsidR="00A0334C">
        <w:rPr>
          <w:sz w:val="18"/>
          <w:szCs w:val="18"/>
          <w:lang w:val="es-MX"/>
        </w:rPr>
        <w:t>otras áreas</w:t>
      </w:r>
      <w:r w:rsidR="004063AE" w:rsidRPr="004063AE">
        <w:rPr>
          <w:sz w:val="18"/>
          <w:szCs w:val="18"/>
          <w:lang w:val="es-MX"/>
        </w:rPr>
        <w:t xml:space="preserve"> donde puede esconderse la gente). </w:t>
      </w:r>
    </w:p>
    <w:p w14:paraId="00DEC3E2" w14:textId="77777777" w:rsidR="00123FA1" w:rsidRPr="00C52FAA" w:rsidRDefault="00123FA1">
      <w:pPr>
        <w:pStyle w:val="UTiHead3"/>
        <w:numPr>
          <w:ilvl w:val="0"/>
          <w:numId w:val="17"/>
        </w:numPr>
        <w:spacing w:before="0" w:after="0" w:line="276" w:lineRule="auto"/>
        <w:jc w:val="both"/>
        <w:rPr>
          <w:sz w:val="18"/>
          <w:szCs w:val="18"/>
          <w:lang w:val="es-MX"/>
        </w:rPr>
      </w:pPr>
      <w:r w:rsidRPr="00C52FAA">
        <w:rPr>
          <w:sz w:val="18"/>
          <w:szCs w:val="18"/>
          <w:lang w:val="es-MX"/>
        </w:rPr>
        <w:t>Ningún asociado de la empresa intentará apagar un incendio químico a menos que esté capacitado para hacerlo.</w:t>
      </w:r>
    </w:p>
    <w:p w14:paraId="7D0D6BF2" w14:textId="3E433BA7" w:rsidR="00123FA1" w:rsidRDefault="00123FA1">
      <w:pPr>
        <w:pStyle w:val="UTiHead3"/>
        <w:numPr>
          <w:ilvl w:val="0"/>
          <w:numId w:val="17"/>
        </w:numPr>
        <w:spacing w:before="0" w:after="0" w:line="276" w:lineRule="auto"/>
        <w:jc w:val="both"/>
        <w:rPr>
          <w:sz w:val="18"/>
          <w:szCs w:val="18"/>
          <w:lang w:val="es-MX"/>
        </w:rPr>
      </w:pPr>
      <w:r w:rsidRPr="00C52FAA">
        <w:rPr>
          <w:sz w:val="18"/>
          <w:szCs w:val="18"/>
          <w:lang w:val="es-MX"/>
        </w:rPr>
        <w:t>Todas las personas deben abandonar el área</w:t>
      </w:r>
      <w:r w:rsidR="00BD2529">
        <w:rPr>
          <w:sz w:val="18"/>
          <w:szCs w:val="18"/>
          <w:lang w:val="es-MX"/>
        </w:rPr>
        <w:t>,</w:t>
      </w:r>
      <w:r w:rsidRPr="00C52FAA">
        <w:rPr>
          <w:sz w:val="18"/>
          <w:szCs w:val="18"/>
          <w:lang w:val="es-MX"/>
        </w:rPr>
        <w:t xml:space="preserve"> permitiendo que el departamento de bomberos local tome las decisiones de extinción de incendios.</w:t>
      </w:r>
    </w:p>
    <w:p w14:paraId="06F9A76D" w14:textId="77777777" w:rsidR="0047080F" w:rsidRPr="0047080F" w:rsidRDefault="0047080F" w:rsidP="00760D37">
      <w:pPr>
        <w:pStyle w:val="UTitextNumber2"/>
        <w:spacing w:line="276" w:lineRule="auto"/>
        <w:jc w:val="both"/>
        <w:rPr>
          <w:lang w:val="es-MX"/>
        </w:rPr>
      </w:pPr>
    </w:p>
    <w:p w14:paraId="7E7D02C3" w14:textId="583B76FF" w:rsidR="00EC0069" w:rsidRPr="00A51563" w:rsidRDefault="00EC0069">
      <w:pPr>
        <w:pStyle w:val="ListParagraph"/>
        <w:numPr>
          <w:ilvl w:val="0"/>
          <w:numId w:val="17"/>
        </w:numPr>
        <w:spacing w:line="276" w:lineRule="auto"/>
        <w:jc w:val="both"/>
        <w:rPr>
          <w:sz w:val="18"/>
          <w:szCs w:val="18"/>
          <w:lang w:val="es-MX"/>
        </w:rPr>
      </w:pPr>
      <w:r w:rsidRPr="0047080F">
        <w:rPr>
          <w:b/>
          <w:bCs/>
          <w:sz w:val="18"/>
          <w:szCs w:val="18"/>
          <w:u w:val="single"/>
          <w:lang w:val="es-MX"/>
        </w:rPr>
        <w:t>Mensaje de evacuación</w:t>
      </w:r>
      <w:r w:rsidRPr="00A51563">
        <w:rPr>
          <w:sz w:val="18"/>
          <w:szCs w:val="18"/>
          <w:u w:val="single"/>
          <w:lang w:val="es-MX"/>
        </w:rPr>
        <w:t>:</w:t>
      </w:r>
      <w:r w:rsidR="00A51563" w:rsidRPr="00A51563">
        <w:rPr>
          <w:sz w:val="18"/>
          <w:szCs w:val="18"/>
          <w:lang w:val="es-MX"/>
        </w:rPr>
        <w:t xml:space="preserve"> </w:t>
      </w:r>
      <w:r w:rsidR="00CA1794">
        <w:rPr>
          <w:sz w:val="18"/>
          <w:szCs w:val="18"/>
          <w:lang w:val="es-MX"/>
        </w:rPr>
        <w:t>¡</w:t>
      </w:r>
      <w:r w:rsidRPr="00A51563">
        <w:rPr>
          <w:sz w:val="18"/>
          <w:szCs w:val="18"/>
          <w:lang w:val="es-MX"/>
        </w:rPr>
        <w:t>Atención, por favor! Existe una situación de emergencia contra incendios en el edificio. Todos los ocupantes por favor evacúen ahora al punto de reunión de evacuación más cercano fuera del edificio, utilizando la salida de emergencia más cercana.</w:t>
      </w:r>
    </w:p>
    <w:p w14:paraId="1CDFFE35" w14:textId="77777777" w:rsidR="00EC0069" w:rsidRPr="00A51563" w:rsidRDefault="00EC0069">
      <w:pPr>
        <w:pStyle w:val="ListParagraph"/>
        <w:numPr>
          <w:ilvl w:val="0"/>
          <w:numId w:val="17"/>
        </w:numPr>
        <w:spacing w:line="276" w:lineRule="auto"/>
        <w:jc w:val="both"/>
        <w:rPr>
          <w:sz w:val="18"/>
          <w:szCs w:val="18"/>
          <w:lang w:val="es-MX"/>
        </w:rPr>
      </w:pPr>
      <w:r w:rsidRPr="00A51563">
        <w:rPr>
          <w:sz w:val="18"/>
          <w:szCs w:val="18"/>
          <w:lang w:val="es-MX"/>
        </w:rPr>
        <w:t>Ubicación de evacuación:</w:t>
      </w:r>
    </w:p>
    <w:p w14:paraId="134A2139" w14:textId="54E6B56B" w:rsidR="00EC0069" w:rsidRPr="00A51563" w:rsidRDefault="00A51563">
      <w:pPr>
        <w:pStyle w:val="ListParagraph"/>
        <w:numPr>
          <w:ilvl w:val="0"/>
          <w:numId w:val="17"/>
        </w:numPr>
        <w:spacing w:line="276" w:lineRule="auto"/>
        <w:jc w:val="both"/>
        <w:rPr>
          <w:sz w:val="18"/>
          <w:szCs w:val="18"/>
          <w:lang w:val="es-MX"/>
        </w:rPr>
      </w:pPr>
      <w:r w:rsidRPr="00A51563">
        <w:rPr>
          <w:sz w:val="18"/>
          <w:szCs w:val="18"/>
          <w:lang w:val="es-MX"/>
        </w:rPr>
        <w:t xml:space="preserve">Se encuentran señalizados e identificados. </w:t>
      </w:r>
    </w:p>
    <w:p w14:paraId="681FB9A0" w14:textId="4395BE54" w:rsidR="00E71531" w:rsidRDefault="00E71531" w:rsidP="00760D37">
      <w:pPr>
        <w:spacing w:line="276" w:lineRule="auto"/>
        <w:jc w:val="both"/>
        <w:rPr>
          <w:lang w:val="es-MX"/>
        </w:rPr>
      </w:pPr>
    </w:p>
    <w:p w14:paraId="4591D27E" w14:textId="024A9982" w:rsidR="002E08E7" w:rsidRPr="003D7015" w:rsidRDefault="003D7015" w:rsidP="00760D37">
      <w:pPr>
        <w:pStyle w:val="Heading3"/>
        <w:spacing w:line="276" w:lineRule="auto"/>
        <w:jc w:val="both"/>
        <w:rPr>
          <w:iCs/>
          <w:sz w:val="18"/>
          <w:szCs w:val="18"/>
          <w:lang w:val="es-MX"/>
        </w:rPr>
      </w:pPr>
      <w:bookmarkStart w:id="62" w:name="_Toc205888150"/>
      <w:bookmarkStart w:id="63" w:name="_Toc205888224"/>
      <w:bookmarkStart w:id="64" w:name="_Toc241493913"/>
      <w:r>
        <w:rPr>
          <w:iCs/>
          <w:sz w:val="18"/>
          <w:szCs w:val="18"/>
          <w:lang w:val="es-MX"/>
        </w:rPr>
        <w:lastRenderedPageBreak/>
        <w:t xml:space="preserve">A.2.8 </w:t>
      </w:r>
      <w:r w:rsidR="002E08E7" w:rsidRPr="003D7015">
        <w:rPr>
          <w:iCs/>
          <w:sz w:val="18"/>
          <w:szCs w:val="18"/>
          <w:lang w:val="es-MX"/>
        </w:rPr>
        <w:t>Clima severo</w:t>
      </w:r>
      <w:bookmarkEnd w:id="62"/>
      <w:bookmarkEnd w:id="63"/>
      <w:bookmarkEnd w:id="64"/>
    </w:p>
    <w:p w14:paraId="0644F85B" w14:textId="77777777" w:rsidR="002E08E7" w:rsidRPr="00550140" w:rsidRDefault="002E08E7" w:rsidP="00760D37">
      <w:pPr>
        <w:spacing w:line="276" w:lineRule="auto"/>
        <w:jc w:val="both"/>
        <w:rPr>
          <w:sz w:val="18"/>
          <w:szCs w:val="18"/>
          <w:lang w:val="es-MX"/>
        </w:rPr>
      </w:pPr>
      <w:r w:rsidRPr="00550140">
        <w:rPr>
          <w:sz w:val="18"/>
          <w:szCs w:val="18"/>
          <w:lang w:val="es-MX"/>
        </w:rPr>
        <w:t>Si la emergencia es tiempo severo</w:t>
      </w:r>
      <w:r>
        <w:rPr>
          <w:sz w:val="18"/>
          <w:szCs w:val="18"/>
          <w:lang w:val="es-MX"/>
        </w:rPr>
        <w:t xml:space="preserve"> </w:t>
      </w:r>
      <w:r w:rsidRPr="00550140">
        <w:rPr>
          <w:sz w:val="18"/>
          <w:szCs w:val="18"/>
          <w:lang w:val="es-MX"/>
        </w:rPr>
        <w:t>(Tornados, Tormentas severas, Huracanes, Inundaciones, etc.), se llevará a cabo lo siguiente: </w:t>
      </w:r>
    </w:p>
    <w:p w14:paraId="1EF8609A" w14:textId="77777777" w:rsidR="002E08E7" w:rsidRDefault="002E08E7" w:rsidP="00760D37">
      <w:pPr>
        <w:spacing w:line="276" w:lineRule="auto"/>
        <w:jc w:val="both"/>
        <w:rPr>
          <w:sz w:val="18"/>
          <w:szCs w:val="18"/>
          <w:lang w:val="es-MX"/>
        </w:rPr>
      </w:pPr>
      <w:r w:rsidRPr="00550140">
        <w:rPr>
          <w:sz w:val="18"/>
          <w:szCs w:val="18"/>
          <w:lang w:val="es-MX"/>
        </w:rPr>
        <w:t>Tras la notificación de una advertencia de tornado o condiciones climáticas severas</w:t>
      </w:r>
      <w:r>
        <w:rPr>
          <w:sz w:val="18"/>
          <w:szCs w:val="18"/>
          <w:lang w:val="es-MX"/>
        </w:rPr>
        <w:t xml:space="preserve">, la sucursal deberá prepararse: </w:t>
      </w:r>
    </w:p>
    <w:p w14:paraId="399EA77F" w14:textId="77777777" w:rsidR="002E08E7" w:rsidRDefault="002E08E7" w:rsidP="00760D37">
      <w:pPr>
        <w:spacing w:line="276" w:lineRule="auto"/>
        <w:jc w:val="both"/>
        <w:rPr>
          <w:sz w:val="18"/>
          <w:szCs w:val="18"/>
          <w:lang w:val="es-MX"/>
        </w:rPr>
      </w:pPr>
      <w:r>
        <w:rPr>
          <w:sz w:val="18"/>
          <w:szCs w:val="18"/>
          <w:lang w:val="es-MX"/>
        </w:rPr>
        <w:t xml:space="preserve"> </w:t>
      </w:r>
    </w:p>
    <w:p w14:paraId="168C8BC8" w14:textId="77777777" w:rsidR="002E08E7" w:rsidRDefault="002E08E7">
      <w:pPr>
        <w:pStyle w:val="ListParagraph"/>
        <w:numPr>
          <w:ilvl w:val="0"/>
          <w:numId w:val="57"/>
        </w:numPr>
        <w:spacing w:line="276" w:lineRule="auto"/>
        <w:jc w:val="both"/>
        <w:rPr>
          <w:b/>
          <w:bCs/>
          <w:sz w:val="18"/>
          <w:szCs w:val="18"/>
          <w:lang w:val="es-MX"/>
        </w:rPr>
      </w:pPr>
      <w:r w:rsidRPr="00C54A20">
        <w:rPr>
          <w:b/>
          <w:bCs/>
          <w:sz w:val="18"/>
          <w:szCs w:val="18"/>
          <w:lang w:val="es-MX"/>
        </w:rPr>
        <w:t xml:space="preserve">Antes </w:t>
      </w:r>
    </w:p>
    <w:p w14:paraId="28DB2690" w14:textId="77777777" w:rsidR="002E08E7" w:rsidRDefault="002E08E7" w:rsidP="00760D37">
      <w:pPr>
        <w:spacing w:line="276" w:lineRule="auto"/>
        <w:jc w:val="both"/>
        <w:rPr>
          <w:b/>
          <w:bCs/>
          <w:sz w:val="18"/>
          <w:szCs w:val="18"/>
          <w:lang w:val="es-MX"/>
        </w:rPr>
      </w:pPr>
    </w:p>
    <w:p w14:paraId="7A6330E9" w14:textId="77777777" w:rsidR="002E08E7" w:rsidRDefault="002E08E7">
      <w:pPr>
        <w:pStyle w:val="ListParagraph"/>
        <w:numPr>
          <w:ilvl w:val="0"/>
          <w:numId w:val="58"/>
        </w:numPr>
        <w:spacing w:line="276" w:lineRule="auto"/>
        <w:jc w:val="both"/>
        <w:rPr>
          <w:sz w:val="18"/>
          <w:szCs w:val="18"/>
          <w:lang w:val="es-MX"/>
        </w:rPr>
      </w:pPr>
      <w:r w:rsidRPr="00A10757">
        <w:rPr>
          <w:sz w:val="18"/>
          <w:szCs w:val="18"/>
          <w:lang w:val="es-MX"/>
        </w:rPr>
        <w:t xml:space="preserve">Coordinador o responsable del Plan de Emergencia </w:t>
      </w:r>
      <w:r>
        <w:rPr>
          <w:sz w:val="18"/>
          <w:szCs w:val="18"/>
          <w:lang w:val="es-MX"/>
        </w:rPr>
        <w:t>mantenerse informado mediante fuentes oficiales</w:t>
      </w:r>
      <w:r w:rsidRPr="00A10757">
        <w:rPr>
          <w:sz w:val="18"/>
          <w:szCs w:val="18"/>
          <w:lang w:val="es-MX"/>
        </w:rPr>
        <w:t>, como el NOAA, Protección Civil o CONAGUA.</w:t>
      </w:r>
      <w:r w:rsidRPr="00E408EF">
        <w:rPr>
          <w:sz w:val="18"/>
          <w:szCs w:val="18"/>
          <w:lang w:val="es-MX"/>
        </w:rPr>
        <w:t xml:space="preserve"> </w:t>
      </w:r>
      <w:r>
        <w:rPr>
          <w:sz w:val="18"/>
          <w:szCs w:val="18"/>
          <w:lang w:val="es-MX"/>
        </w:rPr>
        <w:t>(</w:t>
      </w:r>
      <w:hyperlink r:id="rId22" w:history="1">
        <w:r w:rsidRPr="00935D0C">
          <w:rPr>
            <w:rStyle w:val="Hyperlink"/>
            <w:sz w:val="18"/>
            <w:szCs w:val="22"/>
            <w:lang w:val="es-MX"/>
          </w:rPr>
          <w:t>https://www.nhc.noaa.gov/</w:t>
        </w:r>
      </w:hyperlink>
      <w:r w:rsidRPr="00935D0C">
        <w:rPr>
          <w:color w:val="000000" w:themeColor="text1"/>
          <w:sz w:val="18"/>
          <w:szCs w:val="22"/>
          <w:lang w:val="es-MX"/>
        </w:rPr>
        <w:t>)</w:t>
      </w:r>
      <w:r>
        <w:rPr>
          <w:color w:val="000000" w:themeColor="text1"/>
          <w:sz w:val="18"/>
          <w:szCs w:val="22"/>
          <w:lang w:val="es-MX"/>
        </w:rPr>
        <w:t xml:space="preserve"> </w:t>
      </w:r>
      <w:r w:rsidRPr="009B1C56">
        <w:rPr>
          <w:color w:val="000000" w:themeColor="text1"/>
          <w:sz w:val="18"/>
          <w:szCs w:val="22"/>
          <w:lang w:val="es-MX"/>
        </w:rPr>
        <w:t>https://smn.conagua.gob.mx/es/</w:t>
      </w:r>
      <w:r>
        <w:rPr>
          <w:color w:val="000000" w:themeColor="text1"/>
          <w:sz w:val="18"/>
          <w:szCs w:val="22"/>
          <w:lang w:val="es-MX"/>
        </w:rPr>
        <w:t xml:space="preserve"> </w:t>
      </w:r>
    </w:p>
    <w:p w14:paraId="4A58493D" w14:textId="77777777" w:rsidR="002E08E7" w:rsidRDefault="002E08E7">
      <w:pPr>
        <w:pStyle w:val="ListParagraph"/>
        <w:numPr>
          <w:ilvl w:val="0"/>
          <w:numId w:val="58"/>
        </w:numPr>
        <w:spacing w:line="276" w:lineRule="auto"/>
        <w:jc w:val="both"/>
        <w:rPr>
          <w:sz w:val="18"/>
          <w:szCs w:val="18"/>
          <w:lang w:val="es-MX"/>
        </w:rPr>
      </w:pPr>
      <w:r w:rsidRPr="008741C3">
        <w:rPr>
          <w:sz w:val="18"/>
          <w:szCs w:val="18"/>
          <w:lang w:val="es-MX"/>
        </w:rPr>
        <w:t xml:space="preserve">Identifique rutas de evacuación, lugares de resguardo </w:t>
      </w:r>
    </w:p>
    <w:p w14:paraId="37FE86E5" w14:textId="77777777" w:rsidR="002E08E7" w:rsidRPr="00C54A20" w:rsidRDefault="002E08E7">
      <w:pPr>
        <w:pStyle w:val="ListParagraph"/>
        <w:numPr>
          <w:ilvl w:val="0"/>
          <w:numId w:val="58"/>
        </w:numPr>
        <w:spacing w:line="276" w:lineRule="auto"/>
        <w:jc w:val="both"/>
        <w:rPr>
          <w:sz w:val="18"/>
          <w:szCs w:val="18"/>
          <w:lang w:val="es-MX"/>
        </w:rPr>
      </w:pPr>
      <w:r w:rsidRPr="00D81FF0">
        <w:rPr>
          <w:sz w:val="18"/>
          <w:szCs w:val="18"/>
          <w:lang w:val="es-MX"/>
        </w:rPr>
        <w:t>Realice copias de seguridad de los datos críticos y asegúrese de que estén protegidos contra pérdidas debido a interrupciones eléctricas u otros problemas.</w:t>
      </w:r>
    </w:p>
    <w:p w14:paraId="3A89E1F3" w14:textId="77777777" w:rsidR="002E08E7" w:rsidRPr="009F185E" w:rsidRDefault="002E08E7">
      <w:pPr>
        <w:pStyle w:val="ListParagraph"/>
        <w:numPr>
          <w:ilvl w:val="0"/>
          <w:numId w:val="58"/>
        </w:numPr>
        <w:spacing w:line="276" w:lineRule="auto"/>
        <w:jc w:val="both"/>
        <w:rPr>
          <w:sz w:val="18"/>
          <w:szCs w:val="18"/>
          <w:lang w:val="es-MX"/>
        </w:rPr>
      </w:pPr>
      <w:r w:rsidRPr="00C54A20">
        <w:rPr>
          <w:sz w:val="18"/>
          <w:szCs w:val="18"/>
          <w:lang w:val="es-MX"/>
        </w:rPr>
        <w:t>Revise su equipo de emergencia, como linternas, generadores</w:t>
      </w:r>
      <w:r>
        <w:rPr>
          <w:sz w:val="18"/>
          <w:szCs w:val="18"/>
          <w:lang w:val="es-MX"/>
        </w:rPr>
        <w:t>, equipos de primeros auxilios</w:t>
      </w:r>
      <w:r w:rsidRPr="00C54A20">
        <w:rPr>
          <w:sz w:val="18"/>
          <w:szCs w:val="18"/>
          <w:lang w:val="es-MX"/>
        </w:rPr>
        <w:t xml:space="preserve"> y equipo operado por baterías, como teléfonos celulares</w:t>
      </w:r>
      <w:r>
        <w:rPr>
          <w:sz w:val="18"/>
          <w:szCs w:val="18"/>
          <w:lang w:val="es-MX"/>
        </w:rPr>
        <w:t xml:space="preserve">, </w:t>
      </w:r>
      <w:r w:rsidRPr="00A02CA3">
        <w:rPr>
          <w:sz w:val="18"/>
          <w:szCs w:val="18"/>
          <w:lang w:val="es-MX"/>
        </w:rPr>
        <w:t>una llave inglesa y otras herramientas básicas</w:t>
      </w:r>
      <w:r>
        <w:rPr>
          <w:sz w:val="18"/>
          <w:szCs w:val="18"/>
          <w:lang w:val="es-MX"/>
        </w:rPr>
        <w:t>,</w:t>
      </w:r>
      <w:r w:rsidRPr="00C54A20">
        <w:rPr>
          <w:sz w:val="18"/>
          <w:szCs w:val="18"/>
          <w:lang w:val="es-MX"/>
        </w:rPr>
        <w:t xml:space="preserve"> y su Radio </w:t>
      </w:r>
      <w:r>
        <w:rPr>
          <w:sz w:val="18"/>
          <w:szCs w:val="18"/>
          <w:lang w:val="es-MX"/>
        </w:rPr>
        <w:t xml:space="preserve">portátil </w:t>
      </w:r>
      <w:r w:rsidRPr="00C54A20">
        <w:rPr>
          <w:sz w:val="18"/>
          <w:szCs w:val="18"/>
          <w:lang w:val="es-MX"/>
        </w:rPr>
        <w:t xml:space="preserve">NOAA </w:t>
      </w:r>
      <w:proofErr w:type="spellStart"/>
      <w:r w:rsidRPr="00C54A20">
        <w:rPr>
          <w:sz w:val="18"/>
          <w:szCs w:val="18"/>
          <w:lang w:val="es-MX"/>
        </w:rPr>
        <w:t>All</w:t>
      </w:r>
      <w:proofErr w:type="spellEnd"/>
      <w:r w:rsidRPr="00C54A20">
        <w:rPr>
          <w:sz w:val="18"/>
          <w:szCs w:val="18"/>
          <w:lang w:val="es-MX"/>
        </w:rPr>
        <w:t xml:space="preserve"> </w:t>
      </w:r>
      <w:proofErr w:type="spellStart"/>
      <w:r w:rsidRPr="00C54A20">
        <w:rPr>
          <w:sz w:val="18"/>
          <w:szCs w:val="18"/>
          <w:lang w:val="es-MX"/>
        </w:rPr>
        <w:t>Hazards</w:t>
      </w:r>
      <w:proofErr w:type="spellEnd"/>
      <w:r>
        <w:rPr>
          <w:sz w:val="18"/>
          <w:szCs w:val="18"/>
          <w:lang w:val="es-MX"/>
        </w:rPr>
        <w:t xml:space="preserve"> (</w:t>
      </w:r>
      <w:r w:rsidRPr="009F185E">
        <w:rPr>
          <w:sz w:val="18"/>
          <w:szCs w:val="18"/>
          <w:lang w:val="es-MX"/>
        </w:rPr>
        <w:t xml:space="preserve"> </w:t>
      </w:r>
      <w:hyperlink r:id="rId23" w:history="1">
        <w:r w:rsidRPr="000E014A">
          <w:rPr>
            <w:rStyle w:val="Hyperlink"/>
            <w:sz w:val="18"/>
            <w:szCs w:val="18"/>
            <w:lang w:val="es-MX"/>
          </w:rPr>
          <w:t>https://acortar.link/6ZLKTZ</w:t>
        </w:r>
      </w:hyperlink>
      <w:r>
        <w:rPr>
          <w:sz w:val="18"/>
          <w:szCs w:val="18"/>
          <w:lang w:val="es-MX"/>
        </w:rPr>
        <w:t xml:space="preserve"> )</w:t>
      </w:r>
    </w:p>
    <w:p w14:paraId="56ADEA30"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Llene tanque de combustible de la planta de emergencia</w:t>
      </w:r>
    </w:p>
    <w:p w14:paraId="68FE1524" w14:textId="77777777" w:rsidR="002E08E7" w:rsidRDefault="002E08E7">
      <w:pPr>
        <w:pStyle w:val="ListParagraph"/>
        <w:numPr>
          <w:ilvl w:val="0"/>
          <w:numId w:val="58"/>
        </w:numPr>
        <w:spacing w:line="276" w:lineRule="auto"/>
        <w:jc w:val="both"/>
        <w:rPr>
          <w:sz w:val="18"/>
          <w:szCs w:val="18"/>
          <w:lang w:val="es-MX"/>
        </w:rPr>
      </w:pPr>
      <w:r w:rsidRPr="001C3DB9">
        <w:rPr>
          <w:sz w:val="18"/>
          <w:szCs w:val="18"/>
          <w:lang w:val="es-MX"/>
        </w:rPr>
        <w:t xml:space="preserve">Asegúrese de tener suficientes suministros básicos para mantener a los empleados durante la tormenta, </w:t>
      </w:r>
      <w:r>
        <w:rPr>
          <w:sz w:val="18"/>
          <w:szCs w:val="18"/>
          <w:lang w:val="es-MX"/>
        </w:rPr>
        <w:t xml:space="preserve">huracán, etc, </w:t>
      </w:r>
      <w:r w:rsidRPr="001C3DB9">
        <w:rPr>
          <w:sz w:val="18"/>
          <w:szCs w:val="18"/>
          <w:lang w:val="es-MX"/>
        </w:rPr>
        <w:t>como agua potable, alimentos no perecederos y suministros médicos.</w:t>
      </w:r>
    </w:p>
    <w:p w14:paraId="767E00E2" w14:textId="77777777" w:rsidR="002E08E7" w:rsidRPr="00C54A20" w:rsidRDefault="002E08E7">
      <w:pPr>
        <w:pStyle w:val="ListParagraph"/>
        <w:numPr>
          <w:ilvl w:val="0"/>
          <w:numId w:val="58"/>
        </w:numPr>
        <w:spacing w:line="276" w:lineRule="auto"/>
        <w:jc w:val="both"/>
        <w:rPr>
          <w:sz w:val="18"/>
          <w:szCs w:val="18"/>
          <w:lang w:val="es-MX"/>
        </w:rPr>
      </w:pPr>
      <w:r w:rsidRPr="001C3DB9">
        <w:rPr>
          <w:sz w:val="18"/>
          <w:szCs w:val="18"/>
          <w:lang w:val="es-MX"/>
        </w:rPr>
        <w:t>Tome medidas para proteger la propiedad de la empresa, como asegurar equipos y materiales valiosos, y cerrar adecuadamente las instalaciones.</w:t>
      </w:r>
    </w:p>
    <w:p w14:paraId="5AF4D323"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Tener con un inventario de bienes (checklist)</w:t>
      </w:r>
    </w:p>
    <w:p w14:paraId="7D54DB6C" w14:textId="77777777" w:rsidR="002E08E7" w:rsidRPr="00C54A20" w:rsidRDefault="002E08E7">
      <w:pPr>
        <w:pStyle w:val="ListParagraph"/>
        <w:numPr>
          <w:ilvl w:val="0"/>
          <w:numId w:val="58"/>
        </w:numPr>
        <w:spacing w:line="276" w:lineRule="auto"/>
        <w:jc w:val="both"/>
        <w:rPr>
          <w:sz w:val="18"/>
          <w:szCs w:val="18"/>
          <w:lang w:val="es-MX"/>
        </w:rPr>
      </w:pPr>
      <w:r w:rsidRPr="00C54A20">
        <w:rPr>
          <w:sz w:val="18"/>
          <w:szCs w:val="18"/>
          <w:lang w:val="es-MX"/>
        </w:rPr>
        <w:t xml:space="preserve">Compre paneles de madera u otro material para proteger </w:t>
      </w:r>
      <w:r>
        <w:rPr>
          <w:sz w:val="18"/>
          <w:szCs w:val="18"/>
          <w:lang w:val="es-MX"/>
        </w:rPr>
        <w:t>ventanas, puertas y cortinas (docks)</w:t>
      </w:r>
    </w:p>
    <w:p w14:paraId="3B72CC26" w14:textId="77777777" w:rsidR="002E08E7" w:rsidRDefault="002E08E7">
      <w:pPr>
        <w:pStyle w:val="ListParagraph"/>
        <w:numPr>
          <w:ilvl w:val="0"/>
          <w:numId w:val="58"/>
        </w:numPr>
        <w:spacing w:line="276" w:lineRule="auto"/>
        <w:jc w:val="both"/>
        <w:rPr>
          <w:sz w:val="18"/>
          <w:szCs w:val="18"/>
          <w:lang w:val="es-MX"/>
        </w:rPr>
      </w:pPr>
      <w:r w:rsidRPr="00C54A20">
        <w:rPr>
          <w:sz w:val="18"/>
          <w:szCs w:val="18"/>
          <w:lang w:val="es-MX"/>
        </w:rPr>
        <w:t>Limpie l</w:t>
      </w:r>
      <w:r>
        <w:rPr>
          <w:sz w:val="18"/>
          <w:szCs w:val="18"/>
          <w:lang w:val="es-MX"/>
        </w:rPr>
        <w:t>o</w:t>
      </w:r>
      <w:r w:rsidRPr="00C54A20">
        <w:rPr>
          <w:sz w:val="18"/>
          <w:szCs w:val="18"/>
          <w:lang w:val="es-MX"/>
        </w:rPr>
        <w:t>s canal</w:t>
      </w:r>
      <w:r>
        <w:rPr>
          <w:sz w:val="18"/>
          <w:szCs w:val="18"/>
          <w:lang w:val="es-MX"/>
        </w:rPr>
        <w:t>etas y</w:t>
      </w:r>
      <w:r w:rsidRPr="00C54A20">
        <w:rPr>
          <w:sz w:val="18"/>
          <w:szCs w:val="18"/>
          <w:lang w:val="es-MX"/>
        </w:rPr>
        <w:t xml:space="preserve"> desagües</w:t>
      </w:r>
      <w:r>
        <w:rPr>
          <w:sz w:val="18"/>
          <w:szCs w:val="18"/>
          <w:lang w:val="es-MX"/>
        </w:rPr>
        <w:t xml:space="preserve"> para evitar acumulación de agua</w:t>
      </w:r>
    </w:p>
    <w:p w14:paraId="3E0EA8D8"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Prepare costales con arena</w:t>
      </w:r>
    </w:p>
    <w:p w14:paraId="5370348B"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Revisar pólizas de seguro</w:t>
      </w:r>
    </w:p>
    <w:p w14:paraId="129C9CAE" w14:textId="77777777" w:rsidR="002E08E7" w:rsidRPr="00C54A20" w:rsidRDefault="002E08E7" w:rsidP="00760D37">
      <w:pPr>
        <w:pStyle w:val="ListParagraph"/>
        <w:spacing w:line="276" w:lineRule="auto"/>
        <w:jc w:val="both"/>
        <w:rPr>
          <w:sz w:val="18"/>
          <w:szCs w:val="18"/>
          <w:lang w:val="es-MX"/>
        </w:rPr>
      </w:pPr>
    </w:p>
    <w:p w14:paraId="1D336D12" w14:textId="77777777" w:rsidR="002E08E7" w:rsidRDefault="002E08E7">
      <w:pPr>
        <w:pStyle w:val="ListParagraph"/>
        <w:numPr>
          <w:ilvl w:val="0"/>
          <w:numId w:val="57"/>
        </w:numPr>
        <w:spacing w:line="276" w:lineRule="auto"/>
        <w:jc w:val="both"/>
        <w:rPr>
          <w:b/>
          <w:bCs/>
          <w:sz w:val="18"/>
          <w:szCs w:val="18"/>
          <w:lang w:val="es-MX"/>
        </w:rPr>
      </w:pPr>
      <w:r>
        <w:rPr>
          <w:b/>
          <w:bCs/>
          <w:sz w:val="18"/>
          <w:szCs w:val="18"/>
          <w:lang w:val="es-MX"/>
        </w:rPr>
        <w:t>Durante</w:t>
      </w:r>
    </w:p>
    <w:p w14:paraId="58EC054F" w14:textId="77777777" w:rsidR="002E08E7" w:rsidRDefault="002E08E7" w:rsidP="00760D37">
      <w:pPr>
        <w:pStyle w:val="ListParagraph"/>
        <w:spacing w:line="276" w:lineRule="auto"/>
        <w:ind w:left="360"/>
        <w:jc w:val="both"/>
        <w:rPr>
          <w:b/>
          <w:bCs/>
          <w:sz w:val="18"/>
          <w:szCs w:val="18"/>
          <w:lang w:val="es-MX"/>
        </w:rPr>
      </w:pPr>
    </w:p>
    <w:p w14:paraId="71948342" w14:textId="77777777" w:rsidR="002E08E7" w:rsidRDefault="002E08E7">
      <w:pPr>
        <w:pStyle w:val="ListParagraph"/>
        <w:numPr>
          <w:ilvl w:val="0"/>
          <w:numId w:val="58"/>
        </w:numPr>
        <w:spacing w:line="276" w:lineRule="auto"/>
        <w:jc w:val="both"/>
        <w:rPr>
          <w:sz w:val="18"/>
          <w:szCs w:val="18"/>
          <w:lang w:val="es-MX"/>
        </w:rPr>
      </w:pPr>
      <w:r w:rsidRPr="00F331CA">
        <w:rPr>
          <w:sz w:val="18"/>
          <w:szCs w:val="18"/>
          <w:lang w:val="es-MX"/>
        </w:rPr>
        <w:t>Mantenga a los empleados seguros en todo momento. Si es necesario, permita que trabajen desde casa o en un lugar seguro.</w:t>
      </w:r>
    </w:p>
    <w:p w14:paraId="697C79D4" w14:textId="77777777" w:rsidR="002E08E7" w:rsidRDefault="002E08E7">
      <w:pPr>
        <w:pStyle w:val="ListParagraph"/>
        <w:numPr>
          <w:ilvl w:val="0"/>
          <w:numId w:val="58"/>
        </w:numPr>
        <w:spacing w:line="276" w:lineRule="auto"/>
        <w:jc w:val="both"/>
        <w:rPr>
          <w:sz w:val="18"/>
          <w:szCs w:val="18"/>
          <w:lang w:val="es-MX"/>
        </w:rPr>
      </w:pPr>
      <w:r w:rsidRPr="00CA273A">
        <w:rPr>
          <w:sz w:val="18"/>
          <w:szCs w:val="18"/>
          <w:lang w:val="es-MX"/>
        </w:rPr>
        <w:t>Esté atento a las actualizaciones meteorológicas y manténgase informado sobre la situación para tomar decisiones informadas</w:t>
      </w:r>
      <w:r>
        <w:rPr>
          <w:sz w:val="18"/>
          <w:szCs w:val="18"/>
          <w:lang w:val="es-MX"/>
        </w:rPr>
        <w:t>- solo fuentes confiables</w:t>
      </w:r>
    </w:p>
    <w:p w14:paraId="675AA7C9"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Mantenerse alerta y conservar la calma</w:t>
      </w:r>
    </w:p>
    <w:p w14:paraId="1BE3A7D5" w14:textId="77777777" w:rsidR="002E08E7" w:rsidRDefault="002E08E7">
      <w:pPr>
        <w:pStyle w:val="UTiHead3"/>
        <w:numPr>
          <w:ilvl w:val="0"/>
          <w:numId w:val="58"/>
        </w:numPr>
        <w:spacing w:before="0" w:after="0" w:line="276" w:lineRule="auto"/>
        <w:jc w:val="both"/>
        <w:rPr>
          <w:sz w:val="18"/>
          <w:szCs w:val="18"/>
          <w:lang w:val="es-MX"/>
        </w:rPr>
      </w:pPr>
      <w:r>
        <w:rPr>
          <w:sz w:val="18"/>
          <w:szCs w:val="18"/>
          <w:lang w:val="es-MX"/>
        </w:rPr>
        <w:t>No salir de la instalación a menos que el ERT emita</w:t>
      </w:r>
      <w:r w:rsidRPr="00F86A6E">
        <w:rPr>
          <w:sz w:val="18"/>
          <w:szCs w:val="18"/>
          <w:lang w:val="es-MX"/>
        </w:rPr>
        <w:t xml:space="preserve"> una orden de evacuación, sígala de inmediato y diríjase a un refugio designado</w:t>
      </w:r>
      <w:r w:rsidRPr="00AA5029">
        <w:rPr>
          <w:sz w:val="18"/>
          <w:szCs w:val="18"/>
          <w:lang w:val="es-MX"/>
        </w:rPr>
        <w:t xml:space="preserve"> </w:t>
      </w:r>
    </w:p>
    <w:p w14:paraId="07AA59BE" w14:textId="77777777" w:rsidR="002E08E7" w:rsidRPr="00550140" w:rsidRDefault="002E08E7">
      <w:pPr>
        <w:pStyle w:val="UTiHead3"/>
        <w:numPr>
          <w:ilvl w:val="0"/>
          <w:numId w:val="58"/>
        </w:numPr>
        <w:spacing w:before="0" w:after="0" w:line="276" w:lineRule="auto"/>
        <w:jc w:val="both"/>
        <w:rPr>
          <w:sz w:val="18"/>
          <w:szCs w:val="18"/>
          <w:lang w:val="es-MX"/>
        </w:rPr>
      </w:pPr>
      <w:r w:rsidRPr="00550140">
        <w:rPr>
          <w:sz w:val="18"/>
          <w:szCs w:val="18"/>
          <w:lang w:val="es-MX"/>
        </w:rPr>
        <w:t>Para iniciar una respuesta de evacuación meteorológica severa, un coordinador del plan de emergencia anunciará verbalmente y a través de la utilización de la alarma más cercana.</w:t>
      </w:r>
    </w:p>
    <w:p w14:paraId="2D418CD1" w14:textId="77777777" w:rsidR="002E08E7" w:rsidRPr="008A11B5" w:rsidRDefault="002E08E7">
      <w:pPr>
        <w:pStyle w:val="UTiHead3"/>
        <w:numPr>
          <w:ilvl w:val="0"/>
          <w:numId w:val="59"/>
        </w:numPr>
        <w:spacing w:before="0" w:after="0" w:line="276" w:lineRule="auto"/>
        <w:jc w:val="both"/>
        <w:rPr>
          <w:sz w:val="18"/>
          <w:szCs w:val="18"/>
          <w:lang w:val="es-MX"/>
        </w:rPr>
      </w:pPr>
      <w:r w:rsidRPr="008A11B5">
        <w:rPr>
          <w:sz w:val="18"/>
          <w:szCs w:val="18"/>
          <w:lang w:val="es-MX"/>
        </w:rPr>
        <w:t>Mensaje de evacuación:</w:t>
      </w:r>
    </w:p>
    <w:p w14:paraId="46C3E9A5" w14:textId="77777777" w:rsidR="002E08E7" w:rsidRPr="008A11B5" w:rsidRDefault="002E08E7" w:rsidP="007115AB">
      <w:pPr>
        <w:pStyle w:val="UTiHead3"/>
        <w:numPr>
          <w:ilvl w:val="2"/>
          <w:numId w:val="69"/>
        </w:numPr>
        <w:tabs>
          <w:tab w:val="num" w:pos="1080"/>
        </w:tabs>
        <w:spacing w:before="0" w:after="0" w:line="276" w:lineRule="auto"/>
        <w:ind w:left="1080" w:firstLine="0"/>
        <w:jc w:val="both"/>
        <w:rPr>
          <w:sz w:val="18"/>
          <w:szCs w:val="18"/>
          <w:lang w:val="es-MX"/>
        </w:rPr>
      </w:pPr>
      <w:r w:rsidRPr="008A11B5">
        <w:rPr>
          <w:sz w:val="18"/>
          <w:szCs w:val="18"/>
          <w:lang w:val="es-MX"/>
        </w:rPr>
        <w:t>¡Su atención, por favor! Debido a las condiciones climáticas severas que estamos experimentando, por favor diríjase de inmediato a la zona de resguardo más cercana. Mantenga la calma y siga las instrucciones del personal de emergencia.</w:t>
      </w:r>
    </w:p>
    <w:p w14:paraId="64E72FDD" w14:textId="77777777" w:rsidR="002E08E7" w:rsidRPr="008A11B5" w:rsidRDefault="002E08E7" w:rsidP="007115AB">
      <w:pPr>
        <w:pStyle w:val="UTiHead3"/>
        <w:numPr>
          <w:ilvl w:val="2"/>
          <w:numId w:val="69"/>
        </w:numPr>
        <w:tabs>
          <w:tab w:val="num" w:pos="1080"/>
        </w:tabs>
        <w:spacing w:before="0" w:after="0" w:line="276" w:lineRule="auto"/>
        <w:ind w:left="1080" w:firstLine="0"/>
        <w:jc w:val="both"/>
        <w:rPr>
          <w:sz w:val="18"/>
          <w:szCs w:val="18"/>
          <w:lang w:val="es-MX"/>
        </w:rPr>
      </w:pPr>
      <w:r w:rsidRPr="008A11B5">
        <w:rPr>
          <w:sz w:val="18"/>
          <w:szCs w:val="18"/>
          <w:lang w:val="es-MX"/>
        </w:rPr>
        <w:t>Ubicación de evacuación: Zona de resguardo identificada y señalizada.</w:t>
      </w:r>
    </w:p>
    <w:p w14:paraId="142411B9"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Manténganse alejado de ventanas y puertas</w:t>
      </w:r>
    </w:p>
    <w:p w14:paraId="46C890EB" w14:textId="77777777" w:rsidR="002E08E7" w:rsidRDefault="002E08E7">
      <w:pPr>
        <w:pStyle w:val="ListParagraph"/>
        <w:numPr>
          <w:ilvl w:val="0"/>
          <w:numId w:val="58"/>
        </w:numPr>
        <w:spacing w:line="276" w:lineRule="auto"/>
        <w:jc w:val="both"/>
        <w:rPr>
          <w:sz w:val="18"/>
          <w:szCs w:val="18"/>
          <w:lang w:val="es-MX"/>
        </w:rPr>
      </w:pPr>
      <w:r w:rsidRPr="002E5E87">
        <w:rPr>
          <w:sz w:val="18"/>
          <w:szCs w:val="18"/>
          <w:lang w:val="es-MX"/>
        </w:rPr>
        <w:t>Evite usar teléfonos fijos y eléctricos, ya que pueden causar descargas eléctricas</w:t>
      </w:r>
    </w:p>
    <w:p w14:paraId="176C4F61" w14:textId="77777777" w:rsidR="002E08E7" w:rsidRPr="00BC7D41" w:rsidRDefault="002E08E7">
      <w:pPr>
        <w:pStyle w:val="ListParagraph"/>
        <w:numPr>
          <w:ilvl w:val="0"/>
          <w:numId w:val="58"/>
        </w:numPr>
        <w:spacing w:line="276" w:lineRule="auto"/>
        <w:jc w:val="both"/>
        <w:rPr>
          <w:sz w:val="18"/>
          <w:szCs w:val="18"/>
          <w:lang w:val="es-MX"/>
        </w:rPr>
      </w:pPr>
      <w:r w:rsidRPr="00BC7D41">
        <w:rPr>
          <w:sz w:val="18"/>
          <w:szCs w:val="18"/>
          <w:lang w:val="es-MX"/>
        </w:rPr>
        <w:t>Si utiliza un generador, evite el envenenamiento por monóxido de carbono, siguiendo las instrucciones del fabricante.</w:t>
      </w:r>
    </w:p>
    <w:p w14:paraId="312E0512"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Utilizar calzado de seguridad</w:t>
      </w:r>
    </w:p>
    <w:p w14:paraId="4D854C4B" w14:textId="77777777" w:rsidR="002E08E7" w:rsidRDefault="002E08E7" w:rsidP="00760D37">
      <w:pPr>
        <w:pStyle w:val="ListParagraph"/>
        <w:spacing w:line="276" w:lineRule="auto"/>
        <w:ind w:left="360"/>
        <w:jc w:val="both"/>
        <w:rPr>
          <w:b/>
          <w:bCs/>
          <w:sz w:val="18"/>
          <w:szCs w:val="18"/>
          <w:lang w:val="es-MX"/>
        </w:rPr>
      </w:pPr>
    </w:p>
    <w:p w14:paraId="0DCCC166" w14:textId="77777777" w:rsidR="002E08E7" w:rsidRDefault="002E08E7">
      <w:pPr>
        <w:pStyle w:val="ListParagraph"/>
        <w:numPr>
          <w:ilvl w:val="0"/>
          <w:numId w:val="57"/>
        </w:numPr>
        <w:spacing w:line="276" w:lineRule="auto"/>
        <w:jc w:val="both"/>
        <w:rPr>
          <w:b/>
          <w:bCs/>
          <w:sz w:val="18"/>
          <w:szCs w:val="18"/>
          <w:lang w:val="es-MX"/>
        </w:rPr>
      </w:pPr>
      <w:r>
        <w:rPr>
          <w:b/>
          <w:bCs/>
          <w:sz w:val="18"/>
          <w:szCs w:val="18"/>
          <w:lang w:val="es-MX"/>
        </w:rPr>
        <w:t>Después</w:t>
      </w:r>
    </w:p>
    <w:p w14:paraId="03242BF8" w14:textId="77777777" w:rsidR="002E08E7" w:rsidRPr="00C54A20" w:rsidRDefault="002E08E7" w:rsidP="00760D37">
      <w:pPr>
        <w:pStyle w:val="ListParagraph"/>
        <w:spacing w:line="276" w:lineRule="auto"/>
        <w:jc w:val="both"/>
        <w:rPr>
          <w:b/>
          <w:bCs/>
          <w:sz w:val="18"/>
          <w:szCs w:val="18"/>
          <w:lang w:val="es-MX"/>
        </w:rPr>
      </w:pPr>
    </w:p>
    <w:p w14:paraId="1DB76844" w14:textId="77777777" w:rsidR="002E08E7" w:rsidRPr="00C54A20" w:rsidRDefault="002E08E7">
      <w:pPr>
        <w:pStyle w:val="ListParagraph"/>
        <w:numPr>
          <w:ilvl w:val="0"/>
          <w:numId w:val="58"/>
        </w:numPr>
        <w:spacing w:line="276" w:lineRule="auto"/>
        <w:jc w:val="both"/>
        <w:rPr>
          <w:sz w:val="18"/>
          <w:szCs w:val="18"/>
          <w:lang w:val="es-MX"/>
        </w:rPr>
      </w:pPr>
      <w:r w:rsidRPr="00555EF5">
        <w:rPr>
          <w:sz w:val="18"/>
          <w:szCs w:val="18"/>
          <w:lang w:val="es-MX"/>
        </w:rPr>
        <w:t xml:space="preserve">Evalúe los daños a las instalaciones y al equipo. </w:t>
      </w:r>
      <w:r w:rsidRPr="00C54A20">
        <w:rPr>
          <w:sz w:val="18"/>
          <w:szCs w:val="18"/>
          <w:lang w:val="es-MX"/>
        </w:rPr>
        <w:t>Realice un inventario de cualquier daño o pérdida.</w:t>
      </w:r>
    </w:p>
    <w:p w14:paraId="2027C1C3" w14:textId="77777777" w:rsidR="002E08E7" w:rsidRDefault="002E08E7">
      <w:pPr>
        <w:pStyle w:val="ListParagraph"/>
        <w:numPr>
          <w:ilvl w:val="0"/>
          <w:numId w:val="58"/>
        </w:numPr>
        <w:spacing w:line="276" w:lineRule="auto"/>
        <w:jc w:val="both"/>
        <w:rPr>
          <w:sz w:val="18"/>
          <w:szCs w:val="18"/>
          <w:lang w:val="es-MX"/>
        </w:rPr>
      </w:pPr>
      <w:r w:rsidRPr="00837985">
        <w:rPr>
          <w:sz w:val="18"/>
          <w:szCs w:val="18"/>
          <w:lang w:val="es-MX"/>
        </w:rPr>
        <w:t>Comunique el estado de la empresa a los empleados y a los clientes o socios comerciales. Proporcione información sobre la reanudación de operaciones y los posibles retrasos.</w:t>
      </w:r>
    </w:p>
    <w:p w14:paraId="30412424" w14:textId="77777777" w:rsidR="002E08E7" w:rsidRDefault="002E08E7">
      <w:pPr>
        <w:pStyle w:val="ListParagraph"/>
        <w:numPr>
          <w:ilvl w:val="0"/>
          <w:numId w:val="58"/>
        </w:numPr>
        <w:spacing w:line="276" w:lineRule="auto"/>
        <w:jc w:val="both"/>
        <w:rPr>
          <w:sz w:val="18"/>
          <w:szCs w:val="18"/>
          <w:lang w:val="es-MX"/>
        </w:rPr>
      </w:pPr>
      <w:r w:rsidRPr="004B4567">
        <w:rPr>
          <w:sz w:val="18"/>
          <w:szCs w:val="18"/>
          <w:lang w:val="es-MX"/>
        </w:rPr>
        <w:lastRenderedPageBreak/>
        <w:t>Restablezca los sistemas y datos afectados por la tormenta y asegúrese de que todo esté funcionando correctamente.</w:t>
      </w:r>
    </w:p>
    <w:p w14:paraId="4E144BCC" w14:textId="77777777" w:rsidR="002E08E7" w:rsidRDefault="002E08E7">
      <w:pPr>
        <w:pStyle w:val="ListParagraph"/>
        <w:numPr>
          <w:ilvl w:val="0"/>
          <w:numId w:val="58"/>
        </w:numPr>
        <w:spacing w:line="276" w:lineRule="auto"/>
        <w:jc w:val="both"/>
        <w:rPr>
          <w:sz w:val="18"/>
          <w:szCs w:val="18"/>
          <w:lang w:val="es-MX"/>
        </w:rPr>
      </w:pPr>
      <w:r w:rsidRPr="004B4567">
        <w:rPr>
          <w:sz w:val="18"/>
          <w:szCs w:val="18"/>
          <w:lang w:val="es-MX"/>
        </w:rPr>
        <w:t>Organice la limpieza y las reparaciones necesarias para que las instalaciones vuelvan a estar operativas lo antes posible.</w:t>
      </w:r>
    </w:p>
    <w:p w14:paraId="7BACBF53" w14:textId="77777777" w:rsidR="002E08E7" w:rsidRDefault="002E08E7">
      <w:pPr>
        <w:pStyle w:val="ListParagraph"/>
        <w:numPr>
          <w:ilvl w:val="0"/>
          <w:numId w:val="58"/>
        </w:numPr>
        <w:spacing w:line="276" w:lineRule="auto"/>
        <w:jc w:val="both"/>
        <w:rPr>
          <w:sz w:val="18"/>
          <w:szCs w:val="18"/>
          <w:lang w:val="es-MX"/>
        </w:rPr>
      </w:pPr>
      <w:r w:rsidRPr="004B4567">
        <w:rPr>
          <w:sz w:val="18"/>
          <w:szCs w:val="18"/>
          <w:lang w:val="es-MX"/>
        </w:rPr>
        <w:t>Planifique una reanudación gradual de las operaciones, priorizando las actividades esenciales y evaluando cualquier impacto a largo plazo en la empresa</w:t>
      </w:r>
    </w:p>
    <w:p w14:paraId="2D34DAC6" w14:textId="77777777" w:rsidR="002E08E7" w:rsidRDefault="002E08E7">
      <w:pPr>
        <w:pStyle w:val="ListParagraph"/>
        <w:numPr>
          <w:ilvl w:val="0"/>
          <w:numId w:val="58"/>
        </w:numPr>
        <w:spacing w:line="276" w:lineRule="auto"/>
        <w:jc w:val="both"/>
        <w:rPr>
          <w:sz w:val="18"/>
          <w:szCs w:val="18"/>
          <w:lang w:val="es-MX"/>
        </w:rPr>
      </w:pPr>
      <w:r w:rsidRPr="002E5E87">
        <w:rPr>
          <w:sz w:val="18"/>
          <w:szCs w:val="18"/>
          <w:lang w:val="es-MX"/>
        </w:rPr>
        <w:t>Antes de salir, asegúrese que las condiciones sean seguras.</w:t>
      </w:r>
    </w:p>
    <w:p w14:paraId="5FB9AF13" w14:textId="77777777" w:rsidR="002E08E7" w:rsidRDefault="002E08E7">
      <w:pPr>
        <w:pStyle w:val="ListParagraph"/>
        <w:numPr>
          <w:ilvl w:val="0"/>
          <w:numId w:val="58"/>
        </w:numPr>
        <w:spacing w:line="276" w:lineRule="auto"/>
        <w:jc w:val="both"/>
        <w:rPr>
          <w:sz w:val="18"/>
          <w:szCs w:val="18"/>
          <w:lang w:val="es-MX"/>
        </w:rPr>
      </w:pPr>
      <w:r w:rsidRPr="002E5E87">
        <w:rPr>
          <w:sz w:val="18"/>
          <w:szCs w:val="18"/>
          <w:lang w:val="es-MX"/>
        </w:rPr>
        <w:t>Manténgase alejado de cables eléctricos caídos, charcos de agua y áreas dañadas.</w:t>
      </w:r>
    </w:p>
    <w:p w14:paraId="717E613D" w14:textId="77777777" w:rsidR="002E08E7" w:rsidRDefault="002E08E7">
      <w:pPr>
        <w:pStyle w:val="ListParagraph"/>
        <w:numPr>
          <w:ilvl w:val="0"/>
          <w:numId w:val="58"/>
        </w:numPr>
        <w:spacing w:line="276" w:lineRule="auto"/>
        <w:jc w:val="both"/>
        <w:rPr>
          <w:sz w:val="18"/>
          <w:szCs w:val="18"/>
          <w:lang w:val="es-MX"/>
        </w:rPr>
      </w:pPr>
      <w:r w:rsidRPr="002E5E87">
        <w:rPr>
          <w:sz w:val="18"/>
          <w:szCs w:val="18"/>
          <w:lang w:val="es-MX"/>
        </w:rPr>
        <w:t>Esté atento a la presencia de animales salvajes o serpientes que podrían haber sido desplazados.</w:t>
      </w:r>
    </w:p>
    <w:p w14:paraId="18654C3C" w14:textId="77777777" w:rsidR="002E08E7" w:rsidRDefault="002E08E7">
      <w:pPr>
        <w:pStyle w:val="ListParagraph"/>
        <w:numPr>
          <w:ilvl w:val="0"/>
          <w:numId w:val="58"/>
        </w:numPr>
        <w:spacing w:line="276" w:lineRule="auto"/>
        <w:jc w:val="both"/>
        <w:rPr>
          <w:sz w:val="18"/>
          <w:szCs w:val="18"/>
          <w:lang w:val="es-MX"/>
        </w:rPr>
      </w:pPr>
      <w:r>
        <w:rPr>
          <w:sz w:val="18"/>
          <w:szCs w:val="18"/>
          <w:lang w:val="es-MX"/>
        </w:rPr>
        <w:t>Brinde recomendaciones a los colaboradores para regresar seguros a su hogar</w:t>
      </w:r>
    </w:p>
    <w:p w14:paraId="012A6302" w14:textId="77777777" w:rsidR="002E08E7" w:rsidRPr="008629D0" w:rsidRDefault="002E08E7">
      <w:pPr>
        <w:pStyle w:val="ListParagraph"/>
        <w:numPr>
          <w:ilvl w:val="0"/>
          <w:numId w:val="58"/>
        </w:numPr>
        <w:spacing w:line="276" w:lineRule="auto"/>
        <w:jc w:val="both"/>
        <w:rPr>
          <w:sz w:val="18"/>
          <w:szCs w:val="18"/>
          <w:lang w:val="es-MX"/>
        </w:rPr>
      </w:pPr>
      <w:r w:rsidRPr="003628BC">
        <w:rPr>
          <w:sz w:val="18"/>
          <w:szCs w:val="18"/>
          <w:lang w:val="es-MX"/>
        </w:rPr>
        <w:t>Lleve a cabo una evaluación de cómo se manejó la situación y busque oportunidades de mejora en el plan de emergencia y en los procedimientos operativos.</w:t>
      </w:r>
    </w:p>
    <w:p w14:paraId="5224E299" w14:textId="77777777" w:rsidR="002E08E7" w:rsidRPr="00C52FAA" w:rsidRDefault="002E08E7" w:rsidP="00760D37">
      <w:pPr>
        <w:widowControl/>
        <w:spacing w:line="276" w:lineRule="auto"/>
        <w:jc w:val="both"/>
        <w:rPr>
          <w:color w:val="000000"/>
          <w:sz w:val="18"/>
          <w:szCs w:val="18"/>
          <w:lang w:val="es-MX" w:eastAsia="es-MX"/>
        </w:rPr>
      </w:pPr>
    </w:p>
    <w:p w14:paraId="6C15DB20" w14:textId="669204FC" w:rsidR="002E08E7" w:rsidRPr="008A11B5" w:rsidRDefault="008A11B5" w:rsidP="00760D37">
      <w:pPr>
        <w:pStyle w:val="Heading3"/>
        <w:spacing w:line="276" w:lineRule="auto"/>
        <w:jc w:val="both"/>
        <w:rPr>
          <w:iCs/>
          <w:sz w:val="18"/>
          <w:szCs w:val="18"/>
          <w:lang w:val="es-MX"/>
        </w:rPr>
      </w:pPr>
      <w:bookmarkStart w:id="65" w:name="_Toc205888151"/>
      <w:bookmarkStart w:id="66" w:name="_Toc205888225"/>
      <w:bookmarkStart w:id="67" w:name="_Toc241493914"/>
      <w:r w:rsidRPr="008A11B5">
        <w:rPr>
          <w:iCs/>
          <w:sz w:val="18"/>
          <w:szCs w:val="18"/>
          <w:lang w:val="es-MX"/>
        </w:rPr>
        <w:t xml:space="preserve">A.2.9 </w:t>
      </w:r>
      <w:r w:rsidR="002E08E7" w:rsidRPr="008A11B5">
        <w:rPr>
          <w:iCs/>
          <w:sz w:val="18"/>
          <w:szCs w:val="18"/>
          <w:lang w:val="es-MX"/>
        </w:rPr>
        <w:t>Actos de la naturaleza</w:t>
      </w:r>
      <w:bookmarkEnd w:id="65"/>
      <w:bookmarkEnd w:id="66"/>
      <w:bookmarkEnd w:id="67"/>
    </w:p>
    <w:p w14:paraId="1D84543C" w14:textId="77777777" w:rsidR="002E08E7" w:rsidRDefault="002E08E7" w:rsidP="00760D37">
      <w:pPr>
        <w:spacing w:line="276" w:lineRule="auto"/>
        <w:jc w:val="both"/>
        <w:rPr>
          <w:sz w:val="18"/>
          <w:szCs w:val="18"/>
          <w:lang w:val="es-MX"/>
        </w:rPr>
      </w:pPr>
    </w:p>
    <w:p w14:paraId="78A05424" w14:textId="77777777" w:rsidR="002E08E7" w:rsidRDefault="002E08E7" w:rsidP="00760D37">
      <w:pPr>
        <w:spacing w:line="276" w:lineRule="auto"/>
        <w:jc w:val="both"/>
        <w:rPr>
          <w:sz w:val="18"/>
          <w:szCs w:val="18"/>
          <w:lang w:val="es-MX"/>
        </w:rPr>
      </w:pPr>
      <w:r w:rsidRPr="00F21FCF">
        <w:rPr>
          <w:sz w:val="18"/>
          <w:szCs w:val="18"/>
          <w:lang w:val="es-MX"/>
        </w:rPr>
        <w:t xml:space="preserve">Los hechos de la naturaleza pueden representar una seria amenaza para el personal, el equipo y las operaciones del sitio. Nosotros, por supuesto, no tenemos control sobre tales sucesos, pero podemos estar preparados para proteger a nuestra gente y propiedad. En caso de un tornado, terremoto, huracán o cualquier otra fuente natural, cada asociado debe tomar medidas responsables para buscar cobertura. Todos los asociados deben intentar llegar </w:t>
      </w:r>
      <w:r>
        <w:rPr>
          <w:sz w:val="18"/>
          <w:szCs w:val="18"/>
          <w:lang w:val="es-MX"/>
        </w:rPr>
        <w:t>al punto de reunión de su sucursal.</w:t>
      </w:r>
    </w:p>
    <w:p w14:paraId="39C8DAD2" w14:textId="77777777" w:rsidR="002E08E7" w:rsidRDefault="002E08E7" w:rsidP="00760D37">
      <w:pPr>
        <w:spacing w:line="276" w:lineRule="auto"/>
        <w:jc w:val="both"/>
        <w:rPr>
          <w:sz w:val="18"/>
          <w:szCs w:val="18"/>
          <w:lang w:val="es-MX"/>
        </w:rPr>
      </w:pPr>
    </w:p>
    <w:p w14:paraId="697F79F0" w14:textId="77777777" w:rsidR="002E08E7" w:rsidRPr="007F3218" w:rsidRDefault="002E08E7">
      <w:pPr>
        <w:pStyle w:val="UTiHead3"/>
        <w:numPr>
          <w:ilvl w:val="0"/>
          <w:numId w:val="17"/>
        </w:numPr>
        <w:spacing w:before="0" w:after="0" w:line="276" w:lineRule="auto"/>
        <w:jc w:val="both"/>
        <w:rPr>
          <w:sz w:val="18"/>
          <w:szCs w:val="18"/>
          <w:lang w:val="es-MX"/>
        </w:rPr>
      </w:pPr>
      <w:r w:rsidRPr="007F3218">
        <w:rPr>
          <w:sz w:val="18"/>
          <w:szCs w:val="18"/>
          <w:lang w:val="es-MX"/>
        </w:rPr>
        <w:t>Si la intensidad del temblor le permite desplazarse hasta la salida de evacuación más cercana, diríjase al punto de reunión y siga indicaciones del personal brigadista</w:t>
      </w:r>
      <w:r w:rsidRPr="004D2517">
        <w:rPr>
          <w:sz w:val="18"/>
          <w:szCs w:val="18"/>
          <w:lang w:val="es-MX"/>
        </w:rPr>
        <w:t xml:space="preserve"> </w:t>
      </w:r>
      <w:r>
        <w:rPr>
          <w:sz w:val="18"/>
          <w:szCs w:val="18"/>
          <w:lang w:val="es-MX"/>
        </w:rPr>
        <w:t>(En caso de temblor o terremoto).</w:t>
      </w:r>
    </w:p>
    <w:p w14:paraId="5A75C93F" w14:textId="77777777" w:rsidR="002E08E7" w:rsidRPr="00C52FAA" w:rsidRDefault="002E08E7">
      <w:pPr>
        <w:pStyle w:val="UTiHead3"/>
        <w:numPr>
          <w:ilvl w:val="0"/>
          <w:numId w:val="17"/>
        </w:numPr>
        <w:spacing w:before="0" w:after="0" w:line="276" w:lineRule="auto"/>
        <w:jc w:val="both"/>
        <w:rPr>
          <w:sz w:val="18"/>
          <w:szCs w:val="18"/>
          <w:lang w:val="es-MX"/>
        </w:rPr>
      </w:pPr>
      <w:r w:rsidRPr="00C52FAA">
        <w:rPr>
          <w:sz w:val="18"/>
          <w:szCs w:val="18"/>
          <w:lang w:val="es-MX"/>
        </w:rPr>
        <w:t>El ERT ayudará a reunir a todas las personas en esta área.</w:t>
      </w:r>
    </w:p>
    <w:p w14:paraId="73B666A7" w14:textId="77777777" w:rsidR="002E08E7" w:rsidRPr="007F3218" w:rsidRDefault="002E08E7">
      <w:pPr>
        <w:pStyle w:val="UTiHead3"/>
        <w:numPr>
          <w:ilvl w:val="0"/>
          <w:numId w:val="17"/>
        </w:numPr>
        <w:spacing w:before="0" w:after="0" w:line="276" w:lineRule="auto"/>
        <w:jc w:val="both"/>
        <w:rPr>
          <w:sz w:val="18"/>
          <w:szCs w:val="18"/>
          <w:lang w:val="es-MX"/>
        </w:rPr>
      </w:pPr>
      <w:r w:rsidRPr="007F3218">
        <w:rPr>
          <w:sz w:val="18"/>
          <w:szCs w:val="18"/>
          <w:lang w:val="es-MX"/>
        </w:rPr>
        <w:t>De forma contraria, si la intensidad del temblor no permite realizar el procedimiento de evacuación es necesario realizar repliegue en la zona segura más cercana y/o aplicar posición de seguridad para evitar ser impactado por cualquier objeto que pudiera caer de un distinto nivel</w:t>
      </w:r>
      <w:r>
        <w:rPr>
          <w:sz w:val="18"/>
          <w:szCs w:val="18"/>
          <w:lang w:val="es-MX"/>
        </w:rPr>
        <w:t xml:space="preserve"> (En caso de temblor o terremoto).</w:t>
      </w:r>
    </w:p>
    <w:p w14:paraId="378CFCAB" w14:textId="77777777" w:rsidR="002E08E7" w:rsidRPr="00C52FAA" w:rsidRDefault="002E08E7">
      <w:pPr>
        <w:pStyle w:val="UTiHead3"/>
        <w:numPr>
          <w:ilvl w:val="0"/>
          <w:numId w:val="17"/>
        </w:numPr>
        <w:spacing w:before="0" w:after="0" w:line="276" w:lineRule="auto"/>
        <w:jc w:val="both"/>
        <w:rPr>
          <w:sz w:val="18"/>
          <w:szCs w:val="18"/>
          <w:lang w:val="es-MX"/>
        </w:rPr>
      </w:pPr>
      <w:r w:rsidRPr="00C52FAA">
        <w:rPr>
          <w:sz w:val="18"/>
          <w:szCs w:val="18"/>
          <w:lang w:val="es-MX"/>
        </w:rPr>
        <w:t xml:space="preserve">El </w:t>
      </w:r>
      <w:r w:rsidRPr="007E434A">
        <w:rPr>
          <w:sz w:val="18"/>
          <w:szCs w:val="18"/>
          <w:lang w:val="es-MX"/>
        </w:rPr>
        <w:t>Gerente del sitio</w:t>
      </w:r>
      <w:r w:rsidRPr="00C52FAA">
        <w:rPr>
          <w:sz w:val="18"/>
          <w:szCs w:val="18"/>
          <w:lang w:val="es-MX"/>
        </w:rPr>
        <w:t xml:space="preserve"> se asegurará de que se tenga en cuenta a todo el personal.</w:t>
      </w:r>
    </w:p>
    <w:p w14:paraId="36C60A75" w14:textId="77777777" w:rsidR="002E08E7" w:rsidRPr="00C52FAA" w:rsidRDefault="002E08E7">
      <w:pPr>
        <w:pStyle w:val="UTiHead3"/>
        <w:numPr>
          <w:ilvl w:val="0"/>
          <w:numId w:val="17"/>
        </w:numPr>
        <w:spacing w:before="0" w:after="0" w:line="276" w:lineRule="auto"/>
        <w:jc w:val="both"/>
        <w:rPr>
          <w:sz w:val="18"/>
          <w:szCs w:val="18"/>
          <w:lang w:val="es-MX"/>
        </w:rPr>
      </w:pPr>
      <w:r w:rsidRPr="00C52FAA">
        <w:rPr>
          <w:sz w:val="18"/>
          <w:szCs w:val="18"/>
          <w:lang w:val="es-MX"/>
        </w:rPr>
        <w:t>El supervisor / líder del equipo se asegurará de que ningún asociado abandone el sitio.</w:t>
      </w:r>
    </w:p>
    <w:p w14:paraId="668BF847" w14:textId="77777777" w:rsidR="002E08E7" w:rsidRPr="00C52FAA" w:rsidRDefault="002E08E7">
      <w:pPr>
        <w:pStyle w:val="UTiHead3"/>
        <w:numPr>
          <w:ilvl w:val="0"/>
          <w:numId w:val="17"/>
        </w:numPr>
        <w:spacing w:before="0" w:after="0" w:line="276" w:lineRule="auto"/>
        <w:jc w:val="both"/>
        <w:rPr>
          <w:sz w:val="18"/>
          <w:szCs w:val="18"/>
          <w:lang w:val="es-MX"/>
        </w:rPr>
      </w:pPr>
      <w:r w:rsidRPr="00C52FAA">
        <w:rPr>
          <w:sz w:val="18"/>
          <w:szCs w:val="18"/>
          <w:lang w:val="es-MX"/>
        </w:rPr>
        <w:t xml:space="preserve">El </w:t>
      </w:r>
      <w:r w:rsidRPr="007E434A">
        <w:rPr>
          <w:sz w:val="18"/>
          <w:szCs w:val="18"/>
          <w:lang w:val="es-MX"/>
        </w:rPr>
        <w:t>Gerente del sitio</w:t>
      </w:r>
      <w:r w:rsidRPr="00C52FAA">
        <w:rPr>
          <w:sz w:val="18"/>
          <w:szCs w:val="18"/>
          <w:lang w:val="es-MX"/>
        </w:rPr>
        <w:t xml:space="preserve"> será responsable de monitorear la tormenta o las condiciones y tomará la decisión de cuándo regresar al trabajo.</w:t>
      </w:r>
    </w:p>
    <w:p w14:paraId="22C0AA77" w14:textId="77777777" w:rsidR="002E08E7" w:rsidRPr="002E758C" w:rsidRDefault="002E08E7">
      <w:pPr>
        <w:pStyle w:val="UTiHead3"/>
        <w:numPr>
          <w:ilvl w:val="0"/>
          <w:numId w:val="17"/>
        </w:numPr>
        <w:spacing w:before="0" w:after="0" w:line="276" w:lineRule="auto"/>
        <w:jc w:val="both"/>
        <w:rPr>
          <w:sz w:val="18"/>
          <w:szCs w:val="18"/>
          <w:lang w:val="es-MX"/>
        </w:rPr>
      </w:pPr>
      <w:r w:rsidRPr="00C52FAA">
        <w:rPr>
          <w:sz w:val="18"/>
          <w:szCs w:val="18"/>
          <w:lang w:val="es-MX"/>
        </w:rPr>
        <w:t xml:space="preserve">El </w:t>
      </w:r>
      <w:r w:rsidRPr="007E434A">
        <w:rPr>
          <w:sz w:val="18"/>
          <w:szCs w:val="18"/>
          <w:lang w:val="es-MX"/>
        </w:rPr>
        <w:t>Gerente del sitio</w:t>
      </w:r>
      <w:r w:rsidRPr="00C52FAA">
        <w:rPr>
          <w:sz w:val="18"/>
          <w:szCs w:val="18"/>
          <w:lang w:val="es-MX"/>
        </w:rPr>
        <w:t xml:space="preserve"> y el supervisor / líder del equipo harán las asignaciones o arreglos de limpieza</w:t>
      </w:r>
      <w:r w:rsidRPr="007E434A">
        <w:rPr>
          <w:sz w:val="18"/>
          <w:szCs w:val="18"/>
          <w:lang w:val="es-MX"/>
        </w:rPr>
        <w:t xml:space="preserve"> </w:t>
      </w:r>
    </w:p>
    <w:p w14:paraId="54585592" w14:textId="77777777" w:rsidR="002E08E7" w:rsidRDefault="002E08E7" w:rsidP="00760D37">
      <w:pPr>
        <w:spacing w:line="276" w:lineRule="auto"/>
        <w:jc w:val="both"/>
        <w:rPr>
          <w:lang w:val="es-MX"/>
        </w:rPr>
      </w:pPr>
    </w:p>
    <w:p w14:paraId="7248DC37" w14:textId="44E1BD80" w:rsidR="008A11B5" w:rsidRPr="008A11B5" w:rsidRDefault="008A11B5" w:rsidP="008A11B5">
      <w:pPr>
        <w:pStyle w:val="Heading3"/>
        <w:spacing w:line="276" w:lineRule="auto"/>
        <w:jc w:val="both"/>
        <w:rPr>
          <w:iCs/>
          <w:sz w:val="18"/>
          <w:szCs w:val="18"/>
          <w:lang w:val="es-MX"/>
        </w:rPr>
      </w:pPr>
      <w:bookmarkStart w:id="68" w:name="_Toc241493915"/>
      <w:r w:rsidRPr="008A11B5">
        <w:rPr>
          <w:iCs/>
          <w:sz w:val="18"/>
          <w:szCs w:val="18"/>
          <w:lang w:val="es-MX"/>
        </w:rPr>
        <w:t>A.2.</w:t>
      </w:r>
      <w:r>
        <w:rPr>
          <w:iCs/>
          <w:sz w:val="18"/>
          <w:szCs w:val="18"/>
          <w:lang w:val="es-MX"/>
        </w:rPr>
        <w:t>10.1</w:t>
      </w:r>
      <w:r w:rsidRPr="008A11B5">
        <w:rPr>
          <w:iCs/>
          <w:sz w:val="18"/>
          <w:szCs w:val="18"/>
          <w:lang w:val="es-MX"/>
        </w:rPr>
        <w:t xml:space="preserve"> </w:t>
      </w:r>
      <w:r>
        <w:rPr>
          <w:iCs/>
          <w:sz w:val="18"/>
          <w:szCs w:val="18"/>
          <w:lang w:val="es-MX"/>
        </w:rPr>
        <w:t>Primeros auxilios</w:t>
      </w:r>
      <w:bookmarkEnd w:id="68"/>
    </w:p>
    <w:p w14:paraId="7A3BD021" w14:textId="77777777" w:rsidR="002E08E7" w:rsidRDefault="002E08E7" w:rsidP="00760D37">
      <w:pPr>
        <w:spacing w:line="276" w:lineRule="auto"/>
        <w:jc w:val="both"/>
        <w:rPr>
          <w:sz w:val="18"/>
          <w:szCs w:val="18"/>
          <w:lang w:val="es-MX"/>
        </w:rPr>
      </w:pPr>
    </w:p>
    <w:p w14:paraId="63AC8689" w14:textId="77777777" w:rsidR="002E08E7" w:rsidRDefault="002E08E7" w:rsidP="00760D37">
      <w:pPr>
        <w:spacing w:line="276" w:lineRule="auto"/>
        <w:jc w:val="both"/>
        <w:rPr>
          <w:sz w:val="18"/>
          <w:szCs w:val="18"/>
          <w:lang w:val="es-MX"/>
        </w:rPr>
      </w:pPr>
      <w:r w:rsidRPr="0085365A">
        <w:rPr>
          <w:sz w:val="18"/>
          <w:szCs w:val="18"/>
          <w:lang w:val="es-MX"/>
        </w:rPr>
        <w:t>Se entienden por primeros auxilios, los cuidados inmediatos, adecuados y provisionales prestados a las personas accidentadas o con enfermedad antes de ser atendidos en un centro asistencial</w:t>
      </w:r>
      <w:r>
        <w:rPr>
          <w:sz w:val="18"/>
          <w:szCs w:val="18"/>
          <w:lang w:val="es-MX"/>
        </w:rPr>
        <w:t>.</w:t>
      </w:r>
      <w:r w:rsidRPr="00C52FAA">
        <w:rPr>
          <w:sz w:val="18"/>
          <w:szCs w:val="18"/>
          <w:lang w:val="es-MX"/>
        </w:rPr>
        <w:t xml:space="preserve"> Al menos un asociado en cada s</w:t>
      </w:r>
      <w:r>
        <w:rPr>
          <w:sz w:val="18"/>
          <w:szCs w:val="18"/>
          <w:lang w:val="es-MX"/>
        </w:rPr>
        <w:t>ucursal</w:t>
      </w:r>
      <w:r w:rsidRPr="00C52FAA">
        <w:rPr>
          <w:sz w:val="18"/>
          <w:szCs w:val="18"/>
          <w:lang w:val="es-MX"/>
        </w:rPr>
        <w:t xml:space="preserve"> (o para cada turno) será capacitado en los fundamentos básicos de Primeros Auxilios. </w:t>
      </w:r>
    </w:p>
    <w:p w14:paraId="6CB21C0B" w14:textId="77777777" w:rsidR="002E08E7" w:rsidRPr="00C52FAA" w:rsidRDefault="002E08E7" w:rsidP="00760D37">
      <w:pPr>
        <w:spacing w:line="276" w:lineRule="auto"/>
        <w:jc w:val="both"/>
        <w:rPr>
          <w:sz w:val="18"/>
          <w:szCs w:val="18"/>
          <w:lang w:val="es-MX"/>
        </w:rPr>
      </w:pPr>
    </w:p>
    <w:p w14:paraId="07EACFE1" w14:textId="77777777" w:rsidR="002E08E7" w:rsidRDefault="002E08E7">
      <w:pPr>
        <w:pStyle w:val="UTiHead3"/>
        <w:numPr>
          <w:ilvl w:val="0"/>
          <w:numId w:val="46"/>
        </w:numPr>
        <w:spacing w:before="0" w:after="0" w:line="276" w:lineRule="auto"/>
        <w:jc w:val="both"/>
        <w:rPr>
          <w:sz w:val="18"/>
          <w:szCs w:val="18"/>
          <w:lang w:val="es-MX"/>
        </w:rPr>
      </w:pPr>
      <w:r>
        <w:rPr>
          <w:sz w:val="18"/>
          <w:szCs w:val="18"/>
          <w:lang w:val="es-MX"/>
        </w:rPr>
        <w:t xml:space="preserve">Al encontrarse una persona lesionada que requiera de un primer auxilio es necesario notificar por radio con la alerta “código azul”, seguida del tipo de incidente y área donde se suscitó. </w:t>
      </w:r>
    </w:p>
    <w:p w14:paraId="5635A435" w14:textId="77777777" w:rsidR="002E08E7" w:rsidRDefault="002E08E7">
      <w:pPr>
        <w:pStyle w:val="UTiHead3"/>
        <w:numPr>
          <w:ilvl w:val="0"/>
          <w:numId w:val="46"/>
        </w:numPr>
        <w:spacing w:before="0" w:after="0" w:line="276" w:lineRule="auto"/>
        <w:jc w:val="both"/>
        <w:rPr>
          <w:sz w:val="18"/>
          <w:szCs w:val="18"/>
          <w:lang w:val="es-MX"/>
        </w:rPr>
      </w:pPr>
      <w:r w:rsidRPr="0085365A">
        <w:rPr>
          <w:sz w:val="18"/>
          <w:szCs w:val="18"/>
          <w:lang w:val="es-MX"/>
        </w:rPr>
        <w:t xml:space="preserve">Tome en cuenta las circunstancias específicas para actuar en consecuencia de manera sistemática. Cuando se encuentre ante un lesionado piense lo siguiente: </w:t>
      </w:r>
    </w:p>
    <w:p w14:paraId="62E96B4E" w14:textId="77777777" w:rsidR="002E08E7" w:rsidRDefault="002E08E7" w:rsidP="00760D37">
      <w:pPr>
        <w:pStyle w:val="UTiHead3"/>
        <w:numPr>
          <w:ilvl w:val="0"/>
          <w:numId w:val="0"/>
        </w:numPr>
        <w:spacing w:before="0" w:after="0" w:line="276" w:lineRule="auto"/>
        <w:ind w:left="360"/>
        <w:jc w:val="both"/>
        <w:rPr>
          <w:sz w:val="18"/>
          <w:szCs w:val="18"/>
          <w:lang w:val="es-MX"/>
        </w:rPr>
      </w:pPr>
    </w:p>
    <w:p w14:paraId="2FC67850" w14:textId="77777777" w:rsidR="002E08E7" w:rsidRPr="0085365A" w:rsidRDefault="002E08E7" w:rsidP="00760D37">
      <w:pPr>
        <w:pStyle w:val="UTiHead3"/>
        <w:numPr>
          <w:ilvl w:val="0"/>
          <w:numId w:val="0"/>
        </w:numPr>
        <w:spacing w:before="0" w:after="0" w:line="276" w:lineRule="auto"/>
        <w:ind w:left="360"/>
        <w:jc w:val="both"/>
        <w:rPr>
          <w:sz w:val="18"/>
          <w:szCs w:val="18"/>
          <w:lang w:val="es-MX"/>
        </w:rPr>
      </w:pPr>
      <w:r w:rsidRPr="0085365A">
        <w:rPr>
          <w:sz w:val="18"/>
          <w:szCs w:val="18"/>
          <w:lang w:val="es-MX"/>
        </w:rPr>
        <w:t xml:space="preserve">Los objetivos de los primeros auxilios son: </w:t>
      </w:r>
    </w:p>
    <w:p w14:paraId="6C025AE5" w14:textId="77777777" w:rsidR="002E08E7" w:rsidRPr="001F4B78" w:rsidRDefault="002E08E7">
      <w:pPr>
        <w:pStyle w:val="UTitextNumber2"/>
        <w:numPr>
          <w:ilvl w:val="0"/>
          <w:numId w:val="47"/>
        </w:numPr>
        <w:spacing w:before="0" w:after="0" w:line="276" w:lineRule="auto"/>
        <w:ind w:left="714" w:hanging="357"/>
        <w:jc w:val="both"/>
        <w:rPr>
          <w:sz w:val="18"/>
          <w:szCs w:val="18"/>
          <w:lang w:val="es-MX"/>
        </w:rPr>
      </w:pPr>
      <w:r w:rsidRPr="001F4B78">
        <w:rPr>
          <w:sz w:val="18"/>
          <w:szCs w:val="18"/>
          <w:lang w:val="es-MX"/>
        </w:rPr>
        <w:t>Conservar la vida.</w:t>
      </w:r>
    </w:p>
    <w:p w14:paraId="3165E81F" w14:textId="77777777" w:rsidR="002E08E7" w:rsidRPr="001F4B78" w:rsidRDefault="002E08E7">
      <w:pPr>
        <w:pStyle w:val="UTitextNumber2"/>
        <w:numPr>
          <w:ilvl w:val="0"/>
          <w:numId w:val="47"/>
        </w:numPr>
        <w:spacing w:before="0" w:after="0" w:line="276" w:lineRule="auto"/>
        <w:ind w:left="714" w:hanging="357"/>
        <w:jc w:val="both"/>
        <w:rPr>
          <w:sz w:val="18"/>
          <w:szCs w:val="18"/>
          <w:lang w:val="es-MX"/>
        </w:rPr>
      </w:pPr>
      <w:r w:rsidRPr="001F4B78">
        <w:rPr>
          <w:sz w:val="18"/>
          <w:szCs w:val="18"/>
          <w:lang w:val="es-MX"/>
        </w:rPr>
        <w:t xml:space="preserve">Evitar complicaciones físicas y </w:t>
      </w:r>
      <w:r>
        <w:rPr>
          <w:sz w:val="18"/>
          <w:szCs w:val="18"/>
          <w:lang w:val="es-MX"/>
        </w:rPr>
        <w:t>p</w:t>
      </w:r>
      <w:r w:rsidRPr="001F4B78">
        <w:rPr>
          <w:sz w:val="18"/>
          <w:szCs w:val="18"/>
          <w:lang w:val="es-MX"/>
        </w:rPr>
        <w:t>sicológicas.</w:t>
      </w:r>
    </w:p>
    <w:p w14:paraId="2D86BA84" w14:textId="77777777" w:rsidR="002E08E7" w:rsidRPr="001F4B78" w:rsidRDefault="002E08E7">
      <w:pPr>
        <w:pStyle w:val="UTitextNumber2"/>
        <w:numPr>
          <w:ilvl w:val="0"/>
          <w:numId w:val="47"/>
        </w:numPr>
        <w:spacing w:before="0" w:after="0" w:line="276" w:lineRule="auto"/>
        <w:ind w:left="714" w:hanging="357"/>
        <w:jc w:val="both"/>
        <w:rPr>
          <w:sz w:val="18"/>
          <w:szCs w:val="18"/>
          <w:lang w:val="es-MX"/>
        </w:rPr>
      </w:pPr>
      <w:r w:rsidRPr="001F4B78">
        <w:rPr>
          <w:sz w:val="18"/>
          <w:szCs w:val="18"/>
          <w:lang w:val="es-MX"/>
        </w:rPr>
        <w:t>Ayudar a la recuperación.</w:t>
      </w:r>
    </w:p>
    <w:p w14:paraId="24AE17D9" w14:textId="77777777" w:rsidR="002E08E7" w:rsidRDefault="002E08E7">
      <w:pPr>
        <w:pStyle w:val="UTitextNumber2"/>
        <w:numPr>
          <w:ilvl w:val="0"/>
          <w:numId w:val="47"/>
        </w:numPr>
        <w:spacing w:before="0" w:after="0" w:line="276" w:lineRule="auto"/>
        <w:ind w:left="714" w:hanging="357"/>
        <w:jc w:val="both"/>
        <w:rPr>
          <w:sz w:val="18"/>
          <w:szCs w:val="18"/>
          <w:lang w:val="es-MX"/>
        </w:rPr>
      </w:pPr>
      <w:r w:rsidRPr="001F4B78">
        <w:rPr>
          <w:sz w:val="18"/>
          <w:szCs w:val="18"/>
          <w:lang w:val="es-MX"/>
        </w:rPr>
        <w:t>Asegurar el traslado de los accidentados a un centro asistencial.</w:t>
      </w:r>
    </w:p>
    <w:p w14:paraId="45D594A8" w14:textId="77777777" w:rsidR="002E08E7" w:rsidRPr="001F4B78" w:rsidRDefault="002E08E7" w:rsidP="00760D37">
      <w:pPr>
        <w:pStyle w:val="UTitextNumber2"/>
        <w:spacing w:before="0" w:after="0" w:line="276" w:lineRule="auto"/>
        <w:ind w:left="714"/>
        <w:jc w:val="both"/>
        <w:rPr>
          <w:sz w:val="18"/>
          <w:szCs w:val="18"/>
          <w:lang w:val="es-MX"/>
        </w:rPr>
      </w:pPr>
    </w:p>
    <w:p w14:paraId="2DB4CD0B" w14:textId="77777777" w:rsidR="002E08E7" w:rsidRPr="0085365A" w:rsidRDefault="002E08E7">
      <w:pPr>
        <w:pStyle w:val="UTiHead3"/>
        <w:numPr>
          <w:ilvl w:val="0"/>
          <w:numId w:val="46"/>
        </w:numPr>
        <w:spacing w:before="0" w:after="0" w:line="276" w:lineRule="auto"/>
        <w:jc w:val="both"/>
        <w:rPr>
          <w:sz w:val="18"/>
          <w:szCs w:val="18"/>
          <w:lang w:val="es-MX"/>
        </w:rPr>
      </w:pPr>
      <w:r w:rsidRPr="0085365A">
        <w:rPr>
          <w:sz w:val="18"/>
          <w:szCs w:val="18"/>
          <w:lang w:val="es-MX"/>
        </w:rPr>
        <w:lastRenderedPageBreak/>
        <w:t>Normas generales para prestar primeros auxilios</w:t>
      </w:r>
    </w:p>
    <w:p w14:paraId="0C2AFAF0" w14:textId="77777777" w:rsidR="002E08E7" w:rsidRPr="0085365A" w:rsidRDefault="002E08E7" w:rsidP="00760D37">
      <w:pPr>
        <w:pStyle w:val="UTiHead3"/>
        <w:numPr>
          <w:ilvl w:val="0"/>
          <w:numId w:val="0"/>
        </w:numPr>
        <w:spacing w:before="0" w:after="0" w:line="276" w:lineRule="auto"/>
        <w:ind w:left="360"/>
        <w:jc w:val="both"/>
        <w:rPr>
          <w:sz w:val="18"/>
          <w:szCs w:val="18"/>
          <w:lang w:val="es-MX"/>
        </w:rPr>
      </w:pPr>
      <w:r w:rsidRPr="0085365A">
        <w:rPr>
          <w:sz w:val="18"/>
          <w:szCs w:val="18"/>
          <w:lang w:val="es-MX"/>
        </w:rPr>
        <w:t xml:space="preserve">Ante un accidente que requiere la atención de primeros auxilios, usted como auxiliador debe recordar las siguientes normas: </w:t>
      </w:r>
    </w:p>
    <w:p w14:paraId="67E977CA" w14:textId="77777777" w:rsidR="002E08E7" w:rsidRDefault="002E08E7">
      <w:pPr>
        <w:pStyle w:val="UTitextNumber2"/>
        <w:numPr>
          <w:ilvl w:val="0"/>
          <w:numId w:val="48"/>
        </w:numPr>
        <w:spacing w:before="0" w:after="0" w:line="276" w:lineRule="auto"/>
        <w:ind w:left="714" w:hanging="357"/>
        <w:jc w:val="both"/>
        <w:rPr>
          <w:sz w:val="18"/>
          <w:szCs w:val="18"/>
          <w:lang w:val="es-MX"/>
        </w:rPr>
      </w:pPr>
      <w:r w:rsidRPr="0085365A">
        <w:rPr>
          <w:sz w:val="18"/>
          <w:szCs w:val="18"/>
          <w:lang w:val="es-MX"/>
        </w:rPr>
        <w:t xml:space="preserve">Actúe si tiene seguridad de lo que va a hacer, </w:t>
      </w:r>
      <w:proofErr w:type="spellStart"/>
      <w:r w:rsidRPr="0085365A">
        <w:rPr>
          <w:sz w:val="18"/>
          <w:szCs w:val="18"/>
          <w:lang w:val="es-MX"/>
        </w:rPr>
        <w:t>si</w:t>
      </w:r>
      <w:proofErr w:type="spellEnd"/>
      <w:r w:rsidRPr="0085365A">
        <w:rPr>
          <w:sz w:val="18"/>
          <w:szCs w:val="18"/>
          <w:lang w:val="es-MX"/>
        </w:rPr>
        <w:t xml:space="preserve"> duda, es preferible no hacer nada, porque es probable que el auxilio que preste no sea adecuado y que contribuya a agravar al lesionado. </w:t>
      </w:r>
    </w:p>
    <w:p w14:paraId="02A57FD7" w14:textId="77777777" w:rsidR="002E08E7" w:rsidRPr="0085365A" w:rsidRDefault="002E08E7">
      <w:pPr>
        <w:pStyle w:val="UTitextNumber2"/>
        <w:numPr>
          <w:ilvl w:val="0"/>
          <w:numId w:val="48"/>
        </w:numPr>
        <w:spacing w:before="0" w:after="0" w:line="276" w:lineRule="auto"/>
        <w:ind w:left="714" w:hanging="357"/>
        <w:jc w:val="both"/>
        <w:rPr>
          <w:sz w:val="18"/>
          <w:szCs w:val="18"/>
          <w:lang w:val="es-MX"/>
        </w:rPr>
      </w:pPr>
      <w:r>
        <w:rPr>
          <w:sz w:val="18"/>
          <w:szCs w:val="18"/>
          <w:lang w:val="es-MX"/>
        </w:rPr>
        <w:t>Si se siente capacitado para atender el lesionado, actúe como primer respondiente -principios básicos de los primeros auxilios: vida, función y estética</w:t>
      </w:r>
    </w:p>
    <w:p w14:paraId="22260D76" w14:textId="77777777" w:rsidR="002E08E7" w:rsidRPr="0085365A" w:rsidRDefault="002E08E7">
      <w:pPr>
        <w:pStyle w:val="UTitextNumber2"/>
        <w:numPr>
          <w:ilvl w:val="0"/>
          <w:numId w:val="48"/>
        </w:numPr>
        <w:spacing w:before="0" w:after="0" w:line="276" w:lineRule="auto"/>
        <w:jc w:val="both"/>
        <w:rPr>
          <w:sz w:val="18"/>
          <w:szCs w:val="18"/>
          <w:lang w:val="es-MX"/>
        </w:rPr>
      </w:pPr>
      <w:r w:rsidRPr="0085365A">
        <w:rPr>
          <w:sz w:val="18"/>
          <w:szCs w:val="18"/>
          <w:lang w:val="es-MX"/>
        </w:rPr>
        <w:t>Conserve la tranquilidad para actuar con serenidad y rapidez, esto da confianza al lesionado y a sus acompañantes. Además, contribuye a la ejecución correcta y oportuna de las técnicas y procedimientos necesarios para prestar un primer auxilio.</w:t>
      </w:r>
    </w:p>
    <w:p w14:paraId="28DF1DBF" w14:textId="77777777" w:rsidR="002E08E7" w:rsidRPr="001F4B78" w:rsidRDefault="002E08E7">
      <w:pPr>
        <w:pStyle w:val="UTiHead3"/>
        <w:numPr>
          <w:ilvl w:val="0"/>
          <w:numId w:val="46"/>
        </w:numPr>
        <w:spacing w:before="0" w:after="0" w:line="276" w:lineRule="auto"/>
        <w:jc w:val="both"/>
        <w:rPr>
          <w:sz w:val="18"/>
          <w:szCs w:val="18"/>
          <w:lang w:val="es-MX"/>
        </w:rPr>
      </w:pPr>
      <w:r w:rsidRPr="001F4B78">
        <w:rPr>
          <w:sz w:val="18"/>
          <w:szCs w:val="18"/>
          <w:lang w:val="es-MX"/>
        </w:rPr>
        <w:t xml:space="preserve">De su actitud depende la vida de los heridos; evite el pánico. </w:t>
      </w:r>
    </w:p>
    <w:p w14:paraId="1284E382" w14:textId="77777777" w:rsidR="002E08E7" w:rsidRPr="001F4B78" w:rsidRDefault="002E08E7">
      <w:pPr>
        <w:pStyle w:val="UTiHead3"/>
        <w:numPr>
          <w:ilvl w:val="0"/>
          <w:numId w:val="46"/>
        </w:numPr>
        <w:spacing w:before="0" w:after="0" w:line="276" w:lineRule="auto"/>
        <w:jc w:val="both"/>
        <w:rPr>
          <w:sz w:val="18"/>
          <w:szCs w:val="18"/>
          <w:lang w:val="es-MX"/>
        </w:rPr>
      </w:pPr>
      <w:r w:rsidRPr="001F4B78">
        <w:rPr>
          <w:sz w:val="18"/>
          <w:szCs w:val="18"/>
          <w:lang w:val="es-MX"/>
        </w:rPr>
        <w:t xml:space="preserve">No se retire del lado de la víctima; si está solo, solicite la ayuda necesaria (elementos, transporte, etc.). </w:t>
      </w:r>
    </w:p>
    <w:p w14:paraId="0F18B1C5" w14:textId="77777777" w:rsidR="002E08E7" w:rsidRPr="001F4B78" w:rsidRDefault="002E08E7">
      <w:pPr>
        <w:pStyle w:val="UTiHead3"/>
        <w:numPr>
          <w:ilvl w:val="0"/>
          <w:numId w:val="46"/>
        </w:numPr>
        <w:spacing w:before="0" w:after="0" w:line="276" w:lineRule="auto"/>
        <w:jc w:val="both"/>
        <w:rPr>
          <w:sz w:val="18"/>
          <w:szCs w:val="18"/>
          <w:lang w:val="es-MX"/>
        </w:rPr>
      </w:pPr>
      <w:r w:rsidRPr="001F4B78">
        <w:rPr>
          <w:sz w:val="18"/>
          <w:szCs w:val="18"/>
          <w:lang w:val="es-MX"/>
        </w:rPr>
        <w:t>Efectúe una revisión de la víctima, para descubrir lesiones distintas a la que motivo la atención y que no pueden ser manifestadas por esta o sus acompañantes.</w:t>
      </w:r>
    </w:p>
    <w:p w14:paraId="4168873E" w14:textId="77777777" w:rsidR="002E08E7" w:rsidRPr="001F4B78" w:rsidRDefault="002E08E7">
      <w:pPr>
        <w:pStyle w:val="UTiHead3"/>
        <w:numPr>
          <w:ilvl w:val="0"/>
          <w:numId w:val="46"/>
        </w:numPr>
        <w:spacing w:before="0" w:after="0" w:line="276" w:lineRule="auto"/>
        <w:jc w:val="both"/>
        <w:rPr>
          <w:sz w:val="18"/>
          <w:szCs w:val="18"/>
          <w:lang w:val="es-MX"/>
        </w:rPr>
      </w:pPr>
      <w:r w:rsidRPr="001F4B78">
        <w:rPr>
          <w:sz w:val="18"/>
          <w:szCs w:val="18"/>
          <w:lang w:val="es-MX"/>
        </w:rPr>
        <w:t xml:space="preserve">No olvide que las posibilidades de supervivencia de una persona que necesita atención inmediata son mayores, si está es adecuada y si el transporte es rápido y apropiado. </w:t>
      </w:r>
    </w:p>
    <w:p w14:paraId="62192399" w14:textId="77777777" w:rsidR="002E08E7" w:rsidRPr="001F4B78" w:rsidRDefault="002E08E7">
      <w:pPr>
        <w:pStyle w:val="UTiHead3"/>
        <w:numPr>
          <w:ilvl w:val="0"/>
          <w:numId w:val="46"/>
        </w:numPr>
        <w:spacing w:before="0" w:after="0" w:line="276" w:lineRule="auto"/>
        <w:jc w:val="both"/>
        <w:rPr>
          <w:sz w:val="18"/>
          <w:szCs w:val="18"/>
          <w:lang w:val="es-MX"/>
        </w:rPr>
      </w:pPr>
      <w:r w:rsidRPr="001F4B78">
        <w:rPr>
          <w:sz w:val="18"/>
          <w:szCs w:val="18"/>
          <w:lang w:val="es-MX"/>
        </w:rPr>
        <w:t xml:space="preserve">Haga una identificación completa de la víctima, de sus acompañantes y registre la hora en que se produjo la lesión. </w:t>
      </w:r>
    </w:p>
    <w:p w14:paraId="797788C2" w14:textId="77777777" w:rsidR="002E08E7" w:rsidRPr="001F4B78" w:rsidRDefault="002E08E7">
      <w:pPr>
        <w:pStyle w:val="UTiHead3"/>
        <w:numPr>
          <w:ilvl w:val="0"/>
          <w:numId w:val="46"/>
        </w:numPr>
        <w:spacing w:before="0" w:after="0" w:line="276" w:lineRule="auto"/>
        <w:jc w:val="both"/>
        <w:rPr>
          <w:sz w:val="18"/>
          <w:szCs w:val="18"/>
          <w:lang w:val="es-MX"/>
        </w:rPr>
      </w:pPr>
      <w:r w:rsidRPr="001F4B78">
        <w:rPr>
          <w:sz w:val="18"/>
          <w:szCs w:val="18"/>
          <w:lang w:val="es-MX"/>
        </w:rPr>
        <w:t xml:space="preserve">Dé órdenes claras y precisas durante el procedimiento de primeros auxilios. </w:t>
      </w:r>
    </w:p>
    <w:p w14:paraId="79C6750E" w14:textId="77777777" w:rsidR="002E08E7" w:rsidRPr="001F4B78" w:rsidRDefault="002E08E7">
      <w:pPr>
        <w:pStyle w:val="UTiHead3"/>
        <w:numPr>
          <w:ilvl w:val="0"/>
          <w:numId w:val="46"/>
        </w:numPr>
        <w:spacing w:before="0" w:after="0" w:line="276" w:lineRule="auto"/>
        <w:jc w:val="both"/>
        <w:rPr>
          <w:sz w:val="18"/>
          <w:szCs w:val="18"/>
          <w:lang w:val="es-MX"/>
        </w:rPr>
      </w:pPr>
      <w:r w:rsidRPr="001F4B78">
        <w:rPr>
          <w:sz w:val="18"/>
          <w:szCs w:val="18"/>
          <w:lang w:val="es-MX"/>
        </w:rPr>
        <w:t xml:space="preserve">Inspeccione el lugar del accidente y organice los primeros auxilios, según sus capacidades físicas y juicio personal. </w:t>
      </w:r>
    </w:p>
    <w:p w14:paraId="4D85A095" w14:textId="77777777" w:rsidR="002E08E7" w:rsidRPr="0085365A" w:rsidRDefault="002E08E7" w:rsidP="00760D37">
      <w:pPr>
        <w:spacing w:line="276" w:lineRule="auto"/>
        <w:jc w:val="both"/>
        <w:rPr>
          <w:lang w:val="es-MX"/>
        </w:rPr>
      </w:pPr>
    </w:p>
    <w:p w14:paraId="1A6E4FC5" w14:textId="194A8F22" w:rsidR="002E08E7" w:rsidRPr="00352076" w:rsidRDefault="008A11B5" w:rsidP="00760D37">
      <w:pPr>
        <w:pStyle w:val="Heading5"/>
        <w:spacing w:line="276" w:lineRule="auto"/>
        <w:jc w:val="both"/>
        <w:rPr>
          <w:sz w:val="18"/>
          <w:szCs w:val="18"/>
          <w:lang w:val="es-MX"/>
        </w:rPr>
      </w:pPr>
      <w:bookmarkStart w:id="69" w:name="_Toc205888227"/>
      <w:r>
        <w:rPr>
          <w:sz w:val="18"/>
          <w:szCs w:val="18"/>
          <w:lang w:val="es-MX"/>
        </w:rPr>
        <w:t xml:space="preserve">A.2.10.2 </w:t>
      </w:r>
      <w:r w:rsidR="002E08E7" w:rsidRPr="00352076">
        <w:rPr>
          <w:sz w:val="18"/>
          <w:szCs w:val="18"/>
          <w:lang w:val="es-MX"/>
        </w:rPr>
        <w:t>Procedimiento para prestar primeros auxilios</w:t>
      </w:r>
      <w:bookmarkEnd w:id="69"/>
    </w:p>
    <w:p w14:paraId="14F6F1AA" w14:textId="77777777" w:rsidR="002E08E7" w:rsidRPr="00A72D51" w:rsidRDefault="002E08E7">
      <w:pPr>
        <w:pStyle w:val="UTiHead3"/>
        <w:numPr>
          <w:ilvl w:val="0"/>
          <w:numId w:val="49"/>
        </w:numPr>
        <w:spacing w:before="0" w:after="0" w:line="276" w:lineRule="auto"/>
        <w:jc w:val="both"/>
        <w:rPr>
          <w:sz w:val="18"/>
          <w:szCs w:val="18"/>
          <w:lang w:val="es-MX"/>
        </w:rPr>
      </w:pPr>
      <w:r w:rsidRPr="00A72D51">
        <w:rPr>
          <w:sz w:val="18"/>
          <w:szCs w:val="18"/>
          <w:lang w:val="es-MX"/>
        </w:rPr>
        <w:t xml:space="preserve">Para prestar los primeros auxilios usted debe hacer lo siguiente: </w:t>
      </w:r>
    </w:p>
    <w:p w14:paraId="60A1C9F8" w14:textId="77777777" w:rsidR="002E08E7" w:rsidRPr="00A72D51" w:rsidRDefault="002E08E7">
      <w:pPr>
        <w:pStyle w:val="UTiHead3"/>
        <w:numPr>
          <w:ilvl w:val="0"/>
          <w:numId w:val="49"/>
        </w:numPr>
        <w:spacing w:before="0" w:after="0" w:line="276" w:lineRule="auto"/>
        <w:jc w:val="both"/>
        <w:rPr>
          <w:sz w:val="18"/>
          <w:szCs w:val="18"/>
          <w:lang w:val="es-MX"/>
        </w:rPr>
      </w:pPr>
      <w:r w:rsidRPr="00A72D51">
        <w:rPr>
          <w:sz w:val="18"/>
          <w:szCs w:val="18"/>
          <w:lang w:val="es-MX"/>
        </w:rPr>
        <w:t xml:space="preserve">Organice un cordón humano con las personas no accidentadas; esto no sólo facilita su acción, sino que permite que los accidentados tengan suficiente aire. </w:t>
      </w:r>
    </w:p>
    <w:p w14:paraId="39CE0650" w14:textId="77777777" w:rsidR="002E08E7" w:rsidRPr="00FE15EA" w:rsidRDefault="002E08E7">
      <w:pPr>
        <w:pStyle w:val="UTiHead3"/>
        <w:numPr>
          <w:ilvl w:val="0"/>
          <w:numId w:val="49"/>
        </w:numPr>
        <w:spacing w:before="0" w:after="0" w:line="276" w:lineRule="auto"/>
        <w:jc w:val="both"/>
        <w:rPr>
          <w:sz w:val="18"/>
          <w:szCs w:val="18"/>
          <w:lang w:val="es-MX"/>
        </w:rPr>
      </w:pPr>
      <w:r w:rsidRPr="00A72D51">
        <w:rPr>
          <w:sz w:val="18"/>
          <w:szCs w:val="18"/>
          <w:lang w:val="es-MX"/>
        </w:rPr>
        <w:t xml:space="preserve">Pregunte a los presentes quiénes tienen conocimientos de primeros auxilios para que le ayuden. </w:t>
      </w:r>
    </w:p>
    <w:p w14:paraId="2FD4EF06" w14:textId="77777777" w:rsidR="002E08E7" w:rsidRPr="00FE15EA" w:rsidRDefault="002E08E7">
      <w:pPr>
        <w:pStyle w:val="UTiHead3"/>
        <w:numPr>
          <w:ilvl w:val="0"/>
          <w:numId w:val="49"/>
        </w:numPr>
        <w:spacing w:before="0" w:after="0" w:line="276" w:lineRule="auto"/>
        <w:jc w:val="both"/>
        <w:rPr>
          <w:sz w:val="18"/>
          <w:szCs w:val="18"/>
          <w:lang w:val="es-MX"/>
        </w:rPr>
      </w:pPr>
      <w:r w:rsidRPr="00FE15EA">
        <w:rPr>
          <w:sz w:val="18"/>
          <w:szCs w:val="18"/>
          <w:lang w:val="es-MX"/>
        </w:rPr>
        <w:t xml:space="preserve">Preste atención inmediata en el siguiente orden, los que: </w:t>
      </w:r>
    </w:p>
    <w:p w14:paraId="16E2895B"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Sangran abundantemente.</w:t>
      </w:r>
    </w:p>
    <w:p w14:paraId="0BBC292D"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No presenten señales de vida (muerte aparente).</w:t>
      </w:r>
    </w:p>
    <w:p w14:paraId="4C8450E7"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Presenten quemaduras graves.</w:t>
      </w:r>
    </w:p>
    <w:p w14:paraId="0B20988B"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Presentan síntomas de fracturas.</w:t>
      </w:r>
    </w:p>
    <w:p w14:paraId="7C88D22D"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Tienen heridas leves.</w:t>
      </w:r>
    </w:p>
    <w:p w14:paraId="27F405B4" w14:textId="77777777" w:rsidR="002E08E7" w:rsidRPr="00FE15EA" w:rsidRDefault="002E08E7">
      <w:pPr>
        <w:pStyle w:val="UTiHead3"/>
        <w:numPr>
          <w:ilvl w:val="0"/>
          <w:numId w:val="49"/>
        </w:numPr>
        <w:spacing w:before="0" w:after="0" w:line="276" w:lineRule="auto"/>
        <w:jc w:val="both"/>
        <w:rPr>
          <w:sz w:val="18"/>
          <w:szCs w:val="18"/>
          <w:lang w:val="es-MX"/>
        </w:rPr>
      </w:pPr>
      <w:r w:rsidRPr="00FE15EA">
        <w:rPr>
          <w:sz w:val="18"/>
          <w:szCs w:val="18"/>
          <w:lang w:val="es-MX"/>
        </w:rPr>
        <w:t xml:space="preserve">Una vez prestados los primeros auxilios, si es necesario, traslade al lesionado al centro de salud u hospital más cercano. </w:t>
      </w:r>
    </w:p>
    <w:p w14:paraId="578B9FE2" w14:textId="77777777" w:rsidR="002E08E7" w:rsidRPr="00FE15EA" w:rsidRDefault="002E08E7">
      <w:pPr>
        <w:pStyle w:val="UTiHead3"/>
        <w:numPr>
          <w:ilvl w:val="0"/>
          <w:numId w:val="49"/>
        </w:numPr>
        <w:spacing w:before="0" w:after="0" w:line="276" w:lineRule="auto"/>
        <w:jc w:val="both"/>
        <w:rPr>
          <w:sz w:val="18"/>
          <w:szCs w:val="18"/>
          <w:lang w:val="es-MX"/>
        </w:rPr>
      </w:pPr>
      <w:r w:rsidRPr="00FE15EA">
        <w:rPr>
          <w:sz w:val="18"/>
          <w:szCs w:val="18"/>
          <w:lang w:val="es-MX"/>
        </w:rPr>
        <w:t xml:space="preserve">Precauciones generales, para prestar primeros auxilios </w:t>
      </w:r>
    </w:p>
    <w:p w14:paraId="2281849C"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Determine posibles peligros en el lugar del accidente y ubique a la víctima en un lugar seguro. </w:t>
      </w:r>
    </w:p>
    <w:p w14:paraId="5DC9108A"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Comuníquese continuamente con la víctima, su familia o vecinos. </w:t>
      </w:r>
    </w:p>
    <w:p w14:paraId="058C5CFF"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Afloje la ropa del accidentado y compruebe si las vías respiratorias están libres de cuerpos extraños. </w:t>
      </w:r>
    </w:p>
    <w:p w14:paraId="74D85476"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Cuando realice la valoración general de la víctima, evite movimientos innecesarios; NO trate de vestirlo. </w:t>
      </w:r>
    </w:p>
    <w:p w14:paraId="2A2D2B0E"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Si la víctima está consciente, pídale que mueva cada una de sus cuatro extremidades, para determinar sensibilidad y movimiento. </w:t>
      </w:r>
    </w:p>
    <w:p w14:paraId="21D9790D"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Coloque a la víctima en posición lateral, para evitar acumulación de secreciones que obstruyan las vías respiratorias (vómito y mucosidades). </w:t>
      </w:r>
    </w:p>
    <w:p w14:paraId="2F05ADB5"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Cubra al lesionado para mantenerle la temperatura corporal. </w:t>
      </w:r>
    </w:p>
    <w:p w14:paraId="07E5C542"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Proporcione seguridad emocional y física. </w:t>
      </w:r>
    </w:p>
    <w:p w14:paraId="14CD39EA"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No obligue al lesionado a levantarse o moverse especialmente si se sospecha fractura, antes es necesario inmovilizarlo. </w:t>
      </w:r>
    </w:p>
    <w:p w14:paraId="20337DAF"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No administre medicamentos, excepto analgésicos, si es necesario. </w:t>
      </w:r>
    </w:p>
    <w:p w14:paraId="72695479"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No dé líquidos por vía oral a personas con alteraciones de la consciencia.  </w:t>
      </w:r>
    </w:p>
    <w:p w14:paraId="4DDAA51C"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t xml:space="preserve">No dé licor en ningún caso. </w:t>
      </w:r>
    </w:p>
    <w:p w14:paraId="57FD0673" w14:textId="77777777" w:rsidR="002E08E7" w:rsidRPr="00FE15EA" w:rsidRDefault="002E08E7">
      <w:pPr>
        <w:pStyle w:val="UTitextNumber2"/>
        <w:numPr>
          <w:ilvl w:val="0"/>
          <w:numId w:val="50"/>
        </w:numPr>
        <w:spacing w:before="0" w:after="0" w:line="276" w:lineRule="auto"/>
        <w:jc w:val="both"/>
        <w:rPr>
          <w:sz w:val="18"/>
          <w:szCs w:val="18"/>
          <w:lang w:val="es-MX"/>
        </w:rPr>
      </w:pPr>
      <w:r w:rsidRPr="00FE15EA">
        <w:rPr>
          <w:sz w:val="18"/>
          <w:szCs w:val="18"/>
          <w:lang w:val="es-MX"/>
        </w:rPr>
        <w:lastRenderedPageBreak/>
        <w:t xml:space="preserve">No haga comentarios sobre el estado de salud del lesionado, especialmente si éste se encuentra inconsciente. </w:t>
      </w:r>
    </w:p>
    <w:p w14:paraId="20ED5D78" w14:textId="77777777" w:rsidR="002E08E7" w:rsidRDefault="002E08E7" w:rsidP="00760D37">
      <w:pPr>
        <w:spacing w:line="276" w:lineRule="auto"/>
        <w:jc w:val="both"/>
        <w:rPr>
          <w:lang w:val="es-MX"/>
        </w:rPr>
      </w:pPr>
    </w:p>
    <w:p w14:paraId="4D278974" w14:textId="34090DF4" w:rsidR="002E08E7" w:rsidRPr="008A11B5" w:rsidRDefault="008A11B5" w:rsidP="00760D37">
      <w:pPr>
        <w:pStyle w:val="Heading6"/>
        <w:spacing w:line="276" w:lineRule="auto"/>
        <w:jc w:val="both"/>
        <w:rPr>
          <w:i w:val="0"/>
          <w:iCs/>
          <w:sz w:val="18"/>
          <w:szCs w:val="22"/>
          <w:lang w:val="es-MX"/>
        </w:rPr>
      </w:pPr>
      <w:r w:rsidRPr="008A11B5">
        <w:rPr>
          <w:i w:val="0"/>
          <w:iCs/>
          <w:sz w:val="18"/>
          <w:szCs w:val="18"/>
          <w:lang w:val="es-MX"/>
        </w:rPr>
        <w:t xml:space="preserve">A.2.10.3 </w:t>
      </w:r>
      <w:r w:rsidR="002E08E7" w:rsidRPr="008A11B5">
        <w:rPr>
          <w:i w:val="0"/>
          <w:iCs/>
          <w:sz w:val="18"/>
          <w:szCs w:val="22"/>
          <w:lang w:val="es-MX"/>
        </w:rPr>
        <w:t xml:space="preserve">Botiquín </w:t>
      </w:r>
    </w:p>
    <w:p w14:paraId="00D0FE36" w14:textId="77777777" w:rsidR="002E08E7" w:rsidRDefault="002E08E7" w:rsidP="00760D37">
      <w:pPr>
        <w:pStyle w:val="UTiHead3"/>
        <w:numPr>
          <w:ilvl w:val="0"/>
          <w:numId w:val="0"/>
        </w:numPr>
        <w:spacing w:before="0" w:after="0" w:line="276" w:lineRule="auto"/>
        <w:jc w:val="both"/>
        <w:rPr>
          <w:sz w:val="18"/>
          <w:szCs w:val="18"/>
          <w:lang w:val="es-MX"/>
        </w:rPr>
      </w:pPr>
      <w:r>
        <w:rPr>
          <w:sz w:val="18"/>
          <w:szCs w:val="18"/>
          <w:lang w:val="es-MX"/>
        </w:rPr>
        <w:t>De acuerdo con la NOM-005-STPS-1999, e</w:t>
      </w:r>
      <w:r w:rsidRPr="00E100BD">
        <w:rPr>
          <w:sz w:val="18"/>
          <w:szCs w:val="18"/>
          <w:lang w:val="es-MX"/>
        </w:rPr>
        <w:t xml:space="preserve">l botiquín deberá de contar con los siguientes </w:t>
      </w:r>
      <w:r>
        <w:rPr>
          <w:sz w:val="18"/>
          <w:szCs w:val="18"/>
          <w:lang w:val="es-MX"/>
        </w:rPr>
        <w:t xml:space="preserve">materiales de curación (en caso de no contar con servicio médico): </w:t>
      </w:r>
    </w:p>
    <w:p w14:paraId="6CB513A3" w14:textId="77777777" w:rsidR="002E08E7" w:rsidRPr="00640150" w:rsidRDefault="002E08E7">
      <w:pPr>
        <w:pStyle w:val="UTiHead3"/>
        <w:numPr>
          <w:ilvl w:val="0"/>
          <w:numId w:val="52"/>
        </w:numPr>
        <w:spacing w:before="0" w:after="0" w:line="276" w:lineRule="auto"/>
        <w:jc w:val="both"/>
        <w:rPr>
          <w:sz w:val="18"/>
          <w:szCs w:val="18"/>
          <w:lang w:val="es-MX"/>
        </w:rPr>
      </w:pPr>
      <w:r w:rsidRPr="00640150">
        <w:rPr>
          <w:sz w:val="18"/>
          <w:szCs w:val="18"/>
          <w:lang w:val="es-MX"/>
        </w:rPr>
        <w:t>Material Seco</w:t>
      </w:r>
    </w:p>
    <w:p w14:paraId="79BF52FE"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Torundas de alcohol</w:t>
      </w:r>
    </w:p>
    <w:p w14:paraId="3BDFCC8A"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Gasas de 5 x 5 cm</w:t>
      </w:r>
    </w:p>
    <w:p w14:paraId="13B6A420"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Compresas de gasa de 10 x 10 cm</w:t>
      </w:r>
    </w:p>
    <w:p w14:paraId="60C318DE"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Tela adhesiva</w:t>
      </w:r>
    </w:p>
    <w:p w14:paraId="379DF429"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Vendas de rollo elásticas de 5 x 5 cm</w:t>
      </w:r>
    </w:p>
    <w:p w14:paraId="41AC97DF"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Vendas de rollo elásticas de 10 x 5 cm</w:t>
      </w:r>
    </w:p>
    <w:p w14:paraId="154B0AB9"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Vendas de gasa (5x5 y 10 x5 cm)</w:t>
      </w:r>
    </w:p>
    <w:p w14:paraId="7AE72455"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Venda de 4, 6 u 8 cabos</w:t>
      </w:r>
    </w:p>
    <w:p w14:paraId="1069DBE0" w14:textId="77777777" w:rsidR="002E08E7" w:rsidRPr="00640150" w:rsidRDefault="002E08E7">
      <w:pPr>
        <w:pStyle w:val="UTitextNumber2"/>
        <w:numPr>
          <w:ilvl w:val="0"/>
          <w:numId w:val="53"/>
        </w:numPr>
        <w:spacing w:before="0" w:after="0" w:line="276" w:lineRule="auto"/>
        <w:jc w:val="both"/>
        <w:rPr>
          <w:sz w:val="18"/>
          <w:szCs w:val="18"/>
          <w:lang w:val="es-MX"/>
        </w:rPr>
      </w:pPr>
      <w:proofErr w:type="spellStart"/>
      <w:r w:rsidRPr="00640150">
        <w:rPr>
          <w:sz w:val="18"/>
          <w:szCs w:val="18"/>
          <w:lang w:val="es-MX"/>
        </w:rPr>
        <w:t>Abatalenguas</w:t>
      </w:r>
      <w:proofErr w:type="spellEnd"/>
    </w:p>
    <w:p w14:paraId="4824D1C1"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Apósitos de tela o vendas adhesivas</w:t>
      </w:r>
    </w:p>
    <w:p w14:paraId="478FA77D" w14:textId="77777777" w:rsidR="002E08E7" w:rsidRPr="00640150" w:rsidRDefault="002E08E7">
      <w:pPr>
        <w:pStyle w:val="UTitextNumber2"/>
        <w:numPr>
          <w:ilvl w:val="0"/>
          <w:numId w:val="53"/>
        </w:numPr>
        <w:spacing w:before="0" w:after="0" w:line="276" w:lineRule="auto"/>
        <w:jc w:val="both"/>
        <w:rPr>
          <w:sz w:val="18"/>
          <w:szCs w:val="18"/>
          <w:lang w:val="es-MX"/>
        </w:rPr>
      </w:pPr>
      <w:r w:rsidRPr="00640150">
        <w:rPr>
          <w:sz w:val="18"/>
          <w:szCs w:val="18"/>
          <w:lang w:val="es-MX"/>
        </w:rPr>
        <w:t>Venda triangular</w:t>
      </w:r>
    </w:p>
    <w:p w14:paraId="6D194019" w14:textId="77777777" w:rsidR="002E08E7" w:rsidRPr="00640150" w:rsidRDefault="002E08E7">
      <w:pPr>
        <w:pStyle w:val="UTiHead3"/>
        <w:numPr>
          <w:ilvl w:val="0"/>
          <w:numId w:val="52"/>
        </w:numPr>
        <w:spacing w:before="0" w:after="0" w:line="276" w:lineRule="auto"/>
        <w:jc w:val="both"/>
        <w:rPr>
          <w:sz w:val="18"/>
          <w:szCs w:val="18"/>
          <w:lang w:val="es-MX"/>
        </w:rPr>
      </w:pPr>
      <w:r w:rsidRPr="00640150">
        <w:rPr>
          <w:sz w:val="18"/>
          <w:szCs w:val="18"/>
          <w:lang w:val="es-MX"/>
        </w:rPr>
        <w:t>Material líquido (etiquetado e identificado correctamente)</w:t>
      </w:r>
    </w:p>
    <w:p w14:paraId="7CBCE92D" w14:textId="77777777" w:rsidR="002E08E7" w:rsidRPr="00640150" w:rsidRDefault="002E08E7">
      <w:pPr>
        <w:pStyle w:val="UTitextNumber2"/>
        <w:numPr>
          <w:ilvl w:val="0"/>
          <w:numId w:val="54"/>
        </w:numPr>
        <w:spacing w:before="0" w:after="0" w:line="276" w:lineRule="auto"/>
        <w:jc w:val="both"/>
        <w:rPr>
          <w:sz w:val="18"/>
          <w:szCs w:val="18"/>
          <w:lang w:val="es-MX"/>
        </w:rPr>
      </w:pPr>
      <w:proofErr w:type="spellStart"/>
      <w:r w:rsidRPr="00640150">
        <w:rPr>
          <w:sz w:val="18"/>
          <w:szCs w:val="18"/>
          <w:lang w:val="es-MX"/>
        </w:rPr>
        <w:t>Benzal</w:t>
      </w:r>
      <w:proofErr w:type="spellEnd"/>
      <w:r w:rsidRPr="00640150">
        <w:rPr>
          <w:sz w:val="18"/>
          <w:szCs w:val="18"/>
          <w:lang w:val="es-MX"/>
        </w:rPr>
        <w:t xml:space="preserve"> </w:t>
      </w:r>
    </w:p>
    <w:p w14:paraId="764A6B57" w14:textId="77777777" w:rsidR="002E08E7" w:rsidRPr="00640150" w:rsidRDefault="002E08E7">
      <w:pPr>
        <w:pStyle w:val="UTitextNumber2"/>
        <w:numPr>
          <w:ilvl w:val="0"/>
          <w:numId w:val="54"/>
        </w:numPr>
        <w:spacing w:before="0" w:after="0" w:line="276" w:lineRule="auto"/>
        <w:jc w:val="both"/>
        <w:rPr>
          <w:sz w:val="18"/>
          <w:szCs w:val="18"/>
          <w:lang w:val="es-MX"/>
        </w:rPr>
      </w:pPr>
      <w:r w:rsidRPr="00640150">
        <w:rPr>
          <w:sz w:val="18"/>
          <w:szCs w:val="18"/>
          <w:lang w:val="es-MX"/>
        </w:rPr>
        <w:t>Tintura de yodo (Isodine espuma)</w:t>
      </w:r>
    </w:p>
    <w:p w14:paraId="2004DC86" w14:textId="77777777" w:rsidR="002E08E7" w:rsidRPr="00640150" w:rsidRDefault="002E08E7">
      <w:pPr>
        <w:pStyle w:val="UTitextNumber2"/>
        <w:numPr>
          <w:ilvl w:val="0"/>
          <w:numId w:val="54"/>
        </w:numPr>
        <w:spacing w:before="0" w:after="0" w:line="276" w:lineRule="auto"/>
        <w:jc w:val="both"/>
        <w:rPr>
          <w:sz w:val="18"/>
          <w:szCs w:val="18"/>
          <w:lang w:val="es-MX"/>
        </w:rPr>
      </w:pPr>
      <w:r w:rsidRPr="00640150">
        <w:rPr>
          <w:sz w:val="18"/>
          <w:szCs w:val="18"/>
          <w:lang w:val="es-MX"/>
        </w:rPr>
        <w:t>Jabón neutro, de preferencia liquido</w:t>
      </w:r>
    </w:p>
    <w:p w14:paraId="758CB427" w14:textId="77777777" w:rsidR="002E08E7" w:rsidRPr="00640150" w:rsidRDefault="002E08E7">
      <w:pPr>
        <w:pStyle w:val="UTitextNumber2"/>
        <w:numPr>
          <w:ilvl w:val="0"/>
          <w:numId w:val="54"/>
        </w:numPr>
        <w:spacing w:before="0" w:after="0" w:line="276" w:lineRule="auto"/>
        <w:jc w:val="both"/>
        <w:rPr>
          <w:sz w:val="18"/>
          <w:szCs w:val="18"/>
          <w:lang w:val="es-MX"/>
        </w:rPr>
      </w:pPr>
      <w:r w:rsidRPr="00640150">
        <w:rPr>
          <w:sz w:val="18"/>
          <w:szCs w:val="18"/>
          <w:lang w:val="es-MX"/>
        </w:rPr>
        <w:t>Vaselina</w:t>
      </w:r>
    </w:p>
    <w:p w14:paraId="31E83434" w14:textId="77777777" w:rsidR="002E08E7" w:rsidRPr="00640150" w:rsidRDefault="002E08E7">
      <w:pPr>
        <w:pStyle w:val="UTitextNumber2"/>
        <w:numPr>
          <w:ilvl w:val="0"/>
          <w:numId w:val="54"/>
        </w:numPr>
        <w:spacing w:before="0" w:after="0" w:line="276" w:lineRule="auto"/>
        <w:jc w:val="both"/>
        <w:rPr>
          <w:sz w:val="18"/>
          <w:szCs w:val="18"/>
          <w:lang w:val="es-MX"/>
        </w:rPr>
      </w:pPr>
      <w:r w:rsidRPr="00640150">
        <w:rPr>
          <w:sz w:val="18"/>
          <w:szCs w:val="18"/>
          <w:lang w:val="es-MX"/>
        </w:rPr>
        <w:t>Alcohol</w:t>
      </w:r>
    </w:p>
    <w:p w14:paraId="3427886E" w14:textId="77777777" w:rsidR="002E08E7" w:rsidRPr="00640150" w:rsidRDefault="002E08E7">
      <w:pPr>
        <w:pStyle w:val="UTitextNumber2"/>
        <w:numPr>
          <w:ilvl w:val="0"/>
          <w:numId w:val="54"/>
        </w:numPr>
        <w:spacing w:before="0" w:after="0" w:line="276" w:lineRule="auto"/>
        <w:jc w:val="both"/>
        <w:rPr>
          <w:sz w:val="18"/>
          <w:szCs w:val="18"/>
          <w:lang w:val="es-MX"/>
        </w:rPr>
      </w:pPr>
      <w:r w:rsidRPr="00640150">
        <w:rPr>
          <w:sz w:val="18"/>
          <w:szCs w:val="18"/>
          <w:lang w:val="es-MX"/>
        </w:rPr>
        <w:t xml:space="preserve">Agua estéril </w:t>
      </w:r>
    </w:p>
    <w:p w14:paraId="6BA9C01F" w14:textId="77777777" w:rsidR="002E08E7" w:rsidRPr="00640150" w:rsidRDefault="002E08E7">
      <w:pPr>
        <w:pStyle w:val="UTiHead3"/>
        <w:numPr>
          <w:ilvl w:val="0"/>
          <w:numId w:val="52"/>
        </w:numPr>
        <w:spacing w:before="0" w:after="0" w:line="276" w:lineRule="auto"/>
        <w:jc w:val="both"/>
        <w:rPr>
          <w:sz w:val="18"/>
          <w:szCs w:val="18"/>
          <w:lang w:val="es-MX"/>
        </w:rPr>
      </w:pPr>
      <w:r w:rsidRPr="00640150">
        <w:rPr>
          <w:sz w:val="18"/>
          <w:szCs w:val="18"/>
          <w:lang w:val="es-MX"/>
        </w:rPr>
        <w:t xml:space="preserve">Instrumental </w:t>
      </w:r>
    </w:p>
    <w:p w14:paraId="6A3C4F22" w14:textId="77777777" w:rsidR="002E08E7" w:rsidRPr="00640150" w:rsidRDefault="002E08E7">
      <w:pPr>
        <w:pStyle w:val="UTitextNumber2"/>
        <w:numPr>
          <w:ilvl w:val="0"/>
          <w:numId w:val="55"/>
        </w:numPr>
        <w:spacing w:before="0" w:after="0" w:line="276" w:lineRule="auto"/>
        <w:jc w:val="both"/>
        <w:rPr>
          <w:sz w:val="18"/>
          <w:szCs w:val="18"/>
          <w:lang w:val="es-MX"/>
        </w:rPr>
      </w:pPr>
      <w:r w:rsidRPr="00640150">
        <w:rPr>
          <w:sz w:val="18"/>
          <w:szCs w:val="18"/>
          <w:lang w:val="es-MX"/>
        </w:rPr>
        <w:t>Tijeras rectas y tijeras de botón</w:t>
      </w:r>
    </w:p>
    <w:p w14:paraId="26B4BE85" w14:textId="77777777" w:rsidR="002E08E7" w:rsidRPr="00640150" w:rsidRDefault="002E08E7">
      <w:pPr>
        <w:pStyle w:val="UTitextNumber2"/>
        <w:numPr>
          <w:ilvl w:val="0"/>
          <w:numId w:val="55"/>
        </w:numPr>
        <w:spacing w:before="0" w:after="0" w:line="276" w:lineRule="auto"/>
        <w:jc w:val="both"/>
        <w:rPr>
          <w:sz w:val="18"/>
          <w:szCs w:val="18"/>
          <w:lang w:val="es-MX"/>
        </w:rPr>
      </w:pPr>
      <w:r w:rsidRPr="00640150">
        <w:rPr>
          <w:sz w:val="18"/>
          <w:szCs w:val="18"/>
          <w:lang w:val="es-MX"/>
        </w:rPr>
        <w:t>Pinzas de Kelly rectas</w:t>
      </w:r>
    </w:p>
    <w:p w14:paraId="7EFDAEC2" w14:textId="77777777" w:rsidR="002E08E7" w:rsidRPr="00640150" w:rsidRDefault="002E08E7">
      <w:pPr>
        <w:pStyle w:val="UTitextNumber2"/>
        <w:numPr>
          <w:ilvl w:val="0"/>
          <w:numId w:val="55"/>
        </w:numPr>
        <w:spacing w:before="0" w:after="0" w:line="276" w:lineRule="auto"/>
        <w:jc w:val="both"/>
        <w:rPr>
          <w:sz w:val="18"/>
          <w:szCs w:val="18"/>
          <w:lang w:val="es-MX"/>
        </w:rPr>
      </w:pPr>
      <w:r w:rsidRPr="00640150">
        <w:rPr>
          <w:sz w:val="18"/>
          <w:szCs w:val="18"/>
          <w:lang w:val="es-MX"/>
        </w:rPr>
        <w:t>Pinzas de disección sin dientes</w:t>
      </w:r>
    </w:p>
    <w:p w14:paraId="65263C64" w14:textId="77777777" w:rsidR="002E08E7" w:rsidRPr="00640150" w:rsidRDefault="002E08E7">
      <w:pPr>
        <w:pStyle w:val="UTitextNumber2"/>
        <w:numPr>
          <w:ilvl w:val="0"/>
          <w:numId w:val="55"/>
        </w:numPr>
        <w:spacing w:before="0" w:after="0" w:line="276" w:lineRule="auto"/>
        <w:jc w:val="both"/>
        <w:rPr>
          <w:sz w:val="18"/>
          <w:szCs w:val="18"/>
          <w:lang w:val="es-MX"/>
        </w:rPr>
      </w:pPr>
      <w:r w:rsidRPr="00640150">
        <w:rPr>
          <w:sz w:val="18"/>
          <w:szCs w:val="18"/>
          <w:lang w:val="es-MX"/>
        </w:rPr>
        <w:t xml:space="preserve">Termómetro </w:t>
      </w:r>
    </w:p>
    <w:p w14:paraId="06E7A22C" w14:textId="77777777" w:rsidR="002E08E7" w:rsidRPr="00640150" w:rsidRDefault="002E08E7">
      <w:pPr>
        <w:pStyle w:val="UTitextNumber2"/>
        <w:numPr>
          <w:ilvl w:val="0"/>
          <w:numId w:val="55"/>
        </w:numPr>
        <w:spacing w:before="0" w:after="0" w:line="276" w:lineRule="auto"/>
        <w:jc w:val="both"/>
        <w:rPr>
          <w:sz w:val="18"/>
          <w:szCs w:val="18"/>
          <w:lang w:val="es-MX"/>
        </w:rPr>
      </w:pPr>
      <w:r w:rsidRPr="00640150">
        <w:rPr>
          <w:sz w:val="18"/>
          <w:szCs w:val="18"/>
          <w:lang w:val="es-MX"/>
        </w:rPr>
        <w:t>Ligadura de hule</w:t>
      </w:r>
    </w:p>
    <w:p w14:paraId="7F451D4A" w14:textId="77777777" w:rsidR="002E08E7" w:rsidRPr="00640150" w:rsidRDefault="002E08E7">
      <w:pPr>
        <w:pStyle w:val="UTitextNumber2"/>
        <w:numPr>
          <w:ilvl w:val="0"/>
          <w:numId w:val="55"/>
        </w:numPr>
        <w:spacing w:before="0" w:after="0" w:line="276" w:lineRule="auto"/>
        <w:jc w:val="both"/>
        <w:rPr>
          <w:sz w:val="18"/>
          <w:szCs w:val="18"/>
          <w:lang w:val="es-MX"/>
        </w:rPr>
      </w:pPr>
      <w:r w:rsidRPr="00640150">
        <w:rPr>
          <w:sz w:val="18"/>
          <w:szCs w:val="18"/>
          <w:lang w:val="es-MX"/>
        </w:rPr>
        <w:t>Jeringas desechables de 3.5 y 10 ml con sus agujas</w:t>
      </w:r>
    </w:p>
    <w:p w14:paraId="19819FA3" w14:textId="77777777" w:rsidR="002E08E7" w:rsidRPr="00640150" w:rsidRDefault="002E08E7">
      <w:pPr>
        <w:pStyle w:val="UTiHead3"/>
        <w:numPr>
          <w:ilvl w:val="0"/>
          <w:numId w:val="52"/>
        </w:numPr>
        <w:spacing w:before="0" w:after="0" w:line="276" w:lineRule="auto"/>
        <w:jc w:val="both"/>
        <w:rPr>
          <w:sz w:val="18"/>
          <w:szCs w:val="18"/>
          <w:lang w:val="es-MX"/>
        </w:rPr>
      </w:pPr>
      <w:r w:rsidRPr="00640150">
        <w:rPr>
          <w:sz w:val="18"/>
          <w:szCs w:val="18"/>
          <w:lang w:val="es-MX"/>
        </w:rPr>
        <w:t xml:space="preserve">Material complementario </w:t>
      </w:r>
    </w:p>
    <w:p w14:paraId="1CD5FE84" w14:textId="77777777"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Linterna de mano</w:t>
      </w:r>
    </w:p>
    <w:p w14:paraId="5891E0AC" w14:textId="77777777"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Guantes de cirujano</w:t>
      </w:r>
    </w:p>
    <w:p w14:paraId="6F6514B4" w14:textId="77777777"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 xml:space="preserve">Estetoscopio y esfigmomanómetro / </w:t>
      </w:r>
      <w:proofErr w:type="spellStart"/>
      <w:r w:rsidRPr="00640150">
        <w:rPr>
          <w:sz w:val="18"/>
          <w:szCs w:val="18"/>
          <w:lang w:val="es-MX"/>
        </w:rPr>
        <w:t>baumanómetro</w:t>
      </w:r>
      <w:proofErr w:type="spellEnd"/>
      <w:r w:rsidRPr="00640150">
        <w:rPr>
          <w:sz w:val="18"/>
          <w:szCs w:val="18"/>
          <w:lang w:val="es-MX"/>
        </w:rPr>
        <w:t xml:space="preserve"> </w:t>
      </w:r>
    </w:p>
    <w:p w14:paraId="13D81EA7" w14:textId="77777777"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 xml:space="preserve">Tablillas para </w:t>
      </w:r>
      <w:proofErr w:type="spellStart"/>
      <w:r w:rsidRPr="00640150">
        <w:rPr>
          <w:sz w:val="18"/>
          <w:szCs w:val="18"/>
          <w:lang w:val="es-MX"/>
        </w:rPr>
        <w:t>enferular</w:t>
      </w:r>
      <w:proofErr w:type="spellEnd"/>
      <w:r w:rsidRPr="00640150">
        <w:rPr>
          <w:sz w:val="18"/>
          <w:szCs w:val="18"/>
          <w:lang w:val="es-MX"/>
        </w:rPr>
        <w:t xml:space="preserve"> (madera, cartón, plástico) </w:t>
      </w:r>
    </w:p>
    <w:p w14:paraId="651C9773" w14:textId="77777777"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 xml:space="preserve">Manta </w:t>
      </w:r>
    </w:p>
    <w:p w14:paraId="14EB0C1E" w14:textId="77777777"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 xml:space="preserve">Camilla </w:t>
      </w:r>
    </w:p>
    <w:p w14:paraId="183C9F9C" w14:textId="2766AF61"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Registro de uso de equipo, en el lugar</w:t>
      </w:r>
      <w:r w:rsidR="00D06F36" w:rsidRPr="00640150">
        <w:rPr>
          <w:sz w:val="18"/>
          <w:szCs w:val="18"/>
          <w:lang w:val="es-MX"/>
        </w:rPr>
        <w:t>:</w:t>
      </w:r>
      <w:r w:rsidRPr="00640150">
        <w:rPr>
          <w:sz w:val="18"/>
          <w:szCs w:val="18"/>
          <w:lang w:val="es-MX"/>
        </w:rPr>
        <w:t xml:space="preserve"> F-</w:t>
      </w:r>
      <w:r w:rsidR="00D06F36" w:rsidRPr="00640150">
        <w:rPr>
          <w:sz w:val="18"/>
          <w:szCs w:val="18"/>
          <w:lang w:val="es-MX"/>
        </w:rPr>
        <w:t>GL</w:t>
      </w:r>
      <w:r w:rsidRPr="00640150">
        <w:rPr>
          <w:sz w:val="18"/>
          <w:szCs w:val="18"/>
          <w:lang w:val="es-MX"/>
        </w:rPr>
        <w:t>-GRL-</w:t>
      </w:r>
      <w:r w:rsidR="00D06F36" w:rsidRPr="00640150">
        <w:rPr>
          <w:sz w:val="18"/>
          <w:szCs w:val="18"/>
          <w:lang w:val="es-MX"/>
        </w:rPr>
        <w:t>0246</w:t>
      </w:r>
      <w:r w:rsidRPr="00640150">
        <w:rPr>
          <w:sz w:val="18"/>
          <w:szCs w:val="18"/>
          <w:lang w:val="es-MX"/>
        </w:rPr>
        <w:t>-SP.</w:t>
      </w:r>
    </w:p>
    <w:p w14:paraId="68C3ECCD" w14:textId="77777777" w:rsidR="002E08E7" w:rsidRPr="00640150" w:rsidRDefault="002E08E7">
      <w:pPr>
        <w:pStyle w:val="UTitextNumber2"/>
        <w:numPr>
          <w:ilvl w:val="0"/>
          <w:numId w:val="56"/>
        </w:numPr>
        <w:spacing w:before="0" w:after="0" w:line="276" w:lineRule="auto"/>
        <w:jc w:val="both"/>
        <w:rPr>
          <w:sz w:val="18"/>
          <w:szCs w:val="18"/>
          <w:lang w:val="es-MX"/>
        </w:rPr>
      </w:pPr>
      <w:r w:rsidRPr="00640150">
        <w:rPr>
          <w:sz w:val="18"/>
          <w:szCs w:val="18"/>
          <w:lang w:val="es-MX"/>
        </w:rPr>
        <w:t>Señalización</w:t>
      </w:r>
    </w:p>
    <w:p w14:paraId="3F60591A" w14:textId="77777777" w:rsidR="002E08E7" w:rsidRDefault="002E08E7" w:rsidP="00760D37">
      <w:pPr>
        <w:spacing w:line="276" w:lineRule="auto"/>
        <w:jc w:val="both"/>
        <w:rPr>
          <w:lang w:val="es-MX"/>
        </w:rPr>
      </w:pPr>
    </w:p>
    <w:p w14:paraId="6E47121C" w14:textId="77777777" w:rsidR="002E08E7" w:rsidRPr="00D62171" w:rsidRDefault="002E08E7" w:rsidP="00760D37">
      <w:pPr>
        <w:pStyle w:val="UTiHead3"/>
        <w:numPr>
          <w:ilvl w:val="0"/>
          <w:numId w:val="0"/>
        </w:numPr>
        <w:spacing w:before="0" w:after="0" w:line="276" w:lineRule="auto"/>
        <w:jc w:val="both"/>
        <w:rPr>
          <w:sz w:val="18"/>
          <w:szCs w:val="18"/>
          <w:lang w:val="es-MX"/>
        </w:rPr>
      </w:pPr>
      <w:r w:rsidRPr="00D62171">
        <w:rPr>
          <w:sz w:val="18"/>
          <w:szCs w:val="18"/>
          <w:lang w:val="es-MX"/>
        </w:rPr>
        <w:t xml:space="preserve">El personal </w:t>
      </w:r>
      <w:r>
        <w:rPr>
          <w:sz w:val="18"/>
          <w:szCs w:val="18"/>
          <w:lang w:val="es-MX"/>
        </w:rPr>
        <w:t xml:space="preserve">de brigadas de emergencias deberá de ser capacitado para utilizar estos materiales en caso de una emergencia que lo requiera. </w:t>
      </w:r>
    </w:p>
    <w:p w14:paraId="378EA9F1" w14:textId="2CDA8042" w:rsidR="002E08E7" w:rsidRPr="00AA1AC8" w:rsidRDefault="008A11B5" w:rsidP="00760D37">
      <w:pPr>
        <w:pStyle w:val="Heading3"/>
        <w:spacing w:line="276" w:lineRule="auto"/>
        <w:jc w:val="both"/>
        <w:rPr>
          <w:iCs/>
          <w:sz w:val="18"/>
          <w:szCs w:val="18"/>
          <w:lang w:val="es-MX"/>
        </w:rPr>
      </w:pPr>
      <w:bookmarkStart w:id="70" w:name="_Toc241493916"/>
      <w:r w:rsidRPr="00AA1AC8">
        <w:rPr>
          <w:iCs/>
          <w:sz w:val="18"/>
          <w:szCs w:val="18"/>
          <w:lang w:val="es-MX"/>
        </w:rPr>
        <w:t>A.</w:t>
      </w:r>
      <w:r w:rsidR="00AA1AC8" w:rsidRPr="00AA1AC8">
        <w:rPr>
          <w:iCs/>
          <w:sz w:val="18"/>
          <w:szCs w:val="18"/>
          <w:lang w:val="es-MX"/>
        </w:rPr>
        <w:t>2.11 Sismo</w:t>
      </w:r>
      <w:bookmarkEnd w:id="70"/>
    </w:p>
    <w:p w14:paraId="771A606F" w14:textId="77777777" w:rsidR="002E08E7" w:rsidRDefault="002E08E7" w:rsidP="00760D37">
      <w:pPr>
        <w:widowControl/>
        <w:autoSpaceDE w:val="0"/>
        <w:autoSpaceDN w:val="0"/>
        <w:adjustRightInd w:val="0"/>
        <w:spacing w:line="276" w:lineRule="auto"/>
        <w:jc w:val="both"/>
        <w:rPr>
          <w:b/>
          <w:bCs/>
          <w:color w:val="000000"/>
          <w:sz w:val="18"/>
          <w:szCs w:val="18"/>
          <w:lang w:val="es-MX"/>
        </w:rPr>
      </w:pPr>
    </w:p>
    <w:p w14:paraId="49F27304" w14:textId="77777777" w:rsidR="002E08E7" w:rsidRPr="00257CBB" w:rsidRDefault="002E08E7" w:rsidP="00760D37">
      <w:pPr>
        <w:widowControl/>
        <w:autoSpaceDE w:val="0"/>
        <w:autoSpaceDN w:val="0"/>
        <w:adjustRightInd w:val="0"/>
        <w:spacing w:line="276" w:lineRule="auto"/>
        <w:jc w:val="both"/>
        <w:rPr>
          <w:color w:val="000000"/>
          <w:sz w:val="18"/>
          <w:szCs w:val="18"/>
          <w:lang w:val="es-MX"/>
        </w:rPr>
      </w:pPr>
      <w:r w:rsidRPr="00257CBB">
        <w:rPr>
          <w:b/>
          <w:bCs/>
          <w:color w:val="000000"/>
          <w:sz w:val="18"/>
          <w:szCs w:val="18"/>
          <w:lang w:val="es-MX"/>
        </w:rPr>
        <w:t xml:space="preserve">Antes del sismo </w:t>
      </w:r>
    </w:p>
    <w:p w14:paraId="7533417B" w14:textId="77777777" w:rsidR="002E08E7" w:rsidRPr="00F86F7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F86F7D">
        <w:rPr>
          <w:color w:val="000000"/>
          <w:sz w:val="18"/>
          <w:szCs w:val="18"/>
          <w:lang w:val="es-MX"/>
        </w:rPr>
        <w:t xml:space="preserve">Conocimiento básico acerca de primeros auxilios y botiquín de emergencia </w:t>
      </w:r>
    </w:p>
    <w:p w14:paraId="4A641481" w14:textId="77777777" w:rsidR="002E08E7" w:rsidRPr="00F86F7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F86F7D">
        <w:rPr>
          <w:color w:val="000000"/>
          <w:sz w:val="18"/>
          <w:szCs w:val="18"/>
          <w:lang w:val="es-MX"/>
        </w:rPr>
        <w:t xml:space="preserve">Asegurar elementos en altura (estanterías, </w:t>
      </w:r>
      <w:r>
        <w:rPr>
          <w:color w:val="000000"/>
          <w:sz w:val="18"/>
          <w:szCs w:val="18"/>
          <w:lang w:val="es-MX"/>
        </w:rPr>
        <w:t>racks</w:t>
      </w:r>
      <w:r w:rsidRPr="00F86F7D">
        <w:rPr>
          <w:color w:val="000000"/>
          <w:sz w:val="18"/>
          <w:szCs w:val="18"/>
          <w:lang w:val="es-MX"/>
        </w:rPr>
        <w:t xml:space="preserve">, </w:t>
      </w:r>
      <w:r>
        <w:rPr>
          <w:color w:val="000000"/>
          <w:sz w:val="18"/>
          <w:szCs w:val="18"/>
          <w:lang w:val="es-MX"/>
        </w:rPr>
        <w:t>gabinetes</w:t>
      </w:r>
      <w:r w:rsidRPr="00F86F7D">
        <w:rPr>
          <w:color w:val="000000"/>
          <w:sz w:val="18"/>
          <w:szCs w:val="18"/>
          <w:lang w:val="es-MX"/>
        </w:rPr>
        <w:t xml:space="preserve">, etc.), evitando tener objetos que puedan caer ante un movimiento sísmico. </w:t>
      </w:r>
    </w:p>
    <w:p w14:paraId="7C736669" w14:textId="77777777" w:rsidR="002E08E7" w:rsidRPr="00F86F7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F86F7D">
        <w:rPr>
          <w:color w:val="000000"/>
          <w:sz w:val="18"/>
          <w:szCs w:val="18"/>
          <w:lang w:val="es-MX"/>
        </w:rPr>
        <w:lastRenderedPageBreak/>
        <w:t>Conocer la ubicación de llaves de gas, agua y tabler</w:t>
      </w:r>
      <w:r>
        <w:rPr>
          <w:color w:val="000000"/>
          <w:sz w:val="18"/>
          <w:szCs w:val="18"/>
          <w:lang w:val="es-MX"/>
        </w:rPr>
        <w:t>o</w:t>
      </w:r>
      <w:r w:rsidRPr="00F86F7D">
        <w:rPr>
          <w:color w:val="000000"/>
          <w:sz w:val="18"/>
          <w:szCs w:val="18"/>
          <w:lang w:val="es-MX"/>
        </w:rPr>
        <w:t>s eléctricos</w:t>
      </w:r>
      <w:r>
        <w:rPr>
          <w:color w:val="000000"/>
          <w:sz w:val="18"/>
          <w:szCs w:val="18"/>
          <w:lang w:val="es-MX"/>
        </w:rPr>
        <w:t xml:space="preserve"> (</w:t>
      </w:r>
      <w:r w:rsidRPr="00080CCD">
        <w:rPr>
          <w:color w:val="000000"/>
          <w:sz w:val="18"/>
          <w:szCs w:val="18"/>
          <w:lang w:val="es-MX"/>
        </w:rPr>
        <w:t>dar un mantenimiento preventivo y llevar un registro</w:t>
      </w:r>
      <w:r>
        <w:rPr>
          <w:color w:val="000000"/>
          <w:sz w:val="18"/>
          <w:szCs w:val="18"/>
          <w:lang w:val="es-MX"/>
        </w:rPr>
        <w:t>)</w:t>
      </w:r>
    </w:p>
    <w:p w14:paraId="722CCA45" w14:textId="77777777" w:rsidR="002E08E7" w:rsidRPr="00F86F7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Mantener libre de</w:t>
      </w:r>
      <w:r w:rsidRPr="00F86F7D">
        <w:rPr>
          <w:color w:val="000000"/>
          <w:sz w:val="18"/>
          <w:szCs w:val="18"/>
          <w:lang w:val="es-MX"/>
        </w:rPr>
        <w:t xml:space="preserve"> obstáculos las rutas de evacuación</w:t>
      </w:r>
      <w:r>
        <w:rPr>
          <w:color w:val="000000"/>
          <w:sz w:val="18"/>
          <w:szCs w:val="18"/>
          <w:lang w:val="es-MX"/>
        </w:rPr>
        <w:t xml:space="preserve"> y salidas de emergencias</w:t>
      </w:r>
    </w:p>
    <w:p w14:paraId="3B58AA49" w14:textId="77777777" w:rsidR="002E08E7" w:rsidRPr="00F86F7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F86F7D">
        <w:rPr>
          <w:color w:val="000000"/>
          <w:sz w:val="18"/>
          <w:szCs w:val="18"/>
          <w:lang w:val="es-MX"/>
        </w:rPr>
        <w:t xml:space="preserve">Ubicar y señalizar las zonas de seguridad y las rutas de evacuación </w:t>
      </w:r>
    </w:p>
    <w:p w14:paraId="538977AD" w14:textId="77777777" w:rsidR="002E08E7" w:rsidRPr="00F86F7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F86F7D">
        <w:rPr>
          <w:color w:val="000000"/>
          <w:sz w:val="18"/>
          <w:szCs w:val="18"/>
          <w:lang w:val="es-MX"/>
        </w:rPr>
        <w:t xml:space="preserve">Realizar simulacros de evacuación en caso de terremoto con el </w:t>
      </w:r>
      <w:r>
        <w:rPr>
          <w:color w:val="000000"/>
          <w:sz w:val="18"/>
          <w:szCs w:val="18"/>
          <w:lang w:val="es-MX"/>
        </w:rPr>
        <w:t>f</w:t>
      </w:r>
      <w:r w:rsidRPr="00F86F7D">
        <w:rPr>
          <w:color w:val="000000"/>
          <w:sz w:val="18"/>
          <w:szCs w:val="18"/>
          <w:lang w:val="es-MX"/>
        </w:rPr>
        <w:t xml:space="preserve">in de instruir a las personas sobre las medidas a tomar y determinar si el plan de evacuación es efectivo. </w:t>
      </w:r>
    </w:p>
    <w:p w14:paraId="5BC11AC9" w14:textId="77777777" w:rsidR="002E08E7" w:rsidRDefault="002E08E7">
      <w:pPr>
        <w:pStyle w:val="ListParagraph"/>
        <w:widowControl/>
        <w:numPr>
          <w:ilvl w:val="0"/>
          <w:numId w:val="39"/>
        </w:numPr>
        <w:autoSpaceDE w:val="0"/>
        <w:autoSpaceDN w:val="0"/>
        <w:adjustRightInd w:val="0"/>
        <w:spacing w:line="276" w:lineRule="auto"/>
        <w:jc w:val="both"/>
        <w:rPr>
          <w:color w:val="000000"/>
          <w:sz w:val="18"/>
          <w:szCs w:val="18"/>
          <w:lang w:val="es-MX"/>
        </w:rPr>
      </w:pPr>
      <w:r w:rsidRPr="00F86F7D">
        <w:rPr>
          <w:color w:val="000000"/>
          <w:sz w:val="18"/>
          <w:szCs w:val="18"/>
          <w:lang w:val="es-MX"/>
        </w:rPr>
        <w:t>Contar con linternas intrínsicamente seguras y en lo posible con una radio a pilas</w:t>
      </w:r>
      <w:r>
        <w:rPr>
          <w:color w:val="000000"/>
          <w:sz w:val="18"/>
          <w:szCs w:val="18"/>
          <w:lang w:val="es-MX"/>
        </w:rPr>
        <w:t>.</w:t>
      </w:r>
      <w:r w:rsidRPr="00F86F7D">
        <w:rPr>
          <w:color w:val="000000"/>
          <w:sz w:val="18"/>
          <w:szCs w:val="18"/>
          <w:lang w:val="es-MX"/>
        </w:rPr>
        <w:t xml:space="preserve"> </w:t>
      </w:r>
    </w:p>
    <w:p w14:paraId="1A2D834A" w14:textId="77777777" w:rsidR="002E08E7" w:rsidRPr="00080CCD" w:rsidRDefault="002E08E7">
      <w:pPr>
        <w:pStyle w:val="ListParagraph"/>
        <w:widowControl/>
        <w:numPr>
          <w:ilvl w:val="0"/>
          <w:numId w:val="39"/>
        </w:numPr>
        <w:autoSpaceDE w:val="0"/>
        <w:autoSpaceDN w:val="0"/>
        <w:adjustRightInd w:val="0"/>
        <w:spacing w:line="276" w:lineRule="auto"/>
        <w:jc w:val="both"/>
        <w:rPr>
          <w:color w:val="000000"/>
          <w:sz w:val="18"/>
          <w:szCs w:val="18"/>
          <w:lang w:val="es-MX"/>
        </w:rPr>
      </w:pPr>
      <w:r w:rsidRPr="00080CCD">
        <w:rPr>
          <w:color w:val="000000"/>
          <w:sz w:val="18"/>
          <w:szCs w:val="18"/>
          <w:lang w:val="es-MX"/>
        </w:rPr>
        <w:t>Predetermina un lugar donde puedas protegerte de plafones y otras</w:t>
      </w:r>
      <w:r>
        <w:rPr>
          <w:color w:val="000000"/>
          <w:sz w:val="18"/>
          <w:szCs w:val="18"/>
          <w:lang w:val="es-MX"/>
        </w:rPr>
        <w:t xml:space="preserve"> </w:t>
      </w:r>
      <w:r w:rsidRPr="00080CCD">
        <w:rPr>
          <w:color w:val="000000"/>
          <w:sz w:val="18"/>
          <w:szCs w:val="18"/>
          <w:lang w:val="es-MX"/>
        </w:rPr>
        <w:t>estructuras que puedan caer</w:t>
      </w:r>
    </w:p>
    <w:p w14:paraId="5F12616F" w14:textId="77777777" w:rsidR="002E08E7" w:rsidRPr="008B0BBD" w:rsidRDefault="002E08E7">
      <w:pPr>
        <w:pStyle w:val="ListParagraph"/>
        <w:widowControl/>
        <w:numPr>
          <w:ilvl w:val="0"/>
          <w:numId w:val="39"/>
        </w:numPr>
        <w:autoSpaceDE w:val="0"/>
        <w:autoSpaceDN w:val="0"/>
        <w:adjustRightInd w:val="0"/>
        <w:spacing w:line="276" w:lineRule="auto"/>
        <w:jc w:val="both"/>
        <w:rPr>
          <w:color w:val="000000"/>
          <w:sz w:val="18"/>
          <w:szCs w:val="18"/>
          <w:lang w:val="es-MX"/>
        </w:rPr>
      </w:pPr>
      <w:r w:rsidRPr="00080CCD">
        <w:rPr>
          <w:color w:val="000000"/>
          <w:sz w:val="18"/>
          <w:szCs w:val="18"/>
          <w:lang w:val="es-MX"/>
        </w:rPr>
        <w:t>Identifica las salidas de emergencia del área donde te encuentras.</w:t>
      </w:r>
    </w:p>
    <w:p w14:paraId="5F30B7F6" w14:textId="77777777" w:rsidR="002E08E7" w:rsidRPr="008B0BBD" w:rsidRDefault="002E08E7">
      <w:pPr>
        <w:pStyle w:val="ListParagraph"/>
        <w:widowControl/>
        <w:numPr>
          <w:ilvl w:val="0"/>
          <w:numId w:val="39"/>
        </w:numPr>
        <w:autoSpaceDE w:val="0"/>
        <w:autoSpaceDN w:val="0"/>
        <w:adjustRightInd w:val="0"/>
        <w:spacing w:line="276" w:lineRule="auto"/>
        <w:jc w:val="both"/>
        <w:rPr>
          <w:color w:val="000000"/>
          <w:sz w:val="18"/>
          <w:szCs w:val="18"/>
          <w:lang w:val="es-MX"/>
        </w:rPr>
      </w:pPr>
      <w:r w:rsidRPr="008B0BBD">
        <w:rPr>
          <w:color w:val="000000"/>
          <w:sz w:val="18"/>
          <w:szCs w:val="18"/>
          <w:lang w:val="es-MX"/>
        </w:rPr>
        <w:t>Verificar que las instalaciones y los equipos de emergencia estén en buen</w:t>
      </w:r>
      <w:r>
        <w:rPr>
          <w:color w:val="000000"/>
          <w:sz w:val="18"/>
          <w:szCs w:val="18"/>
          <w:lang w:val="es-MX"/>
        </w:rPr>
        <w:t xml:space="preserve"> </w:t>
      </w:r>
      <w:r w:rsidRPr="008B0BBD">
        <w:rPr>
          <w:color w:val="000000"/>
          <w:sz w:val="18"/>
          <w:szCs w:val="18"/>
          <w:lang w:val="es-MX"/>
        </w:rPr>
        <w:t>estado, revisando cada mes los equipos</w:t>
      </w:r>
      <w:r>
        <w:rPr>
          <w:color w:val="000000"/>
          <w:sz w:val="18"/>
          <w:szCs w:val="18"/>
          <w:lang w:val="es-MX"/>
        </w:rPr>
        <w:t>.</w:t>
      </w:r>
    </w:p>
    <w:p w14:paraId="6B0E53FF" w14:textId="77777777" w:rsidR="002E08E7" w:rsidRPr="0014484A" w:rsidRDefault="002E08E7">
      <w:pPr>
        <w:pStyle w:val="ListParagraph"/>
        <w:widowControl/>
        <w:numPr>
          <w:ilvl w:val="0"/>
          <w:numId w:val="39"/>
        </w:numPr>
        <w:autoSpaceDE w:val="0"/>
        <w:autoSpaceDN w:val="0"/>
        <w:adjustRightInd w:val="0"/>
        <w:spacing w:line="276" w:lineRule="auto"/>
        <w:jc w:val="both"/>
        <w:rPr>
          <w:color w:val="000000"/>
          <w:sz w:val="18"/>
          <w:szCs w:val="18"/>
          <w:lang w:val="es-MX"/>
        </w:rPr>
      </w:pPr>
      <w:r w:rsidRPr="0014484A">
        <w:rPr>
          <w:color w:val="000000"/>
          <w:sz w:val="18"/>
          <w:szCs w:val="18"/>
          <w:lang w:val="es-MX"/>
        </w:rPr>
        <w:t>Mantener equipos y materiales para control de derrames de materiales</w:t>
      </w:r>
      <w:r>
        <w:rPr>
          <w:color w:val="000000"/>
          <w:sz w:val="18"/>
          <w:szCs w:val="18"/>
          <w:lang w:val="es-MX"/>
        </w:rPr>
        <w:t xml:space="preserve"> </w:t>
      </w:r>
      <w:r w:rsidRPr="0014484A">
        <w:rPr>
          <w:color w:val="000000"/>
          <w:sz w:val="18"/>
          <w:szCs w:val="18"/>
          <w:lang w:val="es-MX"/>
        </w:rPr>
        <w:t>peligrosos en buen estado.</w:t>
      </w:r>
    </w:p>
    <w:p w14:paraId="1FB9529A" w14:textId="77777777" w:rsidR="002E08E7" w:rsidRPr="00F86F7D" w:rsidRDefault="002E08E7">
      <w:pPr>
        <w:pStyle w:val="ListParagraph"/>
        <w:widowControl/>
        <w:numPr>
          <w:ilvl w:val="0"/>
          <w:numId w:val="39"/>
        </w:numPr>
        <w:autoSpaceDE w:val="0"/>
        <w:autoSpaceDN w:val="0"/>
        <w:adjustRightInd w:val="0"/>
        <w:spacing w:line="276" w:lineRule="auto"/>
        <w:jc w:val="both"/>
        <w:rPr>
          <w:color w:val="000000"/>
          <w:sz w:val="18"/>
          <w:szCs w:val="18"/>
          <w:lang w:val="es-MX"/>
        </w:rPr>
      </w:pPr>
      <w:r w:rsidRPr="00080CCD">
        <w:rPr>
          <w:color w:val="000000"/>
          <w:sz w:val="18"/>
          <w:szCs w:val="18"/>
          <w:lang w:val="es-MX"/>
        </w:rPr>
        <w:t>Familiarízate con los procedimientos de emergencia de la planta.</w:t>
      </w:r>
    </w:p>
    <w:p w14:paraId="23A2A641" w14:textId="77777777" w:rsidR="002E08E7" w:rsidRDefault="002E08E7" w:rsidP="00760D37">
      <w:pPr>
        <w:spacing w:line="276" w:lineRule="auto"/>
        <w:jc w:val="both"/>
        <w:rPr>
          <w:lang w:val="es-MX"/>
        </w:rPr>
      </w:pPr>
    </w:p>
    <w:p w14:paraId="31D0C9F4" w14:textId="77777777" w:rsidR="002E08E7" w:rsidRDefault="002E08E7" w:rsidP="00760D37">
      <w:pPr>
        <w:spacing w:line="276" w:lineRule="auto"/>
        <w:jc w:val="both"/>
        <w:rPr>
          <w:lang w:val="es-MX"/>
        </w:rPr>
      </w:pPr>
    </w:p>
    <w:p w14:paraId="31E07447" w14:textId="77777777" w:rsidR="002E08E7" w:rsidRPr="00257CBB" w:rsidRDefault="002E08E7" w:rsidP="00760D37">
      <w:pPr>
        <w:widowControl/>
        <w:autoSpaceDE w:val="0"/>
        <w:autoSpaceDN w:val="0"/>
        <w:adjustRightInd w:val="0"/>
        <w:spacing w:line="276" w:lineRule="auto"/>
        <w:jc w:val="both"/>
        <w:rPr>
          <w:color w:val="000000"/>
          <w:sz w:val="18"/>
          <w:szCs w:val="18"/>
          <w:lang w:val="es-MX"/>
        </w:rPr>
      </w:pPr>
      <w:r w:rsidRPr="00257CBB">
        <w:rPr>
          <w:b/>
          <w:bCs/>
          <w:color w:val="000000"/>
          <w:sz w:val="18"/>
          <w:szCs w:val="18"/>
          <w:lang w:val="es-MX"/>
        </w:rPr>
        <w:t xml:space="preserve">Durante el sismo. </w:t>
      </w:r>
    </w:p>
    <w:p w14:paraId="0AD98B15" w14:textId="77777777" w:rsidR="002E08E7" w:rsidRDefault="002E08E7">
      <w:pPr>
        <w:pStyle w:val="ListParagraph"/>
        <w:widowControl/>
        <w:numPr>
          <w:ilvl w:val="0"/>
          <w:numId w:val="40"/>
        </w:numPr>
        <w:autoSpaceDE w:val="0"/>
        <w:autoSpaceDN w:val="0"/>
        <w:adjustRightInd w:val="0"/>
        <w:spacing w:after="12" w:line="276" w:lineRule="auto"/>
        <w:jc w:val="both"/>
        <w:rPr>
          <w:color w:val="000000"/>
          <w:sz w:val="18"/>
          <w:szCs w:val="18"/>
          <w:lang w:val="es-MX"/>
        </w:rPr>
      </w:pPr>
      <w:r w:rsidRPr="00FD572A">
        <w:rPr>
          <w:color w:val="000000"/>
          <w:sz w:val="18"/>
          <w:szCs w:val="18"/>
          <w:lang w:val="es-MX"/>
        </w:rPr>
        <w:t>Lo principal es mantener la calma y el control, ya que muchas personas sufren heridas en esta fase</w:t>
      </w:r>
      <w:r>
        <w:rPr>
          <w:color w:val="000000"/>
          <w:sz w:val="18"/>
          <w:szCs w:val="18"/>
          <w:lang w:val="es-MX"/>
        </w:rPr>
        <w:t>,</w:t>
      </w:r>
      <w:r w:rsidRPr="00FD572A">
        <w:rPr>
          <w:color w:val="000000"/>
          <w:sz w:val="18"/>
          <w:szCs w:val="18"/>
          <w:lang w:val="es-MX"/>
        </w:rPr>
        <w:t xml:space="preserve"> producto del pánico al enfrentar condiciones de riesgo propias del sismo, tales como vidrios u otros elementos cortantes caídos en el piso, aglomeración de personas en las áreas de tránsito y accesos, muebles u otros elementos que obstruyen las </w:t>
      </w:r>
      <w:r>
        <w:rPr>
          <w:color w:val="000000"/>
          <w:sz w:val="18"/>
          <w:szCs w:val="18"/>
          <w:lang w:val="es-MX"/>
        </w:rPr>
        <w:t>rutas</w:t>
      </w:r>
      <w:r w:rsidRPr="00FD572A">
        <w:rPr>
          <w:color w:val="000000"/>
          <w:sz w:val="18"/>
          <w:szCs w:val="18"/>
          <w:lang w:val="es-MX"/>
        </w:rPr>
        <w:t xml:space="preserve"> de evacuación de la edificación. </w:t>
      </w:r>
    </w:p>
    <w:p w14:paraId="56B95C73" w14:textId="77777777" w:rsidR="002E08E7" w:rsidRPr="00FD572A" w:rsidRDefault="002E08E7">
      <w:pPr>
        <w:pStyle w:val="ListParagraph"/>
        <w:widowControl/>
        <w:numPr>
          <w:ilvl w:val="0"/>
          <w:numId w:val="40"/>
        </w:numPr>
        <w:autoSpaceDE w:val="0"/>
        <w:autoSpaceDN w:val="0"/>
        <w:adjustRightInd w:val="0"/>
        <w:spacing w:after="12" w:line="276" w:lineRule="auto"/>
        <w:jc w:val="both"/>
        <w:rPr>
          <w:color w:val="000000"/>
          <w:sz w:val="18"/>
          <w:szCs w:val="18"/>
          <w:lang w:val="es-MX"/>
        </w:rPr>
      </w:pPr>
      <w:r w:rsidRPr="00FD572A">
        <w:rPr>
          <w:color w:val="000000"/>
          <w:sz w:val="18"/>
          <w:szCs w:val="18"/>
          <w:lang w:val="es-MX"/>
        </w:rPr>
        <w:t xml:space="preserve">En general en el caso de los sismos, la mayoría de las personas que resultan lesionadas, son víctimas de situaciones agravadas por acciones descontroladas de ellas mismas o bien de otras personas. De esta manera, no se detectan ni controlan riesgos que en situaciones de menores niveles de estrés resultan evidentes. </w:t>
      </w:r>
    </w:p>
    <w:p w14:paraId="201C8DFB" w14:textId="77777777" w:rsidR="002E08E7" w:rsidRPr="009603E5" w:rsidRDefault="002E08E7">
      <w:pPr>
        <w:pStyle w:val="ListParagraph"/>
        <w:widowControl/>
        <w:numPr>
          <w:ilvl w:val="0"/>
          <w:numId w:val="40"/>
        </w:numPr>
        <w:autoSpaceDE w:val="0"/>
        <w:autoSpaceDN w:val="0"/>
        <w:adjustRightInd w:val="0"/>
        <w:spacing w:after="12" w:line="276" w:lineRule="auto"/>
        <w:jc w:val="both"/>
        <w:rPr>
          <w:color w:val="000000"/>
          <w:sz w:val="18"/>
          <w:szCs w:val="18"/>
          <w:lang w:val="es-MX"/>
        </w:rPr>
      </w:pPr>
      <w:r w:rsidRPr="00FD572A">
        <w:rPr>
          <w:color w:val="000000"/>
          <w:sz w:val="18"/>
          <w:szCs w:val="18"/>
          <w:lang w:val="es-MX"/>
        </w:rPr>
        <w:t xml:space="preserve">Para evitar estos accidentes, se aconseja algunas medidas que podrán ser efectivas durante un movimiento sísmico: </w:t>
      </w:r>
    </w:p>
    <w:p w14:paraId="027FA6BC" w14:textId="77777777" w:rsidR="002E08E7" w:rsidRPr="009603E5"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9603E5">
        <w:rPr>
          <w:color w:val="000000"/>
          <w:sz w:val="18"/>
          <w:szCs w:val="18"/>
          <w:lang w:val="es-MX"/>
        </w:rPr>
        <w:t xml:space="preserve">Se debe conservar la serenidad propia y de los demás, para evitar crisis de angustia, pánico e histeria colectiva. </w:t>
      </w:r>
    </w:p>
    <w:p w14:paraId="762C37E3" w14:textId="77777777"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0A22CD">
        <w:rPr>
          <w:color w:val="000000"/>
          <w:sz w:val="18"/>
          <w:szCs w:val="18"/>
          <w:lang w:val="es-MX"/>
        </w:rPr>
        <w:t xml:space="preserve">Busca refugio en </w:t>
      </w:r>
      <w:r>
        <w:rPr>
          <w:color w:val="000000"/>
          <w:sz w:val="18"/>
          <w:szCs w:val="18"/>
          <w:lang w:val="es-MX"/>
        </w:rPr>
        <w:t xml:space="preserve">lugares seguros previamente establecidos, tales como </w:t>
      </w:r>
      <w:r w:rsidRPr="000A22CD">
        <w:rPr>
          <w:color w:val="000000"/>
          <w:sz w:val="18"/>
          <w:szCs w:val="18"/>
          <w:lang w:val="es-MX"/>
        </w:rPr>
        <w:t xml:space="preserve">los quicios de las puertas </w:t>
      </w:r>
      <w:r>
        <w:rPr>
          <w:color w:val="000000"/>
          <w:sz w:val="18"/>
          <w:szCs w:val="18"/>
          <w:lang w:val="es-MX"/>
        </w:rPr>
        <w:t>(</w:t>
      </w:r>
      <w:r w:rsidRPr="000A768B">
        <w:rPr>
          <w:color w:val="000000"/>
          <w:sz w:val="18"/>
          <w:szCs w:val="18"/>
          <w:lang w:val="es-MX"/>
        </w:rPr>
        <w:t>herraje que se coloca atornillado en la hoja de la puerta o ventana)</w:t>
      </w:r>
      <w:r>
        <w:rPr>
          <w:color w:val="000000"/>
          <w:sz w:val="18"/>
          <w:szCs w:val="18"/>
          <w:lang w:val="es-MX"/>
        </w:rPr>
        <w:t xml:space="preserve"> </w:t>
      </w:r>
      <w:r w:rsidRPr="000A22CD">
        <w:rPr>
          <w:color w:val="000000"/>
          <w:sz w:val="18"/>
          <w:szCs w:val="18"/>
          <w:lang w:val="es-MX"/>
        </w:rPr>
        <w:t>o debajo de un mueble resistente</w:t>
      </w:r>
      <w:r w:rsidRPr="00352EEF">
        <w:rPr>
          <w:color w:val="000000"/>
          <w:sz w:val="18"/>
          <w:szCs w:val="18"/>
          <w:lang w:val="es-MX"/>
        </w:rPr>
        <w:t xml:space="preserve"> </w:t>
      </w:r>
      <w:r>
        <w:rPr>
          <w:color w:val="000000"/>
          <w:sz w:val="18"/>
          <w:szCs w:val="18"/>
          <w:lang w:val="es-MX"/>
        </w:rPr>
        <w:t>(</w:t>
      </w:r>
      <w:r w:rsidRPr="00797D9D">
        <w:rPr>
          <w:color w:val="000000"/>
          <w:sz w:val="18"/>
          <w:szCs w:val="18"/>
          <w:lang w:val="es-MX"/>
        </w:rPr>
        <w:t>escritorios, mesas,</w:t>
      </w:r>
      <w:r>
        <w:rPr>
          <w:color w:val="000000"/>
          <w:sz w:val="18"/>
          <w:szCs w:val="18"/>
          <w:lang w:val="es-MX"/>
        </w:rPr>
        <w:t xml:space="preserve"> </w:t>
      </w:r>
      <w:r w:rsidRPr="00797D9D">
        <w:rPr>
          <w:color w:val="000000"/>
          <w:sz w:val="18"/>
          <w:szCs w:val="18"/>
          <w:lang w:val="es-MX"/>
        </w:rPr>
        <w:t>estructuras de puertas</w:t>
      </w:r>
      <w:r>
        <w:rPr>
          <w:color w:val="000000"/>
          <w:sz w:val="18"/>
          <w:szCs w:val="18"/>
          <w:lang w:val="es-MX"/>
        </w:rPr>
        <w:t>).</w:t>
      </w:r>
    </w:p>
    <w:p w14:paraId="1968E526" w14:textId="77777777" w:rsidR="002E08E7" w:rsidRPr="00B80689"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B80689">
        <w:rPr>
          <w:color w:val="000000"/>
          <w:sz w:val="18"/>
          <w:szCs w:val="18"/>
          <w:lang w:val="es-MX"/>
        </w:rPr>
        <w:t xml:space="preserve">Aléjate de ventanas, </w:t>
      </w:r>
      <w:r>
        <w:rPr>
          <w:color w:val="000000"/>
          <w:sz w:val="18"/>
          <w:szCs w:val="18"/>
          <w:lang w:val="es-MX"/>
        </w:rPr>
        <w:t xml:space="preserve">muros, </w:t>
      </w:r>
      <w:r w:rsidRPr="00B80689">
        <w:rPr>
          <w:color w:val="000000"/>
          <w:sz w:val="18"/>
          <w:szCs w:val="18"/>
          <w:lang w:val="es-MX"/>
        </w:rPr>
        <w:t xml:space="preserve">equipo de energía eléctrica, subestaciones, </w:t>
      </w:r>
      <w:r>
        <w:rPr>
          <w:color w:val="000000"/>
          <w:sz w:val="18"/>
          <w:szCs w:val="18"/>
          <w:lang w:val="es-MX"/>
        </w:rPr>
        <w:t xml:space="preserve">área de carga de </w:t>
      </w:r>
      <w:r w:rsidRPr="00B80689">
        <w:rPr>
          <w:color w:val="000000"/>
          <w:sz w:val="18"/>
          <w:szCs w:val="18"/>
          <w:lang w:val="es-MX"/>
        </w:rPr>
        <w:t>baterías</w:t>
      </w:r>
      <w:r w:rsidRPr="00C35BE2">
        <w:rPr>
          <w:color w:val="000000"/>
          <w:sz w:val="18"/>
          <w:szCs w:val="18"/>
          <w:lang w:val="es-MX"/>
        </w:rPr>
        <w:t xml:space="preserve"> </w:t>
      </w:r>
      <w:r w:rsidRPr="00981C88">
        <w:rPr>
          <w:color w:val="000000"/>
          <w:sz w:val="18"/>
          <w:szCs w:val="18"/>
          <w:lang w:val="es-MX"/>
        </w:rPr>
        <w:t>y objetos que se puedan caer, deslizarse o quebrarse</w:t>
      </w:r>
      <w:r>
        <w:rPr>
          <w:color w:val="000000"/>
          <w:sz w:val="18"/>
          <w:szCs w:val="18"/>
          <w:lang w:val="es-MX"/>
        </w:rPr>
        <w:t>.</w:t>
      </w:r>
    </w:p>
    <w:p w14:paraId="682B9993" w14:textId="77777777"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97D9D">
        <w:rPr>
          <w:color w:val="000000"/>
          <w:sz w:val="18"/>
          <w:szCs w:val="18"/>
          <w:lang w:val="es-MX"/>
        </w:rPr>
        <w:t xml:space="preserve">Utiliza la posición </w:t>
      </w:r>
      <w:proofErr w:type="spellStart"/>
      <w:r w:rsidRPr="00797D9D">
        <w:rPr>
          <w:color w:val="000000"/>
          <w:sz w:val="18"/>
          <w:szCs w:val="18"/>
          <w:lang w:val="es-MX"/>
        </w:rPr>
        <w:t>anti-impacto</w:t>
      </w:r>
      <w:proofErr w:type="spellEnd"/>
      <w:r w:rsidRPr="00797D9D">
        <w:rPr>
          <w:color w:val="000000"/>
          <w:sz w:val="18"/>
          <w:szCs w:val="18"/>
          <w:lang w:val="es-MX"/>
        </w:rPr>
        <w:t xml:space="preserve">: manos sobre tu cabeza y cabeza entre tus rodillas. </w:t>
      </w:r>
    </w:p>
    <w:p w14:paraId="6BAF9423" w14:textId="77777777" w:rsidR="002E08E7" w:rsidRPr="008A6090"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8A6090">
        <w:rPr>
          <w:color w:val="000000"/>
          <w:sz w:val="18"/>
          <w:szCs w:val="18"/>
          <w:lang w:val="es-MX"/>
        </w:rPr>
        <w:t>Mantenerse atento a las condiciones del entorno, en especial a los muros, losas y vigas soportantes.</w:t>
      </w:r>
    </w:p>
    <w:p w14:paraId="49D2E698" w14:textId="77777777" w:rsidR="002E08E7" w:rsidRPr="004772F2"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981C88">
        <w:rPr>
          <w:color w:val="000000"/>
          <w:sz w:val="18"/>
          <w:szCs w:val="18"/>
          <w:lang w:val="es-MX"/>
        </w:rPr>
        <w:t>Solo cuando se te notifique evacuar dirígete al punto de reunión</w:t>
      </w:r>
      <w:r>
        <w:rPr>
          <w:color w:val="000000"/>
          <w:sz w:val="18"/>
          <w:szCs w:val="18"/>
          <w:lang w:val="es-MX"/>
        </w:rPr>
        <w:t xml:space="preserve"> o e</w:t>
      </w:r>
      <w:r w:rsidRPr="004772F2">
        <w:rPr>
          <w:color w:val="000000"/>
          <w:sz w:val="18"/>
          <w:szCs w:val="18"/>
          <w:lang w:val="es-MX"/>
        </w:rPr>
        <w:t>vacua sólo si te encuentras cerca de una salida de emergencia y no</w:t>
      </w:r>
      <w:r>
        <w:rPr>
          <w:color w:val="000000"/>
          <w:sz w:val="18"/>
          <w:szCs w:val="18"/>
          <w:lang w:val="es-MX"/>
        </w:rPr>
        <w:t xml:space="preserve"> </w:t>
      </w:r>
      <w:r w:rsidRPr="004772F2">
        <w:rPr>
          <w:color w:val="000000"/>
          <w:sz w:val="18"/>
          <w:szCs w:val="18"/>
          <w:lang w:val="es-MX"/>
        </w:rPr>
        <w:t>representa riesgos, hazlo rápidamente y dirígete hacia un espacio abierto.</w:t>
      </w:r>
    </w:p>
    <w:p w14:paraId="3AE53401" w14:textId="77777777" w:rsidR="002E08E7" w:rsidRPr="000A22C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8A6090">
        <w:rPr>
          <w:color w:val="000000"/>
          <w:sz w:val="18"/>
          <w:szCs w:val="18"/>
          <w:lang w:val="es-MX"/>
        </w:rPr>
        <w:t>Si está en el patio, permanezca lejos de cables eléctrico</w:t>
      </w:r>
      <w:r>
        <w:rPr>
          <w:color w:val="000000"/>
          <w:sz w:val="18"/>
          <w:szCs w:val="18"/>
          <w:lang w:val="es-MX"/>
        </w:rPr>
        <w:t>s</w:t>
      </w:r>
      <w:r w:rsidRPr="008A6090">
        <w:rPr>
          <w:color w:val="000000"/>
          <w:sz w:val="18"/>
          <w:szCs w:val="18"/>
          <w:lang w:val="es-MX"/>
        </w:rPr>
        <w:t xml:space="preserve">, </w:t>
      </w:r>
      <w:r>
        <w:rPr>
          <w:color w:val="000000"/>
          <w:sz w:val="18"/>
          <w:szCs w:val="18"/>
          <w:lang w:val="es-MX"/>
        </w:rPr>
        <w:t xml:space="preserve">arboles, </w:t>
      </w:r>
      <w:r w:rsidRPr="008A6090">
        <w:rPr>
          <w:color w:val="000000"/>
          <w:sz w:val="18"/>
          <w:szCs w:val="18"/>
          <w:lang w:val="es-MX"/>
        </w:rPr>
        <w:t>ventanas u otros objetos o materiales que puedan caer o desprenderse.</w:t>
      </w:r>
    </w:p>
    <w:p w14:paraId="0608DB97" w14:textId="77777777" w:rsidR="002E08E7" w:rsidRPr="00257CBB" w:rsidRDefault="002E08E7" w:rsidP="00760D37">
      <w:pPr>
        <w:pStyle w:val="ListParagraph"/>
        <w:widowControl/>
        <w:autoSpaceDE w:val="0"/>
        <w:autoSpaceDN w:val="0"/>
        <w:adjustRightInd w:val="0"/>
        <w:spacing w:after="12" w:line="276" w:lineRule="auto"/>
        <w:ind w:left="360"/>
        <w:jc w:val="both"/>
        <w:rPr>
          <w:color w:val="000000"/>
          <w:sz w:val="16"/>
          <w:szCs w:val="16"/>
          <w:lang w:val="es-MX"/>
        </w:rPr>
      </w:pPr>
    </w:p>
    <w:p w14:paraId="1CDCDF70" w14:textId="77777777" w:rsidR="002E08E7" w:rsidRPr="00FD572A" w:rsidRDefault="002E08E7" w:rsidP="00760D37">
      <w:pPr>
        <w:widowControl/>
        <w:autoSpaceDE w:val="0"/>
        <w:autoSpaceDN w:val="0"/>
        <w:adjustRightInd w:val="0"/>
        <w:spacing w:line="276" w:lineRule="auto"/>
        <w:jc w:val="both"/>
        <w:rPr>
          <w:color w:val="000000"/>
          <w:sz w:val="20"/>
          <w:szCs w:val="20"/>
          <w:lang w:val="es-MX"/>
        </w:rPr>
      </w:pPr>
      <w:r w:rsidRPr="00257CBB">
        <w:rPr>
          <w:b/>
          <w:bCs/>
          <w:color w:val="000000"/>
          <w:sz w:val="18"/>
          <w:szCs w:val="18"/>
          <w:lang w:val="es-MX"/>
        </w:rPr>
        <w:t>Después del sismo</w:t>
      </w:r>
      <w:r w:rsidRPr="00FD572A">
        <w:rPr>
          <w:b/>
          <w:bCs/>
          <w:color w:val="000000"/>
          <w:sz w:val="20"/>
          <w:szCs w:val="20"/>
          <w:lang w:val="es-MX"/>
        </w:rPr>
        <w:t xml:space="preserve">. </w:t>
      </w:r>
    </w:p>
    <w:p w14:paraId="60748C46"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Observar si alguien está herido y prestar ayuda. </w:t>
      </w:r>
    </w:p>
    <w:p w14:paraId="7236494B"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Dirigirse a </w:t>
      </w:r>
      <w:r>
        <w:rPr>
          <w:color w:val="000000"/>
          <w:sz w:val="18"/>
          <w:szCs w:val="18"/>
          <w:lang w:val="es-MX"/>
        </w:rPr>
        <w:t>los puntos de reunión</w:t>
      </w:r>
      <w:r w:rsidRPr="00735AAC">
        <w:rPr>
          <w:color w:val="000000"/>
          <w:sz w:val="18"/>
          <w:szCs w:val="18"/>
          <w:lang w:val="es-MX"/>
        </w:rPr>
        <w:t xml:space="preserve"> ya establecid</w:t>
      </w:r>
      <w:r>
        <w:rPr>
          <w:color w:val="000000"/>
          <w:sz w:val="18"/>
          <w:szCs w:val="18"/>
          <w:lang w:val="es-MX"/>
        </w:rPr>
        <w:t>o</w:t>
      </w:r>
      <w:r w:rsidRPr="00735AAC">
        <w:rPr>
          <w:color w:val="000000"/>
          <w:sz w:val="18"/>
          <w:szCs w:val="18"/>
          <w:lang w:val="es-MX"/>
        </w:rPr>
        <w:t xml:space="preserve">s, manteniendo la clama y cerca del grupo. </w:t>
      </w:r>
    </w:p>
    <w:p w14:paraId="27A6C9B8"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No tocar cables de energía eléctrica que hubieren caído </w:t>
      </w:r>
    </w:p>
    <w:p w14:paraId="44955AE8"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Cerrar las llaves de gas para evitar cualquier fuga, y evitar usarlo nuevamente hasta que se haya realizado la inspección adecuada </w:t>
      </w:r>
    </w:p>
    <w:p w14:paraId="30CD3F90"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Controlar el flujo de agua y no utilizarlo hasta revisar alcantarillas </w:t>
      </w:r>
    </w:p>
    <w:p w14:paraId="4D0C4384"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Cerrar los circuitos de energía eléctrica para evitar accidentes por contacto con alambres caídos o inicios de incendios. </w:t>
      </w:r>
    </w:p>
    <w:p w14:paraId="6A86EE60"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No regresar a las áreas más dañadas sin previa autorización </w:t>
      </w:r>
    </w:p>
    <w:p w14:paraId="5573C765"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Utilice el teléfono solo en llamadas urgentes </w:t>
      </w:r>
    </w:p>
    <w:p w14:paraId="55B54475" w14:textId="77777777" w:rsidR="002E08E7" w:rsidRPr="00735A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35AAC">
        <w:rPr>
          <w:color w:val="000000"/>
          <w:sz w:val="18"/>
          <w:szCs w:val="18"/>
          <w:lang w:val="es-MX"/>
        </w:rPr>
        <w:t xml:space="preserve">Sintonizar la radio para conocer las medidas de emergencia adoptadas para su atención medica </w:t>
      </w:r>
    </w:p>
    <w:p w14:paraId="26102362" w14:textId="77777777" w:rsidR="002E08E7" w:rsidRDefault="002E08E7" w:rsidP="00760D37">
      <w:pPr>
        <w:spacing w:line="276" w:lineRule="auto"/>
        <w:jc w:val="both"/>
        <w:rPr>
          <w:lang w:val="es-MX"/>
        </w:rPr>
      </w:pPr>
    </w:p>
    <w:p w14:paraId="542A2923" w14:textId="77777777" w:rsidR="002E08E7" w:rsidRPr="00B61D85" w:rsidRDefault="002E08E7" w:rsidP="00760D37">
      <w:pPr>
        <w:spacing w:line="276" w:lineRule="auto"/>
        <w:jc w:val="both"/>
        <w:rPr>
          <w:sz w:val="18"/>
          <w:szCs w:val="18"/>
          <w:lang w:val="es-MX"/>
        </w:rPr>
      </w:pPr>
      <w:r w:rsidRPr="00B61D85">
        <w:rPr>
          <w:sz w:val="18"/>
          <w:szCs w:val="18"/>
          <w:lang w:val="es-MX"/>
        </w:rPr>
        <w:t xml:space="preserve">En caso de un sismo, también debe aplicarse el plan de evacuación general, sin embargo, el procedimiento de </w:t>
      </w:r>
      <w:r w:rsidRPr="00B61D85">
        <w:rPr>
          <w:sz w:val="18"/>
          <w:szCs w:val="18"/>
          <w:lang w:val="es-MX"/>
        </w:rPr>
        <w:lastRenderedPageBreak/>
        <w:t>evacuación debe aplicarse solamente en el caso de que el sismo haya generado una nueva emergencia que necesariamente requiere la salida de las personas (derrumbes, emanaciones de gas, incendios, explosiones), y una vez que el movimiento telúrico haya cesado.</w:t>
      </w:r>
    </w:p>
    <w:p w14:paraId="707908F1" w14:textId="77777777" w:rsidR="002E08E7" w:rsidRPr="00B61D85" w:rsidRDefault="002E08E7" w:rsidP="00760D37">
      <w:pPr>
        <w:spacing w:line="276" w:lineRule="auto"/>
        <w:jc w:val="both"/>
        <w:rPr>
          <w:sz w:val="18"/>
          <w:szCs w:val="18"/>
          <w:lang w:val="es-MX"/>
        </w:rPr>
      </w:pPr>
      <w:r w:rsidRPr="00B61D85">
        <w:rPr>
          <w:sz w:val="18"/>
          <w:szCs w:val="18"/>
          <w:lang w:val="es-MX"/>
        </w:rPr>
        <w:t>En este caso, no deben alejarse las personas evacuadas fuera de la zona de seguridad dado que por las características del entorno (condiciones de tránsito), no es seguro para que estos se trasladen o sean trasladados de un punto a otro, crucen las calles o se retiren hacia otros sectores más alejados, ya que siempre va a estar latente el riesgo de caídas de cables, ramas de árboles, vidrios u otros objetos, además de los obstáculos físicos que supone la presencia en las calles de otras personas evacuadas de sus respectivos lugares de trabajo o habitación.</w:t>
      </w:r>
    </w:p>
    <w:p w14:paraId="6E58EE99" w14:textId="77777777" w:rsidR="002E08E7" w:rsidRDefault="002E08E7" w:rsidP="00760D37">
      <w:pPr>
        <w:spacing w:line="276" w:lineRule="auto"/>
        <w:jc w:val="both"/>
        <w:rPr>
          <w:lang w:val="es-MX"/>
        </w:rPr>
      </w:pPr>
    </w:p>
    <w:p w14:paraId="64C656E5" w14:textId="5D0D7F90" w:rsidR="002E08E7" w:rsidRPr="00AA1AC8" w:rsidRDefault="00AA1AC8" w:rsidP="00760D37">
      <w:pPr>
        <w:pStyle w:val="Heading3"/>
        <w:spacing w:line="276" w:lineRule="auto"/>
        <w:jc w:val="both"/>
        <w:rPr>
          <w:iCs/>
          <w:sz w:val="18"/>
          <w:szCs w:val="18"/>
          <w:lang w:val="es-MX"/>
        </w:rPr>
      </w:pPr>
      <w:bookmarkStart w:id="71" w:name="_Toc205888154"/>
      <w:bookmarkStart w:id="72" w:name="_Toc205888229"/>
      <w:bookmarkStart w:id="73" w:name="_Toc241493917"/>
      <w:r w:rsidRPr="00AA1AC8">
        <w:rPr>
          <w:iCs/>
          <w:sz w:val="18"/>
          <w:szCs w:val="18"/>
          <w:lang w:val="es-MX"/>
        </w:rPr>
        <w:t>A.2.12</w:t>
      </w:r>
      <w:r w:rsidR="002E08E7" w:rsidRPr="00AA1AC8">
        <w:rPr>
          <w:iCs/>
          <w:sz w:val="18"/>
          <w:szCs w:val="18"/>
          <w:lang w:val="es-MX"/>
        </w:rPr>
        <w:t xml:space="preserve"> Rescate de emergencia</w:t>
      </w:r>
      <w:bookmarkEnd w:id="71"/>
      <w:bookmarkEnd w:id="72"/>
      <w:bookmarkEnd w:id="73"/>
    </w:p>
    <w:p w14:paraId="28007E03" w14:textId="77777777" w:rsidR="002E08E7" w:rsidRDefault="002E08E7" w:rsidP="00760D37">
      <w:pPr>
        <w:spacing w:line="276" w:lineRule="auto"/>
        <w:jc w:val="both"/>
        <w:rPr>
          <w:sz w:val="18"/>
          <w:szCs w:val="18"/>
          <w:lang w:val="es-MX"/>
        </w:rPr>
      </w:pPr>
    </w:p>
    <w:p w14:paraId="35EF055E" w14:textId="77777777" w:rsidR="002E08E7" w:rsidRPr="00593E5C" w:rsidRDefault="002E08E7" w:rsidP="00760D37">
      <w:pPr>
        <w:spacing w:line="276" w:lineRule="auto"/>
        <w:jc w:val="both"/>
        <w:rPr>
          <w:sz w:val="18"/>
          <w:szCs w:val="18"/>
          <w:lang w:val="es-MX"/>
        </w:rPr>
      </w:pPr>
      <w:r w:rsidRPr="00593E5C">
        <w:rPr>
          <w:sz w:val="18"/>
          <w:szCs w:val="18"/>
          <w:lang w:val="es-MX"/>
        </w:rPr>
        <w:t>Ningún empleado intentará un rescate de emergencia. Los intentos de rescatar a cualquier persona atrapada en las instalaciones serán realizados únicamente por el personal de rescate de emergencia y bomberos. Ningún empleado deberá reingresar a las instalaciones hasta que la gerencia y el cuerpo de bomberos le digan que lo hagan.</w:t>
      </w:r>
    </w:p>
    <w:p w14:paraId="2DADBD8B" w14:textId="77777777" w:rsidR="002E08E7" w:rsidRPr="00593E5C" w:rsidRDefault="002E08E7" w:rsidP="00760D37">
      <w:pPr>
        <w:spacing w:line="276" w:lineRule="auto"/>
        <w:jc w:val="both"/>
        <w:rPr>
          <w:sz w:val="18"/>
          <w:szCs w:val="18"/>
          <w:lang w:val="es-MX"/>
        </w:rPr>
      </w:pPr>
      <w:r w:rsidRPr="00593E5C">
        <w:rPr>
          <w:sz w:val="18"/>
          <w:szCs w:val="18"/>
          <w:lang w:val="es-MX"/>
        </w:rPr>
        <w:t> </w:t>
      </w:r>
    </w:p>
    <w:p w14:paraId="7D4D4187" w14:textId="77777777" w:rsidR="002E08E7" w:rsidRDefault="002E08E7" w:rsidP="00760D37">
      <w:pPr>
        <w:spacing w:line="276" w:lineRule="auto"/>
        <w:jc w:val="both"/>
        <w:rPr>
          <w:sz w:val="18"/>
          <w:szCs w:val="18"/>
          <w:lang w:val="es-MX"/>
        </w:rPr>
      </w:pPr>
      <w:r w:rsidRPr="00593E5C">
        <w:rPr>
          <w:sz w:val="18"/>
          <w:szCs w:val="18"/>
          <w:lang w:val="es-MX"/>
        </w:rPr>
        <w:t>Los empleados que están certificados en primeros auxilios y RCP pueden ayudar al personal lesionado hasta que llegue la ayuda médica.</w:t>
      </w:r>
    </w:p>
    <w:p w14:paraId="17D7D58D" w14:textId="77777777" w:rsidR="002E08E7" w:rsidRDefault="002E08E7" w:rsidP="00760D37">
      <w:pPr>
        <w:widowControl/>
        <w:spacing w:line="276" w:lineRule="auto"/>
        <w:ind w:right="-35"/>
        <w:contextualSpacing/>
        <w:jc w:val="both"/>
        <w:rPr>
          <w:sz w:val="18"/>
          <w:szCs w:val="18"/>
          <w:lang w:val="es-MX"/>
        </w:rPr>
      </w:pPr>
    </w:p>
    <w:p w14:paraId="4E283F4A" w14:textId="77777777" w:rsidR="002E08E7" w:rsidRPr="0007251C" w:rsidRDefault="002E08E7" w:rsidP="00760D37">
      <w:pPr>
        <w:widowControl/>
        <w:spacing w:line="276" w:lineRule="auto"/>
        <w:ind w:right="-35"/>
        <w:contextualSpacing/>
        <w:jc w:val="both"/>
        <w:rPr>
          <w:sz w:val="18"/>
          <w:szCs w:val="18"/>
          <w:lang w:val="es-MX"/>
        </w:rPr>
      </w:pPr>
      <w:r w:rsidRPr="0007251C">
        <w:rPr>
          <w:sz w:val="18"/>
          <w:szCs w:val="18"/>
          <w:lang w:val="es-MX"/>
        </w:rPr>
        <w:t>Cualquier emergencia que requiera la intervención de la brigada de búsqueda y rescate realice la notificación por radio con la alerta “</w:t>
      </w:r>
      <w:r w:rsidRPr="0007251C">
        <w:rPr>
          <w:i/>
          <w:sz w:val="18"/>
          <w:szCs w:val="18"/>
          <w:lang w:val="es-MX"/>
        </w:rPr>
        <w:t>código amarillo</w:t>
      </w:r>
      <w:r w:rsidRPr="0007251C">
        <w:rPr>
          <w:sz w:val="18"/>
          <w:szCs w:val="18"/>
          <w:lang w:val="es-MX"/>
        </w:rPr>
        <w:t>”, seguida del tipo de incidente y el área donde se suscitó.</w:t>
      </w:r>
    </w:p>
    <w:p w14:paraId="7910D524" w14:textId="77777777" w:rsidR="002E08E7" w:rsidRDefault="002E08E7" w:rsidP="00760D37">
      <w:pPr>
        <w:widowControl/>
        <w:spacing w:line="276" w:lineRule="auto"/>
        <w:ind w:right="-35"/>
        <w:contextualSpacing/>
        <w:jc w:val="both"/>
        <w:rPr>
          <w:sz w:val="18"/>
          <w:szCs w:val="18"/>
          <w:lang w:val="es-MX"/>
        </w:rPr>
      </w:pPr>
    </w:p>
    <w:p w14:paraId="15CDCF6D" w14:textId="77777777" w:rsidR="002E08E7" w:rsidRPr="0007251C" w:rsidRDefault="002E08E7" w:rsidP="00760D37">
      <w:pPr>
        <w:widowControl/>
        <w:spacing w:line="276" w:lineRule="auto"/>
        <w:ind w:right="-35"/>
        <w:contextualSpacing/>
        <w:jc w:val="both"/>
        <w:rPr>
          <w:sz w:val="18"/>
          <w:szCs w:val="18"/>
          <w:lang w:val="es-MX"/>
        </w:rPr>
      </w:pPr>
      <w:r w:rsidRPr="0007251C">
        <w:rPr>
          <w:sz w:val="18"/>
          <w:szCs w:val="18"/>
          <w:lang w:val="es-MX"/>
        </w:rPr>
        <w:t xml:space="preserve">Espere el apoyo de la brigada de búsqueda y rescate en la zona del incidente, es importante que si se encuentra como vigía en un trabajo en espacio confinado nunca abandone su puesto y nunca intente ingresar a realizar la maniobra de rescate. </w:t>
      </w:r>
    </w:p>
    <w:p w14:paraId="139B3A21" w14:textId="77777777" w:rsidR="002E08E7" w:rsidRPr="00593E5C" w:rsidRDefault="002E08E7" w:rsidP="00760D37">
      <w:pPr>
        <w:spacing w:line="276" w:lineRule="auto"/>
        <w:jc w:val="both"/>
        <w:rPr>
          <w:sz w:val="18"/>
          <w:szCs w:val="18"/>
          <w:lang w:val="es-MX"/>
        </w:rPr>
      </w:pPr>
    </w:p>
    <w:p w14:paraId="4511B9F0" w14:textId="2389E6FB" w:rsidR="002E08E7" w:rsidRPr="00AA1AC8" w:rsidRDefault="00AA1AC8" w:rsidP="00760D37">
      <w:pPr>
        <w:pStyle w:val="Heading3"/>
        <w:spacing w:line="276" w:lineRule="auto"/>
        <w:jc w:val="both"/>
        <w:rPr>
          <w:iCs/>
          <w:sz w:val="22"/>
          <w:szCs w:val="24"/>
          <w:lang w:val="es-MX"/>
        </w:rPr>
      </w:pPr>
      <w:bookmarkStart w:id="74" w:name="_Toc205888155"/>
      <w:bookmarkStart w:id="75" w:name="_Toc205888230"/>
      <w:bookmarkStart w:id="76" w:name="_Toc241493918"/>
      <w:r w:rsidRPr="00AA1AC8">
        <w:rPr>
          <w:iCs/>
          <w:sz w:val="18"/>
          <w:szCs w:val="18"/>
          <w:lang w:val="es-MX"/>
        </w:rPr>
        <w:t>A.2.13</w:t>
      </w:r>
      <w:r w:rsidR="002E08E7" w:rsidRPr="00AA1AC8">
        <w:rPr>
          <w:iCs/>
          <w:sz w:val="18"/>
          <w:szCs w:val="18"/>
          <w:lang w:val="es-MX"/>
        </w:rPr>
        <w:t xml:space="preserve"> Respuesta a accidentes</w:t>
      </w:r>
      <w:bookmarkEnd w:id="74"/>
      <w:bookmarkEnd w:id="75"/>
      <w:bookmarkEnd w:id="76"/>
    </w:p>
    <w:p w14:paraId="5416FDA2"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110D1AB4" w14:textId="77777777" w:rsidR="002E08E7" w:rsidRPr="00C54E67" w:rsidRDefault="002E08E7" w:rsidP="00760D37">
      <w:pPr>
        <w:widowControl/>
        <w:autoSpaceDE w:val="0"/>
        <w:autoSpaceDN w:val="0"/>
        <w:adjustRightInd w:val="0"/>
        <w:spacing w:line="276" w:lineRule="auto"/>
        <w:jc w:val="both"/>
        <w:rPr>
          <w:color w:val="000000"/>
          <w:sz w:val="18"/>
          <w:szCs w:val="18"/>
          <w:lang w:val="es-MX"/>
        </w:rPr>
      </w:pPr>
      <w:r w:rsidRPr="00C54E67">
        <w:rPr>
          <w:color w:val="000000"/>
          <w:sz w:val="18"/>
          <w:szCs w:val="18"/>
          <w:lang w:val="es-MX"/>
        </w:rPr>
        <w:t xml:space="preserve">En caso de emergencia médica por causa laboral, </w:t>
      </w:r>
      <w:r w:rsidRPr="00F00158">
        <w:rPr>
          <w:color w:val="000000"/>
          <w:sz w:val="18"/>
          <w:szCs w:val="18"/>
          <w:lang w:val="es-MX"/>
        </w:rPr>
        <w:t xml:space="preserve">Solo miembros entrenados y certificados de la </w:t>
      </w:r>
      <w:r>
        <w:rPr>
          <w:color w:val="000000"/>
          <w:sz w:val="18"/>
          <w:szCs w:val="18"/>
          <w:lang w:val="es-MX"/>
        </w:rPr>
        <w:t xml:space="preserve">ERT /Brigadas de emergencia o departamento médico </w:t>
      </w:r>
      <w:r w:rsidRPr="00F00158">
        <w:rPr>
          <w:color w:val="000000"/>
          <w:sz w:val="18"/>
          <w:szCs w:val="18"/>
          <w:lang w:val="es-MX"/>
        </w:rPr>
        <w:t>deben efectuar el</w:t>
      </w:r>
      <w:r>
        <w:rPr>
          <w:color w:val="000000"/>
          <w:sz w:val="18"/>
          <w:szCs w:val="18"/>
          <w:lang w:val="es-MX"/>
        </w:rPr>
        <w:t xml:space="preserve"> </w:t>
      </w:r>
      <w:r w:rsidRPr="00F00158">
        <w:rPr>
          <w:color w:val="000000"/>
          <w:sz w:val="18"/>
          <w:szCs w:val="18"/>
          <w:lang w:val="es-MX"/>
        </w:rPr>
        <w:t>rescate y procedimientos médicos durante una emergencia hasta que la</w:t>
      </w:r>
      <w:r>
        <w:rPr>
          <w:color w:val="000000"/>
          <w:sz w:val="18"/>
          <w:szCs w:val="18"/>
          <w:lang w:val="es-MX"/>
        </w:rPr>
        <w:t xml:space="preserve"> </w:t>
      </w:r>
      <w:r w:rsidRPr="00F00158">
        <w:rPr>
          <w:color w:val="000000"/>
          <w:sz w:val="18"/>
          <w:szCs w:val="18"/>
          <w:lang w:val="es-MX"/>
        </w:rPr>
        <w:t xml:space="preserve">ayuda profesional </w:t>
      </w:r>
      <w:r>
        <w:rPr>
          <w:color w:val="000000"/>
          <w:sz w:val="18"/>
          <w:szCs w:val="18"/>
          <w:lang w:val="es-MX"/>
        </w:rPr>
        <w:t>llegue</w:t>
      </w:r>
      <w:r w:rsidRPr="00C54E67">
        <w:rPr>
          <w:color w:val="000000"/>
          <w:sz w:val="18"/>
          <w:szCs w:val="18"/>
          <w:lang w:val="es-MX"/>
        </w:rPr>
        <w:t xml:space="preserve">: </w:t>
      </w:r>
    </w:p>
    <w:p w14:paraId="3EC61F9E" w14:textId="77777777" w:rsidR="002E08E7" w:rsidRDefault="002E08E7" w:rsidP="00760D37">
      <w:pPr>
        <w:widowControl/>
        <w:autoSpaceDE w:val="0"/>
        <w:autoSpaceDN w:val="0"/>
        <w:adjustRightInd w:val="0"/>
        <w:spacing w:line="276" w:lineRule="auto"/>
        <w:jc w:val="both"/>
        <w:rPr>
          <w:sz w:val="18"/>
          <w:szCs w:val="18"/>
          <w:lang w:val="es-MX"/>
        </w:rPr>
      </w:pPr>
    </w:p>
    <w:p w14:paraId="51B7BB07" w14:textId="77777777" w:rsidR="002E08E7" w:rsidRPr="00A9791C" w:rsidRDefault="002E08E7" w:rsidP="00760D37">
      <w:pPr>
        <w:widowControl/>
        <w:autoSpaceDE w:val="0"/>
        <w:autoSpaceDN w:val="0"/>
        <w:adjustRightInd w:val="0"/>
        <w:spacing w:line="276" w:lineRule="auto"/>
        <w:jc w:val="both"/>
        <w:rPr>
          <w:sz w:val="18"/>
          <w:szCs w:val="18"/>
          <w:lang w:val="es-MX"/>
        </w:rPr>
      </w:pPr>
      <w:r w:rsidRPr="00A9791C">
        <w:rPr>
          <w:sz w:val="18"/>
          <w:szCs w:val="18"/>
          <w:lang w:val="es-MX"/>
        </w:rPr>
        <w:t>E</w:t>
      </w:r>
      <w:r>
        <w:rPr>
          <w:sz w:val="18"/>
          <w:szCs w:val="18"/>
          <w:lang w:val="es-MX"/>
        </w:rPr>
        <w:t>l</w:t>
      </w:r>
      <w:r w:rsidRPr="00A9791C">
        <w:rPr>
          <w:sz w:val="18"/>
          <w:szCs w:val="18"/>
          <w:lang w:val="es-MX"/>
        </w:rPr>
        <w:t xml:space="preserve"> trabajador debe acudir al servicio de urgencias de salud más cercano al lugar en que se encuentra, siendo acompañado por algún representante de la empresa si su estado no permite acudir solo.</w:t>
      </w:r>
    </w:p>
    <w:p w14:paraId="108ED217" w14:textId="77777777" w:rsidR="002E08E7" w:rsidRPr="00435EA0" w:rsidRDefault="002E08E7" w:rsidP="00760D37">
      <w:pPr>
        <w:widowControl/>
        <w:spacing w:line="276" w:lineRule="auto"/>
        <w:jc w:val="both"/>
        <w:rPr>
          <w:color w:val="000000"/>
          <w:sz w:val="18"/>
          <w:szCs w:val="18"/>
          <w:lang w:val="es-MX" w:eastAsia="es-MX"/>
        </w:rPr>
      </w:pPr>
      <w:r w:rsidRPr="00435EA0">
        <w:rPr>
          <w:color w:val="000000"/>
          <w:sz w:val="18"/>
          <w:szCs w:val="18"/>
          <w:lang w:val="es-ES" w:eastAsia="es-MX"/>
        </w:rPr>
        <w:t xml:space="preserve">Si </w:t>
      </w:r>
      <w:r>
        <w:rPr>
          <w:color w:val="000000"/>
          <w:sz w:val="18"/>
          <w:szCs w:val="18"/>
          <w:lang w:val="es-ES" w:eastAsia="es-MX"/>
        </w:rPr>
        <w:t>el accidente</w:t>
      </w:r>
      <w:r w:rsidRPr="00435EA0">
        <w:rPr>
          <w:color w:val="000000"/>
          <w:sz w:val="18"/>
          <w:szCs w:val="18"/>
          <w:lang w:val="es-ES" w:eastAsia="es-MX"/>
        </w:rPr>
        <w:t xml:space="preserve"> es </w:t>
      </w:r>
      <w:r w:rsidRPr="00AA1AC8">
        <w:rPr>
          <w:sz w:val="18"/>
          <w:szCs w:val="18"/>
          <w:lang w:val="es-ES" w:eastAsia="es-MX"/>
        </w:rPr>
        <w:t>una </w:t>
      </w:r>
      <w:r w:rsidRPr="00AA1AC8">
        <w:rPr>
          <w:sz w:val="18"/>
          <w:szCs w:val="18"/>
          <w:u w:val="single"/>
          <w:lang w:val="es-ES" w:eastAsia="es-MX"/>
        </w:rPr>
        <w:t>emergencia médica,</w:t>
      </w:r>
      <w:r w:rsidRPr="00AA1AC8">
        <w:rPr>
          <w:sz w:val="18"/>
          <w:szCs w:val="18"/>
          <w:lang w:val="es-ES" w:eastAsia="es-MX"/>
        </w:rPr>
        <w:t xml:space="preserve"> el supervisor </w:t>
      </w:r>
      <w:r w:rsidRPr="00435EA0">
        <w:rPr>
          <w:color w:val="000000"/>
          <w:sz w:val="18"/>
          <w:szCs w:val="18"/>
          <w:lang w:val="es-ES" w:eastAsia="es-MX"/>
        </w:rPr>
        <w:t>hará lo siguiente:</w:t>
      </w:r>
    </w:p>
    <w:p w14:paraId="521E67F7"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73873DA1" w14:textId="77777777" w:rsidR="002E08E7" w:rsidRPr="00C54E67" w:rsidRDefault="002E08E7" w:rsidP="00760D37">
      <w:pPr>
        <w:widowControl/>
        <w:autoSpaceDE w:val="0"/>
        <w:autoSpaceDN w:val="0"/>
        <w:adjustRightInd w:val="0"/>
        <w:spacing w:line="276" w:lineRule="auto"/>
        <w:jc w:val="both"/>
        <w:rPr>
          <w:b/>
          <w:bCs/>
          <w:color w:val="000000"/>
          <w:sz w:val="18"/>
          <w:szCs w:val="18"/>
          <w:lang w:val="es-MX"/>
        </w:rPr>
      </w:pPr>
      <w:r w:rsidRPr="00C54E67">
        <w:rPr>
          <w:b/>
          <w:bCs/>
          <w:color w:val="000000"/>
          <w:sz w:val="18"/>
          <w:szCs w:val="18"/>
          <w:lang w:val="es-MX"/>
        </w:rPr>
        <w:t>Respuesta al Accidente</w:t>
      </w:r>
      <w:r>
        <w:rPr>
          <w:b/>
          <w:bCs/>
          <w:color w:val="000000"/>
          <w:sz w:val="18"/>
          <w:szCs w:val="18"/>
          <w:lang w:val="es-MX"/>
        </w:rPr>
        <w:t>-generales</w:t>
      </w:r>
    </w:p>
    <w:p w14:paraId="26542D98" w14:textId="77777777" w:rsidR="002E08E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AC6AED">
        <w:rPr>
          <w:color w:val="000000"/>
          <w:sz w:val="18"/>
          <w:szCs w:val="18"/>
          <w:lang w:val="es-MX"/>
        </w:rPr>
        <w:t xml:space="preserve">Ante un accidente lo más importante es mantener la calma para no alterar a la(s) víctima (s) y poder responder oportuna y eficazmente a la situación. </w:t>
      </w:r>
    </w:p>
    <w:p w14:paraId="0665ED79" w14:textId="77777777" w:rsidR="002E08E7" w:rsidRPr="00AC6AED"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E458C4">
        <w:rPr>
          <w:color w:val="000000"/>
          <w:sz w:val="18"/>
          <w:szCs w:val="18"/>
          <w:lang w:val="es-MX"/>
        </w:rPr>
        <w:t>Revisa el número de víctimas y posibles causas</w:t>
      </w:r>
    </w:p>
    <w:p w14:paraId="0F53F8DA" w14:textId="77777777" w:rsidR="002E08E7" w:rsidRPr="00AC6AED"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AC6AED">
        <w:rPr>
          <w:color w:val="000000"/>
          <w:sz w:val="18"/>
          <w:szCs w:val="18"/>
          <w:lang w:val="es-MX"/>
        </w:rPr>
        <w:t xml:space="preserve">Mantener aislada el área de peligros y de observadores curiosos. deberá: </w:t>
      </w:r>
    </w:p>
    <w:p w14:paraId="237E7806" w14:textId="77777777"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C54E67">
        <w:rPr>
          <w:color w:val="000000"/>
          <w:sz w:val="18"/>
          <w:szCs w:val="18"/>
          <w:lang w:val="es-MX"/>
        </w:rPr>
        <w:t>Disponer los primeros auxilios solo si se encuentra capacitado y seguro del procedimiento en el momento</w:t>
      </w:r>
      <w:r>
        <w:rPr>
          <w:color w:val="000000"/>
          <w:sz w:val="18"/>
          <w:szCs w:val="18"/>
          <w:lang w:val="es-MX"/>
        </w:rPr>
        <w:t xml:space="preserve"> (ver 6.5.3.3)</w:t>
      </w:r>
    </w:p>
    <w:p w14:paraId="45CF33D4" w14:textId="77777777"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eastAsia="es-MX"/>
        </w:rPr>
        <w:t>S</w:t>
      </w:r>
      <w:r w:rsidRPr="00A9791C">
        <w:rPr>
          <w:color w:val="000000"/>
          <w:sz w:val="18"/>
          <w:szCs w:val="18"/>
          <w:lang w:val="es-MX" w:eastAsia="es-MX"/>
        </w:rPr>
        <w:t>olicitar asistencia a un miembro del ERT (brigadista) capacitado para ayudar</w:t>
      </w:r>
      <w:r>
        <w:rPr>
          <w:color w:val="000000"/>
          <w:sz w:val="18"/>
          <w:szCs w:val="18"/>
          <w:lang w:val="es-MX" w:eastAsia="es-MX"/>
        </w:rPr>
        <w:t>,</w:t>
      </w:r>
      <w:r w:rsidRPr="00F3393F">
        <w:rPr>
          <w:color w:val="000000"/>
          <w:sz w:val="18"/>
          <w:szCs w:val="18"/>
          <w:lang w:val="es-MX"/>
        </w:rPr>
        <w:t xml:space="preserve"> </w:t>
      </w:r>
      <w:r w:rsidRPr="00C54E67">
        <w:rPr>
          <w:color w:val="000000"/>
          <w:sz w:val="18"/>
          <w:szCs w:val="18"/>
          <w:lang w:val="es-MX"/>
        </w:rPr>
        <w:t xml:space="preserve">prestar soporte </w:t>
      </w:r>
      <w:r>
        <w:rPr>
          <w:color w:val="000000"/>
          <w:sz w:val="18"/>
          <w:szCs w:val="18"/>
          <w:lang w:val="es-MX"/>
        </w:rPr>
        <w:t>únicamente en caso de que la persona capacitada o experta lo requiera.</w:t>
      </w:r>
    </w:p>
    <w:p w14:paraId="390427F4" w14:textId="77777777" w:rsidR="002E08E7" w:rsidRPr="00C54E6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C54E67">
        <w:rPr>
          <w:color w:val="000000"/>
          <w:sz w:val="18"/>
          <w:szCs w:val="18"/>
          <w:lang w:val="es-MX"/>
        </w:rPr>
        <w:t xml:space="preserve">Llamar a los servicios de emergencia que corresponda. </w:t>
      </w:r>
    </w:p>
    <w:p w14:paraId="6F7D909B" w14:textId="77777777" w:rsidR="002E08E7" w:rsidRPr="0029014A"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Llamar al Gerente de la sucursal y al designado de seguridad</w:t>
      </w:r>
    </w:p>
    <w:p w14:paraId="3F2189C3" w14:textId="77777777" w:rsidR="002E08E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A9791C">
        <w:rPr>
          <w:color w:val="000000"/>
          <w:sz w:val="18"/>
          <w:szCs w:val="18"/>
          <w:lang w:val="es-MX" w:eastAsia="es-MX"/>
        </w:rPr>
        <w:t>Notifique a Seguridad si se llama a una ambulancia y dígales a dónde enviar la ambulancia.</w:t>
      </w:r>
      <w:r>
        <w:rPr>
          <w:color w:val="000000"/>
          <w:sz w:val="18"/>
          <w:szCs w:val="18"/>
          <w:lang w:val="es-MX" w:eastAsia="es-MX"/>
        </w:rPr>
        <w:t xml:space="preserve"> </w:t>
      </w:r>
    </w:p>
    <w:p w14:paraId="04AED6A2" w14:textId="77777777" w:rsidR="002E08E7" w:rsidRPr="0018330F"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18330F">
        <w:rPr>
          <w:sz w:val="18"/>
          <w:szCs w:val="18"/>
          <w:lang w:val="es-MX" w:eastAsia="es-MX"/>
        </w:rPr>
        <w:t>Si el incidente implica la liberación de material peligroso biológico, el ERT deberán utilizar los procedimientos adecuados de patógenos transmitidos por la sangre establecidos en el programa</w:t>
      </w:r>
      <w:r w:rsidRPr="00A9791C">
        <w:rPr>
          <w:color w:val="0F0F5F"/>
          <w:sz w:val="18"/>
          <w:szCs w:val="18"/>
          <w:lang w:val="es-MX" w:eastAsia="es-MX"/>
        </w:rPr>
        <w:t>.</w:t>
      </w:r>
    </w:p>
    <w:p w14:paraId="426CC1B2" w14:textId="77777777" w:rsidR="002E08E7" w:rsidRPr="00C54E6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C54E67">
        <w:rPr>
          <w:color w:val="000000"/>
          <w:sz w:val="18"/>
          <w:szCs w:val="18"/>
          <w:lang w:val="es-MX"/>
        </w:rPr>
        <w:t xml:space="preserve">En general se recomienda no mover al accidentado, salvo que esté en peligro vital, entiéndase NO riesgo vital. </w:t>
      </w:r>
    </w:p>
    <w:p w14:paraId="614F9005" w14:textId="77777777" w:rsidR="002E08E7" w:rsidRPr="00C54E6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C54E67">
        <w:rPr>
          <w:color w:val="000000"/>
          <w:sz w:val="18"/>
          <w:szCs w:val="18"/>
          <w:lang w:val="es-MX"/>
        </w:rPr>
        <w:lastRenderedPageBreak/>
        <w:t xml:space="preserve">Evitar dejar sin compañía al accidentado, coordinar con alguien para acompañarlo mientras se busca la ayuda correspondiente. </w:t>
      </w:r>
    </w:p>
    <w:p w14:paraId="4454FF29" w14:textId="77777777" w:rsidR="002E08E7" w:rsidRPr="00C54E6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C54E67">
        <w:rPr>
          <w:color w:val="000000"/>
          <w:sz w:val="18"/>
          <w:szCs w:val="18"/>
          <w:lang w:val="es-MX"/>
        </w:rPr>
        <w:t xml:space="preserve">No suministrar agua u otra bebida, sólo abrigar. </w:t>
      </w:r>
    </w:p>
    <w:p w14:paraId="0BCD9E97" w14:textId="77777777" w:rsidR="002E08E7" w:rsidRPr="00C54E6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C54E67">
        <w:rPr>
          <w:color w:val="000000"/>
          <w:sz w:val="18"/>
          <w:szCs w:val="18"/>
          <w:lang w:val="es-MX"/>
        </w:rPr>
        <w:t xml:space="preserve">Mantener las herramientas de trabajo y área de trabajo limpio y seco. </w:t>
      </w:r>
    </w:p>
    <w:p w14:paraId="6A49C066" w14:textId="77777777" w:rsidR="002E08E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C54E67">
        <w:rPr>
          <w:color w:val="000000"/>
          <w:sz w:val="18"/>
          <w:szCs w:val="18"/>
          <w:lang w:val="es-MX"/>
        </w:rPr>
        <w:t xml:space="preserve">Asegurarse de que no hay peligros atmosféricos en el área de trabajo tales como partículas de polvo, daños de estructura, cables en mal estado, etc. </w:t>
      </w:r>
    </w:p>
    <w:p w14:paraId="2A66F614" w14:textId="77777777" w:rsidR="002E08E7"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18330F">
        <w:rPr>
          <w:color w:val="000000"/>
          <w:sz w:val="18"/>
          <w:szCs w:val="18"/>
          <w:lang w:val="es-MX" w:eastAsia="es-MX"/>
        </w:rPr>
        <w:t>Una vez notificado, los dirigentes del DSV</w:t>
      </w:r>
      <w:r>
        <w:rPr>
          <w:color w:val="000000"/>
          <w:sz w:val="18"/>
          <w:szCs w:val="18"/>
          <w:lang w:val="es-MX" w:eastAsia="es-MX"/>
        </w:rPr>
        <w:t xml:space="preserve"> </w:t>
      </w:r>
      <w:r>
        <w:rPr>
          <w:sz w:val="18"/>
          <w:szCs w:val="18"/>
          <w:lang w:val="es-MX"/>
        </w:rPr>
        <w:t>Contract Logistics</w:t>
      </w:r>
      <w:r w:rsidRPr="0018330F">
        <w:rPr>
          <w:color w:val="000000"/>
          <w:sz w:val="18"/>
          <w:szCs w:val="18"/>
          <w:lang w:val="es-MX" w:eastAsia="es-MX"/>
        </w:rPr>
        <w:t xml:space="preserve"> deben llevar a cabo una investigación inmediata de incidentes con la asistencia del personal adecuado</w:t>
      </w:r>
      <w:r w:rsidRPr="0018330F">
        <w:rPr>
          <w:color w:val="000000"/>
          <w:sz w:val="18"/>
          <w:szCs w:val="18"/>
          <w:lang w:val="es-MX"/>
        </w:rPr>
        <w:t xml:space="preserve"> </w:t>
      </w:r>
      <w:r>
        <w:rPr>
          <w:color w:val="000000"/>
          <w:sz w:val="18"/>
          <w:szCs w:val="18"/>
          <w:lang w:val="es-MX"/>
        </w:rPr>
        <w:t xml:space="preserve">para </w:t>
      </w:r>
      <w:r w:rsidRPr="0018330F">
        <w:rPr>
          <w:color w:val="000000"/>
          <w:sz w:val="18"/>
          <w:szCs w:val="18"/>
          <w:lang w:val="es-MX"/>
        </w:rPr>
        <w:t>realizar los reportes internos correspondientes</w:t>
      </w:r>
      <w:r>
        <w:rPr>
          <w:color w:val="000000"/>
          <w:sz w:val="18"/>
          <w:szCs w:val="18"/>
          <w:lang w:val="es-MX"/>
        </w:rPr>
        <w:t>.</w:t>
      </w:r>
      <w:r w:rsidRPr="0018330F">
        <w:rPr>
          <w:color w:val="000000"/>
          <w:sz w:val="18"/>
          <w:szCs w:val="18"/>
          <w:lang w:val="es-MX" w:eastAsia="es-MX"/>
        </w:rPr>
        <w:t xml:space="preserve"> </w:t>
      </w:r>
      <w:r w:rsidRPr="0018330F">
        <w:rPr>
          <w:color w:val="000000"/>
          <w:sz w:val="18"/>
          <w:szCs w:val="18"/>
          <w:lang w:val="es-MX"/>
        </w:rPr>
        <w:t xml:space="preserve">El asignado de seguridad deberá reportar el accidente al Gerente de Seguridad, y Registrar el accidente en el SIAAT (Sistema de Avisos de Accidentes de Trabajo) de la STPS </w:t>
      </w:r>
    </w:p>
    <w:p w14:paraId="4AFB1BC1" w14:textId="77777777" w:rsidR="002E08E7" w:rsidRPr="00BC7DAE"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5A29F3">
        <w:rPr>
          <w:color w:val="000000"/>
          <w:sz w:val="18"/>
          <w:szCs w:val="18"/>
          <w:lang w:val="es-ES" w:eastAsia="es-MX"/>
        </w:rPr>
        <w:t xml:space="preserve">Una vez que el paciente reciba asistencia médica externa, se requerirá que el </w:t>
      </w:r>
      <w:r>
        <w:rPr>
          <w:color w:val="000000"/>
          <w:sz w:val="18"/>
          <w:szCs w:val="18"/>
          <w:lang w:val="es-ES" w:eastAsia="es-MX"/>
        </w:rPr>
        <w:t xml:space="preserve">ERT o si es crítico Protección Civil </w:t>
      </w:r>
      <w:r w:rsidRPr="005A29F3">
        <w:rPr>
          <w:color w:val="000000"/>
          <w:sz w:val="18"/>
          <w:szCs w:val="18"/>
          <w:lang w:val="es-ES" w:eastAsia="es-MX"/>
        </w:rPr>
        <w:t>limpie el derrame usando el equipo para derrames de riesgo biológico</w:t>
      </w:r>
      <w:r>
        <w:rPr>
          <w:color w:val="000000"/>
          <w:sz w:val="18"/>
          <w:szCs w:val="18"/>
          <w:lang w:val="es-ES" w:eastAsia="es-MX"/>
        </w:rPr>
        <w:t>.</w:t>
      </w:r>
    </w:p>
    <w:p w14:paraId="1E64A7B0" w14:textId="77777777" w:rsidR="002E08E7" w:rsidRPr="00BC7DAE" w:rsidRDefault="002E08E7">
      <w:pPr>
        <w:pStyle w:val="ListParagraph"/>
        <w:widowControl/>
        <w:numPr>
          <w:ilvl w:val="0"/>
          <w:numId w:val="41"/>
        </w:numPr>
        <w:autoSpaceDE w:val="0"/>
        <w:autoSpaceDN w:val="0"/>
        <w:adjustRightInd w:val="0"/>
        <w:spacing w:after="12" w:line="276" w:lineRule="auto"/>
        <w:jc w:val="both"/>
        <w:rPr>
          <w:color w:val="000000"/>
          <w:sz w:val="18"/>
          <w:szCs w:val="18"/>
          <w:lang w:val="es-MX"/>
        </w:rPr>
      </w:pPr>
      <w:r w:rsidRPr="00BC7DAE">
        <w:rPr>
          <w:color w:val="000000"/>
          <w:sz w:val="18"/>
          <w:szCs w:val="18"/>
          <w:lang w:val="es-ES" w:eastAsia="es-MX"/>
        </w:rPr>
        <w:t>Una vez que se recolecta el material, TODOS los materiales no cortantes contaminados deben desecharse adecuadamente en el contenedor de riesgo biológico ubicado en la sala de primeros auxilios. Todos los objetos punzantes contaminados deben colocarse en un recipiente resistente a perforaciones. Todo el equipo de producción debe desinfectarse / descontaminarse adecuadamente con lejía y agua.</w:t>
      </w:r>
    </w:p>
    <w:p w14:paraId="1681C5FC" w14:textId="77777777" w:rsidR="002E08E7" w:rsidRPr="00BC7DAE" w:rsidRDefault="002E08E7" w:rsidP="00760D37">
      <w:pPr>
        <w:widowControl/>
        <w:autoSpaceDE w:val="0"/>
        <w:autoSpaceDN w:val="0"/>
        <w:adjustRightInd w:val="0"/>
        <w:spacing w:after="12" w:line="276" w:lineRule="auto"/>
        <w:jc w:val="both"/>
        <w:rPr>
          <w:color w:val="000000"/>
          <w:sz w:val="18"/>
          <w:szCs w:val="18"/>
          <w:lang w:val="es-MX"/>
        </w:rPr>
      </w:pPr>
    </w:p>
    <w:p w14:paraId="0B950D1F" w14:textId="77777777" w:rsidR="002E08E7" w:rsidRPr="00994BAC" w:rsidRDefault="002E08E7" w:rsidP="00760D37">
      <w:pPr>
        <w:widowControl/>
        <w:autoSpaceDE w:val="0"/>
        <w:autoSpaceDN w:val="0"/>
        <w:adjustRightInd w:val="0"/>
        <w:spacing w:line="276" w:lineRule="auto"/>
        <w:jc w:val="both"/>
        <w:rPr>
          <w:color w:val="000000"/>
          <w:sz w:val="18"/>
          <w:szCs w:val="18"/>
          <w:lang w:val="es-MX"/>
        </w:rPr>
      </w:pPr>
      <w:r w:rsidRPr="00994BAC">
        <w:rPr>
          <w:color w:val="000000"/>
          <w:sz w:val="18"/>
          <w:szCs w:val="18"/>
          <w:lang w:val="es-MX"/>
        </w:rPr>
        <w:t xml:space="preserve">En caso de Accidente Laboral: </w:t>
      </w:r>
    </w:p>
    <w:p w14:paraId="7025170E"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59F26826" w14:textId="77777777" w:rsidR="002E08E7" w:rsidRDefault="002E08E7" w:rsidP="00760D37">
      <w:pPr>
        <w:widowControl/>
        <w:autoSpaceDE w:val="0"/>
        <w:autoSpaceDN w:val="0"/>
        <w:adjustRightInd w:val="0"/>
        <w:spacing w:line="276" w:lineRule="auto"/>
        <w:jc w:val="both"/>
        <w:rPr>
          <w:color w:val="000000"/>
          <w:sz w:val="18"/>
          <w:szCs w:val="18"/>
          <w:lang w:val="es-MX"/>
        </w:rPr>
      </w:pPr>
      <w:r w:rsidRPr="00994BAC">
        <w:rPr>
          <w:color w:val="000000"/>
          <w:sz w:val="18"/>
          <w:szCs w:val="18"/>
          <w:lang w:val="es-MX"/>
        </w:rPr>
        <w:t xml:space="preserve">Accidente Fatal: </w:t>
      </w:r>
    </w:p>
    <w:p w14:paraId="43926195" w14:textId="77777777" w:rsidR="002E08E7" w:rsidRPr="00763D48" w:rsidRDefault="002E08E7" w:rsidP="00760D37">
      <w:pPr>
        <w:widowControl/>
        <w:autoSpaceDE w:val="0"/>
        <w:autoSpaceDN w:val="0"/>
        <w:adjustRightInd w:val="0"/>
        <w:spacing w:line="276" w:lineRule="auto"/>
        <w:jc w:val="both"/>
        <w:rPr>
          <w:color w:val="000000"/>
          <w:sz w:val="14"/>
          <w:szCs w:val="14"/>
          <w:lang w:val="es-MX"/>
        </w:rPr>
      </w:pPr>
      <w:r w:rsidRPr="00763D48">
        <w:rPr>
          <w:color w:val="000000"/>
          <w:spacing w:val="4"/>
          <w:sz w:val="18"/>
          <w:szCs w:val="18"/>
          <w:shd w:val="clear" w:color="auto" w:fill="FFFFFF"/>
          <w:lang w:val="es-MX"/>
        </w:rPr>
        <w:t>Por accidente fatal se entiende aquel en el que el trabajador muere, al momento o durante su traslado al hospital.</w:t>
      </w:r>
    </w:p>
    <w:p w14:paraId="61B65A8F" w14:textId="77777777" w:rsidR="002E08E7" w:rsidRPr="0079495B"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S</w:t>
      </w:r>
      <w:r w:rsidRPr="0079495B">
        <w:rPr>
          <w:color w:val="000000"/>
          <w:sz w:val="18"/>
          <w:szCs w:val="18"/>
          <w:lang w:val="es-MX"/>
        </w:rPr>
        <w:t>i es seguro que el accidentado ha fallecido, no moverlo ni a los agentes físicos que pudieron haber causado su muerte</w:t>
      </w:r>
    </w:p>
    <w:p w14:paraId="2BBCFA17" w14:textId="26B8FD01" w:rsidR="002E08E7" w:rsidRDefault="00AA1AC8">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P&amp;O</w:t>
      </w:r>
      <w:r w:rsidR="002E08E7" w:rsidRPr="00994BAC">
        <w:rPr>
          <w:color w:val="000000"/>
          <w:sz w:val="18"/>
          <w:szCs w:val="18"/>
          <w:lang w:val="es-MX"/>
        </w:rPr>
        <w:t xml:space="preserve"> informará a la Familia o personas cercanas a la víctima. </w:t>
      </w:r>
    </w:p>
    <w:p w14:paraId="0BD30B8A" w14:textId="16518A0B" w:rsidR="002E08E7" w:rsidRPr="007D79F8"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D79F8">
        <w:rPr>
          <w:color w:val="000000"/>
          <w:sz w:val="18"/>
          <w:szCs w:val="18"/>
          <w:lang w:val="es-MX"/>
        </w:rPr>
        <w:t xml:space="preserve">Gerencia general o </w:t>
      </w:r>
      <w:r w:rsidR="00AA1AC8">
        <w:rPr>
          <w:color w:val="000000"/>
          <w:sz w:val="18"/>
          <w:szCs w:val="18"/>
          <w:lang w:val="es-MX"/>
        </w:rPr>
        <w:t>P&amp;O</w:t>
      </w:r>
      <w:r w:rsidRPr="007D79F8">
        <w:rPr>
          <w:color w:val="000000"/>
          <w:sz w:val="18"/>
          <w:szCs w:val="18"/>
          <w:lang w:val="es-MX"/>
        </w:rPr>
        <w:t xml:space="preserve"> realizan las funciones del voceo y relaciones públicas con los diferentes medios de comunicación así como con las autoridades</w:t>
      </w:r>
    </w:p>
    <w:p w14:paraId="3A6E760A" w14:textId="77777777"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A</w:t>
      </w:r>
      <w:r w:rsidRPr="0079495B">
        <w:rPr>
          <w:color w:val="000000"/>
          <w:sz w:val="18"/>
          <w:szCs w:val="18"/>
          <w:lang w:val="es-MX"/>
        </w:rPr>
        <w:t xml:space="preserve">visa a los miembros del </w:t>
      </w:r>
      <w:r>
        <w:rPr>
          <w:color w:val="000000"/>
          <w:sz w:val="18"/>
          <w:szCs w:val="18"/>
          <w:lang w:val="es-MX"/>
        </w:rPr>
        <w:t>CRT</w:t>
      </w:r>
    </w:p>
    <w:p w14:paraId="3AB32D5B" w14:textId="77777777" w:rsidR="002E08E7" w:rsidRPr="00994B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El asignado de seguridad deberá informar</w:t>
      </w:r>
      <w:r w:rsidRPr="00994BAC">
        <w:rPr>
          <w:color w:val="000000"/>
          <w:sz w:val="18"/>
          <w:szCs w:val="18"/>
          <w:lang w:val="es-MX"/>
        </w:rPr>
        <w:t xml:space="preserve"> inmediatamente </w:t>
      </w:r>
      <w:r>
        <w:rPr>
          <w:color w:val="000000"/>
          <w:sz w:val="18"/>
          <w:szCs w:val="18"/>
          <w:lang w:val="es-MX"/>
        </w:rPr>
        <w:t>por medio del SIAAT a la</w:t>
      </w:r>
      <w:r w:rsidRPr="00994BAC">
        <w:rPr>
          <w:color w:val="000000"/>
          <w:sz w:val="18"/>
          <w:szCs w:val="18"/>
          <w:lang w:val="es-MX"/>
        </w:rPr>
        <w:t xml:space="preserve"> </w:t>
      </w:r>
      <w:r>
        <w:rPr>
          <w:color w:val="000000"/>
          <w:sz w:val="18"/>
          <w:szCs w:val="18"/>
          <w:lang w:val="es-MX"/>
        </w:rPr>
        <w:t>STPS</w:t>
      </w:r>
      <w:r w:rsidRPr="00994BAC">
        <w:rPr>
          <w:color w:val="000000"/>
          <w:sz w:val="18"/>
          <w:szCs w:val="18"/>
          <w:lang w:val="es-MX"/>
        </w:rPr>
        <w:t xml:space="preserve">, acerca de la ocurrencia de estos hechos. </w:t>
      </w:r>
    </w:p>
    <w:p w14:paraId="06DFE017" w14:textId="77777777" w:rsidR="002E08E7" w:rsidRPr="00994BAC" w:rsidRDefault="002E08E7" w:rsidP="00760D37">
      <w:pPr>
        <w:widowControl/>
        <w:autoSpaceDE w:val="0"/>
        <w:autoSpaceDN w:val="0"/>
        <w:adjustRightInd w:val="0"/>
        <w:spacing w:line="276" w:lineRule="auto"/>
        <w:jc w:val="both"/>
        <w:rPr>
          <w:color w:val="000000"/>
          <w:sz w:val="18"/>
          <w:szCs w:val="18"/>
          <w:lang w:val="es-MX"/>
        </w:rPr>
      </w:pPr>
    </w:p>
    <w:p w14:paraId="55A498A3" w14:textId="77777777" w:rsidR="002E08E7"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Accidente Grave: </w:t>
      </w:r>
    </w:p>
    <w:p w14:paraId="26808D98"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9E1227">
        <w:rPr>
          <w:color w:val="000000"/>
          <w:sz w:val="18"/>
          <w:szCs w:val="18"/>
          <w:lang w:val="es-MX"/>
        </w:rPr>
        <w:t>Se considera que un accidente es grave cuando se deben realizar maniobras de rescate o reanimación, una caída de más de dos metros, amputación de algún miembro como consecuencia del evento o que involucre a un número considerable de trabajadores, que afecte el desarrollo normal de las actividades de la empresa.</w:t>
      </w:r>
    </w:p>
    <w:p w14:paraId="2CC4B4AC"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1153E3A8" w14:textId="77777777" w:rsidR="002E08E7" w:rsidRDefault="002E08E7" w:rsidP="00760D37">
      <w:pPr>
        <w:widowControl/>
        <w:autoSpaceDE w:val="0"/>
        <w:autoSpaceDN w:val="0"/>
        <w:adjustRightInd w:val="0"/>
        <w:spacing w:line="276" w:lineRule="auto"/>
        <w:jc w:val="both"/>
        <w:rPr>
          <w:color w:val="000000"/>
          <w:sz w:val="18"/>
          <w:szCs w:val="18"/>
          <w:lang w:val="es-MX"/>
        </w:rPr>
      </w:pPr>
      <w:r>
        <w:rPr>
          <w:color w:val="000000"/>
          <w:sz w:val="18"/>
          <w:szCs w:val="18"/>
          <w:lang w:val="es-MX"/>
        </w:rPr>
        <w:t>En caso del accidente grave o fatal se debe:</w:t>
      </w:r>
    </w:p>
    <w:p w14:paraId="5A516E35" w14:textId="77777777" w:rsidR="002E08E7" w:rsidRPr="00337890" w:rsidRDefault="002E08E7">
      <w:pPr>
        <w:pStyle w:val="ListParagraph"/>
        <w:widowControl/>
        <w:numPr>
          <w:ilvl w:val="0"/>
          <w:numId w:val="39"/>
        </w:numPr>
        <w:autoSpaceDE w:val="0"/>
        <w:autoSpaceDN w:val="0"/>
        <w:adjustRightInd w:val="0"/>
        <w:spacing w:after="17" w:line="276" w:lineRule="auto"/>
        <w:jc w:val="both"/>
        <w:rPr>
          <w:color w:val="000000"/>
          <w:sz w:val="18"/>
          <w:szCs w:val="18"/>
          <w:lang w:val="es-MX"/>
        </w:rPr>
      </w:pPr>
      <w:r w:rsidRPr="00337890">
        <w:rPr>
          <w:color w:val="000000"/>
          <w:sz w:val="18"/>
          <w:szCs w:val="18"/>
          <w:lang w:val="es-MX"/>
        </w:rPr>
        <w:t xml:space="preserve">Pedir una ambulancia para ser trasladado al Centro de salud más cercano. </w:t>
      </w:r>
    </w:p>
    <w:p w14:paraId="00FDE0B8" w14:textId="77777777" w:rsidR="002E08E7" w:rsidRPr="00763D48"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63D48">
        <w:rPr>
          <w:color w:val="000000"/>
          <w:sz w:val="18"/>
          <w:szCs w:val="18"/>
          <w:lang w:val="es-MX"/>
        </w:rPr>
        <w:t>Suspender las áreas afectadas y evacuar en caso de que exista riesgo de un nuevo accidente.</w:t>
      </w:r>
    </w:p>
    <w:p w14:paraId="26A290D1" w14:textId="77777777" w:rsidR="002E08E7" w:rsidRPr="00763D48"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63D48">
        <w:rPr>
          <w:color w:val="000000"/>
          <w:sz w:val="18"/>
          <w:szCs w:val="18"/>
          <w:lang w:val="es-MX"/>
        </w:rPr>
        <w:t>Controlar riesgos de la zona y asegurarse que las personas que vuelvan al lugar estén equipadas de forma adecuada.</w:t>
      </w:r>
    </w:p>
    <w:p w14:paraId="459A6E94" w14:textId="77777777" w:rsidR="002E08E7" w:rsidRPr="00763D48"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763D48">
        <w:rPr>
          <w:color w:val="000000"/>
          <w:sz w:val="18"/>
          <w:szCs w:val="18"/>
          <w:lang w:val="es-MX"/>
        </w:rPr>
        <w:t>Informar del accidente a los organismos correspondientes</w:t>
      </w:r>
      <w:r>
        <w:rPr>
          <w:color w:val="000000"/>
          <w:sz w:val="18"/>
          <w:szCs w:val="18"/>
          <w:lang w:val="es-MX"/>
        </w:rPr>
        <w:t xml:space="preserve"> (Aviso al SIAAT de la STPS)</w:t>
      </w:r>
      <w:r w:rsidRPr="00763D48">
        <w:rPr>
          <w:color w:val="000000"/>
          <w:sz w:val="18"/>
          <w:szCs w:val="18"/>
          <w:lang w:val="es-MX"/>
        </w:rPr>
        <w:t>, los cuales serán quienes autoricen la reactivación de</w:t>
      </w:r>
      <w:r w:rsidRPr="00E30894">
        <w:rPr>
          <w:color w:val="000000"/>
          <w:sz w:val="18"/>
          <w:szCs w:val="18"/>
          <w:lang w:val="es-MX"/>
        </w:rPr>
        <w:t xml:space="preserve">l área </w:t>
      </w:r>
      <w:r w:rsidRPr="00763D48">
        <w:rPr>
          <w:color w:val="000000"/>
          <w:sz w:val="18"/>
          <w:szCs w:val="18"/>
          <w:lang w:val="es-MX"/>
        </w:rPr>
        <w:t>cuando lo consideren pertinente.</w:t>
      </w:r>
    </w:p>
    <w:p w14:paraId="50910223"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p>
    <w:p w14:paraId="660BDD1E"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Accidente Leve: </w:t>
      </w:r>
    </w:p>
    <w:p w14:paraId="702EB105" w14:textId="77777777" w:rsidR="002E08E7" w:rsidRPr="00CA248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Informar inmediatamente a su jefe directo</w:t>
      </w:r>
      <w:r>
        <w:rPr>
          <w:color w:val="000000"/>
          <w:sz w:val="18"/>
          <w:szCs w:val="18"/>
          <w:lang w:val="es-MX"/>
        </w:rPr>
        <w:t>.</w:t>
      </w:r>
    </w:p>
    <w:p w14:paraId="4A4A06F3" w14:textId="77777777"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Buscar atención médica en el IMSS</w:t>
      </w:r>
    </w:p>
    <w:p w14:paraId="14F9751E" w14:textId="77777777" w:rsidR="002E08E7" w:rsidRPr="00994B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El asignado de seguridad deberá informar</w:t>
      </w:r>
      <w:r w:rsidRPr="00994BAC">
        <w:rPr>
          <w:color w:val="000000"/>
          <w:sz w:val="18"/>
          <w:szCs w:val="18"/>
          <w:lang w:val="es-MX"/>
        </w:rPr>
        <w:t xml:space="preserve"> inmediatamente </w:t>
      </w:r>
      <w:r>
        <w:rPr>
          <w:color w:val="000000"/>
          <w:sz w:val="18"/>
          <w:szCs w:val="18"/>
          <w:lang w:val="es-MX"/>
        </w:rPr>
        <w:t>por medio del SIAAT a la</w:t>
      </w:r>
      <w:r w:rsidRPr="00994BAC">
        <w:rPr>
          <w:color w:val="000000"/>
          <w:sz w:val="18"/>
          <w:szCs w:val="18"/>
          <w:lang w:val="es-MX"/>
        </w:rPr>
        <w:t xml:space="preserve"> </w:t>
      </w:r>
      <w:r>
        <w:rPr>
          <w:color w:val="000000"/>
          <w:sz w:val="18"/>
          <w:szCs w:val="18"/>
          <w:lang w:val="es-MX"/>
        </w:rPr>
        <w:t>STPS</w:t>
      </w:r>
      <w:r w:rsidRPr="00994BAC">
        <w:rPr>
          <w:color w:val="000000"/>
          <w:sz w:val="18"/>
          <w:szCs w:val="18"/>
          <w:lang w:val="es-MX"/>
        </w:rPr>
        <w:t xml:space="preserve">, acerca de la ocurrencia de estos hechos. </w:t>
      </w:r>
    </w:p>
    <w:p w14:paraId="410EB566"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p>
    <w:p w14:paraId="6C51D80D"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En caso de Accidente de Trayecto: </w:t>
      </w:r>
    </w:p>
    <w:p w14:paraId="1ADA6E4D"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Accidente Grave: </w:t>
      </w:r>
    </w:p>
    <w:p w14:paraId="48C631F3"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Será trasladado al Hospital o Clínica, privada o pública más cercana. </w:t>
      </w:r>
    </w:p>
    <w:p w14:paraId="76771708" w14:textId="42F65A26"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Informar a su jefe directo</w:t>
      </w:r>
      <w:r>
        <w:rPr>
          <w:color w:val="000000"/>
          <w:sz w:val="18"/>
          <w:szCs w:val="18"/>
          <w:lang w:val="es-MX"/>
        </w:rPr>
        <w:t xml:space="preserve">, </w:t>
      </w:r>
      <w:r w:rsidR="00AA1AC8">
        <w:rPr>
          <w:color w:val="000000"/>
          <w:sz w:val="18"/>
          <w:szCs w:val="18"/>
          <w:lang w:val="es-MX"/>
        </w:rPr>
        <w:t>P&amp;O</w:t>
      </w:r>
      <w:r>
        <w:rPr>
          <w:color w:val="000000"/>
          <w:sz w:val="18"/>
          <w:szCs w:val="18"/>
          <w:lang w:val="es-MX"/>
        </w:rPr>
        <w:t xml:space="preserve"> y al asignado de seguridad</w:t>
      </w:r>
    </w:p>
    <w:p w14:paraId="51BB935A" w14:textId="4D7C3C6E"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lastRenderedPageBreak/>
        <w:t xml:space="preserve">Informar a jefe directo o a </w:t>
      </w:r>
      <w:r w:rsidR="00AA1AC8">
        <w:rPr>
          <w:color w:val="000000"/>
          <w:sz w:val="18"/>
          <w:szCs w:val="18"/>
          <w:lang w:val="es-MX"/>
        </w:rPr>
        <w:t>P&amp;O</w:t>
      </w:r>
      <w:r>
        <w:rPr>
          <w:color w:val="000000"/>
          <w:sz w:val="18"/>
          <w:szCs w:val="18"/>
          <w:lang w:val="es-MX"/>
        </w:rPr>
        <w:t xml:space="preserve"> y Seguridad</w:t>
      </w:r>
      <w:r w:rsidRPr="00AD7D6D">
        <w:rPr>
          <w:color w:val="000000"/>
          <w:sz w:val="18"/>
          <w:szCs w:val="18"/>
          <w:lang w:val="es-MX"/>
        </w:rPr>
        <w:t xml:space="preserve"> </w:t>
      </w:r>
      <w:r>
        <w:rPr>
          <w:color w:val="000000"/>
          <w:sz w:val="18"/>
          <w:szCs w:val="18"/>
          <w:lang w:val="es-MX"/>
        </w:rPr>
        <w:t>deberá informar</w:t>
      </w:r>
      <w:r w:rsidRPr="00994BAC">
        <w:rPr>
          <w:color w:val="000000"/>
          <w:sz w:val="18"/>
          <w:szCs w:val="18"/>
          <w:lang w:val="es-MX"/>
        </w:rPr>
        <w:t xml:space="preserve"> </w:t>
      </w:r>
      <w:r>
        <w:rPr>
          <w:color w:val="000000"/>
          <w:sz w:val="18"/>
          <w:szCs w:val="18"/>
          <w:lang w:val="es-MX"/>
        </w:rPr>
        <w:t>por medio del SIAAT a la</w:t>
      </w:r>
      <w:r w:rsidRPr="00994BAC">
        <w:rPr>
          <w:color w:val="000000"/>
          <w:sz w:val="18"/>
          <w:szCs w:val="18"/>
          <w:lang w:val="es-MX"/>
        </w:rPr>
        <w:t xml:space="preserve"> </w:t>
      </w:r>
      <w:r>
        <w:rPr>
          <w:color w:val="000000"/>
          <w:sz w:val="18"/>
          <w:szCs w:val="18"/>
          <w:lang w:val="es-MX"/>
        </w:rPr>
        <w:t>STPS</w:t>
      </w:r>
      <w:r w:rsidRPr="00AD7D6D">
        <w:rPr>
          <w:color w:val="000000"/>
          <w:sz w:val="18"/>
          <w:szCs w:val="18"/>
          <w:lang w:val="es-MX"/>
        </w:rPr>
        <w:t xml:space="preserve"> en plazo establecido no mayor a </w:t>
      </w:r>
      <w:r>
        <w:rPr>
          <w:color w:val="000000"/>
          <w:sz w:val="18"/>
          <w:szCs w:val="18"/>
          <w:lang w:val="es-MX"/>
        </w:rPr>
        <w:t>72</w:t>
      </w:r>
      <w:r w:rsidRPr="00AD7D6D">
        <w:rPr>
          <w:color w:val="000000"/>
          <w:sz w:val="18"/>
          <w:szCs w:val="18"/>
          <w:lang w:val="es-MX"/>
        </w:rPr>
        <w:t xml:space="preserve"> hrs de ocurrido el accidente. </w:t>
      </w:r>
    </w:p>
    <w:p w14:paraId="2410D0DE"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Presentar Constancia de </w:t>
      </w:r>
      <w:r>
        <w:rPr>
          <w:color w:val="000000"/>
          <w:sz w:val="18"/>
          <w:szCs w:val="18"/>
          <w:lang w:val="es-MX"/>
        </w:rPr>
        <w:t>tránsito o peritos</w:t>
      </w:r>
      <w:r w:rsidRPr="00AD7D6D">
        <w:rPr>
          <w:color w:val="000000"/>
          <w:sz w:val="18"/>
          <w:szCs w:val="18"/>
          <w:lang w:val="es-MX"/>
        </w:rPr>
        <w:t xml:space="preserve"> </w:t>
      </w:r>
    </w:p>
    <w:p w14:paraId="3429A114"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Presentar Testigos. </w:t>
      </w:r>
    </w:p>
    <w:p w14:paraId="3C153A3B"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p>
    <w:p w14:paraId="1567CB98"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Accidente Leve: </w:t>
      </w:r>
    </w:p>
    <w:p w14:paraId="49FA37BF"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En caso de no requerir ambulancia</w:t>
      </w:r>
      <w:r>
        <w:rPr>
          <w:color w:val="000000"/>
          <w:sz w:val="18"/>
          <w:szCs w:val="18"/>
          <w:lang w:val="es-MX"/>
        </w:rPr>
        <w:t>,</w:t>
      </w:r>
      <w:r w:rsidRPr="00AD7D6D">
        <w:rPr>
          <w:color w:val="000000"/>
          <w:sz w:val="18"/>
          <w:szCs w:val="18"/>
          <w:lang w:val="es-MX"/>
        </w:rPr>
        <w:t xml:space="preserve"> debe acudir al centro de atención del </w:t>
      </w:r>
      <w:r>
        <w:rPr>
          <w:color w:val="000000"/>
          <w:sz w:val="18"/>
          <w:szCs w:val="18"/>
          <w:lang w:val="es-MX"/>
        </w:rPr>
        <w:t>IMSS</w:t>
      </w:r>
      <w:r w:rsidRPr="00AD7D6D">
        <w:rPr>
          <w:color w:val="000000"/>
          <w:sz w:val="18"/>
          <w:szCs w:val="18"/>
          <w:lang w:val="es-MX"/>
        </w:rPr>
        <w:t xml:space="preserve"> </w:t>
      </w:r>
      <w:r>
        <w:rPr>
          <w:color w:val="000000"/>
          <w:sz w:val="18"/>
          <w:szCs w:val="18"/>
          <w:lang w:val="es-MX"/>
        </w:rPr>
        <w:t>que le corresponda</w:t>
      </w:r>
      <w:r w:rsidRPr="00AD7D6D">
        <w:rPr>
          <w:color w:val="000000"/>
          <w:sz w:val="18"/>
          <w:szCs w:val="18"/>
          <w:lang w:val="es-MX"/>
        </w:rPr>
        <w:t xml:space="preserve">, donde debe explicar que se trata de un accidente de trayecto. </w:t>
      </w:r>
    </w:p>
    <w:p w14:paraId="1F3976B3" w14:textId="21B8CD9D"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Informar a su jefe directo</w:t>
      </w:r>
      <w:r>
        <w:rPr>
          <w:color w:val="000000"/>
          <w:sz w:val="18"/>
          <w:szCs w:val="18"/>
          <w:lang w:val="es-MX"/>
        </w:rPr>
        <w:t xml:space="preserve">, </w:t>
      </w:r>
      <w:r w:rsidR="00AA1AC8">
        <w:rPr>
          <w:color w:val="000000"/>
          <w:sz w:val="18"/>
          <w:szCs w:val="18"/>
          <w:lang w:val="es-MX"/>
        </w:rPr>
        <w:t>P&amp;O</w:t>
      </w:r>
      <w:r>
        <w:rPr>
          <w:color w:val="000000"/>
          <w:sz w:val="18"/>
          <w:szCs w:val="18"/>
          <w:lang w:val="es-MX"/>
        </w:rPr>
        <w:t xml:space="preserve"> y al asignado de seguridad</w:t>
      </w:r>
    </w:p>
    <w:p w14:paraId="7A8B8279" w14:textId="77777777" w:rsidR="002E08E7" w:rsidRPr="00994BA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El asignado de seguridad deberá informar</w:t>
      </w:r>
      <w:r w:rsidRPr="00994BAC">
        <w:rPr>
          <w:color w:val="000000"/>
          <w:sz w:val="18"/>
          <w:szCs w:val="18"/>
          <w:lang w:val="es-MX"/>
        </w:rPr>
        <w:t xml:space="preserve"> </w:t>
      </w:r>
      <w:r>
        <w:rPr>
          <w:color w:val="000000"/>
          <w:sz w:val="18"/>
          <w:szCs w:val="18"/>
          <w:lang w:val="es-MX"/>
        </w:rPr>
        <w:t>por medio del SIAAT a la</w:t>
      </w:r>
      <w:r w:rsidRPr="00994BAC">
        <w:rPr>
          <w:color w:val="000000"/>
          <w:sz w:val="18"/>
          <w:szCs w:val="18"/>
          <w:lang w:val="es-MX"/>
        </w:rPr>
        <w:t xml:space="preserve"> </w:t>
      </w:r>
      <w:r>
        <w:rPr>
          <w:color w:val="000000"/>
          <w:sz w:val="18"/>
          <w:szCs w:val="18"/>
          <w:lang w:val="es-MX"/>
        </w:rPr>
        <w:t>STPS</w:t>
      </w:r>
      <w:r w:rsidRPr="00994BAC">
        <w:rPr>
          <w:color w:val="000000"/>
          <w:sz w:val="18"/>
          <w:szCs w:val="18"/>
          <w:lang w:val="es-MX"/>
        </w:rPr>
        <w:t xml:space="preserve">, acerca de la ocurrencia de estos hechos. </w:t>
      </w:r>
    </w:p>
    <w:p w14:paraId="551946CE"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Presentar Constancia de </w:t>
      </w:r>
      <w:r>
        <w:rPr>
          <w:color w:val="000000"/>
          <w:sz w:val="18"/>
          <w:szCs w:val="18"/>
          <w:lang w:val="es-MX"/>
        </w:rPr>
        <w:t>peritos de tránsito</w:t>
      </w:r>
      <w:r w:rsidRPr="00AD7D6D">
        <w:rPr>
          <w:color w:val="000000"/>
          <w:sz w:val="18"/>
          <w:szCs w:val="18"/>
          <w:lang w:val="es-MX"/>
        </w:rPr>
        <w:t xml:space="preserve">, presentar testigos, pruebas y detallar como ocurrió el accidente. </w:t>
      </w:r>
    </w:p>
    <w:p w14:paraId="45BE2793"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p>
    <w:p w14:paraId="2B010AF8"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Si Usted es Testigo de un Accidente Laboral: </w:t>
      </w:r>
    </w:p>
    <w:p w14:paraId="620E9A64"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Accidente Grave: </w:t>
      </w:r>
    </w:p>
    <w:p w14:paraId="6545E769"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Mantener la calma. </w:t>
      </w:r>
    </w:p>
    <w:p w14:paraId="45CB955D" w14:textId="366862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Pedir informar de la condición del accidente a </w:t>
      </w:r>
      <w:r>
        <w:rPr>
          <w:color w:val="000000"/>
          <w:sz w:val="18"/>
          <w:szCs w:val="18"/>
          <w:lang w:val="es-MX"/>
        </w:rPr>
        <w:t>Seguridad,</w:t>
      </w:r>
      <w:r w:rsidRPr="00AD7D6D">
        <w:rPr>
          <w:color w:val="000000"/>
          <w:sz w:val="18"/>
          <w:szCs w:val="18"/>
          <w:lang w:val="es-MX"/>
        </w:rPr>
        <w:t xml:space="preserve"> </w:t>
      </w:r>
      <w:r w:rsidR="00AA1AC8">
        <w:rPr>
          <w:color w:val="000000"/>
          <w:sz w:val="18"/>
          <w:szCs w:val="18"/>
          <w:lang w:val="es-MX"/>
        </w:rPr>
        <w:t>P&amp;O</w:t>
      </w:r>
      <w:r>
        <w:rPr>
          <w:color w:val="000000"/>
          <w:sz w:val="18"/>
          <w:szCs w:val="18"/>
          <w:lang w:val="es-MX"/>
        </w:rPr>
        <w:t xml:space="preserve"> y jefe directo, e</w:t>
      </w:r>
      <w:r w:rsidRPr="00AD7D6D">
        <w:rPr>
          <w:color w:val="000000"/>
          <w:sz w:val="18"/>
          <w:szCs w:val="18"/>
          <w:lang w:val="es-MX"/>
        </w:rPr>
        <w:t xml:space="preserve">vitar dejar sola a la víctima. </w:t>
      </w:r>
    </w:p>
    <w:p w14:paraId="2E2DF20B"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Presta primeros auxilios sólo si está capacitado y se siente seguro de hacerlo. </w:t>
      </w:r>
    </w:p>
    <w:p w14:paraId="33AB60FF"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No permitir aglomeraciones mientras se espera la ambulancia. </w:t>
      </w:r>
    </w:p>
    <w:p w14:paraId="50B4D7AC"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No dar alimentos o líquidos a la víctima. </w:t>
      </w:r>
    </w:p>
    <w:p w14:paraId="44C2D4CD"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p>
    <w:p w14:paraId="016A84DC"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En la Investigación del Accidente: </w:t>
      </w:r>
    </w:p>
    <w:p w14:paraId="6E778ADD" w14:textId="77777777" w:rsidR="002E08E7" w:rsidRPr="00AD7D6D"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 xml:space="preserve">Supervisor </w:t>
      </w:r>
      <w:r>
        <w:rPr>
          <w:color w:val="000000"/>
          <w:sz w:val="18"/>
          <w:szCs w:val="18"/>
          <w:lang w:val="es-MX"/>
        </w:rPr>
        <w:t>d</w:t>
      </w:r>
      <w:r w:rsidRPr="00AD7D6D">
        <w:rPr>
          <w:color w:val="000000"/>
          <w:sz w:val="18"/>
          <w:szCs w:val="18"/>
          <w:lang w:val="es-MX"/>
        </w:rPr>
        <w:t xml:space="preserve">irecto </w:t>
      </w:r>
      <w:r>
        <w:rPr>
          <w:color w:val="000000"/>
          <w:sz w:val="18"/>
          <w:szCs w:val="18"/>
          <w:lang w:val="es-MX"/>
        </w:rPr>
        <w:t>en conjunto con el asignado de seguridad (y CMSH) deben generar</w:t>
      </w:r>
      <w:r w:rsidRPr="00AD7D6D">
        <w:rPr>
          <w:color w:val="000000"/>
          <w:sz w:val="18"/>
          <w:szCs w:val="18"/>
          <w:lang w:val="es-MX"/>
        </w:rPr>
        <w:t xml:space="preserve"> la Investigación durante las 24 hrs. siguientes al accidente, independientemente de que se aporten luego más antecedentes. </w:t>
      </w:r>
    </w:p>
    <w:p w14:paraId="7B174129" w14:textId="77777777" w:rsidR="002E08E7" w:rsidRPr="00DB5A20"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AD7D6D">
        <w:rPr>
          <w:color w:val="000000"/>
          <w:sz w:val="18"/>
          <w:szCs w:val="18"/>
          <w:lang w:val="es-MX"/>
        </w:rPr>
        <w:t>Entregar toda la información que se tenga de los hechos ocurridos</w:t>
      </w:r>
      <w:r>
        <w:rPr>
          <w:color w:val="000000"/>
          <w:sz w:val="18"/>
          <w:szCs w:val="18"/>
          <w:lang w:val="es-MX"/>
        </w:rPr>
        <w:t xml:space="preserve"> al Gerente de Seguridad.</w:t>
      </w:r>
    </w:p>
    <w:p w14:paraId="462BB775"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p>
    <w:p w14:paraId="1629DD32" w14:textId="77777777"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Comunicación en caso de accidentes </w:t>
      </w:r>
    </w:p>
    <w:p w14:paraId="5F178AE6" w14:textId="2C38A8D1" w:rsidR="002E08E7" w:rsidRPr="00AD7D6D" w:rsidRDefault="002E08E7" w:rsidP="00760D37">
      <w:pPr>
        <w:widowControl/>
        <w:autoSpaceDE w:val="0"/>
        <w:autoSpaceDN w:val="0"/>
        <w:adjustRightInd w:val="0"/>
        <w:spacing w:line="276" w:lineRule="auto"/>
        <w:jc w:val="both"/>
        <w:rPr>
          <w:color w:val="000000"/>
          <w:sz w:val="18"/>
          <w:szCs w:val="18"/>
          <w:lang w:val="es-MX"/>
        </w:rPr>
      </w:pPr>
      <w:r w:rsidRPr="00AD7D6D">
        <w:rPr>
          <w:color w:val="000000"/>
          <w:sz w:val="18"/>
          <w:szCs w:val="18"/>
          <w:lang w:val="es-MX"/>
        </w:rPr>
        <w:t xml:space="preserve">En caso de accidente la comunicación con los familiares de la víctima es responsabilidad de </w:t>
      </w:r>
      <w:r w:rsidR="00AA1AC8">
        <w:rPr>
          <w:color w:val="000000"/>
          <w:sz w:val="18"/>
          <w:szCs w:val="18"/>
          <w:lang w:val="es-MX"/>
        </w:rPr>
        <w:t>People &amp; Organization</w:t>
      </w:r>
      <w:r w:rsidRPr="00AD7D6D">
        <w:rPr>
          <w:color w:val="000000"/>
          <w:sz w:val="18"/>
          <w:szCs w:val="18"/>
          <w:lang w:val="es-MX"/>
        </w:rPr>
        <w:t xml:space="preserve">. </w:t>
      </w:r>
    </w:p>
    <w:p w14:paraId="25387B30" w14:textId="77777777" w:rsidR="002E08E7" w:rsidRDefault="002E08E7" w:rsidP="00760D37">
      <w:pPr>
        <w:widowControl/>
        <w:autoSpaceDE w:val="0"/>
        <w:autoSpaceDN w:val="0"/>
        <w:adjustRightInd w:val="0"/>
        <w:spacing w:line="276" w:lineRule="auto"/>
        <w:jc w:val="both"/>
        <w:rPr>
          <w:color w:val="000000"/>
          <w:sz w:val="18"/>
          <w:szCs w:val="18"/>
          <w:lang w:val="es-MX"/>
        </w:rPr>
      </w:pPr>
      <w:r>
        <w:rPr>
          <w:color w:val="000000"/>
          <w:sz w:val="18"/>
          <w:szCs w:val="18"/>
          <w:lang w:val="es-MX"/>
        </w:rPr>
        <w:t xml:space="preserve">Y </w:t>
      </w:r>
      <w:r w:rsidRPr="00AD7D6D">
        <w:rPr>
          <w:color w:val="000000"/>
          <w:sz w:val="18"/>
          <w:szCs w:val="18"/>
          <w:lang w:val="es-MX"/>
        </w:rPr>
        <w:t xml:space="preserve">la comunicación con operaciones acerca del estado de la víctima es responsabilidad de </w:t>
      </w:r>
      <w:r>
        <w:rPr>
          <w:color w:val="000000"/>
          <w:sz w:val="18"/>
          <w:szCs w:val="18"/>
          <w:lang w:val="es-MX"/>
        </w:rPr>
        <w:t>Coordinador del ERT</w:t>
      </w:r>
      <w:r w:rsidRPr="00AD7D6D">
        <w:rPr>
          <w:color w:val="000000"/>
          <w:sz w:val="18"/>
          <w:szCs w:val="18"/>
          <w:lang w:val="es-MX"/>
        </w:rPr>
        <w:t xml:space="preserve">. </w:t>
      </w:r>
    </w:p>
    <w:p w14:paraId="02DAADEB" w14:textId="77777777" w:rsidR="002E08E7" w:rsidRPr="00434165" w:rsidRDefault="002E08E7" w:rsidP="00760D37">
      <w:pPr>
        <w:widowControl/>
        <w:autoSpaceDE w:val="0"/>
        <w:autoSpaceDN w:val="0"/>
        <w:adjustRightInd w:val="0"/>
        <w:spacing w:line="276" w:lineRule="auto"/>
        <w:jc w:val="both"/>
        <w:rPr>
          <w:color w:val="000000"/>
          <w:sz w:val="18"/>
          <w:szCs w:val="18"/>
          <w:lang w:val="es-MX"/>
        </w:rPr>
      </w:pPr>
      <w:r>
        <w:rPr>
          <w:color w:val="000000"/>
          <w:sz w:val="18"/>
          <w:szCs w:val="18"/>
          <w:lang w:val="es-MX"/>
        </w:rPr>
        <w:t>En cualquiera de los eventos se debe notificar al Gerente de Seguridad según los lineamientos establecidos.</w:t>
      </w:r>
    </w:p>
    <w:p w14:paraId="1A4EBCCE" w14:textId="77777777" w:rsidR="002E08E7" w:rsidRDefault="002E08E7" w:rsidP="00760D37">
      <w:pPr>
        <w:widowControl/>
        <w:autoSpaceDE w:val="0"/>
        <w:autoSpaceDN w:val="0"/>
        <w:adjustRightInd w:val="0"/>
        <w:spacing w:line="276" w:lineRule="auto"/>
        <w:jc w:val="both"/>
        <w:rPr>
          <w:sz w:val="18"/>
          <w:szCs w:val="18"/>
          <w:lang w:val="es-MX"/>
        </w:rPr>
      </w:pPr>
    </w:p>
    <w:p w14:paraId="59ADF9A9" w14:textId="37392D65" w:rsidR="002E08E7" w:rsidRPr="00AA1AC8" w:rsidRDefault="00AA1AC8" w:rsidP="00760D37">
      <w:pPr>
        <w:pStyle w:val="Heading3"/>
        <w:spacing w:line="276" w:lineRule="auto"/>
        <w:jc w:val="both"/>
        <w:rPr>
          <w:iCs/>
          <w:sz w:val="18"/>
          <w:szCs w:val="18"/>
          <w:lang w:val="es-MX"/>
        </w:rPr>
      </w:pPr>
      <w:bookmarkStart w:id="77" w:name="_Toc241493919"/>
      <w:r w:rsidRPr="00AA1AC8">
        <w:rPr>
          <w:iCs/>
          <w:sz w:val="18"/>
          <w:szCs w:val="18"/>
          <w:lang w:val="es-MX"/>
        </w:rPr>
        <w:t>A.2.14 Inundaciones</w:t>
      </w:r>
      <w:bookmarkEnd w:id="77"/>
    </w:p>
    <w:p w14:paraId="024FBC8A"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48009C13" w14:textId="77777777" w:rsidR="002E08E7" w:rsidRDefault="002E08E7" w:rsidP="00760D37">
      <w:pPr>
        <w:widowControl/>
        <w:autoSpaceDE w:val="0"/>
        <w:autoSpaceDN w:val="0"/>
        <w:adjustRightInd w:val="0"/>
        <w:spacing w:line="276" w:lineRule="auto"/>
        <w:jc w:val="both"/>
        <w:rPr>
          <w:color w:val="000000"/>
          <w:sz w:val="18"/>
          <w:szCs w:val="18"/>
          <w:lang w:val="es-MX"/>
        </w:rPr>
      </w:pPr>
      <w:r w:rsidRPr="00434165">
        <w:rPr>
          <w:color w:val="000000"/>
          <w:sz w:val="18"/>
          <w:szCs w:val="18"/>
          <w:lang w:val="es-MX"/>
        </w:rPr>
        <w:t xml:space="preserve">La inundación es la acumulación de agua, cubriendo la superficie de los pisos y otros lugares del edificio, especialmente los que están bajo o al nivel del suelo (subterráneos, estacionamientos y otras áreas). </w:t>
      </w:r>
    </w:p>
    <w:p w14:paraId="5A70699B" w14:textId="77777777" w:rsidR="002E08E7" w:rsidRPr="00280563" w:rsidRDefault="002E08E7" w:rsidP="00760D37">
      <w:pPr>
        <w:widowControl/>
        <w:autoSpaceDE w:val="0"/>
        <w:autoSpaceDN w:val="0"/>
        <w:adjustRightInd w:val="0"/>
        <w:spacing w:line="276" w:lineRule="auto"/>
        <w:jc w:val="both"/>
        <w:rPr>
          <w:color w:val="000000"/>
          <w:sz w:val="18"/>
          <w:szCs w:val="18"/>
          <w:lang w:val="es-MX"/>
        </w:rPr>
      </w:pPr>
      <w:r w:rsidRPr="00280563">
        <w:rPr>
          <w:color w:val="000000"/>
          <w:sz w:val="18"/>
          <w:szCs w:val="18"/>
          <w:lang w:val="es-MX"/>
        </w:rPr>
        <w:t>En caso de sufrir una inundación en el edificio producto de fenómenos naturales o bien, debido a fallas en el sistema sanitario, que según su magnitud afecten el libre desplazamiento de las personas y el normal funcionamiento del establecimiento y sus instalaciones, se deberán considerar las siguientes recomendaciones:</w:t>
      </w:r>
    </w:p>
    <w:p w14:paraId="259054F3" w14:textId="77777777" w:rsidR="002E08E7" w:rsidRPr="00DB4A16"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DB4A16">
        <w:rPr>
          <w:color w:val="000000"/>
          <w:sz w:val="18"/>
          <w:szCs w:val="18"/>
          <w:lang w:val="es-MX"/>
        </w:rPr>
        <w:t xml:space="preserve">Cortar el suministro eléctrico de las zonas afectadas </w:t>
      </w:r>
    </w:p>
    <w:p w14:paraId="2D17A880" w14:textId="77777777" w:rsidR="002E08E7" w:rsidRPr="00DB4A16"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DB4A16">
        <w:rPr>
          <w:color w:val="000000"/>
          <w:sz w:val="18"/>
          <w:szCs w:val="18"/>
          <w:lang w:val="es-MX"/>
        </w:rPr>
        <w:t xml:space="preserve">Cortar el suministro de agua potable en el sector en que se registra la inundación </w:t>
      </w:r>
      <w:r>
        <w:rPr>
          <w:color w:val="000000"/>
          <w:sz w:val="18"/>
          <w:szCs w:val="18"/>
          <w:lang w:val="es-MX"/>
        </w:rPr>
        <w:t>(en caso de fallas en el sistema sanitario)</w:t>
      </w:r>
    </w:p>
    <w:p w14:paraId="7FA7EF24" w14:textId="77777777" w:rsidR="002E08E7" w:rsidRPr="00DB4A16"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DB4A16">
        <w:rPr>
          <w:color w:val="000000"/>
          <w:sz w:val="18"/>
          <w:szCs w:val="18"/>
          <w:lang w:val="es-MX"/>
        </w:rPr>
        <w:t>El personal del edificio deberá comunicarse en forma inmediatamente con el encargado de man</w:t>
      </w:r>
      <w:r>
        <w:rPr>
          <w:color w:val="000000"/>
          <w:sz w:val="18"/>
          <w:szCs w:val="18"/>
          <w:lang w:val="es-MX"/>
        </w:rPr>
        <w:t>tenimiento</w:t>
      </w:r>
      <w:r w:rsidRPr="00DB4A16">
        <w:rPr>
          <w:color w:val="000000"/>
          <w:sz w:val="18"/>
          <w:szCs w:val="18"/>
          <w:lang w:val="es-MX"/>
        </w:rPr>
        <w:t xml:space="preserve"> o su </w:t>
      </w:r>
      <w:r>
        <w:rPr>
          <w:color w:val="000000"/>
          <w:sz w:val="18"/>
          <w:szCs w:val="18"/>
          <w:lang w:val="es-MX"/>
        </w:rPr>
        <w:t>contratista previamente contratado.</w:t>
      </w:r>
    </w:p>
    <w:p w14:paraId="688E4491" w14:textId="77777777" w:rsidR="002E08E7"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sidRPr="00DB4A16">
        <w:rPr>
          <w:color w:val="000000"/>
          <w:sz w:val="18"/>
          <w:szCs w:val="18"/>
          <w:lang w:val="es-MX"/>
        </w:rPr>
        <w:t xml:space="preserve">Ubicar en altura objetos y otros que pudiesen ser afectador por el contacto con el agua </w:t>
      </w:r>
    </w:p>
    <w:p w14:paraId="34E95EB2" w14:textId="77777777" w:rsidR="002E08E7" w:rsidRPr="009C528C" w:rsidRDefault="002E08E7">
      <w:pPr>
        <w:pStyle w:val="ListParagraph"/>
        <w:widowControl/>
        <w:numPr>
          <w:ilvl w:val="0"/>
          <w:numId w:val="39"/>
        </w:numPr>
        <w:autoSpaceDE w:val="0"/>
        <w:autoSpaceDN w:val="0"/>
        <w:adjustRightInd w:val="0"/>
        <w:spacing w:after="12" w:line="276" w:lineRule="auto"/>
        <w:jc w:val="both"/>
        <w:rPr>
          <w:color w:val="000000"/>
          <w:sz w:val="18"/>
          <w:szCs w:val="18"/>
          <w:lang w:val="es-MX"/>
        </w:rPr>
      </w:pPr>
      <w:r>
        <w:rPr>
          <w:color w:val="000000"/>
          <w:sz w:val="18"/>
          <w:szCs w:val="18"/>
          <w:lang w:val="es-MX"/>
        </w:rPr>
        <w:t>Notificar a Protección Civil en caso de que sea incontenida la inundación</w:t>
      </w:r>
      <w:r w:rsidRPr="009C528C">
        <w:rPr>
          <w:color w:val="000000"/>
          <w:sz w:val="18"/>
          <w:szCs w:val="18"/>
          <w:lang w:val="es-MX"/>
        </w:rPr>
        <w:t xml:space="preserve"> (por fenómeno natural)</w:t>
      </w:r>
    </w:p>
    <w:p w14:paraId="77E29B57" w14:textId="77777777" w:rsidR="002E08E7" w:rsidRPr="00663CEB" w:rsidRDefault="002E08E7" w:rsidP="00760D37">
      <w:pPr>
        <w:spacing w:line="276" w:lineRule="auto"/>
        <w:jc w:val="both"/>
        <w:rPr>
          <w:lang w:val="es-MX"/>
        </w:rPr>
      </w:pPr>
    </w:p>
    <w:p w14:paraId="4B6E6026" w14:textId="46EA5B35" w:rsidR="002E08E7" w:rsidRPr="00B42256" w:rsidRDefault="00AA1AC8" w:rsidP="00760D37">
      <w:pPr>
        <w:pStyle w:val="Heading3"/>
        <w:spacing w:line="276" w:lineRule="auto"/>
        <w:jc w:val="both"/>
        <w:rPr>
          <w:i/>
          <w:sz w:val="20"/>
          <w:szCs w:val="20"/>
          <w:lang w:val="es-MX"/>
        </w:rPr>
      </w:pPr>
      <w:bookmarkStart w:id="78" w:name="_Toc205888157"/>
      <w:bookmarkStart w:id="79" w:name="_Toc205888232"/>
      <w:bookmarkStart w:id="80" w:name="_Toc241493920"/>
      <w:r w:rsidRPr="00AA1AC8">
        <w:rPr>
          <w:iCs/>
          <w:sz w:val="18"/>
          <w:szCs w:val="18"/>
          <w:lang w:val="es-MX"/>
        </w:rPr>
        <w:t>A.2.1</w:t>
      </w:r>
      <w:r>
        <w:rPr>
          <w:iCs/>
          <w:sz w:val="18"/>
          <w:szCs w:val="18"/>
          <w:lang w:val="es-MX"/>
        </w:rPr>
        <w:t>5</w:t>
      </w:r>
      <w:r w:rsidR="002E08E7" w:rsidRPr="00B42256">
        <w:rPr>
          <w:i/>
          <w:sz w:val="20"/>
          <w:szCs w:val="20"/>
          <w:lang w:val="es-MX"/>
        </w:rPr>
        <w:t xml:space="preserve"> </w:t>
      </w:r>
      <w:r w:rsidR="002E08E7" w:rsidRPr="00AA1AC8">
        <w:rPr>
          <w:iCs/>
          <w:sz w:val="18"/>
          <w:szCs w:val="18"/>
          <w:lang w:val="es-MX"/>
        </w:rPr>
        <w:t>Derrame químico</w:t>
      </w:r>
      <w:bookmarkEnd w:id="78"/>
      <w:bookmarkEnd w:id="79"/>
      <w:bookmarkEnd w:id="80"/>
    </w:p>
    <w:p w14:paraId="646B8245"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0B71838F" w14:textId="77777777" w:rsidR="002E08E7" w:rsidRPr="00C64784" w:rsidRDefault="002E08E7" w:rsidP="00760D37">
      <w:pPr>
        <w:widowControl/>
        <w:autoSpaceDE w:val="0"/>
        <w:autoSpaceDN w:val="0"/>
        <w:adjustRightInd w:val="0"/>
        <w:spacing w:line="276" w:lineRule="auto"/>
        <w:jc w:val="both"/>
        <w:rPr>
          <w:color w:val="000000"/>
          <w:sz w:val="18"/>
          <w:szCs w:val="18"/>
          <w:lang w:val="es-MX"/>
        </w:rPr>
      </w:pPr>
      <w:r w:rsidRPr="00C64784">
        <w:rPr>
          <w:color w:val="000000"/>
          <w:sz w:val="18"/>
          <w:szCs w:val="18"/>
          <w:lang w:val="es-MX"/>
        </w:rPr>
        <w:t xml:space="preserve">Las respuestas a derrames o escapes accidentales están cubiertas por </w:t>
      </w:r>
      <w:r>
        <w:rPr>
          <w:color w:val="000000"/>
          <w:sz w:val="18"/>
          <w:szCs w:val="18"/>
          <w:lang w:val="es-MX"/>
        </w:rPr>
        <w:t xml:space="preserve">GHS (Sistema globalmente armonizado) </w:t>
      </w:r>
      <w:r w:rsidRPr="00C64784">
        <w:rPr>
          <w:color w:val="000000"/>
          <w:sz w:val="18"/>
          <w:szCs w:val="18"/>
          <w:lang w:val="es-MX"/>
        </w:rPr>
        <w:t xml:space="preserve">estándar de comunicación de peligros </w:t>
      </w:r>
      <w:r>
        <w:rPr>
          <w:color w:val="000000"/>
          <w:sz w:val="18"/>
          <w:szCs w:val="18"/>
          <w:lang w:val="es-MX"/>
        </w:rPr>
        <w:t>y la norma</w:t>
      </w:r>
      <w:r w:rsidRPr="00C64784">
        <w:rPr>
          <w:color w:val="000000"/>
          <w:sz w:val="18"/>
          <w:szCs w:val="18"/>
          <w:lang w:val="es-MX"/>
        </w:rPr>
        <w:t xml:space="preserve"> de materiales </w:t>
      </w:r>
      <w:r>
        <w:rPr>
          <w:color w:val="000000"/>
          <w:sz w:val="18"/>
          <w:szCs w:val="18"/>
          <w:lang w:val="es-MX"/>
        </w:rPr>
        <w:t>químicos</w:t>
      </w:r>
      <w:r w:rsidRPr="00024BC0">
        <w:rPr>
          <w:color w:val="000000"/>
          <w:sz w:val="18"/>
          <w:szCs w:val="18"/>
          <w:lang w:val="es-MX"/>
        </w:rPr>
        <w:t xml:space="preserve"> </w:t>
      </w:r>
      <w:r>
        <w:rPr>
          <w:color w:val="000000"/>
          <w:sz w:val="18"/>
          <w:szCs w:val="18"/>
          <w:lang w:val="es-MX"/>
        </w:rPr>
        <w:t>NOM-018-STPS-2015.</w:t>
      </w:r>
    </w:p>
    <w:p w14:paraId="1CD0CD68" w14:textId="77777777" w:rsidR="002E08E7" w:rsidRPr="00C64784" w:rsidRDefault="002E08E7" w:rsidP="00760D37">
      <w:pPr>
        <w:widowControl/>
        <w:autoSpaceDE w:val="0"/>
        <w:autoSpaceDN w:val="0"/>
        <w:adjustRightInd w:val="0"/>
        <w:spacing w:line="276" w:lineRule="auto"/>
        <w:jc w:val="both"/>
        <w:rPr>
          <w:color w:val="000000"/>
          <w:sz w:val="18"/>
          <w:szCs w:val="18"/>
          <w:lang w:val="es-MX"/>
        </w:rPr>
      </w:pPr>
    </w:p>
    <w:p w14:paraId="1164DB10" w14:textId="77777777" w:rsidR="002E08E7" w:rsidRDefault="002E08E7" w:rsidP="00760D37">
      <w:pPr>
        <w:widowControl/>
        <w:autoSpaceDE w:val="0"/>
        <w:autoSpaceDN w:val="0"/>
        <w:adjustRightInd w:val="0"/>
        <w:spacing w:line="276" w:lineRule="auto"/>
        <w:jc w:val="both"/>
        <w:rPr>
          <w:color w:val="000000"/>
          <w:sz w:val="18"/>
          <w:szCs w:val="18"/>
          <w:lang w:val="es-MX"/>
        </w:rPr>
      </w:pPr>
      <w:r w:rsidRPr="00C64784">
        <w:rPr>
          <w:color w:val="000000"/>
          <w:sz w:val="18"/>
          <w:szCs w:val="18"/>
          <w:lang w:val="es-MX"/>
        </w:rPr>
        <w:t>Por lo tanto, los procedimientos reales de limpieza de derrames son los mismos que se dan en la</w:t>
      </w:r>
      <w:r>
        <w:rPr>
          <w:color w:val="000000"/>
          <w:sz w:val="18"/>
          <w:szCs w:val="18"/>
          <w:lang w:val="es-MX"/>
        </w:rPr>
        <w:t xml:space="preserve">s Hojas de Datos de Seguridad </w:t>
      </w:r>
      <w:r w:rsidRPr="00C64784">
        <w:rPr>
          <w:color w:val="000000"/>
          <w:sz w:val="18"/>
          <w:szCs w:val="18"/>
          <w:lang w:val="es-MX"/>
        </w:rPr>
        <w:t>y se cubren en la capacitación de</w:t>
      </w:r>
      <w:r>
        <w:rPr>
          <w:color w:val="000000"/>
          <w:sz w:val="18"/>
          <w:szCs w:val="18"/>
          <w:lang w:val="es-MX"/>
        </w:rPr>
        <w:t xml:space="preserve"> comunicación de peligros</w:t>
      </w:r>
      <w:r w:rsidRPr="00C64784">
        <w:rPr>
          <w:color w:val="000000"/>
          <w:sz w:val="18"/>
          <w:szCs w:val="18"/>
          <w:lang w:val="es-MX"/>
        </w:rPr>
        <w:t>. La determinación de qué derrames o escapes son accidentales y los empleados deben limpiarlos se tratará a continuación.</w:t>
      </w:r>
      <w:r>
        <w:rPr>
          <w:color w:val="000000"/>
          <w:sz w:val="18"/>
          <w:szCs w:val="18"/>
          <w:lang w:val="es-MX"/>
        </w:rPr>
        <w:t xml:space="preserve"> </w:t>
      </w:r>
    </w:p>
    <w:p w14:paraId="6534A4D7"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2FA4B681" w14:textId="77777777" w:rsidR="002E08E7" w:rsidRPr="00E06F58" w:rsidRDefault="002E08E7" w:rsidP="00760D37">
      <w:pPr>
        <w:widowControl/>
        <w:autoSpaceDE w:val="0"/>
        <w:autoSpaceDN w:val="0"/>
        <w:adjustRightInd w:val="0"/>
        <w:spacing w:line="276" w:lineRule="auto"/>
        <w:jc w:val="both"/>
        <w:rPr>
          <w:color w:val="000000"/>
          <w:sz w:val="18"/>
          <w:szCs w:val="18"/>
          <w:lang w:val="es-MX"/>
        </w:rPr>
      </w:pPr>
      <w:r w:rsidRPr="00C52FAA">
        <w:rPr>
          <w:color w:val="000000"/>
          <w:sz w:val="18"/>
          <w:szCs w:val="18"/>
          <w:lang w:val="es-ES" w:eastAsia="es-MX"/>
        </w:rPr>
        <w:t>Las cosas que afectan la determinación de si un derrame o liberación es incidental</w:t>
      </w:r>
      <w:r>
        <w:rPr>
          <w:color w:val="000000"/>
          <w:sz w:val="18"/>
          <w:szCs w:val="18"/>
          <w:lang w:val="es-ES" w:eastAsia="es-MX"/>
        </w:rPr>
        <w:t>,</w:t>
      </w:r>
      <w:r w:rsidRPr="00C52FAA">
        <w:rPr>
          <w:color w:val="000000"/>
          <w:sz w:val="18"/>
          <w:szCs w:val="18"/>
          <w:lang w:val="es-ES" w:eastAsia="es-MX"/>
        </w:rPr>
        <w:t xml:space="preserve"> no </w:t>
      </w:r>
      <w:r>
        <w:rPr>
          <w:color w:val="000000"/>
          <w:sz w:val="18"/>
          <w:szCs w:val="18"/>
          <w:lang w:val="es-ES" w:eastAsia="es-MX"/>
        </w:rPr>
        <w:t>solo</w:t>
      </w:r>
      <w:r w:rsidRPr="00C52FAA">
        <w:rPr>
          <w:color w:val="000000"/>
          <w:sz w:val="18"/>
          <w:szCs w:val="18"/>
          <w:lang w:val="es-ES" w:eastAsia="es-MX"/>
        </w:rPr>
        <w:t xml:space="preserve"> incluyen la naturaleza y </w:t>
      </w:r>
      <w:r w:rsidRPr="00E06F58">
        <w:rPr>
          <w:color w:val="000000"/>
          <w:sz w:val="18"/>
          <w:szCs w:val="18"/>
          <w:lang w:val="es-MX"/>
        </w:rPr>
        <w:t>las propiedades físicas de la sustancia</w:t>
      </w:r>
      <w:r>
        <w:rPr>
          <w:color w:val="000000"/>
          <w:sz w:val="18"/>
          <w:szCs w:val="18"/>
          <w:lang w:val="es-MX"/>
        </w:rPr>
        <w:t xml:space="preserve">, si no también </w:t>
      </w:r>
      <w:r w:rsidRPr="00E06F58">
        <w:rPr>
          <w:color w:val="000000"/>
          <w:sz w:val="18"/>
          <w:szCs w:val="18"/>
          <w:lang w:val="es-MX"/>
        </w:rPr>
        <w:t>pueden incluir el tamaño del contenedor (tamaño potencial del derrame), la velocidad de flujo del material, la ubicación del derrame, la cantidad de personal disponible, la disponibilidad de equipo de protección personal adecuado y la proximidad de fuentes de ignición.</w:t>
      </w:r>
    </w:p>
    <w:p w14:paraId="5CFA4A01" w14:textId="77777777" w:rsidR="002E08E7" w:rsidRDefault="002E08E7" w:rsidP="00760D37">
      <w:pPr>
        <w:widowControl/>
        <w:autoSpaceDE w:val="0"/>
        <w:autoSpaceDN w:val="0"/>
        <w:adjustRightInd w:val="0"/>
        <w:spacing w:line="276" w:lineRule="auto"/>
        <w:jc w:val="both"/>
        <w:rPr>
          <w:color w:val="000000"/>
          <w:sz w:val="18"/>
          <w:szCs w:val="18"/>
          <w:lang w:val="es-MX"/>
        </w:rPr>
      </w:pPr>
    </w:p>
    <w:p w14:paraId="08F5EBB9" w14:textId="77777777" w:rsidR="002E08E7" w:rsidRPr="00E06F58" w:rsidRDefault="002E08E7" w:rsidP="00760D37">
      <w:pPr>
        <w:widowControl/>
        <w:autoSpaceDE w:val="0"/>
        <w:autoSpaceDN w:val="0"/>
        <w:adjustRightInd w:val="0"/>
        <w:spacing w:line="276" w:lineRule="auto"/>
        <w:jc w:val="both"/>
        <w:rPr>
          <w:color w:val="000000"/>
          <w:sz w:val="18"/>
          <w:szCs w:val="18"/>
          <w:lang w:val="es-MX"/>
        </w:rPr>
      </w:pPr>
      <w:r w:rsidRPr="00E06F58">
        <w:rPr>
          <w:color w:val="000000"/>
          <w:sz w:val="18"/>
          <w:szCs w:val="18"/>
          <w:lang w:val="es-MX"/>
        </w:rPr>
        <w:t>Los derrames que al principio parecen ser accidentales, pueden en el curso de la mitigación volverse más serios y requerir evacuación.</w:t>
      </w:r>
    </w:p>
    <w:p w14:paraId="5D60C623" w14:textId="77777777" w:rsidR="002E08E7" w:rsidRPr="00E06F58" w:rsidRDefault="002E08E7" w:rsidP="00760D37">
      <w:pPr>
        <w:widowControl/>
        <w:autoSpaceDE w:val="0"/>
        <w:autoSpaceDN w:val="0"/>
        <w:adjustRightInd w:val="0"/>
        <w:spacing w:line="276" w:lineRule="auto"/>
        <w:jc w:val="both"/>
        <w:rPr>
          <w:color w:val="000000"/>
          <w:sz w:val="18"/>
          <w:szCs w:val="18"/>
          <w:lang w:val="es-MX"/>
        </w:rPr>
      </w:pPr>
      <w:r w:rsidRPr="00E06F58">
        <w:rPr>
          <w:color w:val="000000"/>
          <w:sz w:val="18"/>
          <w:szCs w:val="18"/>
          <w:lang w:val="es-MX"/>
        </w:rPr>
        <w:t>Los empleados nunca deben intentar ser "heroicos", tomar riesgos calculados o intentar cualquier respuesta a derrames que no se sientan 100% competentes y calificados para completar con total seguridad. La seguridad humana es lo más importante. La protección de la propiedad, los programas de producción y el miedo a las reprimendas nunca deben pesar más que la seguridad de los empleados.</w:t>
      </w:r>
    </w:p>
    <w:p w14:paraId="649E13D0" w14:textId="77777777" w:rsidR="002E08E7" w:rsidRPr="00280CB2" w:rsidRDefault="002E08E7" w:rsidP="00760D37">
      <w:pPr>
        <w:widowControl/>
        <w:spacing w:line="276" w:lineRule="auto"/>
        <w:jc w:val="both"/>
        <w:rPr>
          <w:color w:val="000000"/>
          <w:sz w:val="18"/>
          <w:szCs w:val="18"/>
          <w:lang w:val="es-ES" w:eastAsia="es-MX"/>
        </w:rPr>
      </w:pPr>
    </w:p>
    <w:p w14:paraId="1F6B105F" w14:textId="77777777" w:rsidR="002E08E7" w:rsidRDefault="002E08E7" w:rsidP="00760D37">
      <w:pPr>
        <w:widowControl/>
        <w:spacing w:line="276" w:lineRule="auto"/>
        <w:jc w:val="both"/>
        <w:rPr>
          <w:color w:val="000000"/>
          <w:sz w:val="18"/>
          <w:szCs w:val="18"/>
          <w:lang w:val="es-ES" w:eastAsia="es-MX"/>
        </w:rPr>
      </w:pPr>
      <w:r>
        <w:rPr>
          <w:color w:val="000000"/>
          <w:sz w:val="18"/>
          <w:szCs w:val="18"/>
          <w:lang w:val="es-ES" w:eastAsia="es-MX"/>
        </w:rPr>
        <w:t>Algunos productos químicos que se tienen en las sucursales (cuando aplique) son</w:t>
      </w:r>
      <w:r w:rsidRPr="00280CB2">
        <w:rPr>
          <w:color w:val="000000"/>
          <w:sz w:val="18"/>
          <w:szCs w:val="18"/>
          <w:lang w:val="es-ES" w:eastAsia="es-MX"/>
        </w:rPr>
        <w:t xml:space="preserve"> productos químicos de naturaleza irritante y levemente corrosiva</w:t>
      </w:r>
      <w:r>
        <w:rPr>
          <w:color w:val="000000"/>
          <w:sz w:val="18"/>
          <w:szCs w:val="18"/>
          <w:lang w:val="es-ES" w:eastAsia="es-MX"/>
        </w:rPr>
        <w:t xml:space="preserve"> y a</w:t>
      </w:r>
      <w:r w:rsidRPr="00280CB2">
        <w:rPr>
          <w:color w:val="000000"/>
          <w:sz w:val="18"/>
          <w:szCs w:val="18"/>
          <w:lang w:val="es-ES" w:eastAsia="es-MX"/>
        </w:rPr>
        <w:t xml:space="preserve">lgunos son líquidos combustibles o líquidos inflamables con puntos de inflamación bastante altos. Pueden manejarse como derrames accidentales en cantidades hasta el contenedor de mayor tamaño que usemos. A continuación, se da una política específica sobre más productos químicos peligrosos. Esto es adicional a la información de </w:t>
      </w:r>
      <w:r>
        <w:rPr>
          <w:color w:val="000000"/>
          <w:sz w:val="18"/>
          <w:szCs w:val="18"/>
          <w:lang w:val="es-ES" w:eastAsia="es-MX"/>
        </w:rPr>
        <w:t>HDS.</w:t>
      </w:r>
    </w:p>
    <w:p w14:paraId="695FBF03" w14:textId="77777777" w:rsidR="002E08E7" w:rsidRDefault="002E08E7" w:rsidP="00760D37">
      <w:pPr>
        <w:widowControl/>
        <w:spacing w:line="276" w:lineRule="auto"/>
        <w:jc w:val="both"/>
        <w:rPr>
          <w:color w:val="000000"/>
          <w:sz w:val="18"/>
          <w:szCs w:val="18"/>
          <w:lang w:val="es-ES" w:eastAsia="es-MX"/>
        </w:rPr>
      </w:pPr>
    </w:p>
    <w:p w14:paraId="192FC044" w14:textId="77777777" w:rsidR="002E08E7" w:rsidRPr="00B43808" w:rsidRDefault="002E08E7" w:rsidP="00760D37">
      <w:pPr>
        <w:widowControl/>
        <w:autoSpaceDE w:val="0"/>
        <w:autoSpaceDN w:val="0"/>
        <w:adjustRightInd w:val="0"/>
        <w:spacing w:line="276" w:lineRule="auto"/>
        <w:jc w:val="both"/>
        <w:rPr>
          <w:color w:val="000000"/>
          <w:sz w:val="18"/>
          <w:szCs w:val="18"/>
          <w:lang w:val="es-MX"/>
        </w:rPr>
      </w:pPr>
      <w:r w:rsidRPr="00B43808">
        <w:rPr>
          <w:color w:val="000000"/>
          <w:sz w:val="18"/>
          <w:szCs w:val="18"/>
          <w:lang w:val="es-MX"/>
        </w:rPr>
        <w:t xml:space="preserve">Los derrames de líquidos combustibles son accidentales a menos que se inicie un incendio, en cuyo caso es necesario evacuar. En caso de derrames mayores a unos pocos </w:t>
      </w:r>
      <w:r>
        <w:rPr>
          <w:color w:val="000000"/>
          <w:sz w:val="18"/>
          <w:szCs w:val="18"/>
          <w:lang w:val="es-MX"/>
        </w:rPr>
        <w:t>metros</w:t>
      </w:r>
      <w:r w:rsidRPr="00B43808">
        <w:rPr>
          <w:color w:val="000000"/>
          <w:sz w:val="18"/>
          <w:szCs w:val="18"/>
          <w:lang w:val="es-MX"/>
        </w:rPr>
        <w:t xml:space="preserve"> cuadrados, se debe cortar toda la energía, proporcionar una ventilación adecuada y usar respiradores y otros equipos de seguridad.</w:t>
      </w:r>
    </w:p>
    <w:p w14:paraId="57EFB2F0" w14:textId="77777777" w:rsidR="002E08E7" w:rsidRPr="00B43808" w:rsidRDefault="002E08E7" w:rsidP="00760D37">
      <w:pPr>
        <w:widowControl/>
        <w:autoSpaceDE w:val="0"/>
        <w:autoSpaceDN w:val="0"/>
        <w:adjustRightInd w:val="0"/>
        <w:spacing w:line="276" w:lineRule="auto"/>
        <w:jc w:val="both"/>
        <w:rPr>
          <w:color w:val="000000"/>
          <w:sz w:val="18"/>
          <w:szCs w:val="18"/>
          <w:lang w:val="es-MX"/>
        </w:rPr>
      </w:pPr>
    </w:p>
    <w:p w14:paraId="21B090E8" w14:textId="77777777" w:rsidR="002E08E7" w:rsidRDefault="002E08E7" w:rsidP="00760D37">
      <w:pPr>
        <w:widowControl/>
        <w:autoSpaceDE w:val="0"/>
        <w:autoSpaceDN w:val="0"/>
        <w:adjustRightInd w:val="0"/>
        <w:spacing w:line="276" w:lineRule="auto"/>
        <w:jc w:val="both"/>
        <w:rPr>
          <w:color w:val="000000"/>
          <w:sz w:val="18"/>
          <w:szCs w:val="18"/>
          <w:lang w:val="es-MX"/>
        </w:rPr>
      </w:pPr>
      <w:r w:rsidRPr="00B43808">
        <w:rPr>
          <w:color w:val="000000"/>
          <w:sz w:val="18"/>
          <w:szCs w:val="18"/>
          <w:lang w:val="es-MX"/>
        </w:rPr>
        <w:t>Los contenedores de productos químicos corrosivos deben almacenarse y transportarse con las tapas puestas y la tapa solo se debe quitar cuando están colocadas sobre un tanque. Si hay un problema con la válvula, se derramará en el tanque de manera segura.</w:t>
      </w:r>
    </w:p>
    <w:p w14:paraId="0DB3E774" w14:textId="77777777" w:rsidR="002E08E7" w:rsidRPr="000661CD" w:rsidRDefault="002E08E7" w:rsidP="00760D37">
      <w:pPr>
        <w:widowControl/>
        <w:autoSpaceDE w:val="0"/>
        <w:autoSpaceDN w:val="0"/>
        <w:adjustRightInd w:val="0"/>
        <w:spacing w:line="276" w:lineRule="auto"/>
        <w:jc w:val="both"/>
        <w:rPr>
          <w:color w:val="000000"/>
          <w:sz w:val="18"/>
          <w:szCs w:val="18"/>
          <w:lang w:val="es-MX"/>
        </w:rPr>
      </w:pPr>
    </w:p>
    <w:p w14:paraId="49C31871" w14:textId="77777777" w:rsidR="002E08E7" w:rsidRDefault="002E08E7" w:rsidP="00760D37">
      <w:pPr>
        <w:widowControl/>
        <w:autoSpaceDE w:val="0"/>
        <w:autoSpaceDN w:val="0"/>
        <w:adjustRightInd w:val="0"/>
        <w:spacing w:after="12" w:line="276" w:lineRule="auto"/>
        <w:jc w:val="both"/>
        <w:rPr>
          <w:sz w:val="18"/>
          <w:szCs w:val="18"/>
          <w:lang w:val="es-MX" w:eastAsia="es-MX"/>
        </w:rPr>
      </w:pPr>
      <w:r w:rsidRPr="00CA0ACA">
        <w:rPr>
          <w:color w:val="000000"/>
          <w:sz w:val="18"/>
          <w:szCs w:val="18"/>
          <w:lang w:val="es-ES" w:eastAsia="es-MX"/>
        </w:rPr>
        <w:t>En caso de que cualquier derrame o liberación ingrese al medio ambiente</w:t>
      </w:r>
      <w:r>
        <w:rPr>
          <w:color w:val="000000"/>
          <w:sz w:val="18"/>
          <w:szCs w:val="18"/>
          <w:lang w:val="es-ES" w:eastAsia="es-MX"/>
        </w:rPr>
        <w:t xml:space="preserve">, alcantarillado </w:t>
      </w:r>
      <w:r w:rsidRPr="00CA0ACA">
        <w:rPr>
          <w:color w:val="000000"/>
          <w:sz w:val="18"/>
          <w:szCs w:val="18"/>
          <w:lang w:val="es-ES" w:eastAsia="es-MX"/>
        </w:rPr>
        <w:t xml:space="preserve">o exceda las </w:t>
      </w:r>
      <w:r>
        <w:rPr>
          <w:color w:val="000000"/>
          <w:sz w:val="18"/>
          <w:szCs w:val="18"/>
          <w:lang w:val="es-ES" w:eastAsia="es-MX"/>
        </w:rPr>
        <w:t>c</w:t>
      </w:r>
      <w:r w:rsidRPr="00CA0ACA">
        <w:rPr>
          <w:color w:val="000000"/>
          <w:sz w:val="18"/>
          <w:szCs w:val="18"/>
          <w:lang w:val="es-ES" w:eastAsia="es-MX"/>
        </w:rPr>
        <w:t xml:space="preserve">antidades de </w:t>
      </w:r>
      <w:r>
        <w:rPr>
          <w:color w:val="000000"/>
          <w:sz w:val="18"/>
          <w:szCs w:val="18"/>
          <w:lang w:val="es-ES" w:eastAsia="es-MX"/>
        </w:rPr>
        <w:t>i</w:t>
      </w:r>
      <w:r w:rsidRPr="00CA0ACA">
        <w:rPr>
          <w:color w:val="000000"/>
          <w:sz w:val="18"/>
          <w:szCs w:val="18"/>
          <w:lang w:val="es-ES" w:eastAsia="es-MX"/>
        </w:rPr>
        <w:t xml:space="preserve">nforme de </w:t>
      </w:r>
      <w:r>
        <w:rPr>
          <w:color w:val="000000"/>
          <w:sz w:val="18"/>
          <w:szCs w:val="18"/>
          <w:lang w:val="es-ES" w:eastAsia="es-MX"/>
        </w:rPr>
        <w:t>u</w:t>
      </w:r>
      <w:r w:rsidRPr="00CA0ACA">
        <w:rPr>
          <w:color w:val="000000"/>
          <w:sz w:val="18"/>
          <w:szCs w:val="18"/>
          <w:lang w:val="es-ES" w:eastAsia="es-MX"/>
        </w:rPr>
        <w:t xml:space="preserve">mbral, se debe contactar a las autoridades correspondientes lo antes posible y dentro del período de tiempo estipulado. </w:t>
      </w:r>
      <w:r>
        <w:rPr>
          <w:color w:val="000000"/>
          <w:sz w:val="18"/>
          <w:szCs w:val="18"/>
          <w:lang w:val="es-ES" w:eastAsia="es-MX"/>
        </w:rPr>
        <w:t>El gerente de la sucursal</w:t>
      </w:r>
      <w:r w:rsidRPr="00CA0ACA">
        <w:rPr>
          <w:color w:val="000000"/>
          <w:sz w:val="18"/>
          <w:szCs w:val="18"/>
          <w:lang w:val="es-ES" w:eastAsia="es-MX"/>
        </w:rPr>
        <w:t xml:space="preserve"> se asegurará de que esto se solucione</w:t>
      </w:r>
      <w:r>
        <w:rPr>
          <w:color w:val="000000"/>
          <w:sz w:val="18"/>
          <w:szCs w:val="18"/>
          <w:lang w:val="es-ES" w:eastAsia="es-MX"/>
        </w:rPr>
        <w:t>.</w:t>
      </w:r>
      <w:r w:rsidRPr="007C2B54">
        <w:rPr>
          <w:sz w:val="18"/>
          <w:szCs w:val="18"/>
          <w:lang w:val="es-MX" w:eastAsia="es-MX"/>
        </w:rPr>
        <w:t xml:space="preserve"> </w:t>
      </w:r>
    </w:p>
    <w:p w14:paraId="5C8D95F1" w14:textId="77777777" w:rsidR="002E08E7" w:rsidRDefault="002E08E7" w:rsidP="00760D37">
      <w:pPr>
        <w:widowControl/>
        <w:autoSpaceDE w:val="0"/>
        <w:autoSpaceDN w:val="0"/>
        <w:adjustRightInd w:val="0"/>
        <w:spacing w:after="12" w:line="276" w:lineRule="auto"/>
        <w:jc w:val="both"/>
        <w:rPr>
          <w:sz w:val="18"/>
          <w:szCs w:val="18"/>
          <w:lang w:val="es-MX" w:eastAsia="es-MX"/>
        </w:rPr>
      </w:pPr>
    </w:p>
    <w:p w14:paraId="3EBE3829" w14:textId="77777777" w:rsidR="002E08E7" w:rsidRDefault="002E08E7" w:rsidP="00760D37">
      <w:pPr>
        <w:widowControl/>
        <w:autoSpaceDE w:val="0"/>
        <w:autoSpaceDN w:val="0"/>
        <w:adjustRightInd w:val="0"/>
        <w:spacing w:after="12" w:line="276" w:lineRule="auto"/>
        <w:jc w:val="both"/>
        <w:rPr>
          <w:color w:val="000000"/>
          <w:sz w:val="18"/>
          <w:szCs w:val="18"/>
          <w:lang w:val="es-ES" w:eastAsia="es-MX"/>
        </w:rPr>
      </w:pPr>
      <w:r>
        <w:rPr>
          <w:sz w:val="18"/>
          <w:szCs w:val="18"/>
          <w:lang w:val="es-MX" w:eastAsia="es-MX"/>
        </w:rPr>
        <w:t>P</w:t>
      </w:r>
      <w:r w:rsidRPr="00C52FAA">
        <w:rPr>
          <w:sz w:val="18"/>
          <w:szCs w:val="18"/>
          <w:lang w:val="es-MX" w:eastAsia="es-MX"/>
        </w:rPr>
        <w:t xml:space="preserve">ara todos los derrames o fugas accidentales, contención y descontaminación razonablemente anticipados, deberá mantenerse y estar disponible </w:t>
      </w:r>
      <w:r>
        <w:rPr>
          <w:sz w:val="18"/>
          <w:szCs w:val="18"/>
          <w:lang w:val="es-MX" w:eastAsia="es-MX"/>
        </w:rPr>
        <w:t xml:space="preserve">el equipo de protección personal y el equipo de atención de derrames </w:t>
      </w:r>
      <w:r w:rsidRPr="00C52FAA">
        <w:rPr>
          <w:sz w:val="18"/>
          <w:szCs w:val="18"/>
          <w:lang w:val="es-MX" w:eastAsia="es-MX"/>
        </w:rPr>
        <w:t xml:space="preserve">para uso inmediato. El equipo se inspeccionará mensualmente para asegurar de que esté en buenas condiciones de funcionamiento. Los absorbentes de derrames y los productos químicos neutralizantes deben mantenerse listos para su uso en un lugar apropiado. Deben reemplazarse si es necesario. </w:t>
      </w:r>
    </w:p>
    <w:p w14:paraId="227D4F2B" w14:textId="0934830E" w:rsidR="002E08E7" w:rsidRDefault="0088582C" w:rsidP="00760D37">
      <w:pPr>
        <w:pStyle w:val="Heading5"/>
        <w:spacing w:line="276" w:lineRule="auto"/>
        <w:jc w:val="both"/>
        <w:rPr>
          <w:sz w:val="18"/>
          <w:szCs w:val="18"/>
          <w:lang w:val="es-ES" w:eastAsia="es-MX"/>
        </w:rPr>
      </w:pPr>
      <w:bookmarkStart w:id="81" w:name="_Toc205888233"/>
      <w:r>
        <w:rPr>
          <w:sz w:val="18"/>
          <w:szCs w:val="18"/>
          <w:lang w:val="es-ES" w:eastAsia="es-MX"/>
        </w:rPr>
        <w:t xml:space="preserve">A.3.1 </w:t>
      </w:r>
      <w:r w:rsidR="002E08E7">
        <w:rPr>
          <w:sz w:val="18"/>
          <w:szCs w:val="18"/>
          <w:lang w:val="es-ES" w:eastAsia="es-MX"/>
        </w:rPr>
        <w:t>Roles del personal, líneas de autoridad, capacitación y comunicación</w:t>
      </w:r>
      <w:bookmarkEnd w:id="81"/>
    </w:p>
    <w:p w14:paraId="3C52E908" w14:textId="77777777" w:rsidR="002E08E7" w:rsidRPr="00847B6C" w:rsidRDefault="002E08E7" w:rsidP="00760D37">
      <w:pPr>
        <w:widowControl/>
        <w:spacing w:line="276" w:lineRule="auto"/>
        <w:jc w:val="both"/>
        <w:rPr>
          <w:color w:val="000000"/>
          <w:sz w:val="18"/>
          <w:szCs w:val="18"/>
          <w:lang w:val="es-MX"/>
        </w:rPr>
      </w:pPr>
      <w:r w:rsidRPr="00847B6C">
        <w:rPr>
          <w:color w:val="000000"/>
          <w:sz w:val="18"/>
          <w:szCs w:val="18"/>
          <w:lang w:val="es-MX"/>
        </w:rPr>
        <w:t>Solo las personas capacitadas en el manejo de materiales peligrosos deberán participar en la respuesta a derrames accidentales o liberaciones de materiales peligrosos. Estos incluyen personal de administración de instalaciones y operaciones por horas que tienen capacitación y experiencia en productos químicos y / o han completado la capacitación de OSHA que incluye Comunicación de peligros, Manejo y almacenamiento de materiales peligrosos y Capacitación de respuesta a emergencias en operaciones de desastres peligrosos.</w:t>
      </w:r>
    </w:p>
    <w:p w14:paraId="53C2AB86" w14:textId="77777777" w:rsidR="002E08E7" w:rsidRPr="00847B6C" w:rsidRDefault="002E08E7" w:rsidP="00760D37">
      <w:pPr>
        <w:widowControl/>
        <w:spacing w:line="276" w:lineRule="auto"/>
        <w:jc w:val="both"/>
        <w:rPr>
          <w:color w:val="000000"/>
          <w:sz w:val="18"/>
          <w:szCs w:val="18"/>
          <w:lang w:val="es-MX"/>
        </w:rPr>
      </w:pPr>
    </w:p>
    <w:p w14:paraId="6E3B28CA" w14:textId="77777777" w:rsidR="002E08E7" w:rsidRPr="00847B6C" w:rsidRDefault="002E08E7" w:rsidP="00760D37">
      <w:pPr>
        <w:widowControl/>
        <w:spacing w:line="276" w:lineRule="auto"/>
        <w:jc w:val="both"/>
        <w:rPr>
          <w:color w:val="000000"/>
          <w:sz w:val="18"/>
          <w:szCs w:val="18"/>
          <w:lang w:val="es-MX"/>
        </w:rPr>
      </w:pPr>
      <w:r w:rsidRPr="00847B6C">
        <w:rPr>
          <w:color w:val="000000"/>
          <w:sz w:val="18"/>
          <w:szCs w:val="18"/>
          <w:lang w:val="es-MX"/>
        </w:rPr>
        <w:t>Los empleados que estén involucrados o descubran un derrame o liberación de químicos peligrosos que les parezca de naturaleza incidental deberán notificar inmediatamente al gerente más cercano. Si el peligro parece ser más que fortuito y de naturaleza potencialmente mortal, deberán hacer sonar inmediatamente la alarma de evacuación y notificar a un gerente la naturaleza y ubicación del peligro. Nunca entre en un área más peligrosa para hacer sonar la alarma o notificar a alguien. Sal de la zona de peligro.</w:t>
      </w:r>
    </w:p>
    <w:p w14:paraId="6E98C9E9" w14:textId="77777777" w:rsidR="002E08E7" w:rsidRPr="00847B6C" w:rsidRDefault="002E08E7" w:rsidP="00760D37">
      <w:pPr>
        <w:widowControl/>
        <w:spacing w:line="276" w:lineRule="auto"/>
        <w:jc w:val="both"/>
        <w:rPr>
          <w:color w:val="000000"/>
          <w:sz w:val="18"/>
          <w:szCs w:val="18"/>
          <w:lang w:val="es-MX"/>
        </w:rPr>
      </w:pPr>
      <w:r w:rsidRPr="00847B6C">
        <w:rPr>
          <w:color w:val="000000"/>
          <w:sz w:val="18"/>
          <w:szCs w:val="18"/>
          <w:lang w:val="es-MX"/>
        </w:rPr>
        <w:lastRenderedPageBreak/>
        <w:t>Toda la gerencia requerida para poder manejar un derrame químico debe recibir un curso de capacitación que incluye Comunicación de peligros, Manejo y almacenamiento de materiales peligrosos y Capacitación de respuesta a emergencias en operaciones de desastres peligrosos. Todos los empleados que manipulan o trabajan con productos químicos deben estar capacitados en el manejo adecuado de productos químicos, prácticas de trabajo seguras, comunicación de peligros y respuesta básica de emergencia para derrames o escapes accidentales. Todos los empleados deben recibir capacitación en concientización sobre comunicación de peligros.</w:t>
      </w:r>
    </w:p>
    <w:p w14:paraId="7686EBA6" w14:textId="77777777" w:rsidR="002E08E7" w:rsidRDefault="002E08E7" w:rsidP="00760D37">
      <w:pPr>
        <w:widowControl/>
        <w:autoSpaceDE w:val="0"/>
        <w:autoSpaceDN w:val="0"/>
        <w:adjustRightInd w:val="0"/>
        <w:spacing w:after="12" w:line="276" w:lineRule="auto"/>
        <w:jc w:val="both"/>
        <w:rPr>
          <w:color w:val="000000"/>
          <w:sz w:val="18"/>
          <w:szCs w:val="18"/>
          <w:lang w:val="es-ES" w:eastAsia="es-MX"/>
        </w:rPr>
      </w:pPr>
    </w:p>
    <w:p w14:paraId="310B30D3" w14:textId="72917E9D" w:rsidR="002E08E7" w:rsidRDefault="0088582C" w:rsidP="00760D37">
      <w:pPr>
        <w:pStyle w:val="Heading5"/>
        <w:spacing w:line="276" w:lineRule="auto"/>
        <w:jc w:val="both"/>
        <w:rPr>
          <w:sz w:val="18"/>
          <w:szCs w:val="18"/>
          <w:lang w:val="es-ES" w:eastAsia="es-MX"/>
        </w:rPr>
      </w:pPr>
      <w:bookmarkStart w:id="82" w:name="_Toc205888234"/>
      <w:r>
        <w:rPr>
          <w:sz w:val="18"/>
          <w:szCs w:val="18"/>
          <w:lang w:val="es-ES" w:eastAsia="es-MX"/>
        </w:rPr>
        <w:t xml:space="preserve">A.3.2 </w:t>
      </w:r>
      <w:r w:rsidR="002E08E7">
        <w:rPr>
          <w:sz w:val="18"/>
          <w:szCs w:val="18"/>
          <w:lang w:val="es-ES" w:eastAsia="es-MX"/>
        </w:rPr>
        <w:t>Reconocimiento y prevención de emergencias</w:t>
      </w:r>
      <w:bookmarkEnd w:id="82"/>
    </w:p>
    <w:p w14:paraId="155CC953" w14:textId="77777777" w:rsidR="002E08E7" w:rsidRPr="00847B6C" w:rsidRDefault="002E08E7" w:rsidP="00760D37">
      <w:pPr>
        <w:widowControl/>
        <w:spacing w:line="276" w:lineRule="auto"/>
        <w:jc w:val="both"/>
        <w:rPr>
          <w:color w:val="000000"/>
          <w:sz w:val="18"/>
          <w:szCs w:val="18"/>
          <w:lang w:val="es-MX"/>
        </w:rPr>
      </w:pPr>
      <w:r w:rsidRPr="00847B6C">
        <w:rPr>
          <w:color w:val="000000"/>
          <w:sz w:val="18"/>
          <w:szCs w:val="18"/>
          <w:lang w:val="es-MX"/>
        </w:rPr>
        <w:t>Los empleados siempre deben estar atentos a las señales de un derrame o liberación, como por ejemplo, si notan fugas en los contenedores, charcos u olores donde y cuando no deberían estar, o cualquier síntoma de salud como debilidad, mareos, aturdimiento, visión borrosa, ojos llorosos, deficiencia. de aliento, náuseas, etc.</w:t>
      </w:r>
    </w:p>
    <w:p w14:paraId="23A4313F" w14:textId="77777777" w:rsidR="002E08E7" w:rsidRPr="00847B6C" w:rsidRDefault="002E08E7" w:rsidP="00760D37">
      <w:pPr>
        <w:widowControl/>
        <w:spacing w:line="276" w:lineRule="auto"/>
        <w:jc w:val="both"/>
        <w:rPr>
          <w:color w:val="000000"/>
          <w:sz w:val="18"/>
          <w:szCs w:val="18"/>
          <w:lang w:val="es-MX"/>
        </w:rPr>
      </w:pPr>
      <w:r w:rsidRPr="00847B6C">
        <w:rPr>
          <w:color w:val="000000"/>
          <w:sz w:val="18"/>
          <w:szCs w:val="18"/>
          <w:lang w:val="es-MX"/>
        </w:rPr>
        <w:t>Los derrames o la sospecha de derrames deben informarse al supervisor o gerente de inmediato.</w:t>
      </w:r>
    </w:p>
    <w:p w14:paraId="6D020B49" w14:textId="77777777" w:rsidR="002E08E7" w:rsidRPr="00847B6C" w:rsidRDefault="002E08E7" w:rsidP="00760D37">
      <w:pPr>
        <w:widowControl/>
        <w:spacing w:line="276" w:lineRule="auto"/>
        <w:jc w:val="both"/>
        <w:rPr>
          <w:color w:val="000000"/>
          <w:sz w:val="18"/>
          <w:szCs w:val="18"/>
          <w:lang w:val="es-MX"/>
        </w:rPr>
      </w:pPr>
      <w:r w:rsidRPr="00847B6C">
        <w:rPr>
          <w:color w:val="000000"/>
          <w:sz w:val="18"/>
          <w:szCs w:val="18"/>
          <w:lang w:val="es-MX"/>
        </w:rPr>
        <w:t>Cualquier condición que parezca insegura o que viole la política de la empresa debe informarse a la gerencia de inmediato. Estos elementos deben ser objeto de un seguimiento inmediato por parte del gerente que recibe la notificación.</w:t>
      </w:r>
    </w:p>
    <w:p w14:paraId="0277E1B7" w14:textId="77777777" w:rsidR="002E08E7" w:rsidRPr="00847B6C" w:rsidRDefault="002E08E7" w:rsidP="00760D37">
      <w:pPr>
        <w:widowControl/>
        <w:spacing w:line="276" w:lineRule="auto"/>
        <w:jc w:val="both"/>
        <w:rPr>
          <w:color w:val="000000"/>
          <w:sz w:val="18"/>
          <w:szCs w:val="18"/>
          <w:lang w:val="es-MX"/>
        </w:rPr>
      </w:pPr>
    </w:p>
    <w:p w14:paraId="4C1AD610" w14:textId="77777777" w:rsidR="002E08E7" w:rsidRPr="00847B6C" w:rsidRDefault="002E08E7" w:rsidP="00760D37">
      <w:pPr>
        <w:widowControl/>
        <w:spacing w:line="276" w:lineRule="auto"/>
        <w:jc w:val="both"/>
        <w:rPr>
          <w:color w:val="000000"/>
          <w:sz w:val="18"/>
          <w:szCs w:val="18"/>
          <w:lang w:val="es-MX"/>
        </w:rPr>
      </w:pPr>
      <w:r w:rsidRPr="00847B6C">
        <w:rPr>
          <w:color w:val="000000"/>
          <w:sz w:val="18"/>
          <w:szCs w:val="18"/>
          <w:lang w:val="es-MX"/>
        </w:rPr>
        <w:t>Tras la notificación de un derrame o liberación de sustancias químicas peligrosas, el gerente debe evaluar inmediatamente si se trata de un evento incidental y, por lo tanto, interno o si se requiere una evacuación y una respuesta profesional.</w:t>
      </w:r>
    </w:p>
    <w:p w14:paraId="3C930094" w14:textId="77777777" w:rsidR="002E08E7" w:rsidRPr="00C52FAA" w:rsidRDefault="002E08E7" w:rsidP="00760D37">
      <w:pPr>
        <w:widowControl/>
        <w:spacing w:line="276" w:lineRule="auto"/>
        <w:jc w:val="both"/>
        <w:rPr>
          <w:color w:val="000000"/>
          <w:sz w:val="18"/>
          <w:szCs w:val="18"/>
          <w:lang w:val="es-ES" w:eastAsia="es-MX"/>
        </w:rPr>
      </w:pPr>
    </w:p>
    <w:p w14:paraId="6E89F34C" w14:textId="77777777" w:rsidR="002E08E7" w:rsidRPr="00C52FAA"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Si un empleado hace sonar una alarma de evacuación y el gerente determina que el accidente es en realidad un derrame o escape incidental, él o ella puede anunciar inmediatamente la situación verbalmente de la siguiente manera y comenzar la contención y la limpieza.</w:t>
      </w:r>
    </w:p>
    <w:p w14:paraId="3D479A07" w14:textId="77777777" w:rsidR="002E08E7" w:rsidRPr="00C52FAA" w:rsidRDefault="002E08E7" w:rsidP="00760D37">
      <w:pPr>
        <w:widowControl/>
        <w:spacing w:line="276" w:lineRule="auto"/>
        <w:jc w:val="both"/>
        <w:rPr>
          <w:color w:val="000000"/>
          <w:sz w:val="18"/>
          <w:szCs w:val="18"/>
          <w:lang w:val="es-ES" w:eastAsia="es-MX"/>
        </w:rPr>
      </w:pPr>
    </w:p>
    <w:p w14:paraId="7EECDC46" w14:textId="77777777" w:rsidR="002E08E7" w:rsidRPr="00C52FAA"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“Esta no es una emergencia que requiera una evacuación total. Este es un pequeño derrame peligroso en (ubicación). Los empleados que no son esenciales deben mantenerse alejados y alerta”.</w:t>
      </w:r>
    </w:p>
    <w:p w14:paraId="5FCB728C" w14:textId="77777777" w:rsidR="002E08E7" w:rsidRPr="00C52FAA" w:rsidRDefault="002E08E7" w:rsidP="00760D37">
      <w:pPr>
        <w:widowControl/>
        <w:spacing w:line="276" w:lineRule="auto"/>
        <w:jc w:val="both"/>
        <w:rPr>
          <w:color w:val="000000"/>
          <w:sz w:val="18"/>
          <w:szCs w:val="18"/>
          <w:lang w:val="es-ES" w:eastAsia="es-MX"/>
        </w:rPr>
      </w:pPr>
    </w:p>
    <w:p w14:paraId="1AF64E49" w14:textId="77777777" w:rsidR="002E08E7"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Un derrame o liberación accidental debe comunicarse tan pronto como sea posible de manera segura a la gerencia superior para que puedan evaluar el nivel de gravedad. Si es posible, más de un gerente capacitado en materiales peligrosos debe consultar y acordar si el incidente es en realidad incidental o requiere evacuación y respuesta profesional.</w:t>
      </w:r>
    </w:p>
    <w:p w14:paraId="76260FCC" w14:textId="77777777" w:rsidR="002E08E7" w:rsidRPr="00C52FAA" w:rsidRDefault="002E08E7" w:rsidP="00760D37">
      <w:pPr>
        <w:widowControl/>
        <w:spacing w:line="276" w:lineRule="auto"/>
        <w:jc w:val="both"/>
        <w:rPr>
          <w:color w:val="000000"/>
          <w:sz w:val="18"/>
          <w:szCs w:val="18"/>
          <w:lang w:val="es-ES" w:eastAsia="es-MX"/>
        </w:rPr>
      </w:pPr>
    </w:p>
    <w:p w14:paraId="2D38F7AD" w14:textId="77777777" w:rsidR="002E08E7"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 xml:space="preserve">La evacuación de la instalación seguirá los procedimientos de evacuación discutidos anteriormente. Para un incidente de </w:t>
      </w:r>
      <w:r>
        <w:rPr>
          <w:color w:val="000000"/>
          <w:sz w:val="18"/>
          <w:szCs w:val="18"/>
          <w:lang w:val="es-ES" w:eastAsia="es-MX"/>
        </w:rPr>
        <w:t>materiales peligrosos</w:t>
      </w:r>
      <w:r w:rsidRPr="00C52FAA">
        <w:rPr>
          <w:color w:val="000000"/>
          <w:sz w:val="18"/>
          <w:szCs w:val="18"/>
          <w:lang w:val="es-ES" w:eastAsia="es-MX"/>
        </w:rPr>
        <w:t xml:space="preserve"> será necesaria la evacuación de todos los empleados. Se requerirá la evacuación a un lugar al aire libre que esté en contra del viento de la instalación. Estas ubicaciones están marcadas en el mapa como "Puntos de reunión". Los puntos de reunión se han determinado en función de la dirección de los vientos predominantes en esta ubicación.</w:t>
      </w:r>
    </w:p>
    <w:p w14:paraId="7D827758" w14:textId="77777777" w:rsidR="002E08E7" w:rsidRPr="00C52FAA" w:rsidRDefault="002E08E7" w:rsidP="00760D37">
      <w:pPr>
        <w:widowControl/>
        <w:spacing w:line="276" w:lineRule="auto"/>
        <w:jc w:val="both"/>
        <w:rPr>
          <w:color w:val="000000"/>
          <w:sz w:val="18"/>
          <w:szCs w:val="18"/>
          <w:lang w:val="es-ES" w:eastAsia="es-MX"/>
        </w:rPr>
      </w:pPr>
    </w:p>
    <w:p w14:paraId="11296076" w14:textId="77777777" w:rsidR="002E08E7"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 xml:space="preserve">Solo el </w:t>
      </w:r>
      <w:r>
        <w:rPr>
          <w:color w:val="000000"/>
          <w:sz w:val="18"/>
          <w:szCs w:val="18"/>
          <w:lang w:val="es-ES" w:eastAsia="es-MX"/>
        </w:rPr>
        <w:t>ERT</w:t>
      </w:r>
      <w:r w:rsidRPr="00C52FAA">
        <w:rPr>
          <w:color w:val="000000"/>
          <w:sz w:val="18"/>
          <w:szCs w:val="18"/>
          <w:lang w:val="es-ES" w:eastAsia="es-MX"/>
        </w:rPr>
        <w:t xml:space="preserve"> capacitado en materiales peligrosos de más alto rango en el sitio puede dar un anuncio claro para regresar al trabajo, ya sea una liberación accidental o una evacuación.</w:t>
      </w:r>
    </w:p>
    <w:p w14:paraId="7B663B26" w14:textId="77777777" w:rsidR="002E08E7" w:rsidRDefault="002E08E7" w:rsidP="00760D37">
      <w:pPr>
        <w:widowControl/>
        <w:spacing w:line="276" w:lineRule="auto"/>
        <w:jc w:val="both"/>
        <w:rPr>
          <w:color w:val="000000"/>
          <w:sz w:val="18"/>
          <w:szCs w:val="18"/>
          <w:lang w:val="es-ES" w:eastAsia="es-MX"/>
        </w:rPr>
      </w:pPr>
    </w:p>
    <w:p w14:paraId="1BF8080F" w14:textId="1D5677CA" w:rsidR="002E08E7" w:rsidRDefault="0088582C" w:rsidP="00760D37">
      <w:pPr>
        <w:pStyle w:val="Heading5"/>
        <w:spacing w:line="276" w:lineRule="auto"/>
        <w:jc w:val="both"/>
        <w:rPr>
          <w:sz w:val="18"/>
          <w:szCs w:val="18"/>
          <w:lang w:val="es-ES" w:eastAsia="es-MX"/>
        </w:rPr>
      </w:pPr>
      <w:bookmarkStart w:id="83" w:name="_Toc205888235"/>
      <w:r>
        <w:rPr>
          <w:sz w:val="18"/>
          <w:szCs w:val="18"/>
          <w:lang w:val="es-ES" w:eastAsia="es-MX"/>
        </w:rPr>
        <w:t xml:space="preserve">A.3.4 </w:t>
      </w:r>
      <w:r w:rsidR="002E08E7">
        <w:rPr>
          <w:sz w:val="18"/>
          <w:szCs w:val="18"/>
          <w:lang w:val="es-ES" w:eastAsia="es-MX"/>
        </w:rPr>
        <w:t>Descontaminación</w:t>
      </w:r>
      <w:bookmarkEnd w:id="83"/>
    </w:p>
    <w:p w14:paraId="1559E69E" w14:textId="77777777" w:rsidR="002E08E7" w:rsidRPr="00C52FAA"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 xml:space="preserve">Los procedimientos de contención y descontaminación deben seguir los recomendados para el producto químico individual. Los empleados deben saber qué hacer para contener cada tipo general de derrame sin tener que consultar la </w:t>
      </w:r>
      <w:r>
        <w:rPr>
          <w:color w:val="000000"/>
          <w:sz w:val="18"/>
          <w:szCs w:val="18"/>
          <w:lang w:val="es-ES" w:eastAsia="es-MX"/>
        </w:rPr>
        <w:t>HDS</w:t>
      </w:r>
      <w:r w:rsidRPr="00C52FAA">
        <w:rPr>
          <w:color w:val="000000"/>
          <w:sz w:val="18"/>
          <w:szCs w:val="18"/>
          <w:lang w:val="es-ES" w:eastAsia="es-MX"/>
        </w:rPr>
        <w:t xml:space="preserve">. La descontaminación o limpieza debe realizarse bajo la supervisión de un gerente capacitado en materiales peligrosos y siguiendo las recomendaciones de la </w:t>
      </w:r>
      <w:r>
        <w:rPr>
          <w:color w:val="000000"/>
          <w:sz w:val="18"/>
          <w:szCs w:val="18"/>
          <w:lang w:val="es-ES" w:eastAsia="es-MX"/>
        </w:rPr>
        <w:t>HDS</w:t>
      </w:r>
      <w:r w:rsidRPr="00C52FAA">
        <w:rPr>
          <w:color w:val="000000"/>
          <w:sz w:val="18"/>
          <w:szCs w:val="18"/>
          <w:lang w:val="es-ES" w:eastAsia="es-MX"/>
        </w:rPr>
        <w:t>. No se debe intentar la limpieza de derrames sin el uso del equipo de protección personal adecuado.</w:t>
      </w:r>
    </w:p>
    <w:p w14:paraId="34F0F398" w14:textId="77777777" w:rsidR="002E08E7" w:rsidRPr="00C52FAA" w:rsidRDefault="002E08E7" w:rsidP="00760D37">
      <w:pPr>
        <w:widowControl/>
        <w:spacing w:line="276" w:lineRule="auto"/>
        <w:jc w:val="both"/>
        <w:rPr>
          <w:color w:val="000000"/>
          <w:sz w:val="18"/>
          <w:szCs w:val="18"/>
          <w:lang w:val="es-ES" w:eastAsia="es-MX"/>
        </w:rPr>
      </w:pPr>
    </w:p>
    <w:p w14:paraId="1ABDF0E7" w14:textId="77777777" w:rsidR="002E08E7" w:rsidRPr="00C52FAA"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En general, las almohadas absorbentes de derrames que se guardan en los botes amarillos de respuesta a derrames deben usarse para todos los derrames de líquidos. Estos están ubicados en varios lugares convenientes y deben ser conocidos por los empleados.</w:t>
      </w:r>
    </w:p>
    <w:p w14:paraId="03CF89DD" w14:textId="77777777" w:rsidR="002E08E7" w:rsidRPr="00C52FAA" w:rsidRDefault="002E08E7" w:rsidP="00760D37">
      <w:pPr>
        <w:widowControl/>
        <w:spacing w:line="276" w:lineRule="auto"/>
        <w:jc w:val="both"/>
        <w:rPr>
          <w:color w:val="000000"/>
          <w:sz w:val="18"/>
          <w:szCs w:val="18"/>
          <w:lang w:val="es-ES" w:eastAsia="es-MX"/>
        </w:rPr>
      </w:pPr>
    </w:p>
    <w:p w14:paraId="4BE8A2C0" w14:textId="77777777" w:rsidR="002E08E7"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lastRenderedPageBreak/>
        <w:t xml:space="preserve">Se debe usar carbonato de sodio para absorber y contener ácido. </w:t>
      </w:r>
      <w:r>
        <w:rPr>
          <w:color w:val="000000"/>
          <w:sz w:val="18"/>
          <w:szCs w:val="18"/>
          <w:lang w:val="es-ES" w:eastAsia="es-MX"/>
        </w:rPr>
        <w:t xml:space="preserve">Material absorbente inerte </w:t>
      </w:r>
      <w:r w:rsidRPr="00C52FAA">
        <w:rPr>
          <w:color w:val="000000"/>
          <w:sz w:val="18"/>
          <w:szCs w:val="18"/>
          <w:lang w:val="es-ES" w:eastAsia="es-MX"/>
        </w:rPr>
        <w:t xml:space="preserve">debe usarse en derrames cáusticos y derrames inflamables. El </w:t>
      </w:r>
      <w:r>
        <w:rPr>
          <w:color w:val="000000"/>
          <w:sz w:val="18"/>
          <w:szCs w:val="18"/>
          <w:lang w:val="es-ES" w:eastAsia="es-MX"/>
        </w:rPr>
        <w:t>ERT</w:t>
      </w:r>
      <w:r w:rsidRPr="00C52FAA">
        <w:rPr>
          <w:color w:val="000000"/>
          <w:sz w:val="18"/>
          <w:szCs w:val="18"/>
          <w:lang w:val="es-ES" w:eastAsia="es-MX"/>
        </w:rPr>
        <w:t xml:space="preserve"> </w:t>
      </w:r>
      <w:r>
        <w:rPr>
          <w:color w:val="000000"/>
          <w:sz w:val="18"/>
          <w:szCs w:val="18"/>
          <w:lang w:val="es-ES" w:eastAsia="es-MX"/>
        </w:rPr>
        <w:t>(</w:t>
      </w:r>
      <w:r w:rsidRPr="00C52FAA">
        <w:rPr>
          <w:color w:val="000000"/>
          <w:sz w:val="18"/>
          <w:szCs w:val="18"/>
          <w:lang w:val="es-ES" w:eastAsia="es-MX"/>
        </w:rPr>
        <w:t>personal debidamente capacitado</w:t>
      </w:r>
      <w:r>
        <w:rPr>
          <w:color w:val="000000"/>
          <w:sz w:val="18"/>
          <w:szCs w:val="18"/>
          <w:lang w:val="es-ES" w:eastAsia="es-MX"/>
        </w:rPr>
        <w:t xml:space="preserve">) </w:t>
      </w:r>
      <w:r w:rsidRPr="00C52FAA">
        <w:rPr>
          <w:color w:val="000000"/>
          <w:sz w:val="18"/>
          <w:szCs w:val="18"/>
          <w:lang w:val="es-ES" w:eastAsia="es-MX"/>
        </w:rPr>
        <w:t>normalmente dirigiría la limpieza de los derrames lo suficientemente grandes como para requerir neutralización o eliminación de desechos peligrosos.</w:t>
      </w:r>
    </w:p>
    <w:p w14:paraId="36B873D2" w14:textId="77777777" w:rsidR="002E08E7" w:rsidRPr="00C52FAA" w:rsidRDefault="002E08E7" w:rsidP="00760D37">
      <w:pPr>
        <w:widowControl/>
        <w:spacing w:line="276" w:lineRule="auto"/>
        <w:jc w:val="both"/>
        <w:rPr>
          <w:color w:val="000000"/>
          <w:sz w:val="18"/>
          <w:szCs w:val="18"/>
          <w:lang w:val="es-ES" w:eastAsia="es-MX"/>
        </w:rPr>
      </w:pPr>
    </w:p>
    <w:p w14:paraId="5D40117C" w14:textId="28D8000F" w:rsidR="002E08E7" w:rsidRDefault="0088582C" w:rsidP="00760D37">
      <w:pPr>
        <w:pStyle w:val="Heading5"/>
        <w:spacing w:line="276" w:lineRule="auto"/>
        <w:jc w:val="both"/>
        <w:rPr>
          <w:sz w:val="18"/>
          <w:szCs w:val="18"/>
          <w:lang w:val="es-ES" w:eastAsia="es-MX"/>
        </w:rPr>
      </w:pPr>
      <w:bookmarkStart w:id="84" w:name="_Toc205888236"/>
      <w:r>
        <w:rPr>
          <w:color w:val="000000"/>
          <w:sz w:val="18"/>
          <w:szCs w:val="18"/>
          <w:lang w:val="es-ES" w:eastAsia="es-MX"/>
        </w:rPr>
        <w:t xml:space="preserve">A.3.5 </w:t>
      </w:r>
      <w:r w:rsidR="002E08E7" w:rsidRPr="00C52FAA">
        <w:rPr>
          <w:color w:val="000000"/>
          <w:sz w:val="18"/>
          <w:szCs w:val="18"/>
          <w:lang w:val="es-ES" w:eastAsia="es-MX"/>
        </w:rPr>
        <w:t>Tratamiento médico de emergencia y primeros auxilios</w:t>
      </w:r>
      <w:bookmarkEnd w:id="84"/>
    </w:p>
    <w:p w14:paraId="7DEBA5D9" w14:textId="77777777" w:rsidR="002E08E7" w:rsidRPr="00C52FAA" w:rsidRDefault="002E08E7" w:rsidP="00760D37">
      <w:pPr>
        <w:widowControl/>
        <w:spacing w:line="276" w:lineRule="auto"/>
        <w:jc w:val="both"/>
        <w:rPr>
          <w:color w:val="000000"/>
          <w:sz w:val="18"/>
          <w:szCs w:val="18"/>
          <w:lang w:val="es-ES" w:eastAsia="es-MX"/>
        </w:rPr>
      </w:pPr>
      <w:r w:rsidRPr="00C52FAA">
        <w:rPr>
          <w:color w:val="000000"/>
          <w:sz w:val="18"/>
          <w:szCs w:val="18"/>
          <w:lang w:val="es-ES" w:eastAsia="es-MX"/>
        </w:rPr>
        <w:t xml:space="preserve">En caso de contacto con productos químicos, siga los procedimientos indicados en la </w:t>
      </w:r>
      <w:r>
        <w:rPr>
          <w:color w:val="000000"/>
          <w:sz w:val="18"/>
          <w:szCs w:val="18"/>
          <w:lang w:val="es-ES" w:eastAsia="es-MX"/>
        </w:rPr>
        <w:t>H</w:t>
      </w:r>
      <w:r w:rsidRPr="00C52FAA">
        <w:rPr>
          <w:color w:val="000000"/>
          <w:sz w:val="18"/>
          <w:szCs w:val="18"/>
          <w:lang w:val="es-ES" w:eastAsia="es-MX"/>
        </w:rPr>
        <w:t>DS.</w:t>
      </w:r>
    </w:p>
    <w:p w14:paraId="544673EF" w14:textId="77777777" w:rsidR="002E08E7" w:rsidRDefault="002E08E7" w:rsidP="00760D37">
      <w:pPr>
        <w:spacing w:line="276" w:lineRule="auto"/>
        <w:jc w:val="both"/>
        <w:rPr>
          <w:lang w:val="es-ES" w:eastAsia="es-MX"/>
        </w:rPr>
      </w:pPr>
      <w:r w:rsidRPr="00C52FAA">
        <w:rPr>
          <w:color w:val="000000"/>
          <w:sz w:val="18"/>
          <w:szCs w:val="18"/>
          <w:lang w:val="es-ES" w:eastAsia="es-MX"/>
        </w:rPr>
        <w:t>Los empleados que ayudan a otras personas que tienen contacto químico deben tener cuidado de no contaminarse y deben tomar las medidas adecuadas si lo están.</w:t>
      </w:r>
    </w:p>
    <w:p w14:paraId="2DDA8CA4" w14:textId="77777777" w:rsidR="002E08E7" w:rsidRDefault="002E08E7" w:rsidP="00760D37">
      <w:pPr>
        <w:spacing w:line="276" w:lineRule="auto"/>
        <w:jc w:val="both"/>
        <w:rPr>
          <w:lang w:val="es-ES" w:eastAsia="es-MX"/>
        </w:rPr>
      </w:pPr>
    </w:p>
    <w:p w14:paraId="345229E0" w14:textId="58823449" w:rsidR="002E08E7" w:rsidRDefault="0088582C" w:rsidP="00760D37">
      <w:pPr>
        <w:pStyle w:val="Heading5"/>
        <w:spacing w:line="276" w:lineRule="auto"/>
        <w:jc w:val="both"/>
        <w:rPr>
          <w:color w:val="000000"/>
          <w:sz w:val="18"/>
          <w:szCs w:val="18"/>
          <w:lang w:val="es-ES" w:eastAsia="es-MX"/>
        </w:rPr>
      </w:pPr>
      <w:bookmarkStart w:id="85" w:name="_Toc205888237"/>
      <w:r>
        <w:rPr>
          <w:color w:val="000000"/>
          <w:sz w:val="18"/>
          <w:szCs w:val="18"/>
          <w:lang w:val="es-ES" w:eastAsia="es-MX"/>
        </w:rPr>
        <w:t xml:space="preserve">A.3.6 </w:t>
      </w:r>
      <w:r w:rsidR="002E08E7">
        <w:rPr>
          <w:color w:val="000000"/>
          <w:sz w:val="18"/>
          <w:szCs w:val="18"/>
          <w:lang w:val="es-ES" w:eastAsia="es-MX"/>
        </w:rPr>
        <w:t>Seguimiento</w:t>
      </w:r>
      <w:bookmarkEnd w:id="85"/>
    </w:p>
    <w:p w14:paraId="3FD55D53" w14:textId="26276793" w:rsidR="002E08E7" w:rsidRPr="0088582C" w:rsidRDefault="002E08E7" w:rsidP="00760D37">
      <w:pPr>
        <w:spacing w:line="276" w:lineRule="auto"/>
        <w:jc w:val="both"/>
        <w:rPr>
          <w:lang w:val="es-ES" w:eastAsia="es-MX"/>
        </w:rPr>
      </w:pPr>
      <w:r w:rsidRPr="00C52FAA">
        <w:rPr>
          <w:sz w:val="18"/>
          <w:szCs w:val="18"/>
          <w:lang w:val="es-MX" w:eastAsia="es-MX"/>
        </w:rPr>
        <w:t xml:space="preserve">Todos los accidentes, derrames o emisiones deben informarse en el formulario de informe de accidentes / incidentes. </w:t>
      </w:r>
      <w:r>
        <w:rPr>
          <w:sz w:val="18"/>
          <w:szCs w:val="18"/>
          <w:lang w:val="es-MX" w:eastAsia="es-MX"/>
        </w:rPr>
        <w:t>El designado de seguridad</w:t>
      </w:r>
      <w:r w:rsidRPr="00C52FAA">
        <w:rPr>
          <w:sz w:val="18"/>
          <w:szCs w:val="18"/>
          <w:lang w:val="es-MX" w:eastAsia="es-MX"/>
        </w:rPr>
        <w:t xml:space="preserve"> se asegurará de que se recopilen suficientes detalles para su discusión. Los accidentes graves se discutirán mediante una reunión con </w:t>
      </w:r>
      <w:r>
        <w:rPr>
          <w:sz w:val="18"/>
          <w:szCs w:val="18"/>
          <w:lang w:val="es-MX" w:eastAsia="es-MX"/>
        </w:rPr>
        <w:t>el ERT</w:t>
      </w:r>
      <w:r w:rsidRPr="00C52FAA">
        <w:rPr>
          <w:sz w:val="18"/>
          <w:szCs w:val="18"/>
          <w:lang w:val="es-MX" w:eastAsia="es-MX"/>
        </w:rPr>
        <w:t xml:space="preserve"> y los empleados involucrados para determinar la causa, cómo se pudo haber evitado el accidente, cómo evitar el accidente en el futuro, si se deben tomar medidas correctivas con cualquier empleado o gerente. Se asignarán recomendaciones específicas al personal apropiado y se asignará un </w:t>
      </w:r>
      <w:r>
        <w:rPr>
          <w:sz w:val="18"/>
          <w:szCs w:val="18"/>
          <w:lang w:val="es-MX" w:eastAsia="es-MX"/>
        </w:rPr>
        <w:t>responsable</w:t>
      </w:r>
      <w:r w:rsidRPr="00C52FAA">
        <w:rPr>
          <w:sz w:val="18"/>
          <w:szCs w:val="18"/>
          <w:lang w:val="es-MX" w:eastAsia="es-MX"/>
        </w:rPr>
        <w:t xml:space="preserve"> para asegurar el seguimiento. El </w:t>
      </w:r>
      <w:r>
        <w:rPr>
          <w:sz w:val="18"/>
          <w:szCs w:val="18"/>
          <w:lang w:val="es-MX" w:eastAsia="es-MX"/>
        </w:rPr>
        <w:t>responsable</w:t>
      </w:r>
      <w:r w:rsidRPr="00C52FAA">
        <w:rPr>
          <w:sz w:val="18"/>
          <w:szCs w:val="18"/>
          <w:lang w:val="es-MX" w:eastAsia="es-MX"/>
        </w:rPr>
        <w:t xml:space="preserve"> designado hará un informe a los demás gerentes y a la próxima reunión del equipo de seguridad. Los accidentes menos graves se discutirán en la próxima reunión programada del Equipo de Seguridad y se tomarán las acciones apropiadas. Las acciones que se decidan serán objeto de seguimiento en la próxima reunión programada regularmente o en una reunión especial si se considera apropiado</w:t>
      </w:r>
      <w:r w:rsidR="00741A25">
        <w:rPr>
          <w:lang w:val="es-ES" w:eastAsia="es-MX"/>
        </w:rPr>
        <w:t>.</w:t>
      </w:r>
    </w:p>
    <w:p w14:paraId="776A1DB4" w14:textId="0B2D8C1F" w:rsidR="002E08E7" w:rsidRPr="00741A25" w:rsidRDefault="00741A25" w:rsidP="00760D37">
      <w:pPr>
        <w:pStyle w:val="Heading3"/>
        <w:spacing w:line="276" w:lineRule="auto"/>
        <w:jc w:val="both"/>
        <w:rPr>
          <w:iCs/>
          <w:sz w:val="18"/>
          <w:szCs w:val="18"/>
          <w:lang w:val="es-MX"/>
        </w:rPr>
      </w:pPr>
      <w:bookmarkStart w:id="86" w:name="_Toc205888158"/>
      <w:bookmarkStart w:id="87" w:name="_Toc205888238"/>
      <w:bookmarkStart w:id="88" w:name="_Toc241493921"/>
      <w:r w:rsidRPr="00741A25">
        <w:rPr>
          <w:iCs/>
          <w:sz w:val="18"/>
          <w:szCs w:val="18"/>
          <w:lang w:val="es-MX"/>
        </w:rPr>
        <w:t>A.4.1</w:t>
      </w:r>
      <w:r w:rsidR="002E08E7" w:rsidRPr="00741A25">
        <w:rPr>
          <w:iCs/>
          <w:sz w:val="18"/>
          <w:szCs w:val="18"/>
          <w:lang w:val="es-MX"/>
        </w:rPr>
        <w:t xml:space="preserve"> Llamada de amenaza de bomba</w:t>
      </w:r>
      <w:bookmarkEnd w:id="86"/>
      <w:bookmarkEnd w:id="87"/>
      <w:bookmarkEnd w:id="88"/>
    </w:p>
    <w:p w14:paraId="3D027974" w14:textId="77777777" w:rsidR="002E08E7" w:rsidRPr="006A47B7" w:rsidRDefault="002E08E7" w:rsidP="00760D37">
      <w:pPr>
        <w:spacing w:line="276" w:lineRule="auto"/>
        <w:ind w:right="-23"/>
        <w:jc w:val="both"/>
        <w:rPr>
          <w:sz w:val="18"/>
          <w:szCs w:val="18"/>
          <w:lang w:val="es-MX"/>
        </w:rPr>
      </w:pPr>
    </w:p>
    <w:p w14:paraId="22FA22BF" w14:textId="77777777" w:rsidR="002E08E7" w:rsidRPr="006A47B7" w:rsidRDefault="002E08E7" w:rsidP="00760D37">
      <w:pPr>
        <w:spacing w:line="276" w:lineRule="auto"/>
        <w:ind w:right="-23"/>
        <w:jc w:val="both"/>
        <w:rPr>
          <w:sz w:val="18"/>
          <w:szCs w:val="18"/>
          <w:lang w:val="es-MX"/>
        </w:rPr>
      </w:pPr>
      <w:r w:rsidRPr="006A47B7">
        <w:rPr>
          <w:sz w:val="18"/>
          <w:szCs w:val="18"/>
          <w:lang w:val="es-MX"/>
        </w:rPr>
        <w:t>Las llamadas de amenaza de bomba generalmente están destinadas a causar pánico o presionar a alguien para que tome una acción precipitada. Podrían ser el principio de un ataque. Un análisis preciso de dicha llamada telefónica puede proporcionar pistas valiosas sobre las cuales basar acciones posteriores. Todas estas llamadas deben tomarse con mucha seriedad e inmediatamente se escalan a la autoridad de gestión adecuada. Todo el personal debe estar familiarizado con los procedimientos para manejar las llamadas de amenaza de bomba</w:t>
      </w:r>
    </w:p>
    <w:p w14:paraId="7113B76D" w14:textId="77777777" w:rsidR="002E08E7" w:rsidRPr="006A47B7" w:rsidRDefault="002E08E7" w:rsidP="00760D37">
      <w:pPr>
        <w:spacing w:line="276" w:lineRule="auto"/>
        <w:ind w:left="360" w:right="-23"/>
        <w:jc w:val="both"/>
        <w:rPr>
          <w:sz w:val="18"/>
          <w:szCs w:val="18"/>
          <w:lang w:val="es-MX"/>
        </w:rPr>
      </w:pPr>
    </w:p>
    <w:p w14:paraId="1C70B9B9" w14:textId="77777777" w:rsidR="002E08E7" w:rsidRPr="006A47B7" w:rsidRDefault="002E08E7" w:rsidP="00760D37">
      <w:pPr>
        <w:spacing w:line="276" w:lineRule="auto"/>
        <w:ind w:right="-23"/>
        <w:jc w:val="both"/>
        <w:rPr>
          <w:sz w:val="18"/>
          <w:szCs w:val="18"/>
          <w:lang w:val="es-MX"/>
        </w:rPr>
      </w:pPr>
      <w:r w:rsidRPr="006A47B7">
        <w:rPr>
          <w:sz w:val="18"/>
          <w:szCs w:val="18"/>
          <w:lang w:val="es-MX"/>
        </w:rPr>
        <w:t>Si se recibe una llamada de amenaza de bomba, se deben tomar las siguientes acciones:</w:t>
      </w:r>
    </w:p>
    <w:p w14:paraId="2B91C20E" w14:textId="77777777" w:rsidR="002E08E7" w:rsidRPr="006A47B7" w:rsidRDefault="002E08E7">
      <w:pPr>
        <w:pStyle w:val="ListParagraph"/>
        <w:numPr>
          <w:ilvl w:val="0"/>
          <w:numId w:val="43"/>
        </w:numPr>
        <w:spacing w:line="276" w:lineRule="auto"/>
        <w:ind w:left="360" w:right="-23"/>
        <w:jc w:val="both"/>
        <w:rPr>
          <w:sz w:val="18"/>
          <w:szCs w:val="18"/>
          <w:lang w:val="es-MX"/>
        </w:rPr>
      </w:pPr>
      <w:r w:rsidRPr="006A47B7">
        <w:rPr>
          <w:sz w:val="18"/>
          <w:szCs w:val="18"/>
          <w:lang w:val="es-MX"/>
        </w:rPr>
        <w:t>Mantenga a la persona que llama hablando y, si es posible, informe a la policía sin que la persona que llama lo sepa. La persona que llama puede proporcionar pistas sobre su intención o amenaza específica.</w:t>
      </w:r>
    </w:p>
    <w:p w14:paraId="11CE5061" w14:textId="77777777" w:rsidR="002E08E7" w:rsidRPr="006A47B7" w:rsidRDefault="002E08E7">
      <w:pPr>
        <w:pStyle w:val="ListParagraph"/>
        <w:numPr>
          <w:ilvl w:val="0"/>
          <w:numId w:val="43"/>
        </w:numPr>
        <w:spacing w:line="276" w:lineRule="auto"/>
        <w:ind w:left="360" w:right="-23"/>
        <w:jc w:val="both"/>
        <w:rPr>
          <w:sz w:val="18"/>
          <w:szCs w:val="18"/>
          <w:lang w:val="es-MX"/>
        </w:rPr>
      </w:pPr>
      <w:r w:rsidRPr="006A47B7">
        <w:rPr>
          <w:sz w:val="18"/>
          <w:szCs w:val="18"/>
          <w:lang w:val="es-MX"/>
        </w:rPr>
        <w:t>Intentar identificar la voz por sexo, edad o acento.</w:t>
      </w:r>
    </w:p>
    <w:p w14:paraId="32EE630B" w14:textId="77777777" w:rsidR="002E08E7" w:rsidRPr="006A47B7" w:rsidRDefault="002E08E7">
      <w:pPr>
        <w:pStyle w:val="ListParagraph"/>
        <w:numPr>
          <w:ilvl w:val="0"/>
          <w:numId w:val="43"/>
        </w:numPr>
        <w:spacing w:line="276" w:lineRule="auto"/>
        <w:ind w:left="360" w:right="-23"/>
        <w:jc w:val="both"/>
        <w:rPr>
          <w:sz w:val="18"/>
          <w:szCs w:val="18"/>
          <w:lang w:val="es-MX"/>
        </w:rPr>
      </w:pPr>
      <w:r w:rsidRPr="006A47B7">
        <w:rPr>
          <w:sz w:val="18"/>
          <w:szCs w:val="18"/>
          <w:lang w:val="es-MX"/>
        </w:rPr>
        <w:t>Intente establecer desde la persona que llama la siguiente información:</w:t>
      </w:r>
    </w:p>
    <w:p w14:paraId="7E5A739C" w14:textId="77777777" w:rsidR="002E08E7" w:rsidRPr="006A47B7" w:rsidRDefault="002E08E7">
      <w:pPr>
        <w:pStyle w:val="ListParagraph"/>
        <w:widowControl/>
        <w:numPr>
          <w:ilvl w:val="0"/>
          <w:numId w:val="42"/>
        </w:numPr>
        <w:spacing w:after="3" w:line="276" w:lineRule="auto"/>
        <w:ind w:left="360" w:right="-23"/>
        <w:jc w:val="both"/>
        <w:rPr>
          <w:sz w:val="18"/>
          <w:szCs w:val="18"/>
          <w:lang w:val="es-MX"/>
        </w:rPr>
      </w:pPr>
      <w:r w:rsidRPr="006A47B7">
        <w:rPr>
          <w:sz w:val="18"/>
          <w:szCs w:val="18"/>
          <w:lang w:val="es-MX"/>
        </w:rPr>
        <w:t>El paradero exacto de la bomba.</w:t>
      </w:r>
    </w:p>
    <w:p w14:paraId="6F1226F9" w14:textId="77777777" w:rsidR="002E08E7" w:rsidRPr="006A47B7" w:rsidRDefault="002E08E7">
      <w:pPr>
        <w:pStyle w:val="ListParagraph"/>
        <w:widowControl/>
        <w:numPr>
          <w:ilvl w:val="0"/>
          <w:numId w:val="42"/>
        </w:numPr>
        <w:spacing w:after="3" w:line="276" w:lineRule="auto"/>
        <w:ind w:left="360" w:right="-23"/>
        <w:jc w:val="both"/>
        <w:rPr>
          <w:sz w:val="18"/>
          <w:szCs w:val="18"/>
          <w:lang w:val="es-MX"/>
        </w:rPr>
      </w:pPr>
      <w:r w:rsidRPr="006A47B7">
        <w:rPr>
          <w:sz w:val="18"/>
          <w:szCs w:val="18"/>
          <w:lang w:val="es-MX"/>
        </w:rPr>
        <w:t>La aparición de la bomba.</w:t>
      </w:r>
    </w:p>
    <w:p w14:paraId="266E0FAD" w14:textId="77777777" w:rsidR="002E08E7" w:rsidRPr="006A47B7" w:rsidRDefault="002E08E7">
      <w:pPr>
        <w:pStyle w:val="ListParagraph"/>
        <w:widowControl/>
        <w:numPr>
          <w:ilvl w:val="0"/>
          <w:numId w:val="42"/>
        </w:numPr>
        <w:spacing w:after="3" w:line="276" w:lineRule="auto"/>
        <w:ind w:left="360" w:right="-23"/>
        <w:jc w:val="both"/>
        <w:rPr>
          <w:sz w:val="18"/>
          <w:szCs w:val="18"/>
          <w:lang w:val="es-MX"/>
        </w:rPr>
      </w:pPr>
      <w:r w:rsidRPr="006A47B7">
        <w:rPr>
          <w:sz w:val="18"/>
          <w:szCs w:val="18"/>
          <w:lang w:val="es-MX"/>
        </w:rPr>
        <w:t>El momento en que la bomba debe explotar.</w:t>
      </w:r>
    </w:p>
    <w:p w14:paraId="675C2501" w14:textId="77777777" w:rsidR="002E08E7" w:rsidRPr="006A47B7" w:rsidRDefault="002E08E7">
      <w:pPr>
        <w:pStyle w:val="ListParagraph"/>
        <w:widowControl/>
        <w:numPr>
          <w:ilvl w:val="0"/>
          <w:numId w:val="42"/>
        </w:numPr>
        <w:spacing w:after="3" w:line="276" w:lineRule="auto"/>
        <w:ind w:left="360" w:right="-23"/>
        <w:jc w:val="both"/>
        <w:rPr>
          <w:sz w:val="18"/>
          <w:szCs w:val="18"/>
          <w:lang w:val="es-MX"/>
        </w:rPr>
      </w:pPr>
      <w:r w:rsidRPr="006A47B7">
        <w:rPr>
          <w:sz w:val="18"/>
          <w:szCs w:val="18"/>
          <w:lang w:val="es-MX"/>
        </w:rPr>
        <w:t>Si la bomba es explosiva atrapada.</w:t>
      </w:r>
    </w:p>
    <w:p w14:paraId="55048A4D" w14:textId="77777777" w:rsidR="002E08E7" w:rsidRPr="006A47B7" w:rsidRDefault="002E08E7">
      <w:pPr>
        <w:pStyle w:val="ListParagraph"/>
        <w:widowControl/>
        <w:numPr>
          <w:ilvl w:val="0"/>
          <w:numId w:val="42"/>
        </w:numPr>
        <w:spacing w:after="3" w:line="276" w:lineRule="auto"/>
        <w:ind w:left="360" w:right="-23"/>
        <w:jc w:val="both"/>
        <w:rPr>
          <w:sz w:val="18"/>
          <w:szCs w:val="18"/>
          <w:lang w:val="es-MX"/>
        </w:rPr>
      </w:pPr>
      <w:r w:rsidRPr="006A47B7">
        <w:rPr>
          <w:sz w:val="18"/>
          <w:szCs w:val="18"/>
          <w:lang w:val="es-MX"/>
        </w:rPr>
        <w:t>Cómo desactivar la bomba (si la persona que llama proporciona esta información).</w:t>
      </w:r>
    </w:p>
    <w:p w14:paraId="2A3A9E3D" w14:textId="77777777" w:rsidR="002E08E7" w:rsidRPr="006A47B7" w:rsidRDefault="002E08E7" w:rsidP="00760D37">
      <w:pPr>
        <w:widowControl/>
        <w:spacing w:after="3" w:line="276" w:lineRule="auto"/>
        <w:ind w:right="-23"/>
        <w:jc w:val="both"/>
        <w:rPr>
          <w:sz w:val="12"/>
          <w:szCs w:val="12"/>
          <w:lang w:val="es-MX"/>
        </w:rPr>
      </w:pPr>
      <w:r w:rsidRPr="006A47B7">
        <w:rPr>
          <w:b/>
          <w:bCs/>
          <w:sz w:val="18"/>
          <w:szCs w:val="18"/>
          <w:lang w:val="es-MX"/>
        </w:rPr>
        <w:t>Bajo ninguna condición o circunstancia ningún empleado debe tocar o intentar desactivar la bomba. Esto sólo lo puede realizar personal especializado (Secretaria de Marina y Armada de México- escuadrón antibombas, Protección Civil, Ejército, Policía, etc.).</w:t>
      </w:r>
    </w:p>
    <w:p w14:paraId="25D56413" w14:textId="77777777" w:rsidR="002E08E7" w:rsidRPr="006A47B7" w:rsidRDefault="002E08E7">
      <w:pPr>
        <w:pStyle w:val="ListParagraph"/>
        <w:numPr>
          <w:ilvl w:val="0"/>
          <w:numId w:val="43"/>
        </w:numPr>
        <w:spacing w:line="276" w:lineRule="auto"/>
        <w:ind w:left="360" w:right="-23"/>
        <w:jc w:val="both"/>
        <w:rPr>
          <w:sz w:val="18"/>
          <w:szCs w:val="18"/>
          <w:lang w:val="es-MX"/>
        </w:rPr>
      </w:pPr>
      <w:r w:rsidRPr="006A47B7">
        <w:rPr>
          <w:sz w:val="18"/>
          <w:szCs w:val="18"/>
          <w:lang w:val="es-MX"/>
        </w:rPr>
        <w:t>Trate de evaluar el estado mental de la persona que llama lo mejor que pueda.</w:t>
      </w:r>
    </w:p>
    <w:p w14:paraId="066D058C" w14:textId="77777777" w:rsidR="002E08E7" w:rsidRPr="006A47B7" w:rsidRDefault="002E08E7">
      <w:pPr>
        <w:pStyle w:val="ListParagraph"/>
        <w:numPr>
          <w:ilvl w:val="0"/>
          <w:numId w:val="43"/>
        </w:numPr>
        <w:spacing w:line="276" w:lineRule="auto"/>
        <w:ind w:left="360" w:right="-23"/>
        <w:jc w:val="both"/>
        <w:rPr>
          <w:sz w:val="18"/>
          <w:szCs w:val="18"/>
          <w:lang w:val="es-MX"/>
        </w:rPr>
      </w:pPr>
      <w:r w:rsidRPr="006A47B7">
        <w:rPr>
          <w:sz w:val="18"/>
          <w:szCs w:val="18"/>
          <w:lang w:val="es-MX"/>
        </w:rPr>
        <w:t>Escriba los detalles inmediatamente para ayudar a la policía en la investigación.</w:t>
      </w:r>
    </w:p>
    <w:p w14:paraId="1F7A7AC4" w14:textId="77777777" w:rsidR="002E08E7" w:rsidRPr="006A47B7" w:rsidRDefault="002E08E7">
      <w:pPr>
        <w:pStyle w:val="ListParagraph"/>
        <w:numPr>
          <w:ilvl w:val="0"/>
          <w:numId w:val="43"/>
        </w:numPr>
        <w:spacing w:line="276" w:lineRule="auto"/>
        <w:ind w:left="360" w:right="-23"/>
        <w:jc w:val="both"/>
        <w:rPr>
          <w:sz w:val="18"/>
          <w:szCs w:val="18"/>
          <w:lang w:val="es-MX"/>
        </w:rPr>
      </w:pPr>
      <w:r w:rsidRPr="006A47B7">
        <w:rPr>
          <w:sz w:val="18"/>
          <w:szCs w:val="18"/>
          <w:lang w:val="es-MX"/>
        </w:rPr>
        <w:t>Escuche ruidos de fondo como ruido industrial, música, animales, sonidos de trenes y aviones que pasan. Podrían proporcionar información valiosa.</w:t>
      </w:r>
    </w:p>
    <w:p w14:paraId="38C47FCE" w14:textId="77777777" w:rsidR="002E08E7" w:rsidRPr="006A47B7" w:rsidRDefault="002E08E7">
      <w:pPr>
        <w:pStyle w:val="ListParagraph"/>
        <w:numPr>
          <w:ilvl w:val="0"/>
          <w:numId w:val="43"/>
        </w:numPr>
        <w:spacing w:line="276" w:lineRule="auto"/>
        <w:ind w:left="360" w:right="-23"/>
        <w:jc w:val="both"/>
        <w:rPr>
          <w:sz w:val="18"/>
          <w:szCs w:val="18"/>
          <w:lang w:val="es-MX"/>
        </w:rPr>
      </w:pPr>
      <w:r w:rsidRPr="006A47B7">
        <w:rPr>
          <w:sz w:val="18"/>
          <w:szCs w:val="18"/>
          <w:lang w:val="es-MX"/>
        </w:rPr>
        <w:t>Al finalizar la llamada, avise inmediatamente al asignado de seguridad, Gerente de la instalación, Gerente de Seguridad.</w:t>
      </w:r>
    </w:p>
    <w:p w14:paraId="59BFCBE9" w14:textId="0BDB8092" w:rsidR="002E08E7" w:rsidRPr="00741A25" w:rsidRDefault="00741A25" w:rsidP="00741A25">
      <w:pPr>
        <w:pStyle w:val="Heading3"/>
        <w:spacing w:line="276" w:lineRule="auto"/>
        <w:jc w:val="both"/>
        <w:rPr>
          <w:iCs/>
          <w:sz w:val="18"/>
          <w:szCs w:val="18"/>
          <w:lang w:val="es-MX"/>
        </w:rPr>
      </w:pPr>
      <w:bookmarkStart w:id="89" w:name="_Toc68088987"/>
      <w:bookmarkStart w:id="90" w:name="_Toc205888159"/>
      <w:bookmarkStart w:id="91" w:name="_Toc205888239"/>
      <w:bookmarkStart w:id="92" w:name="_Toc241493922"/>
      <w:r w:rsidRPr="00741A25">
        <w:rPr>
          <w:iCs/>
          <w:sz w:val="18"/>
          <w:szCs w:val="18"/>
          <w:lang w:val="es-MX"/>
        </w:rPr>
        <w:lastRenderedPageBreak/>
        <w:t>A.4.2</w:t>
      </w:r>
      <w:r w:rsidR="002E08E7" w:rsidRPr="00741A25">
        <w:rPr>
          <w:iCs/>
          <w:sz w:val="18"/>
          <w:szCs w:val="18"/>
          <w:lang w:val="es-MX"/>
        </w:rPr>
        <w:t xml:space="preserve"> Amenaza por carta</w:t>
      </w:r>
      <w:bookmarkEnd w:id="89"/>
      <w:bookmarkEnd w:id="90"/>
      <w:bookmarkEnd w:id="91"/>
      <w:bookmarkEnd w:id="92"/>
    </w:p>
    <w:p w14:paraId="2DFE8C67" w14:textId="77777777" w:rsidR="002E08E7" w:rsidRPr="006A47B7" w:rsidRDefault="002E08E7" w:rsidP="00760D37">
      <w:pPr>
        <w:pStyle w:val="UTitext"/>
        <w:numPr>
          <w:ilvl w:val="0"/>
          <w:numId w:val="3"/>
        </w:numPr>
        <w:spacing w:line="276" w:lineRule="auto"/>
        <w:jc w:val="both"/>
        <w:rPr>
          <w:rFonts w:cs="Arial"/>
          <w:sz w:val="18"/>
          <w:szCs w:val="18"/>
          <w:lang w:val="es-MX"/>
        </w:rPr>
      </w:pPr>
      <w:r w:rsidRPr="006A47B7">
        <w:rPr>
          <w:rFonts w:cs="Arial"/>
          <w:sz w:val="18"/>
          <w:szCs w:val="18"/>
          <w:lang w:val="es-MX"/>
        </w:rPr>
        <w:t>Una amenaza de bomba por letra es un enfoque inusual y es poco probable que sea específico. Tal carta es más probable que contenga un abuso general bastante vago. Sin embargo, puede contener una amenaza específica de acción futura en caso de incumplimiento de las exigencias de un extorsionador, por ejemplo. Tan pronto como se reconoce que una letra es de este tipo, se deben tomar las siguientes acciones:</w:t>
      </w:r>
    </w:p>
    <w:p w14:paraId="195D0E55" w14:textId="77777777" w:rsidR="002E08E7" w:rsidRPr="006A47B7" w:rsidRDefault="002E08E7">
      <w:pPr>
        <w:pStyle w:val="ListParagraph"/>
        <w:numPr>
          <w:ilvl w:val="0"/>
          <w:numId w:val="44"/>
        </w:numPr>
        <w:spacing w:line="276" w:lineRule="auto"/>
        <w:ind w:right="-23"/>
        <w:jc w:val="both"/>
        <w:rPr>
          <w:sz w:val="18"/>
          <w:szCs w:val="18"/>
          <w:lang w:val="es-MX"/>
        </w:rPr>
      </w:pPr>
      <w:r w:rsidRPr="006A47B7">
        <w:rPr>
          <w:sz w:val="18"/>
          <w:szCs w:val="18"/>
          <w:lang w:val="es-MX"/>
        </w:rPr>
        <w:t>La carta no debe seguir manejándose.</w:t>
      </w:r>
    </w:p>
    <w:p w14:paraId="21FB8E39" w14:textId="77777777" w:rsidR="002E08E7" w:rsidRPr="006A47B7" w:rsidRDefault="002E08E7">
      <w:pPr>
        <w:pStyle w:val="ListParagraph"/>
        <w:numPr>
          <w:ilvl w:val="0"/>
          <w:numId w:val="44"/>
        </w:numPr>
        <w:spacing w:line="276" w:lineRule="auto"/>
        <w:ind w:right="-23"/>
        <w:jc w:val="both"/>
        <w:rPr>
          <w:sz w:val="18"/>
          <w:szCs w:val="18"/>
          <w:lang w:val="es-MX"/>
        </w:rPr>
      </w:pPr>
      <w:r w:rsidRPr="006A47B7">
        <w:rPr>
          <w:sz w:val="18"/>
          <w:szCs w:val="18"/>
          <w:lang w:val="es-MX"/>
        </w:rPr>
        <w:t>La carta y el sobre deben conservarse, preferiblemente en una bolsa de papel limpia.</w:t>
      </w:r>
    </w:p>
    <w:p w14:paraId="4A8BF527" w14:textId="77777777" w:rsidR="002E08E7" w:rsidRPr="006A47B7" w:rsidRDefault="002E08E7">
      <w:pPr>
        <w:pStyle w:val="ListParagraph"/>
        <w:numPr>
          <w:ilvl w:val="0"/>
          <w:numId w:val="44"/>
        </w:numPr>
        <w:spacing w:line="276" w:lineRule="auto"/>
        <w:ind w:right="-23"/>
        <w:jc w:val="both"/>
        <w:rPr>
          <w:sz w:val="18"/>
          <w:szCs w:val="18"/>
          <w:lang w:val="es-MX"/>
        </w:rPr>
      </w:pPr>
      <w:r w:rsidRPr="006A47B7">
        <w:rPr>
          <w:sz w:val="18"/>
          <w:szCs w:val="18"/>
          <w:lang w:val="es-MX"/>
        </w:rPr>
        <w:t>Informar a la policía</w:t>
      </w:r>
    </w:p>
    <w:p w14:paraId="7648A7D7" w14:textId="77777777" w:rsidR="002E08E7" w:rsidRPr="006A47B7" w:rsidRDefault="002E08E7">
      <w:pPr>
        <w:pStyle w:val="ListParagraph"/>
        <w:numPr>
          <w:ilvl w:val="0"/>
          <w:numId w:val="44"/>
        </w:numPr>
        <w:spacing w:line="276" w:lineRule="auto"/>
        <w:ind w:right="-23"/>
        <w:jc w:val="both"/>
        <w:rPr>
          <w:sz w:val="18"/>
          <w:szCs w:val="18"/>
          <w:lang w:val="es-MX"/>
        </w:rPr>
      </w:pPr>
      <w:r w:rsidRPr="006A47B7">
        <w:rPr>
          <w:sz w:val="18"/>
          <w:szCs w:val="18"/>
          <w:lang w:val="es-MX"/>
        </w:rPr>
        <w:t>Se debe hacer una lista de las personas que han manejado la carta y entregarla a la policía.</w:t>
      </w:r>
    </w:p>
    <w:p w14:paraId="5C5BD8AB" w14:textId="77777777" w:rsidR="002E08E7" w:rsidRPr="006A47B7" w:rsidRDefault="002E08E7">
      <w:pPr>
        <w:pStyle w:val="ListParagraph"/>
        <w:numPr>
          <w:ilvl w:val="0"/>
          <w:numId w:val="44"/>
        </w:numPr>
        <w:spacing w:line="276" w:lineRule="auto"/>
        <w:ind w:right="-23"/>
        <w:jc w:val="both"/>
        <w:rPr>
          <w:sz w:val="18"/>
          <w:szCs w:val="18"/>
          <w:lang w:val="es-MX"/>
        </w:rPr>
      </w:pPr>
      <w:r w:rsidRPr="006A47B7">
        <w:rPr>
          <w:sz w:val="18"/>
          <w:szCs w:val="18"/>
          <w:lang w:val="es-MX"/>
        </w:rPr>
        <w:t>El asignado de seguridad deberá avisar a gerencia de planta y ponerse en contacto con el Gerente de Seguridad.</w:t>
      </w:r>
    </w:p>
    <w:p w14:paraId="28B07C4D" w14:textId="6EE6D728" w:rsidR="002E08E7" w:rsidRPr="00741A25" w:rsidRDefault="00741A25" w:rsidP="00741A25">
      <w:pPr>
        <w:pStyle w:val="Heading3"/>
        <w:spacing w:line="276" w:lineRule="auto"/>
        <w:jc w:val="both"/>
        <w:rPr>
          <w:iCs/>
          <w:sz w:val="18"/>
          <w:szCs w:val="18"/>
          <w:lang w:val="es-MX"/>
        </w:rPr>
      </w:pPr>
      <w:bookmarkStart w:id="93" w:name="_Toc68088988"/>
      <w:bookmarkStart w:id="94" w:name="_Toc205888160"/>
      <w:bookmarkStart w:id="95" w:name="_Toc205888240"/>
      <w:bookmarkStart w:id="96" w:name="_Toc241493923"/>
      <w:r w:rsidRPr="00741A25">
        <w:rPr>
          <w:iCs/>
          <w:sz w:val="18"/>
          <w:szCs w:val="18"/>
          <w:lang w:val="es-MX"/>
        </w:rPr>
        <w:t>A.4.3</w:t>
      </w:r>
      <w:r w:rsidR="002E08E7" w:rsidRPr="00741A25">
        <w:rPr>
          <w:iCs/>
          <w:sz w:val="18"/>
          <w:szCs w:val="18"/>
          <w:lang w:val="es-MX"/>
        </w:rPr>
        <w:t xml:space="preserve"> Carta sospechosa</w:t>
      </w:r>
      <w:bookmarkEnd w:id="93"/>
      <w:bookmarkEnd w:id="94"/>
      <w:bookmarkEnd w:id="95"/>
      <w:bookmarkEnd w:id="96"/>
    </w:p>
    <w:p w14:paraId="159D513E" w14:textId="77777777" w:rsidR="002E08E7" w:rsidRPr="006A47B7" w:rsidRDefault="002E08E7" w:rsidP="00760D37">
      <w:pPr>
        <w:pStyle w:val="UTitext"/>
        <w:numPr>
          <w:ilvl w:val="0"/>
          <w:numId w:val="3"/>
        </w:numPr>
        <w:spacing w:line="276" w:lineRule="auto"/>
        <w:jc w:val="both"/>
        <w:rPr>
          <w:rFonts w:cs="Arial"/>
          <w:sz w:val="18"/>
          <w:szCs w:val="18"/>
          <w:lang w:val="es-MX"/>
        </w:rPr>
      </w:pPr>
      <w:r w:rsidRPr="006A47B7">
        <w:rPr>
          <w:rFonts w:cs="Arial"/>
          <w:sz w:val="18"/>
          <w:szCs w:val="18"/>
          <w:lang w:val="es-MX"/>
        </w:rPr>
        <w:t>Las bombas postales pueden ser enviadas en sobres o paquetes. La forma particular de estas bombas varía en tamaño, forma y componentes. Pueden tener sistemas de encendido eléctricos, no eléctricos u otros sofisticados. Recuerda que podrían explotar al abrirse. Los manejadores de correo (guardias en caseta, recepcionistas) deben estar alertas para reconocer los elementos de apariencia sospechosa:</w:t>
      </w:r>
    </w:p>
    <w:p w14:paraId="4F428500" w14:textId="77777777" w:rsidR="002E08E7" w:rsidRPr="006A47B7" w:rsidRDefault="002E08E7">
      <w:pPr>
        <w:pStyle w:val="ListParagraph"/>
        <w:numPr>
          <w:ilvl w:val="0"/>
          <w:numId w:val="45"/>
        </w:numPr>
        <w:spacing w:line="276" w:lineRule="auto"/>
        <w:ind w:right="-23"/>
        <w:jc w:val="both"/>
        <w:rPr>
          <w:sz w:val="18"/>
          <w:szCs w:val="18"/>
          <w:lang w:val="es-MX"/>
        </w:rPr>
      </w:pPr>
      <w:r w:rsidRPr="006A47B7">
        <w:rPr>
          <w:sz w:val="18"/>
          <w:szCs w:val="18"/>
          <w:lang w:val="es-MX"/>
        </w:rPr>
        <w:t>No acepte a sabiendas paquetes de personas desconocidas cuando no hayan sido ordenados.</w:t>
      </w:r>
    </w:p>
    <w:p w14:paraId="45F523CC" w14:textId="77777777" w:rsidR="002E08E7" w:rsidRPr="006A47B7" w:rsidRDefault="002E08E7">
      <w:pPr>
        <w:pStyle w:val="ListParagraph"/>
        <w:numPr>
          <w:ilvl w:val="0"/>
          <w:numId w:val="45"/>
        </w:numPr>
        <w:spacing w:line="276" w:lineRule="auto"/>
        <w:ind w:right="-23"/>
        <w:jc w:val="both"/>
        <w:rPr>
          <w:sz w:val="18"/>
          <w:szCs w:val="18"/>
          <w:lang w:val="es-MX"/>
        </w:rPr>
      </w:pPr>
      <w:r w:rsidRPr="006A47B7">
        <w:rPr>
          <w:sz w:val="18"/>
          <w:szCs w:val="18"/>
          <w:lang w:val="es-MX"/>
        </w:rPr>
        <w:t>No permita que los comerciantes ingresen a su oficina o almacén a menos que se haya confirmado la validación definitiva de su identificación y presencia. Deben ser identificados, registrados, se les comparte el gafete temporal y son escoltados.</w:t>
      </w:r>
    </w:p>
    <w:p w14:paraId="686B17EF" w14:textId="77777777" w:rsidR="002E08E7" w:rsidRPr="006A47B7" w:rsidRDefault="002E08E7">
      <w:pPr>
        <w:pStyle w:val="ListParagraph"/>
        <w:numPr>
          <w:ilvl w:val="0"/>
          <w:numId w:val="45"/>
        </w:numPr>
        <w:spacing w:line="276" w:lineRule="auto"/>
        <w:ind w:right="-23"/>
        <w:jc w:val="both"/>
        <w:rPr>
          <w:sz w:val="18"/>
          <w:szCs w:val="18"/>
          <w:lang w:val="es-MX"/>
        </w:rPr>
      </w:pPr>
      <w:r w:rsidRPr="006A47B7">
        <w:rPr>
          <w:sz w:val="18"/>
          <w:szCs w:val="18"/>
          <w:lang w:val="es-MX"/>
        </w:rPr>
        <w:t>Verifique las entregas cuidadosamente antes de aceptarlas, ver sección 6.5.3.12.1</w:t>
      </w:r>
    </w:p>
    <w:p w14:paraId="6F8208F5" w14:textId="77777777" w:rsidR="002E08E7" w:rsidRPr="006A47B7" w:rsidRDefault="002E08E7">
      <w:pPr>
        <w:pStyle w:val="ListParagraph"/>
        <w:numPr>
          <w:ilvl w:val="0"/>
          <w:numId w:val="45"/>
        </w:numPr>
        <w:spacing w:line="276" w:lineRule="auto"/>
        <w:ind w:right="-23"/>
        <w:jc w:val="both"/>
        <w:rPr>
          <w:sz w:val="18"/>
          <w:szCs w:val="18"/>
          <w:lang w:val="es-MX"/>
        </w:rPr>
      </w:pPr>
      <w:r w:rsidRPr="006A47B7">
        <w:rPr>
          <w:sz w:val="18"/>
          <w:szCs w:val="18"/>
          <w:lang w:val="es-MX"/>
        </w:rPr>
        <w:t>Sospechar de un cambio en los comerciantes. Preste atención a los vehículos en los que llegan, cuando sea posible</w:t>
      </w:r>
    </w:p>
    <w:p w14:paraId="6A9E96BD" w14:textId="77777777" w:rsidR="002E08E7" w:rsidRPr="006A47B7" w:rsidRDefault="002E08E7">
      <w:pPr>
        <w:pStyle w:val="ListParagraph"/>
        <w:numPr>
          <w:ilvl w:val="0"/>
          <w:numId w:val="45"/>
        </w:numPr>
        <w:spacing w:line="276" w:lineRule="auto"/>
        <w:ind w:right="-23"/>
        <w:jc w:val="both"/>
        <w:rPr>
          <w:sz w:val="18"/>
          <w:szCs w:val="18"/>
          <w:lang w:val="es-MX"/>
        </w:rPr>
      </w:pPr>
      <w:r w:rsidRPr="006A47B7">
        <w:rPr>
          <w:sz w:val="18"/>
          <w:szCs w:val="18"/>
          <w:lang w:val="es-MX"/>
        </w:rPr>
        <w:t>Aliente a los corresponsales regulares a escribir sus nombres en el exterior de paquetes y cartas.</w:t>
      </w:r>
    </w:p>
    <w:p w14:paraId="6109B4B0" w14:textId="77777777" w:rsidR="002E08E7" w:rsidRPr="006A47B7" w:rsidRDefault="002E08E7">
      <w:pPr>
        <w:pStyle w:val="ListParagraph"/>
        <w:numPr>
          <w:ilvl w:val="0"/>
          <w:numId w:val="45"/>
        </w:numPr>
        <w:spacing w:line="276" w:lineRule="auto"/>
        <w:ind w:right="-23"/>
        <w:jc w:val="both"/>
        <w:rPr>
          <w:sz w:val="18"/>
          <w:szCs w:val="18"/>
          <w:lang w:val="es-MX"/>
        </w:rPr>
      </w:pPr>
      <w:r w:rsidRPr="006A47B7">
        <w:rPr>
          <w:sz w:val="18"/>
          <w:szCs w:val="18"/>
          <w:lang w:val="es-MX"/>
        </w:rPr>
        <w:t>Asegúrese de que todos los miembros de su oficina conozcan los puntos anteriores.</w:t>
      </w:r>
    </w:p>
    <w:p w14:paraId="4C65B095" w14:textId="77777777" w:rsidR="002E08E7" w:rsidRPr="006A47B7" w:rsidRDefault="002E08E7" w:rsidP="00760D37">
      <w:pPr>
        <w:spacing w:line="276" w:lineRule="auto"/>
        <w:jc w:val="both"/>
        <w:rPr>
          <w:sz w:val="18"/>
          <w:szCs w:val="18"/>
          <w:lang w:val="es-MX"/>
        </w:rPr>
      </w:pPr>
      <w:r w:rsidRPr="006A47B7">
        <w:rPr>
          <w:sz w:val="18"/>
          <w:szCs w:val="18"/>
          <w:lang w:val="es-MX"/>
        </w:rPr>
        <w:t>Aliente a cuestionar cosas fuera de lo común o que no tengan sentido.</w:t>
      </w:r>
    </w:p>
    <w:p w14:paraId="74342C80" w14:textId="77777777" w:rsidR="002E08E7" w:rsidRPr="006A47B7" w:rsidRDefault="002E08E7" w:rsidP="00760D37">
      <w:pPr>
        <w:spacing w:line="276" w:lineRule="auto"/>
        <w:jc w:val="both"/>
        <w:rPr>
          <w:sz w:val="18"/>
          <w:szCs w:val="18"/>
          <w:lang w:val="es-MX"/>
        </w:rPr>
      </w:pPr>
    </w:p>
    <w:p w14:paraId="109C2BAE" w14:textId="5CB71ECE" w:rsidR="002E08E7" w:rsidRPr="00DA0C20" w:rsidRDefault="00741A25" w:rsidP="00760D37">
      <w:pPr>
        <w:pStyle w:val="Heading3"/>
        <w:spacing w:line="276" w:lineRule="auto"/>
        <w:jc w:val="both"/>
        <w:rPr>
          <w:i/>
          <w:sz w:val="20"/>
          <w:szCs w:val="20"/>
          <w:lang w:val="es-MX"/>
        </w:rPr>
      </w:pPr>
      <w:bookmarkStart w:id="97" w:name="_Toc68088990"/>
      <w:bookmarkStart w:id="98" w:name="_Toc205888161"/>
      <w:bookmarkStart w:id="99" w:name="_Toc205888241"/>
      <w:bookmarkStart w:id="100" w:name="_Toc241493924"/>
      <w:r w:rsidRPr="00741A25">
        <w:rPr>
          <w:iCs/>
          <w:sz w:val="18"/>
          <w:szCs w:val="18"/>
          <w:lang w:val="es-MX"/>
        </w:rPr>
        <w:t>A.4.</w:t>
      </w:r>
      <w:r>
        <w:rPr>
          <w:iCs/>
          <w:sz w:val="18"/>
          <w:szCs w:val="18"/>
          <w:lang w:val="es-MX"/>
        </w:rPr>
        <w:t>4</w:t>
      </w:r>
      <w:r w:rsidRPr="00DA0C20">
        <w:rPr>
          <w:i/>
          <w:sz w:val="20"/>
          <w:szCs w:val="20"/>
          <w:lang w:val="es-MX"/>
        </w:rPr>
        <w:t xml:space="preserve"> </w:t>
      </w:r>
      <w:r w:rsidRPr="00741A25">
        <w:rPr>
          <w:iCs/>
          <w:sz w:val="18"/>
          <w:szCs w:val="18"/>
          <w:lang w:val="es-MX"/>
        </w:rPr>
        <w:t>Correo</w:t>
      </w:r>
      <w:r w:rsidR="002E08E7" w:rsidRPr="00741A25">
        <w:rPr>
          <w:iCs/>
          <w:sz w:val="16"/>
          <w:szCs w:val="16"/>
          <w:lang w:val="es-MX"/>
        </w:rPr>
        <w:t xml:space="preserve"> </w:t>
      </w:r>
      <w:r w:rsidR="002E08E7" w:rsidRPr="00741A25">
        <w:rPr>
          <w:iCs/>
          <w:sz w:val="18"/>
          <w:szCs w:val="18"/>
          <w:lang w:val="es-MX"/>
        </w:rPr>
        <w:t>sospechoso</w:t>
      </w:r>
      <w:bookmarkEnd w:id="97"/>
      <w:bookmarkEnd w:id="98"/>
      <w:bookmarkEnd w:id="99"/>
      <w:bookmarkEnd w:id="100"/>
    </w:p>
    <w:p w14:paraId="52446B61" w14:textId="77777777" w:rsidR="002E08E7" w:rsidRPr="006A47B7" w:rsidRDefault="002E08E7" w:rsidP="00760D37">
      <w:pPr>
        <w:pStyle w:val="UTitext"/>
        <w:numPr>
          <w:ilvl w:val="0"/>
          <w:numId w:val="3"/>
        </w:numPr>
        <w:spacing w:line="276" w:lineRule="auto"/>
        <w:jc w:val="both"/>
        <w:rPr>
          <w:rFonts w:cs="Arial"/>
          <w:sz w:val="18"/>
          <w:szCs w:val="18"/>
          <w:lang w:val="es-MX"/>
        </w:rPr>
      </w:pPr>
      <w:r w:rsidRPr="006A47B7">
        <w:rPr>
          <w:rFonts w:cs="Arial"/>
          <w:sz w:val="18"/>
          <w:szCs w:val="18"/>
          <w:lang w:val="es-MX"/>
        </w:rPr>
        <w:t>El objetivo de estas directrices es proporcionar a los destinatarios de cartas y paquetes que contengan dispositivos explosivos, toxinas químicas o agentes patógenos biológicos una información útil y una guía para ayudarlos a enfrentar un incidente de manera más efectiva, en caso de que ocurra uno.</w:t>
      </w:r>
    </w:p>
    <w:p w14:paraId="25D858C8" w14:textId="77777777" w:rsidR="002E08E7" w:rsidRPr="006A47B7" w:rsidRDefault="002E08E7" w:rsidP="00760D37">
      <w:pPr>
        <w:spacing w:line="276" w:lineRule="auto"/>
        <w:jc w:val="both"/>
        <w:rPr>
          <w:b/>
          <w:bCs/>
          <w:sz w:val="18"/>
          <w:szCs w:val="18"/>
          <w:lang w:val="es-MX"/>
        </w:rPr>
      </w:pPr>
    </w:p>
    <w:p w14:paraId="77D2C3C0" w14:textId="77C57B6D" w:rsidR="002E08E7" w:rsidRPr="006A47B7" w:rsidRDefault="00AD17C7" w:rsidP="00760D37">
      <w:pPr>
        <w:spacing w:line="276" w:lineRule="auto"/>
        <w:jc w:val="both"/>
        <w:rPr>
          <w:b/>
          <w:bCs/>
          <w:sz w:val="18"/>
          <w:szCs w:val="18"/>
          <w:lang w:val="es-MX"/>
        </w:rPr>
      </w:pPr>
      <w:r>
        <w:rPr>
          <w:b/>
          <w:bCs/>
          <w:sz w:val="18"/>
          <w:szCs w:val="18"/>
          <w:lang w:val="es-MX"/>
        </w:rPr>
        <w:t xml:space="preserve">A.4.4.1 </w:t>
      </w:r>
      <w:r w:rsidR="002E08E7" w:rsidRPr="006A47B7">
        <w:rPr>
          <w:b/>
          <w:bCs/>
          <w:sz w:val="18"/>
          <w:szCs w:val="18"/>
          <w:lang w:val="es-MX"/>
        </w:rPr>
        <w:t>Características de correo o paquetes sospechosos</w:t>
      </w:r>
    </w:p>
    <w:p w14:paraId="54D5136E" w14:textId="77777777" w:rsidR="002E08E7" w:rsidRPr="00741A25" w:rsidRDefault="002E08E7" w:rsidP="00741A25">
      <w:pPr>
        <w:pStyle w:val="UTitext"/>
        <w:numPr>
          <w:ilvl w:val="0"/>
          <w:numId w:val="3"/>
        </w:numPr>
        <w:spacing w:line="276" w:lineRule="auto"/>
        <w:jc w:val="both"/>
        <w:rPr>
          <w:rFonts w:cs="Arial"/>
          <w:sz w:val="18"/>
          <w:szCs w:val="18"/>
          <w:lang w:val="es-MX"/>
        </w:rPr>
      </w:pPr>
      <w:r w:rsidRPr="00741A25">
        <w:rPr>
          <w:rFonts w:cs="Arial"/>
          <w:sz w:val="18"/>
          <w:szCs w:val="18"/>
          <w:lang w:val="es-MX"/>
        </w:rPr>
        <w:t>Los dispositivos explosivos, toxinas químicas o patógenos biológicos pueden enviarse en sobres o paquetes. Tales dispositivos explosivos / incendiarios pueden variar en tamaño, forma y componentes. Los dispositivos pueden tener sistemas de encendido eléctricos, no eléctricos u otros sofisticados. Recuerda que podrían explotar al abrirse. Las toxinas químicas y los patógenos biológicos pueden ser absorbidos por inhalación, ingestión, a través de los ojos, la nariz, por cortes y abrasiones. Los manejadores de correo (guardias en caseta, recepcionistas) deben estar alertas para reconocer correos que parezcan sospechosos.</w:t>
      </w:r>
    </w:p>
    <w:p w14:paraId="0D5735E9" w14:textId="6693A50C" w:rsidR="002E08E7" w:rsidRPr="006A47B7" w:rsidRDefault="00AD17C7" w:rsidP="00760D37">
      <w:pPr>
        <w:pStyle w:val="Heading5"/>
        <w:spacing w:line="276" w:lineRule="auto"/>
        <w:jc w:val="both"/>
        <w:rPr>
          <w:sz w:val="18"/>
          <w:szCs w:val="18"/>
          <w:lang w:val="es-MX"/>
        </w:rPr>
      </w:pPr>
      <w:bookmarkStart w:id="101" w:name="_Toc68088992"/>
      <w:bookmarkStart w:id="102" w:name="_Toc205888242"/>
      <w:r>
        <w:rPr>
          <w:sz w:val="18"/>
          <w:szCs w:val="18"/>
          <w:lang w:val="es-MX"/>
        </w:rPr>
        <w:t xml:space="preserve">A.4.4.2 </w:t>
      </w:r>
      <w:r w:rsidR="002E08E7">
        <w:rPr>
          <w:sz w:val="18"/>
          <w:szCs w:val="18"/>
          <w:lang w:val="es-MX"/>
        </w:rPr>
        <w:t>¿</w:t>
      </w:r>
      <w:r w:rsidR="002E08E7" w:rsidRPr="006A47B7">
        <w:rPr>
          <w:sz w:val="18"/>
          <w:szCs w:val="18"/>
          <w:lang w:val="es-MX"/>
        </w:rPr>
        <w:t>Qué hacer cuando sospecha que una carta o paquete contiene un dispositivo explosivo?</w:t>
      </w:r>
      <w:bookmarkEnd w:id="101"/>
      <w:bookmarkEnd w:id="102"/>
    </w:p>
    <w:p w14:paraId="65BBE20A" w14:textId="77777777" w:rsidR="002E08E7" w:rsidRPr="006A47B7" w:rsidRDefault="002E08E7" w:rsidP="00760D37">
      <w:pPr>
        <w:pStyle w:val="UTitext"/>
        <w:numPr>
          <w:ilvl w:val="0"/>
          <w:numId w:val="3"/>
        </w:numPr>
        <w:spacing w:line="276" w:lineRule="auto"/>
        <w:jc w:val="both"/>
        <w:rPr>
          <w:rFonts w:cs="Arial"/>
          <w:sz w:val="18"/>
          <w:szCs w:val="18"/>
          <w:lang w:val="es-MX"/>
        </w:rPr>
      </w:pPr>
      <w:r w:rsidRPr="006A47B7">
        <w:rPr>
          <w:rFonts w:cs="Arial"/>
          <w:sz w:val="18"/>
          <w:szCs w:val="18"/>
          <w:lang w:val="es-MX"/>
        </w:rPr>
        <w:t>Cuando se sospecha o se confirma que una carta o paquete contiene un dispositivo explosivo / incendiario, debe tomar las siguientes medidas:</w:t>
      </w:r>
    </w:p>
    <w:p w14:paraId="73DB94E3"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No abra ni doble la carta o el paquete, no lo manipule más.</w:t>
      </w:r>
    </w:p>
    <w:p w14:paraId="49EBC0F3"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Limpie el área de todas las personas inmediatamente</w:t>
      </w:r>
    </w:p>
    <w:p w14:paraId="7456071C"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Informar al Gerente de la instalación, al asignado de seguridad de la instalación y al Gerente de seguridad.</w:t>
      </w:r>
    </w:p>
    <w:p w14:paraId="235BBF66"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Llamar a los departamentos de policía, bomberos o protección civil.</w:t>
      </w:r>
    </w:p>
    <w:p w14:paraId="11CA7A35"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Si es posible, abra las ventanas en el área inmediata para ayudar a ventilar los gases explosivos potenciales.</w:t>
      </w:r>
    </w:p>
    <w:p w14:paraId="1FBF080A"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No ponga la carta o el paquete en el agua o en un espacio confinado, como un cajón del escritorio o un archivero.</w:t>
      </w:r>
    </w:p>
    <w:p w14:paraId="7EA437BA"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 xml:space="preserve">Si corresponde, no firme para ello y contacte al transportista y al remitente para obtener información adicional </w:t>
      </w:r>
      <w:r w:rsidRPr="006A47B7">
        <w:rPr>
          <w:sz w:val="18"/>
          <w:szCs w:val="18"/>
          <w:lang w:val="es-MX"/>
        </w:rPr>
        <w:lastRenderedPageBreak/>
        <w:t>(origen, identificación del remitente, etc.).</w:t>
      </w:r>
    </w:p>
    <w:p w14:paraId="7CFAE170"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Si debe manejarse, maneje la carta o el paquete con cuidado. No lo sacuda, ni lo mueva excesivamente.</w:t>
      </w:r>
    </w:p>
    <w:p w14:paraId="3FA78418"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No abra ni vacíe la carta o el paquete sospechoso.</w:t>
      </w:r>
    </w:p>
    <w:p w14:paraId="188350AE"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No huela ni pruebe la letra o el paquete o cualquier residuo en él.</w:t>
      </w:r>
    </w:p>
    <w:p w14:paraId="00BAF363"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Use guantes protectores, según estén disponibles, y aísle la carta o el paquete. Ponga la carta en un cierre hermético o en una bolsa de plástico con cierre similar. Coloque el paquete en una bolsa de basura de plástico transparente y en un bote de basura sellado.</w:t>
      </w:r>
    </w:p>
    <w:p w14:paraId="1F17DE14"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Si no tiene una bolsa de plástico, cubra la carta o el paquete con ropa, papel, papelera, etc., y no retire la cubierta.</w:t>
      </w:r>
    </w:p>
    <w:p w14:paraId="71AF792F"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Apague los ventiladores, los acondicionadores de aire y cualquier sistema de tratamiento de aire en el área, la habitación y el edificio afectados. Cierre las puertas cercanas, según corresponda.</w:t>
      </w:r>
    </w:p>
    <w:p w14:paraId="73C8F632"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Salga de la habitación y cierre la puerta, o acordone el área para evitar que otros ingresen. Aplique etiquetas a todas las puertas relevantes avisando que no hay entrada, ejemplo: prohibido el paso.</w:t>
      </w:r>
    </w:p>
    <w:p w14:paraId="7F99D6F8"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Todas las personas que entren en contacto con la carta o el paquete deben estar aisladas de la población principal y confinadas a una habitación segura.</w:t>
      </w:r>
    </w:p>
    <w:p w14:paraId="4BD8DD35"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Si se maneja una carta o paquete sospechoso, lávese las manos y la piel expuesta con agua y jabón.</w:t>
      </w:r>
    </w:p>
    <w:p w14:paraId="59AB107F"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Haga una lista de todas las personas (nombres, direcciones y números de teléfono) que se encontraban en la habitación o área cuando se recibió y manejó esta carta o paquete sospechoso. Entregue esta lista tanto a las autoridades de salud pública como a los funcionarios encargados de hacer cumplir la ley para realizar investigaciones y seguimiento.</w:t>
      </w:r>
    </w:p>
    <w:p w14:paraId="12A4B49A" w14:textId="77777777" w:rsidR="002E08E7" w:rsidRPr="006A47B7" w:rsidRDefault="002E08E7">
      <w:pPr>
        <w:pStyle w:val="ListParagraph"/>
        <w:numPr>
          <w:ilvl w:val="0"/>
          <w:numId w:val="51"/>
        </w:numPr>
        <w:spacing w:line="276" w:lineRule="auto"/>
        <w:ind w:right="-23"/>
        <w:jc w:val="both"/>
        <w:rPr>
          <w:sz w:val="18"/>
          <w:szCs w:val="18"/>
          <w:lang w:val="es-MX"/>
        </w:rPr>
      </w:pPr>
      <w:r w:rsidRPr="006A47B7">
        <w:rPr>
          <w:sz w:val="18"/>
          <w:szCs w:val="18"/>
          <w:lang w:val="es-MX"/>
        </w:rPr>
        <w:t>La instalación debe ser evacuada si la contaminación potencial de la carta o el paquete y su contenido no pueden ser contenidos de manera razonable en la bolsa de aislamiento, bote de basura o en una habitación o área confinada.</w:t>
      </w:r>
    </w:p>
    <w:p w14:paraId="53B130F7" w14:textId="451ED04A" w:rsidR="002E08E7" w:rsidRPr="00AD17C7" w:rsidRDefault="00AD17C7" w:rsidP="00760D37">
      <w:pPr>
        <w:pStyle w:val="Heading3"/>
        <w:spacing w:line="276" w:lineRule="auto"/>
        <w:jc w:val="both"/>
        <w:rPr>
          <w:iCs/>
          <w:sz w:val="18"/>
          <w:szCs w:val="18"/>
          <w:lang w:val="es-MX"/>
        </w:rPr>
      </w:pPr>
      <w:bookmarkStart w:id="103" w:name="_Toc205888162"/>
      <w:bookmarkStart w:id="104" w:name="_Toc205888243"/>
      <w:bookmarkStart w:id="105" w:name="_Toc241493925"/>
      <w:r w:rsidRPr="00AD17C7">
        <w:rPr>
          <w:iCs/>
          <w:sz w:val="18"/>
          <w:szCs w:val="18"/>
          <w:lang w:val="es-MX"/>
        </w:rPr>
        <w:t xml:space="preserve">A.4.5 </w:t>
      </w:r>
      <w:r w:rsidR="002E08E7" w:rsidRPr="00AD17C7">
        <w:rPr>
          <w:iCs/>
          <w:sz w:val="18"/>
          <w:szCs w:val="18"/>
          <w:lang w:val="es-MX"/>
        </w:rPr>
        <w:t>Asalto</w:t>
      </w:r>
      <w:bookmarkEnd w:id="103"/>
      <w:bookmarkEnd w:id="104"/>
      <w:bookmarkEnd w:id="105"/>
    </w:p>
    <w:p w14:paraId="4FB05656" w14:textId="77777777" w:rsidR="002E08E7" w:rsidRPr="006A47B7" w:rsidRDefault="002E08E7" w:rsidP="00760D37">
      <w:pPr>
        <w:pStyle w:val="UTitext"/>
        <w:numPr>
          <w:ilvl w:val="0"/>
          <w:numId w:val="3"/>
        </w:numPr>
        <w:spacing w:before="0" w:after="0" w:line="276" w:lineRule="auto"/>
        <w:jc w:val="both"/>
        <w:rPr>
          <w:rFonts w:cs="Arial"/>
          <w:sz w:val="18"/>
          <w:szCs w:val="18"/>
          <w:lang w:val="es-MX"/>
        </w:rPr>
      </w:pPr>
      <w:r w:rsidRPr="006A47B7">
        <w:rPr>
          <w:rFonts w:cs="Arial"/>
          <w:sz w:val="18"/>
          <w:szCs w:val="18"/>
          <w:lang w:val="es-MX"/>
        </w:rPr>
        <w:t>El asaltante es un asesino en potencia, siempre actúa con una presión sicológica extraordinaria y cualquier obstáculo que se interponga en la comisión de su delito, hará que el sujeto se comporte tremendamente agresivo y violento. Ante el riesgo de perder la vida, el criminal se descontrola, siendo capaz de usar cualquier medio para lograr su objetivo, pudiendo llegar hasta el homicidio; y el público o empleados pueden resultar sus víctimas. Ante un delincuente tan peligroso, surge la importancia de que los guardias del edificio posean condiciones de observador cuidadoso, con facultad retentiva y habilidad para pensar con claridad bajo condiciones apremiantes, que no le permitan cometer errores que podrían resultar fatales. En tales casos, convendrá tener presente las siguientes medidas:</w:t>
      </w:r>
    </w:p>
    <w:p w14:paraId="3AECFC95" w14:textId="77777777" w:rsidR="002E08E7" w:rsidRPr="006A47B7" w:rsidRDefault="002E08E7" w:rsidP="00760D37">
      <w:pPr>
        <w:pStyle w:val="UTitext"/>
        <w:numPr>
          <w:ilvl w:val="0"/>
          <w:numId w:val="3"/>
        </w:numPr>
        <w:spacing w:before="0" w:after="0" w:line="276" w:lineRule="auto"/>
        <w:jc w:val="both"/>
        <w:rPr>
          <w:rFonts w:cs="Arial"/>
          <w:sz w:val="18"/>
          <w:szCs w:val="18"/>
          <w:lang w:val="es-MX"/>
        </w:rPr>
      </w:pPr>
    </w:p>
    <w:p w14:paraId="30A2A3B7" w14:textId="77777777" w:rsidR="002E08E7" w:rsidRPr="006A47B7" w:rsidRDefault="002E08E7" w:rsidP="00760D37">
      <w:pPr>
        <w:pStyle w:val="UTitext"/>
        <w:numPr>
          <w:ilvl w:val="0"/>
          <w:numId w:val="3"/>
        </w:numPr>
        <w:spacing w:before="0" w:after="0" w:line="276" w:lineRule="auto"/>
        <w:jc w:val="both"/>
        <w:rPr>
          <w:rFonts w:cs="Arial"/>
          <w:b/>
          <w:bCs/>
          <w:sz w:val="18"/>
          <w:szCs w:val="18"/>
          <w:lang w:val="es-MX"/>
        </w:rPr>
      </w:pPr>
      <w:r w:rsidRPr="006A47B7">
        <w:rPr>
          <w:rFonts w:cs="Arial"/>
          <w:b/>
          <w:bCs/>
          <w:sz w:val="18"/>
          <w:szCs w:val="18"/>
          <w:lang w:val="es-MX"/>
        </w:rPr>
        <w:t>Antes:</w:t>
      </w:r>
    </w:p>
    <w:p w14:paraId="6A6F772C" w14:textId="77777777" w:rsidR="002E08E7" w:rsidRPr="006A47B7" w:rsidRDefault="002E08E7" w:rsidP="00760D37">
      <w:pPr>
        <w:pStyle w:val="UTitext"/>
        <w:numPr>
          <w:ilvl w:val="0"/>
          <w:numId w:val="3"/>
        </w:numPr>
        <w:spacing w:before="0" w:after="0" w:line="276" w:lineRule="auto"/>
        <w:jc w:val="both"/>
        <w:rPr>
          <w:rFonts w:cs="Arial"/>
          <w:sz w:val="18"/>
          <w:szCs w:val="18"/>
          <w:lang w:val="es-MX"/>
        </w:rPr>
      </w:pPr>
      <w:r w:rsidRPr="006A47B7">
        <w:rPr>
          <w:sz w:val="18"/>
          <w:szCs w:val="18"/>
          <w:lang w:val="es-MX"/>
        </w:rPr>
        <w:t>La experiencia indica que los autores de este tipo de delitos lo planifican concienzudamente para ultimar detalles finales con algunos días de antelación a la oportunidad en que lo llevarán a cabo.</w:t>
      </w:r>
    </w:p>
    <w:p w14:paraId="513BCF11"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No mencionar a personas ajenas a nuestra empresa el nombre de nuestros clientes, actividades que realizamos, horarios, así como productos que manejamos para evitar filtración de información y así convertirnos en blanco atractivo para la delincuencia.</w:t>
      </w:r>
    </w:p>
    <w:p w14:paraId="7E839138"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Si ves alguna persona o auto sospechoso, repórtalo al asignado de seguridad.</w:t>
      </w:r>
    </w:p>
    <w:p w14:paraId="18670D94"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Esta preparación consiste en observar el movimiento de público del lugar elegido, fotografiar accesos si es posible, conocer el número de empleados y sus nombres, la ubicación de accesos, salidas y pulsadores de alarmas, la vigilancia de que se dispone, el movimiento de guardias y sus costumbres, etc. En atención a lo anterior los guardias deben estar siempre atentos para detectar este tipo de individuos.</w:t>
      </w:r>
    </w:p>
    <w:p w14:paraId="4480A089" w14:textId="77777777" w:rsidR="002E08E7" w:rsidRPr="006A47B7" w:rsidRDefault="002E08E7" w:rsidP="00760D37">
      <w:pPr>
        <w:spacing w:line="276" w:lineRule="auto"/>
        <w:ind w:right="-23"/>
        <w:jc w:val="both"/>
        <w:rPr>
          <w:sz w:val="18"/>
          <w:szCs w:val="18"/>
          <w:lang w:val="es-MX"/>
        </w:rPr>
      </w:pPr>
    </w:p>
    <w:p w14:paraId="159B8356" w14:textId="77777777" w:rsidR="002E08E7" w:rsidRPr="006A47B7" w:rsidRDefault="002E08E7" w:rsidP="00760D37">
      <w:pPr>
        <w:spacing w:line="276" w:lineRule="auto"/>
        <w:ind w:right="-23"/>
        <w:jc w:val="both"/>
        <w:rPr>
          <w:b/>
          <w:bCs/>
          <w:sz w:val="18"/>
          <w:szCs w:val="18"/>
          <w:lang w:val="es-MX"/>
        </w:rPr>
      </w:pPr>
      <w:r w:rsidRPr="006A47B7">
        <w:rPr>
          <w:b/>
          <w:bCs/>
          <w:sz w:val="18"/>
          <w:szCs w:val="18"/>
          <w:lang w:val="es-MX"/>
        </w:rPr>
        <w:t>Durante:</w:t>
      </w:r>
    </w:p>
    <w:p w14:paraId="0A0A2C5F"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Si existe la oportunidad de marcar al 911 o activar el botón de pánico de alarmas lo más pronto posible para solicitar ayuda externa, validando el riesgo existente para el personal dentro de las instalaciones y para quien hace la llamada. (siempre y cuando no ponga en peligro la propia integridad o de otras personas)</w:t>
      </w:r>
    </w:p>
    <w:p w14:paraId="4354FFD8" w14:textId="6AC5BA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 xml:space="preserve">Si te das cuenta de un intruso o asalto, pero no estás en el área y tu vida no corre riesgo, repórtalo los hechos al asignado de seguridad, líder del área, </w:t>
      </w:r>
      <w:r w:rsidR="00AA1AC8">
        <w:rPr>
          <w:sz w:val="18"/>
          <w:szCs w:val="18"/>
          <w:lang w:val="es-MX"/>
        </w:rPr>
        <w:t>P&amp;O</w:t>
      </w:r>
      <w:r w:rsidRPr="006A47B7">
        <w:rPr>
          <w:sz w:val="18"/>
          <w:szCs w:val="18"/>
          <w:lang w:val="es-MX"/>
        </w:rPr>
        <w:t xml:space="preserve"> o gerente de planta. </w:t>
      </w:r>
    </w:p>
    <w:p w14:paraId="2EE7D850"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No adoptar actitudes de heroísmo pues en nada contribuirá a la solución del problema, por el contrario, puede resultar peligroso para la seguridad de las personas.</w:t>
      </w:r>
    </w:p>
    <w:p w14:paraId="0F623C8C"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 xml:space="preserve">Si estás en el área en donde se encuentran los delincuentes, procura conservar la calma, y el control en la medida </w:t>
      </w:r>
      <w:r w:rsidRPr="006A47B7">
        <w:rPr>
          <w:sz w:val="18"/>
          <w:szCs w:val="18"/>
          <w:lang w:val="es-MX"/>
        </w:rPr>
        <w:lastRenderedPageBreak/>
        <w:t>de lo posible sin poner resistencia a los delincuentes, evitar el pánico ya que seguramente se encontrarán bajo una fuerte tensión nerviosa, que les impulsara a agredir a la menor provocación.</w:t>
      </w:r>
    </w:p>
    <w:p w14:paraId="46B98546"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Acceder a todas las demandas de los asaltantes, obedeciendo a lo que ordenan y hacer las mismas recomendaciones al resto del personal.</w:t>
      </w:r>
    </w:p>
    <w:p w14:paraId="563AB408"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Al seguir las órdenes de los delincuentes, se reduce la posibilidad de agresión. Hasta donde las circunstancias lo permitan, observar discretamente las características de los asaltantes.</w:t>
      </w:r>
    </w:p>
    <w:p w14:paraId="25197C70"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 xml:space="preserve"> Todos deberán observar esta regla. Si el asaltante hace indicaciones en cuanto a las posiciones que han de tomar las personas, éstas deben ser seguidas. Si no las hay, se deben evitar aglomeraciones, pues éstas ofrecen un buen blanco de grupo en caso de disparos.</w:t>
      </w:r>
    </w:p>
    <w:p w14:paraId="5DC78CE2" w14:textId="77777777" w:rsidR="002E08E7" w:rsidRPr="006A47B7" w:rsidRDefault="002E08E7" w:rsidP="00760D37">
      <w:pPr>
        <w:spacing w:line="276" w:lineRule="auto"/>
        <w:ind w:right="-23"/>
        <w:jc w:val="both"/>
        <w:rPr>
          <w:sz w:val="18"/>
          <w:szCs w:val="18"/>
          <w:lang w:val="es-MX"/>
        </w:rPr>
      </w:pPr>
    </w:p>
    <w:p w14:paraId="4B749CC8" w14:textId="77777777" w:rsidR="002E08E7" w:rsidRPr="006A47B7" w:rsidRDefault="002E08E7" w:rsidP="00760D37">
      <w:pPr>
        <w:spacing w:line="276" w:lineRule="auto"/>
        <w:ind w:right="-23"/>
        <w:jc w:val="both"/>
        <w:rPr>
          <w:sz w:val="18"/>
          <w:szCs w:val="18"/>
          <w:lang w:val="es-MX"/>
        </w:rPr>
      </w:pPr>
      <w:r w:rsidRPr="006A47B7">
        <w:rPr>
          <w:b/>
          <w:bCs/>
          <w:sz w:val="18"/>
          <w:szCs w:val="18"/>
          <w:lang w:val="es-MX"/>
        </w:rPr>
        <w:t>Después</w:t>
      </w:r>
      <w:r w:rsidRPr="006A47B7">
        <w:rPr>
          <w:sz w:val="18"/>
          <w:szCs w:val="18"/>
          <w:lang w:val="es-MX"/>
        </w:rPr>
        <w:t xml:space="preserve">: </w:t>
      </w:r>
    </w:p>
    <w:p w14:paraId="53AF86F6"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Reporta al asignado de seguridad, gerente de planta y estos a su vez al Gerente de seguridad lo sucedido y describe los hechos, personal lesionado, secuestrado, equipo, material e instalaciones dañadas, etc.</w:t>
      </w:r>
    </w:p>
    <w:p w14:paraId="0FD97133"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Realizar denuncia ante el ministerio público.</w:t>
      </w:r>
    </w:p>
    <w:p w14:paraId="23D85F3C"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Mantener la calma y tranquilizar a los demás.</w:t>
      </w:r>
    </w:p>
    <w:p w14:paraId="3ECA52FE"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Evitar alteración o deterioro de huellas, caminando por donde no lo han hecho los autores.</w:t>
      </w:r>
    </w:p>
    <w:p w14:paraId="72DEBE13"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 xml:space="preserve">El Jefe de Operaciones aislará a los empleados o público con el fin de que no se destruyan indicios importantes para la policía. </w:t>
      </w:r>
    </w:p>
    <w:p w14:paraId="662EDD01"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En caso de resultar personas heridas, se solicitará de inmediato una ambulancia para su urgente atención. Si en la acción resultara alguna víctima fatal, no deberá ser movida ni registrada. La constatación de este hecho debe efectuarlo personal de la ambulancia o la policía. Si fuese examinada por un médico particular, tampoco la moverá ni registrará.</w:t>
      </w:r>
    </w:p>
    <w:p w14:paraId="2EE1642E"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 xml:space="preserve">No tocar ni mover ningún objeto, todo debe quedar tal cual dejaron los delincuentes. </w:t>
      </w:r>
    </w:p>
    <w:p w14:paraId="17CCF302"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No se permitirá el acceso a la prensa. Toda información deberá ser canalizada a través de una autoridad competente del edificio o comunicado posterior.</w:t>
      </w:r>
    </w:p>
    <w:p w14:paraId="2C935358" w14:textId="77777777" w:rsidR="002E08E7" w:rsidRPr="006A47B7" w:rsidRDefault="002E08E7" w:rsidP="00760D37">
      <w:pPr>
        <w:spacing w:line="276" w:lineRule="auto"/>
        <w:ind w:right="-23"/>
        <w:jc w:val="both"/>
        <w:rPr>
          <w:sz w:val="18"/>
          <w:szCs w:val="18"/>
          <w:lang w:val="es-MX"/>
        </w:rPr>
      </w:pPr>
    </w:p>
    <w:p w14:paraId="2AF1129D" w14:textId="76302E6D" w:rsidR="002E08E7" w:rsidRPr="00AD17C7" w:rsidRDefault="00AD17C7" w:rsidP="00760D37">
      <w:pPr>
        <w:pStyle w:val="Heading3"/>
        <w:spacing w:line="276" w:lineRule="auto"/>
        <w:jc w:val="both"/>
        <w:rPr>
          <w:iCs/>
          <w:sz w:val="18"/>
          <w:szCs w:val="18"/>
          <w:lang w:val="es-MX"/>
        </w:rPr>
      </w:pPr>
      <w:bookmarkStart w:id="106" w:name="_Toc205888163"/>
      <w:bookmarkStart w:id="107" w:name="_Toc205888244"/>
      <w:bookmarkStart w:id="108" w:name="_Toc241493926"/>
      <w:r w:rsidRPr="00AD17C7">
        <w:rPr>
          <w:iCs/>
          <w:sz w:val="18"/>
          <w:szCs w:val="18"/>
          <w:lang w:val="es-MX"/>
        </w:rPr>
        <w:t>A.4.6</w:t>
      </w:r>
      <w:r w:rsidR="002E08E7" w:rsidRPr="00AD17C7">
        <w:rPr>
          <w:iCs/>
          <w:sz w:val="18"/>
          <w:szCs w:val="18"/>
          <w:lang w:val="es-MX"/>
        </w:rPr>
        <w:t xml:space="preserve"> Tirador activo</w:t>
      </w:r>
      <w:bookmarkEnd w:id="106"/>
      <w:bookmarkEnd w:id="107"/>
      <w:bookmarkEnd w:id="108"/>
    </w:p>
    <w:p w14:paraId="7D63DAFC" w14:textId="77777777" w:rsidR="002E08E7" w:rsidRPr="006A47B7" w:rsidRDefault="002E08E7" w:rsidP="00760D37">
      <w:pPr>
        <w:widowControl/>
        <w:spacing w:line="276" w:lineRule="auto"/>
        <w:jc w:val="both"/>
        <w:rPr>
          <w:color w:val="000000"/>
          <w:sz w:val="18"/>
          <w:szCs w:val="18"/>
          <w:lang w:val="es-ES" w:eastAsia="es-MX"/>
        </w:rPr>
      </w:pPr>
      <w:r w:rsidRPr="006A47B7">
        <w:rPr>
          <w:color w:val="000000"/>
          <w:sz w:val="18"/>
          <w:szCs w:val="18"/>
          <w:lang w:val="es-ES" w:eastAsia="es-MX"/>
        </w:rPr>
        <w:t>En general, la forma en que responda a un tirador activo dependerá de las circunstancias específicas del encuentro. Si se ve envuelto en una situación de tirador activo, trate de mantener la calma y llame al 911 lo antes posible.</w:t>
      </w:r>
    </w:p>
    <w:p w14:paraId="7AD50076" w14:textId="77777777" w:rsidR="002E08E7" w:rsidRPr="006A47B7" w:rsidRDefault="002E08E7" w:rsidP="00760D37">
      <w:pPr>
        <w:widowControl/>
        <w:spacing w:line="276" w:lineRule="auto"/>
        <w:jc w:val="both"/>
        <w:rPr>
          <w:color w:val="000000"/>
          <w:sz w:val="18"/>
          <w:szCs w:val="18"/>
          <w:lang w:val="es-ES" w:eastAsia="es-MX"/>
        </w:rPr>
      </w:pPr>
    </w:p>
    <w:p w14:paraId="587FA614" w14:textId="77777777" w:rsidR="002E08E7" w:rsidRPr="006A47B7" w:rsidRDefault="002E08E7" w:rsidP="00760D37">
      <w:pPr>
        <w:widowControl/>
        <w:spacing w:line="276" w:lineRule="auto"/>
        <w:jc w:val="both"/>
        <w:rPr>
          <w:color w:val="000000"/>
          <w:sz w:val="18"/>
          <w:szCs w:val="18"/>
          <w:lang w:val="es-ES" w:eastAsia="es-MX"/>
        </w:rPr>
      </w:pPr>
      <w:r w:rsidRPr="006A47B7">
        <w:rPr>
          <w:color w:val="000000"/>
          <w:sz w:val="18"/>
          <w:szCs w:val="18"/>
          <w:lang w:val="es-ES" w:eastAsia="es-MX"/>
        </w:rPr>
        <w:t>Cuando una persona hostil está causando activamente daño mortal o la amenaza inminente de daño mortal o está atrincherada dentro de un edificio, se deben seguir los siguientes procedimientos:</w:t>
      </w:r>
    </w:p>
    <w:p w14:paraId="341326CE"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Enciérrese en el área en la que se encuentra en el momento de la actividad amenazante.</w:t>
      </w:r>
    </w:p>
    <w:p w14:paraId="5DC488FF"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Si hay comunicación disponible, llame al 911 u otros números de emergencia locales apropiados.</w:t>
      </w:r>
    </w:p>
    <w:p w14:paraId="57C88882"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Manténganse pecho bajo piso</w:t>
      </w:r>
    </w:p>
    <w:p w14:paraId="4329D651"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No se quede en áreas abiertas.</w:t>
      </w:r>
    </w:p>
    <w:p w14:paraId="370FBB44"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No haga sonar la alarma de incendio. Una alarma de incendio señalaría a los ocupantes de las habitaciones que evacuaran el edificio y, por lo tanto, los pondría en peligro potencial al intentar salir.</w:t>
      </w:r>
    </w:p>
    <w:p w14:paraId="718FF15F"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Cierre la ventana y cierre las persianas o cortinas.</w:t>
      </w:r>
    </w:p>
    <w:p w14:paraId="3A2BC944"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Manténgase alejado de las ventanas.</w:t>
      </w:r>
    </w:p>
    <w:p w14:paraId="3CD50401"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Apague todas las luces y el equipo de audio.</w:t>
      </w:r>
    </w:p>
    <w:p w14:paraId="53076D15"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Trate de mantener la calma y estar lo más callado posible.</w:t>
      </w:r>
    </w:p>
    <w:p w14:paraId="5EF0ACD9" w14:textId="77777777" w:rsidR="002E08E7" w:rsidRPr="006A47B7" w:rsidRDefault="002E08E7" w:rsidP="00760D37">
      <w:pPr>
        <w:widowControl/>
        <w:spacing w:line="276" w:lineRule="auto"/>
        <w:jc w:val="both"/>
        <w:rPr>
          <w:color w:val="000000"/>
          <w:sz w:val="18"/>
          <w:szCs w:val="18"/>
          <w:lang w:val="es-ES" w:eastAsia="es-MX"/>
        </w:rPr>
      </w:pPr>
    </w:p>
    <w:p w14:paraId="5223E217" w14:textId="77777777" w:rsidR="002E08E7" w:rsidRPr="006A47B7" w:rsidRDefault="002E08E7" w:rsidP="00760D37">
      <w:pPr>
        <w:widowControl/>
        <w:spacing w:line="276" w:lineRule="auto"/>
        <w:jc w:val="both"/>
        <w:rPr>
          <w:color w:val="000000"/>
          <w:sz w:val="18"/>
          <w:szCs w:val="18"/>
          <w:lang w:val="es-ES" w:eastAsia="es-MX"/>
        </w:rPr>
      </w:pPr>
      <w:r w:rsidRPr="006A47B7">
        <w:rPr>
          <w:color w:val="000000"/>
          <w:sz w:val="18"/>
          <w:szCs w:val="18"/>
          <w:lang w:val="es-ES" w:eastAsia="es-MX"/>
        </w:rPr>
        <w:t>Si por alguna razón queda atrapado en un área abierta, como un pasillo o el área principal de la congregación, debe decidir qué acción tomar.</w:t>
      </w:r>
    </w:p>
    <w:p w14:paraId="45A55D5A"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Puede intentar esconderse, pero asegúrese de que sea un espacio bien escondido o puede que lo encuentren mientras el intruso se mueve por el edificio en busca de víctimas.</w:t>
      </w:r>
    </w:p>
    <w:p w14:paraId="73FB2D18"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Si cree que puede salir corriendo del edificio sin peligro, hágalo. Si decide correr, no corra en línea recta. Mantenga todos los objetos que pueda entre usted y las personas hostiles mientras se encuentre en el edificio. Usa árboles, vehículos o cualquier otro objeto para bloquear tu vista mientras corres. Cuando esté lejos del área inmediata de peligro, pida ayuda de cualquier manera que pueda y advierta a los demás.</w:t>
      </w:r>
    </w:p>
    <w:p w14:paraId="05FDE50A"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 xml:space="preserve">Si la (s) persona (s) está causando la muerte o lesiones físicas graves a otras personas y usted no puede correr </w:t>
      </w:r>
      <w:r w:rsidRPr="006A47B7">
        <w:rPr>
          <w:sz w:val="18"/>
          <w:szCs w:val="18"/>
          <w:lang w:val="es-MX"/>
        </w:rPr>
        <w:lastRenderedPageBreak/>
        <w:t>o esconderse, puede optar por hacerse el muerto si hay otras víctimas a su alrededor.</w:t>
      </w:r>
    </w:p>
    <w:p w14:paraId="784852B9"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La última opción que tiene, si se ve atrapado en un área abierta, puede ser la de contraatacar. Esto es peligroso, pero dependiendo de su situación, esta podría ser una opción.</w:t>
      </w:r>
    </w:p>
    <w:p w14:paraId="099A75DA" w14:textId="77777777" w:rsidR="002E08E7" w:rsidRPr="006A47B7" w:rsidRDefault="002E08E7">
      <w:pPr>
        <w:pStyle w:val="ListParagraph"/>
        <w:numPr>
          <w:ilvl w:val="0"/>
          <w:numId w:val="20"/>
        </w:numPr>
        <w:spacing w:line="276" w:lineRule="auto"/>
        <w:ind w:right="-23"/>
        <w:jc w:val="both"/>
        <w:rPr>
          <w:sz w:val="18"/>
          <w:szCs w:val="18"/>
          <w:lang w:val="es-MX"/>
        </w:rPr>
      </w:pPr>
      <w:r w:rsidRPr="006A47B7">
        <w:rPr>
          <w:sz w:val="18"/>
          <w:szCs w:val="18"/>
          <w:lang w:val="es-MX"/>
        </w:rPr>
        <w:t>Si el intruso lo atrapa y no va a contraatacar, siga sus instrucciones y no mire al intruso a los ojos.</w:t>
      </w:r>
    </w:p>
    <w:p w14:paraId="7FFEF3BA" w14:textId="29DAF405" w:rsidR="002E08E7" w:rsidRPr="00AD17C7" w:rsidRDefault="002E08E7" w:rsidP="00760D37">
      <w:pPr>
        <w:pStyle w:val="ListParagraph"/>
        <w:numPr>
          <w:ilvl w:val="0"/>
          <w:numId w:val="20"/>
        </w:numPr>
        <w:spacing w:line="276" w:lineRule="auto"/>
        <w:ind w:right="-23"/>
        <w:jc w:val="both"/>
        <w:rPr>
          <w:sz w:val="18"/>
          <w:szCs w:val="18"/>
          <w:lang w:val="es-MX"/>
        </w:rPr>
      </w:pPr>
      <w:r w:rsidRPr="006A47B7">
        <w:rPr>
          <w:sz w:val="18"/>
          <w:szCs w:val="18"/>
          <w:lang w:val="es-MX"/>
        </w:rPr>
        <w:t>Una vez que llegue la policía, obedezca todas las órdenes. Esto puede implicar que lo esposen o lo obliguen a levantar las manos. Esto se hace por razones de seguridad, y una vez que la policía evalúa las circunstancias, le darán más instrucciones a seguir.</w:t>
      </w:r>
    </w:p>
    <w:p w14:paraId="72D93109" w14:textId="7AE0C316" w:rsidR="002E08E7" w:rsidRPr="00AD17C7" w:rsidRDefault="00AD17C7" w:rsidP="00760D37">
      <w:pPr>
        <w:pStyle w:val="Heading3"/>
        <w:spacing w:line="276" w:lineRule="auto"/>
        <w:jc w:val="both"/>
        <w:rPr>
          <w:iCs/>
          <w:sz w:val="18"/>
          <w:szCs w:val="18"/>
          <w:lang w:val="es-MX"/>
        </w:rPr>
      </w:pPr>
      <w:bookmarkStart w:id="109" w:name="_Toc205888164"/>
      <w:bookmarkStart w:id="110" w:name="_Toc205888245"/>
      <w:bookmarkStart w:id="111" w:name="_Toc241493927"/>
      <w:r w:rsidRPr="00AD17C7">
        <w:rPr>
          <w:iCs/>
          <w:sz w:val="18"/>
          <w:szCs w:val="18"/>
          <w:lang w:val="es-MX"/>
        </w:rPr>
        <w:t>A.4.7</w:t>
      </w:r>
      <w:r w:rsidR="002E08E7" w:rsidRPr="00AD17C7">
        <w:rPr>
          <w:iCs/>
          <w:sz w:val="18"/>
          <w:szCs w:val="18"/>
          <w:lang w:val="es-MX"/>
        </w:rPr>
        <w:t xml:space="preserve"> Explosiones</w:t>
      </w:r>
      <w:bookmarkEnd w:id="109"/>
      <w:bookmarkEnd w:id="110"/>
      <w:bookmarkEnd w:id="111"/>
      <w:r w:rsidR="002E08E7" w:rsidRPr="00AD17C7">
        <w:rPr>
          <w:iCs/>
          <w:sz w:val="18"/>
          <w:szCs w:val="18"/>
          <w:lang w:val="es-MX"/>
        </w:rPr>
        <w:t xml:space="preserve"> </w:t>
      </w:r>
    </w:p>
    <w:p w14:paraId="113B19E3" w14:textId="77777777" w:rsidR="002E08E7" w:rsidRDefault="002E08E7" w:rsidP="00760D37">
      <w:pPr>
        <w:spacing w:line="276" w:lineRule="auto"/>
        <w:ind w:right="-23"/>
        <w:jc w:val="both"/>
        <w:rPr>
          <w:sz w:val="18"/>
          <w:szCs w:val="18"/>
          <w:lang w:val="es-MX"/>
        </w:rPr>
      </w:pPr>
    </w:p>
    <w:p w14:paraId="235CD76F" w14:textId="77777777" w:rsidR="002E08E7" w:rsidRPr="00835ABE" w:rsidRDefault="002E08E7" w:rsidP="00760D37">
      <w:pPr>
        <w:spacing w:line="276" w:lineRule="auto"/>
        <w:ind w:right="-23"/>
        <w:jc w:val="both"/>
        <w:rPr>
          <w:sz w:val="18"/>
          <w:szCs w:val="18"/>
          <w:lang w:val="es-MX"/>
        </w:rPr>
      </w:pPr>
      <w:r w:rsidRPr="00835ABE">
        <w:rPr>
          <w:sz w:val="18"/>
          <w:szCs w:val="18"/>
          <w:lang w:val="es-MX"/>
        </w:rPr>
        <w:t>Cualquier persona que detecte una explosión, humo denso, onda expansiva o fragmentos deberá activar de inmediato la alarma y notificar al Designado de Seguridad / ERT indicando:</w:t>
      </w:r>
    </w:p>
    <w:p w14:paraId="3BC1791E" w14:textId="77777777" w:rsidR="002E08E7" w:rsidRPr="00835ABE" w:rsidRDefault="002E08E7">
      <w:pPr>
        <w:numPr>
          <w:ilvl w:val="0"/>
          <w:numId w:val="60"/>
        </w:numPr>
        <w:spacing w:line="276" w:lineRule="auto"/>
        <w:ind w:right="-23"/>
        <w:jc w:val="both"/>
        <w:rPr>
          <w:sz w:val="18"/>
          <w:szCs w:val="18"/>
          <w:lang w:val="es-MX"/>
        </w:rPr>
      </w:pPr>
      <w:r w:rsidRPr="00835ABE">
        <w:rPr>
          <w:sz w:val="18"/>
          <w:szCs w:val="18"/>
          <w:lang w:val="es-MX"/>
        </w:rPr>
        <w:t>Ubicación exacta.</w:t>
      </w:r>
    </w:p>
    <w:p w14:paraId="08504BCB" w14:textId="77777777" w:rsidR="002E08E7" w:rsidRPr="00835ABE" w:rsidRDefault="002E08E7">
      <w:pPr>
        <w:numPr>
          <w:ilvl w:val="0"/>
          <w:numId w:val="60"/>
        </w:numPr>
        <w:spacing w:line="276" w:lineRule="auto"/>
        <w:ind w:right="-23"/>
        <w:jc w:val="both"/>
        <w:rPr>
          <w:sz w:val="18"/>
          <w:szCs w:val="18"/>
          <w:lang w:val="es-MX"/>
        </w:rPr>
      </w:pPr>
      <w:r w:rsidRPr="00835ABE">
        <w:rPr>
          <w:sz w:val="18"/>
          <w:szCs w:val="18"/>
          <w:lang w:val="es-MX"/>
        </w:rPr>
        <w:t>Descripción breve de la situación.</w:t>
      </w:r>
    </w:p>
    <w:p w14:paraId="0B7860B3" w14:textId="77777777" w:rsidR="002E08E7" w:rsidRPr="00835ABE" w:rsidRDefault="002E08E7">
      <w:pPr>
        <w:numPr>
          <w:ilvl w:val="0"/>
          <w:numId w:val="60"/>
        </w:numPr>
        <w:spacing w:line="276" w:lineRule="auto"/>
        <w:ind w:right="-23"/>
        <w:jc w:val="both"/>
        <w:rPr>
          <w:sz w:val="18"/>
          <w:szCs w:val="18"/>
          <w:lang w:val="es-MX"/>
        </w:rPr>
      </w:pPr>
      <w:r w:rsidRPr="00835ABE">
        <w:rPr>
          <w:sz w:val="18"/>
          <w:szCs w:val="18"/>
          <w:lang w:val="es-MX"/>
        </w:rPr>
        <w:t>Posibles personas lesionadas o atrapadas.</w:t>
      </w:r>
    </w:p>
    <w:p w14:paraId="24225E1D" w14:textId="77777777" w:rsidR="002E08E7" w:rsidRDefault="002E08E7" w:rsidP="00760D37">
      <w:pPr>
        <w:spacing w:line="276" w:lineRule="auto"/>
        <w:ind w:right="-23"/>
        <w:jc w:val="both"/>
        <w:rPr>
          <w:sz w:val="18"/>
          <w:szCs w:val="18"/>
          <w:lang w:val="es-MX"/>
        </w:rPr>
      </w:pPr>
    </w:p>
    <w:p w14:paraId="55814305" w14:textId="77777777" w:rsidR="002E08E7" w:rsidRPr="002F689B" w:rsidRDefault="002E08E7" w:rsidP="00760D37">
      <w:pPr>
        <w:spacing w:line="276" w:lineRule="auto"/>
        <w:ind w:right="-23"/>
        <w:jc w:val="both"/>
        <w:rPr>
          <w:sz w:val="18"/>
          <w:szCs w:val="18"/>
          <w:lang w:val="es-MX"/>
        </w:rPr>
      </w:pPr>
      <w:r w:rsidRPr="002F689B">
        <w:rPr>
          <w:sz w:val="18"/>
          <w:szCs w:val="18"/>
          <w:lang w:val="es-MX"/>
        </w:rPr>
        <w:t>Acciones inmediatas</w:t>
      </w:r>
    </w:p>
    <w:p w14:paraId="5AF4F167" w14:textId="77777777" w:rsidR="002E08E7" w:rsidRPr="002F689B" w:rsidRDefault="002E08E7">
      <w:pPr>
        <w:numPr>
          <w:ilvl w:val="0"/>
          <w:numId w:val="61"/>
        </w:numPr>
        <w:spacing w:line="276" w:lineRule="auto"/>
        <w:ind w:right="-23"/>
        <w:jc w:val="both"/>
        <w:rPr>
          <w:sz w:val="18"/>
          <w:szCs w:val="18"/>
          <w:lang w:val="es-MX"/>
        </w:rPr>
      </w:pPr>
      <w:r w:rsidRPr="002F689B">
        <w:rPr>
          <w:sz w:val="18"/>
          <w:szCs w:val="18"/>
          <w:lang w:val="es-MX"/>
        </w:rPr>
        <w:t>ERT / Brigadistas:</w:t>
      </w:r>
    </w:p>
    <w:p w14:paraId="01DDED6A" w14:textId="77777777" w:rsidR="002E08E7" w:rsidRPr="002F689B" w:rsidRDefault="002E08E7">
      <w:pPr>
        <w:numPr>
          <w:ilvl w:val="1"/>
          <w:numId w:val="61"/>
        </w:numPr>
        <w:spacing w:line="276" w:lineRule="auto"/>
        <w:ind w:right="-23"/>
        <w:jc w:val="both"/>
        <w:rPr>
          <w:sz w:val="18"/>
          <w:szCs w:val="18"/>
          <w:lang w:val="es-MX"/>
        </w:rPr>
      </w:pPr>
      <w:r w:rsidRPr="002F689B">
        <w:rPr>
          <w:sz w:val="18"/>
          <w:szCs w:val="18"/>
          <w:lang w:val="es-MX"/>
        </w:rPr>
        <w:t>Alejar a las personas a una distancia segura mínima de 50 m del punto de explosión o zona afectada.</w:t>
      </w:r>
    </w:p>
    <w:p w14:paraId="39E9ABB0" w14:textId="77777777" w:rsidR="002E08E7" w:rsidRPr="002F689B" w:rsidRDefault="002E08E7">
      <w:pPr>
        <w:numPr>
          <w:ilvl w:val="1"/>
          <w:numId w:val="61"/>
        </w:numPr>
        <w:spacing w:line="276" w:lineRule="auto"/>
        <w:ind w:right="-23"/>
        <w:jc w:val="both"/>
        <w:rPr>
          <w:sz w:val="18"/>
          <w:szCs w:val="18"/>
          <w:lang w:val="es-MX"/>
        </w:rPr>
      </w:pPr>
      <w:r w:rsidRPr="002F689B">
        <w:rPr>
          <w:sz w:val="18"/>
          <w:szCs w:val="18"/>
          <w:lang w:val="es-MX"/>
        </w:rPr>
        <w:t>Evitar el acceso de personal no autorizado.</w:t>
      </w:r>
    </w:p>
    <w:p w14:paraId="546C50E9" w14:textId="77777777" w:rsidR="002E08E7" w:rsidRPr="002F689B" w:rsidRDefault="002E08E7">
      <w:pPr>
        <w:numPr>
          <w:ilvl w:val="0"/>
          <w:numId w:val="61"/>
        </w:numPr>
        <w:spacing w:line="276" w:lineRule="auto"/>
        <w:ind w:right="-23"/>
        <w:jc w:val="both"/>
        <w:rPr>
          <w:sz w:val="18"/>
          <w:szCs w:val="18"/>
          <w:lang w:val="es-MX"/>
        </w:rPr>
      </w:pPr>
      <w:r w:rsidRPr="002F689B">
        <w:rPr>
          <w:sz w:val="18"/>
          <w:szCs w:val="18"/>
          <w:lang w:val="es-MX"/>
        </w:rPr>
        <w:t>No intentar apagar fuego secundario si existe riesgo de nuevas explosiones o si involucra materiales peligrosos no controlados.</w:t>
      </w:r>
    </w:p>
    <w:p w14:paraId="5A68E08C" w14:textId="77777777" w:rsidR="002E08E7" w:rsidRDefault="002E08E7">
      <w:pPr>
        <w:numPr>
          <w:ilvl w:val="0"/>
          <w:numId w:val="61"/>
        </w:numPr>
        <w:spacing w:line="276" w:lineRule="auto"/>
        <w:ind w:right="-23"/>
        <w:jc w:val="both"/>
        <w:rPr>
          <w:sz w:val="18"/>
          <w:szCs w:val="18"/>
          <w:lang w:val="es-MX"/>
        </w:rPr>
      </w:pPr>
      <w:r w:rsidRPr="002F689B">
        <w:rPr>
          <w:sz w:val="18"/>
          <w:szCs w:val="18"/>
          <w:lang w:val="es-MX"/>
        </w:rPr>
        <w:t>Apagar fuentes de ignición y cortar suministros de gas y electricidad solo si es seguro hacerlo.</w:t>
      </w:r>
    </w:p>
    <w:p w14:paraId="047B35E7" w14:textId="77777777" w:rsidR="002E08E7" w:rsidRPr="004E5951" w:rsidRDefault="002E08E7">
      <w:pPr>
        <w:numPr>
          <w:ilvl w:val="0"/>
          <w:numId w:val="61"/>
        </w:numPr>
        <w:spacing w:line="276" w:lineRule="auto"/>
        <w:ind w:right="-23"/>
        <w:jc w:val="both"/>
        <w:rPr>
          <w:sz w:val="18"/>
          <w:szCs w:val="18"/>
          <w:lang w:val="es-MX"/>
        </w:rPr>
      </w:pPr>
      <w:r w:rsidRPr="004E5951">
        <w:rPr>
          <w:sz w:val="18"/>
          <w:szCs w:val="18"/>
          <w:lang w:val="es-MX"/>
        </w:rPr>
        <w:t>Ejecutar el Procedimiento general de evacuación dirigiendo al personal a los puntos de reunión seguros y alejados de líneas de presión o tanques.</w:t>
      </w:r>
    </w:p>
    <w:p w14:paraId="05CF86A2" w14:textId="77777777" w:rsidR="002E08E7" w:rsidRPr="004E5951" w:rsidRDefault="002E08E7">
      <w:pPr>
        <w:numPr>
          <w:ilvl w:val="0"/>
          <w:numId w:val="61"/>
        </w:numPr>
        <w:spacing w:line="276" w:lineRule="auto"/>
        <w:ind w:right="-23"/>
        <w:jc w:val="both"/>
        <w:rPr>
          <w:sz w:val="18"/>
          <w:szCs w:val="18"/>
          <w:lang w:val="es-MX"/>
        </w:rPr>
      </w:pPr>
    </w:p>
    <w:p w14:paraId="056CB2AC" w14:textId="77777777" w:rsidR="002E08E7" w:rsidRDefault="002E08E7">
      <w:pPr>
        <w:numPr>
          <w:ilvl w:val="0"/>
          <w:numId w:val="61"/>
        </w:numPr>
        <w:spacing w:line="276" w:lineRule="auto"/>
        <w:ind w:right="-23"/>
        <w:jc w:val="both"/>
        <w:rPr>
          <w:sz w:val="18"/>
          <w:szCs w:val="18"/>
          <w:lang w:val="es-MX"/>
        </w:rPr>
      </w:pPr>
      <w:r w:rsidRPr="004E5951">
        <w:rPr>
          <w:sz w:val="18"/>
          <w:szCs w:val="18"/>
          <w:lang w:val="es-MX"/>
        </w:rPr>
        <w:t>Mantener pasillos y rutas libres para acceso de cuerpos de rescate.</w:t>
      </w:r>
    </w:p>
    <w:p w14:paraId="360F1E57" w14:textId="77777777" w:rsidR="002E08E7" w:rsidRPr="0040628B" w:rsidRDefault="002E08E7">
      <w:pPr>
        <w:numPr>
          <w:ilvl w:val="0"/>
          <w:numId w:val="61"/>
        </w:numPr>
        <w:spacing w:line="276" w:lineRule="auto"/>
        <w:ind w:right="-23"/>
        <w:jc w:val="both"/>
        <w:rPr>
          <w:sz w:val="18"/>
          <w:szCs w:val="18"/>
          <w:lang w:val="es-MX"/>
        </w:rPr>
      </w:pPr>
      <w:r w:rsidRPr="0040628B">
        <w:rPr>
          <w:sz w:val="18"/>
          <w:szCs w:val="18"/>
          <w:lang w:val="es-MX"/>
        </w:rPr>
        <w:t>Priorizar atención a heridos por quemaduras, impacto o inhalación de humo.</w:t>
      </w:r>
    </w:p>
    <w:p w14:paraId="7D0BCFBC" w14:textId="77777777" w:rsidR="002E08E7" w:rsidRDefault="002E08E7">
      <w:pPr>
        <w:numPr>
          <w:ilvl w:val="0"/>
          <w:numId w:val="61"/>
        </w:numPr>
        <w:spacing w:line="276" w:lineRule="auto"/>
        <w:ind w:right="-23"/>
        <w:jc w:val="both"/>
        <w:rPr>
          <w:sz w:val="18"/>
          <w:szCs w:val="18"/>
          <w:lang w:val="es-MX"/>
        </w:rPr>
      </w:pPr>
      <w:r w:rsidRPr="0040628B">
        <w:rPr>
          <w:sz w:val="18"/>
          <w:szCs w:val="18"/>
          <w:lang w:val="es-MX"/>
        </w:rPr>
        <w:t>No mover a lesionados graves a menos que exista riesgo inminente.</w:t>
      </w:r>
    </w:p>
    <w:p w14:paraId="492D6139" w14:textId="77777777" w:rsidR="002E08E7" w:rsidRPr="0040628B" w:rsidRDefault="002E08E7">
      <w:pPr>
        <w:numPr>
          <w:ilvl w:val="0"/>
          <w:numId w:val="61"/>
        </w:numPr>
        <w:spacing w:line="276" w:lineRule="auto"/>
        <w:ind w:right="-23"/>
        <w:jc w:val="both"/>
        <w:rPr>
          <w:sz w:val="18"/>
          <w:szCs w:val="18"/>
          <w:lang w:val="es-MX"/>
        </w:rPr>
      </w:pPr>
      <w:r w:rsidRPr="0040628B">
        <w:rPr>
          <w:sz w:val="18"/>
          <w:szCs w:val="18"/>
          <w:lang w:val="es-MX"/>
        </w:rPr>
        <w:t>El Gerente del Sitio o su suplente debe llamar a Protección Civil y Bomberos proporcionando información precisa sobre la magnitud del evento.</w:t>
      </w:r>
    </w:p>
    <w:p w14:paraId="6CF7A058" w14:textId="77777777" w:rsidR="002E08E7" w:rsidRDefault="002E08E7">
      <w:pPr>
        <w:numPr>
          <w:ilvl w:val="0"/>
          <w:numId w:val="61"/>
        </w:numPr>
        <w:spacing w:line="276" w:lineRule="auto"/>
        <w:ind w:right="-23"/>
        <w:jc w:val="both"/>
        <w:rPr>
          <w:sz w:val="18"/>
          <w:szCs w:val="18"/>
          <w:lang w:val="es-MX"/>
        </w:rPr>
      </w:pPr>
      <w:r w:rsidRPr="0040628B">
        <w:rPr>
          <w:sz w:val="18"/>
          <w:szCs w:val="18"/>
          <w:lang w:val="es-MX"/>
        </w:rPr>
        <w:t>Entregar control de la zona a cuerpos especializados.</w:t>
      </w:r>
    </w:p>
    <w:p w14:paraId="72CF4B99" w14:textId="77777777" w:rsidR="002E08E7" w:rsidRPr="004E2F1E" w:rsidRDefault="002E08E7">
      <w:pPr>
        <w:numPr>
          <w:ilvl w:val="0"/>
          <w:numId w:val="61"/>
        </w:numPr>
        <w:spacing w:line="276" w:lineRule="auto"/>
        <w:ind w:right="-23"/>
        <w:jc w:val="both"/>
        <w:rPr>
          <w:sz w:val="18"/>
          <w:szCs w:val="18"/>
          <w:lang w:val="es-MX"/>
        </w:rPr>
      </w:pPr>
      <w:r w:rsidRPr="004E2F1E">
        <w:rPr>
          <w:sz w:val="18"/>
          <w:szCs w:val="18"/>
          <w:lang w:val="es-MX"/>
        </w:rPr>
        <w:t>Permitir el reingreso solo con autorización de autoridades competentes.</w:t>
      </w:r>
    </w:p>
    <w:p w14:paraId="159421B3" w14:textId="77777777" w:rsidR="002E08E7" w:rsidRPr="002F689B" w:rsidRDefault="002E08E7">
      <w:pPr>
        <w:numPr>
          <w:ilvl w:val="0"/>
          <w:numId w:val="61"/>
        </w:numPr>
        <w:spacing w:line="276" w:lineRule="auto"/>
        <w:ind w:right="-23"/>
        <w:jc w:val="both"/>
        <w:rPr>
          <w:sz w:val="18"/>
          <w:szCs w:val="18"/>
          <w:lang w:val="es-MX"/>
        </w:rPr>
      </w:pPr>
      <w:r w:rsidRPr="004E2F1E">
        <w:rPr>
          <w:sz w:val="18"/>
          <w:szCs w:val="18"/>
          <w:lang w:val="es-MX"/>
        </w:rPr>
        <w:t>Participar en investigación de causa raíz y levantar informe para acciones correctivas.</w:t>
      </w:r>
    </w:p>
    <w:p w14:paraId="6EDD7FE7" w14:textId="77777777" w:rsidR="002E08E7" w:rsidRDefault="002E08E7" w:rsidP="00760D37">
      <w:pPr>
        <w:spacing w:line="276" w:lineRule="auto"/>
        <w:ind w:right="-23"/>
        <w:jc w:val="both"/>
        <w:rPr>
          <w:sz w:val="18"/>
          <w:szCs w:val="18"/>
          <w:lang w:val="es-MX"/>
        </w:rPr>
      </w:pPr>
    </w:p>
    <w:p w14:paraId="60E22F8E" w14:textId="45C58208" w:rsidR="002E08E7" w:rsidRPr="00AD17C7" w:rsidRDefault="00AD17C7" w:rsidP="00AD17C7">
      <w:pPr>
        <w:pStyle w:val="Heading3"/>
        <w:spacing w:line="276" w:lineRule="auto"/>
        <w:jc w:val="both"/>
        <w:rPr>
          <w:iCs/>
          <w:sz w:val="18"/>
          <w:szCs w:val="18"/>
          <w:lang w:val="es-MX"/>
        </w:rPr>
      </w:pPr>
      <w:bookmarkStart w:id="112" w:name="_Toc205888165"/>
      <w:bookmarkStart w:id="113" w:name="_Toc205888246"/>
      <w:bookmarkStart w:id="114" w:name="_Toc241493928"/>
      <w:r w:rsidRPr="00AD17C7">
        <w:rPr>
          <w:iCs/>
          <w:sz w:val="18"/>
          <w:szCs w:val="18"/>
          <w:lang w:val="es-MX"/>
        </w:rPr>
        <w:t>A.4.8</w:t>
      </w:r>
      <w:r w:rsidR="002E08E7" w:rsidRPr="00AD17C7">
        <w:rPr>
          <w:iCs/>
          <w:sz w:val="18"/>
          <w:szCs w:val="18"/>
          <w:lang w:val="es-MX"/>
        </w:rPr>
        <w:t xml:space="preserve"> Fuga de Gas</w:t>
      </w:r>
      <w:bookmarkEnd w:id="112"/>
      <w:bookmarkEnd w:id="113"/>
      <w:bookmarkEnd w:id="114"/>
      <w:r w:rsidR="002E08E7" w:rsidRPr="00AD17C7">
        <w:rPr>
          <w:iCs/>
          <w:sz w:val="18"/>
          <w:szCs w:val="18"/>
          <w:lang w:val="es-MX"/>
        </w:rPr>
        <w:t xml:space="preserve"> </w:t>
      </w:r>
    </w:p>
    <w:p w14:paraId="60474B20" w14:textId="77777777" w:rsidR="002E08E7" w:rsidRPr="007C13CD" w:rsidRDefault="002E08E7" w:rsidP="00760D37">
      <w:pPr>
        <w:spacing w:line="276" w:lineRule="auto"/>
        <w:ind w:right="-23"/>
        <w:jc w:val="both"/>
        <w:rPr>
          <w:sz w:val="18"/>
          <w:szCs w:val="18"/>
          <w:lang w:val="es-MX"/>
        </w:rPr>
      </w:pPr>
      <w:r w:rsidRPr="007C13CD">
        <w:rPr>
          <w:b/>
          <w:bCs/>
          <w:sz w:val="18"/>
          <w:szCs w:val="18"/>
          <w:lang w:val="es-MX"/>
        </w:rPr>
        <w:t>Detección</w:t>
      </w:r>
    </w:p>
    <w:p w14:paraId="2A1A0416" w14:textId="77777777" w:rsidR="002E08E7" w:rsidRPr="007C13CD" w:rsidRDefault="002E08E7">
      <w:pPr>
        <w:numPr>
          <w:ilvl w:val="0"/>
          <w:numId w:val="62"/>
        </w:numPr>
        <w:spacing w:line="276" w:lineRule="auto"/>
        <w:ind w:right="-23"/>
        <w:jc w:val="both"/>
        <w:rPr>
          <w:sz w:val="18"/>
          <w:szCs w:val="18"/>
          <w:lang w:val="es-MX"/>
        </w:rPr>
      </w:pPr>
      <w:r w:rsidRPr="007C13CD">
        <w:rPr>
          <w:sz w:val="18"/>
          <w:szCs w:val="18"/>
          <w:lang w:val="es-MX"/>
        </w:rPr>
        <w:t>Señales de fuga:</w:t>
      </w:r>
    </w:p>
    <w:p w14:paraId="431B8454" w14:textId="77777777" w:rsidR="002E08E7" w:rsidRPr="007C13CD" w:rsidRDefault="002E08E7">
      <w:pPr>
        <w:numPr>
          <w:ilvl w:val="1"/>
          <w:numId w:val="62"/>
        </w:numPr>
        <w:spacing w:line="276" w:lineRule="auto"/>
        <w:ind w:right="-23"/>
        <w:jc w:val="both"/>
        <w:rPr>
          <w:sz w:val="18"/>
          <w:szCs w:val="18"/>
          <w:lang w:val="es-MX"/>
        </w:rPr>
      </w:pPr>
      <w:r w:rsidRPr="007C13CD">
        <w:rPr>
          <w:sz w:val="18"/>
          <w:szCs w:val="18"/>
          <w:lang w:val="es-MX"/>
        </w:rPr>
        <w:t>Olor característico (mercaptano en gas LP o natural).</w:t>
      </w:r>
    </w:p>
    <w:p w14:paraId="11B0572C" w14:textId="77777777" w:rsidR="002E08E7" w:rsidRPr="007C13CD" w:rsidRDefault="002E08E7">
      <w:pPr>
        <w:numPr>
          <w:ilvl w:val="1"/>
          <w:numId w:val="62"/>
        </w:numPr>
        <w:spacing w:line="276" w:lineRule="auto"/>
        <w:ind w:right="-23"/>
        <w:jc w:val="both"/>
        <w:rPr>
          <w:sz w:val="18"/>
          <w:szCs w:val="18"/>
          <w:lang w:val="es-MX"/>
        </w:rPr>
      </w:pPr>
      <w:r w:rsidRPr="007C13CD">
        <w:rPr>
          <w:sz w:val="18"/>
          <w:szCs w:val="18"/>
          <w:lang w:val="es-MX"/>
        </w:rPr>
        <w:t>Silbido o sonido de escape.</w:t>
      </w:r>
    </w:p>
    <w:p w14:paraId="350CDF7E" w14:textId="77777777" w:rsidR="002E08E7" w:rsidRPr="007C13CD" w:rsidRDefault="002E08E7">
      <w:pPr>
        <w:numPr>
          <w:ilvl w:val="1"/>
          <w:numId w:val="62"/>
        </w:numPr>
        <w:spacing w:line="276" w:lineRule="auto"/>
        <w:ind w:right="-23"/>
        <w:jc w:val="both"/>
        <w:rPr>
          <w:sz w:val="18"/>
          <w:szCs w:val="18"/>
          <w:lang w:val="es-MX"/>
        </w:rPr>
      </w:pPr>
      <w:r w:rsidRPr="007C13CD">
        <w:rPr>
          <w:sz w:val="18"/>
          <w:szCs w:val="18"/>
          <w:lang w:val="es-MX"/>
        </w:rPr>
        <w:t>Lectura en detectores de gas.</w:t>
      </w:r>
    </w:p>
    <w:p w14:paraId="49E6BA91" w14:textId="77777777" w:rsidR="002E08E7" w:rsidRPr="007C13CD" w:rsidRDefault="002E08E7">
      <w:pPr>
        <w:numPr>
          <w:ilvl w:val="0"/>
          <w:numId w:val="62"/>
        </w:numPr>
        <w:spacing w:line="276" w:lineRule="auto"/>
        <w:ind w:right="-23"/>
        <w:jc w:val="both"/>
        <w:rPr>
          <w:sz w:val="18"/>
          <w:szCs w:val="18"/>
          <w:lang w:val="es-MX"/>
        </w:rPr>
      </w:pPr>
      <w:r w:rsidRPr="007C13CD">
        <w:rPr>
          <w:sz w:val="18"/>
          <w:szCs w:val="18"/>
          <w:lang w:val="es-MX"/>
        </w:rPr>
        <w:t xml:space="preserve">Cualquier trabajador que detecte fuga debe </w:t>
      </w:r>
      <w:r w:rsidRPr="007C13CD">
        <w:rPr>
          <w:b/>
          <w:bCs/>
          <w:sz w:val="18"/>
          <w:szCs w:val="18"/>
          <w:lang w:val="es-MX"/>
        </w:rPr>
        <w:t>notificar de inmediato al Designado de Seguridad / ERT</w:t>
      </w:r>
      <w:r w:rsidRPr="007C13CD">
        <w:rPr>
          <w:sz w:val="18"/>
          <w:szCs w:val="18"/>
          <w:lang w:val="es-MX"/>
        </w:rPr>
        <w:t xml:space="preserve"> e indicar la ubicación exacta.</w:t>
      </w:r>
    </w:p>
    <w:p w14:paraId="339025B1" w14:textId="77777777" w:rsidR="002E08E7" w:rsidRDefault="002E08E7" w:rsidP="00760D37">
      <w:pPr>
        <w:spacing w:line="276" w:lineRule="auto"/>
        <w:ind w:right="-23"/>
        <w:jc w:val="both"/>
        <w:rPr>
          <w:b/>
          <w:bCs/>
          <w:sz w:val="18"/>
          <w:szCs w:val="18"/>
          <w:lang w:val="es-MX"/>
        </w:rPr>
      </w:pPr>
    </w:p>
    <w:p w14:paraId="3C02C90C" w14:textId="77777777" w:rsidR="002E08E7" w:rsidRPr="007C13CD" w:rsidRDefault="002E08E7" w:rsidP="00760D37">
      <w:pPr>
        <w:spacing w:line="276" w:lineRule="auto"/>
        <w:ind w:right="-23"/>
        <w:jc w:val="both"/>
        <w:rPr>
          <w:sz w:val="18"/>
          <w:szCs w:val="18"/>
          <w:lang w:val="es-MX"/>
        </w:rPr>
      </w:pPr>
      <w:r w:rsidRPr="007C13CD">
        <w:rPr>
          <w:b/>
          <w:bCs/>
          <w:sz w:val="18"/>
          <w:szCs w:val="18"/>
          <w:lang w:val="es-MX"/>
        </w:rPr>
        <w:t>Acciones inmediatas</w:t>
      </w:r>
    </w:p>
    <w:p w14:paraId="51E7B1B7" w14:textId="77777777" w:rsidR="002E08E7" w:rsidRPr="007C13CD" w:rsidRDefault="002E08E7">
      <w:pPr>
        <w:numPr>
          <w:ilvl w:val="0"/>
          <w:numId w:val="63"/>
        </w:numPr>
        <w:spacing w:line="276" w:lineRule="auto"/>
        <w:ind w:right="-23"/>
        <w:jc w:val="both"/>
        <w:rPr>
          <w:sz w:val="18"/>
          <w:szCs w:val="18"/>
          <w:lang w:val="es-MX"/>
        </w:rPr>
      </w:pPr>
      <w:r w:rsidRPr="007C13CD">
        <w:rPr>
          <w:sz w:val="18"/>
          <w:szCs w:val="18"/>
          <w:lang w:val="es-MX"/>
        </w:rPr>
        <w:t>No encender ni apagar interruptores eléctricos (evitar chispas).</w:t>
      </w:r>
    </w:p>
    <w:p w14:paraId="4099A9F3" w14:textId="77777777" w:rsidR="002E08E7" w:rsidRPr="007C13CD" w:rsidRDefault="002E08E7">
      <w:pPr>
        <w:numPr>
          <w:ilvl w:val="0"/>
          <w:numId w:val="63"/>
        </w:numPr>
        <w:spacing w:line="276" w:lineRule="auto"/>
        <w:ind w:right="-23"/>
        <w:jc w:val="both"/>
        <w:rPr>
          <w:sz w:val="18"/>
          <w:szCs w:val="18"/>
          <w:lang w:val="es-MX"/>
        </w:rPr>
      </w:pPr>
      <w:r w:rsidRPr="007C13CD">
        <w:rPr>
          <w:sz w:val="18"/>
          <w:szCs w:val="18"/>
          <w:lang w:val="es-MX"/>
        </w:rPr>
        <w:t>ERT / Brigadistas:</w:t>
      </w:r>
    </w:p>
    <w:p w14:paraId="62199B67" w14:textId="77777777" w:rsidR="002E08E7" w:rsidRPr="007C13CD" w:rsidRDefault="002E08E7">
      <w:pPr>
        <w:numPr>
          <w:ilvl w:val="1"/>
          <w:numId w:val="63"/>
        </w:numPr>
        <w:spacing w:line="276" w:lineRule="auto"/>
        <w:ind w:right="-23"/>
        <w:jc w:val="both"/>
        <w:rPr>
          <w:sz w:val="18"/>
          <w:szCs w:val="18"/>
          <w:lang w:val="es-MX"/>
        </w:rPr>
      </w:pPr>
      <w:r w:rsidRPr="007C13CD">
        <w:rPr>
          <w:sz w:val="18"/>
          <w:szCs w:val="18"/>
          <w:lang w:val="es-MX"/>
        </w:rPr>
        <w:t>Cortar suministro de gas desde la válvula principal si es seguro.</w:t>
      </w:r>
    </w:p>
    <w:p w14:paraId="0B6BAD3E" w14:textId="77777777" w:rsidR="002E08E7" w:rsidRPr="007C13CD" w:rsidRDefault="002E08E7">
      <w:pPr>
        <w:numPr>
          <w:ilvl w:val="1"/>
          <w:numId w:val="63"/>
        </w:numPr>
        <w:spacing w:line="276" w:lineRule="auto"/>
        <w:ind w:right="-23"/>
        <w:jc w:val="both"/>
        <w:rPr>
          <w:sz w:val="18"/>
          <w:szCs w:val="18"/>
          <w:lang w:val="es-MX"/>
        </w:rPr>
      </w:pPr>
      <w:r w:rsidRPr="007C13CD">
        <w:rPr>
          <w:sz w:val="18"/>
          <w:szCs w:val="18"/>
          <w:lang w:val="es-MX"/>
        </w:rPr>
        <w:t>Cerrar válvulas secundarias del área afectada.</w:t>
      </w:r>
    </w:p>
    <w:p w14:paraId="3CE1C970" w14:textId="77777777" w:rsidR="002E08E7" w:rsidRPr="007C13CD" w:rsidRDefault="002E08E7">
      <w:pPr>
        <w:numPr>
          <w:ilvl w:val="1"/>
          <w:numId w:val="63"/>
        </w:numPr>
        <w:spacing w:line="276" w:lineRule="auto"/>
        <w:ind w:right="-23"/>
        <w:jc w:val="both"/>
        <w:rPr>
          <w:sz w:val="18"/>
          <w:szCs w:val="18"/>
          <w:lang w:val="es-MX"/>
        </w:rPr>
      </w:pPr>
      <w:r w:rsidRPr="007C13CD">
        <w:rPr>
          <w:sz w:val="18"/>
          <w:szCs w:val="18"/>
          <w:lang w:val="es-MX"/>
        </w:rPr>
        <w:t>Evacuar a todo el personal en un radio mínimo de 20 m.</w:t>
      </w:r>
    </w:p>
    <w:p w14:paraId="3CF9A415" w14:textId="77777777" w:rsidR="002E08E7" w:rsidRPr="007C13CD" w:rsidRDefault="002E08E7">
      <w:pPr>
        <w:numPr>
          <w:ilvl w:val="1"/>
          <w:numId w:val="63"/>
        </w:numPr>
        <w:spacing w:line="276" w:lineRule="auto"/>
        <w:ind w:right="-23"/>
        <w:jc w:val="both"/>
        <w:rPr>
          <w:sz w:val="18"/>
          <w:szCs w:val="18"/>
          <w:lang w:val="es-MX"/>
        </w:rPr>
      </w:pPr>
      <w:r w:rsidRPr="007C13CD">
        <w:rPr>
          <w:sz w:val="18"/>
          <w:szCs w:val="18"/>
          <w:lang w:val="es-MX"/>
        </w:rPr>
        <w:lastRenderedPageBreak/>
        <w:t xml:space="preserve">Abrir puertas y ventanas para ventilación natural, </w:t>
      </w:r>
      <w:r w:rsidRPr="007C13CD">
        <w:rPr>
          <w:b/>
          <w:bCs/>
          <w:sz w:val="18"/>
          <w:szCs w:val="18"/>
          <w:lang w:val="es-MX"/>
        </w:rPr>
        <w:t>solo si no hay riesgo de ignición</w:t>
      </w:r>
      <w:r w:rsidRPr="007C13CD">
        <w:rPr>
          <w:sz w:val="18"/>
          <w:szCs w:val="18"/>
          <w:lang w:val="es-MX"/>
        </w:rPr>
        <w:t>.</w:t>
      </w:r>
    </w:p>
    <w:p w14:paraId="50187DAA" w14:textId="77777777" w:rsidR="002E08E7" w:rsidRPr="007C13CD" w:rsidRDefault="002E08E7">
      <w:pPr>
        <w:numPr>
          <w:ilvl w:val="0"/>
          <w:numId w:val="63"/>
        </w:numPr>
        <w:spacing w:line="276" w:lineRule="auto"/>
        <w:ind w:right="-23"/>
        <w:jc w:val="both"/>
        <w:rPr>
          <w:sz w:val="18"/>
          <w:szCs w:val="18"/>
          <w:lang w:val="es-MX"/>
        </w:rPr>
      </w:pPr>
      <w:r w:rsidRPr="007C13CD">
        <w:rPr>
          <w:sz w:val="18"/>
          <w:szCs w:val="18"/>
          <w:lang w:val="es-MX"/>
        </w:rPr>
        <w:t>Activar el Procedimiento general de evacuación hacia puntos seguros fuera de la dirección del viento.</w:t>
      </w:r>
    </w:p>
    <w:p w14:paraId="5699B9E6" w14:textId="77777777" w:rsidR="002E08E7" w:rsidRDefault="002E08E7">
      <w:pPr>
        <w:numPr>
          <w:ilvl w:val="0"/>
          <w:numId w:val="63"/>
        </w:numPr>
        <w:spacing w:line="276" w:lineRule="auto"/>
        <w:ind w:right="-23"/>
        <w:jc w:val="both"/>
        <w:rPr>
          <w:sz w:val="18"/>
          <w:szCs w:val="18"/>
          <w:lang w:val="es-MX"/>
        </w:rPr>
      </w:pPr>
      <w:r w:rsidRPr="007C13CD">
        <w:rPr>
          <w:sz w:val="18"/>
          <w:szCs w:val="18"/>
          <w:lang w:val="es-MX"/>
        </w:rPr>
        <w:t>Mantener alejados a fumadores y cualquier fuente de calor.</w:t>
      </w:r>
    </w:p>
    <w:p w14:paraId="627D8FE8" w14:textId="77777777" w:rsidR="002E08E7" w:rsidRPr="00FE2149" w:rsidRDefault="002E08E7">
      <w:pPr>
        <w:numPr>
          <w:ilvl w:val="0"/>
          <w:numId w:val="63"/>
        </w:numPr>
        <w:spacing w:line="276" w:lineRule="auto"/>
        <w:ind w:right="-23"/>
        <w:jc w:val="both"/>
        <w:rPr>
          <w:sz w:val="18"/>
          <w:szCs w:val="18"/>
          <w:lang w:val="es-MX"/>
        </w:rPr>
      </w:pPr>
      <w:r w:rsidRPr="00FE2149">
        <w:rPr>
          <w:sz w:val="18"/>
          <w:szCs w:val="18"/>
          <w:lang w:val="es-MX"/>
        </w:rPr>
        <w:t>El Gerente del Sitio o su suplente deberá llamar a Bomberos / Protección Civil y a la compañía de gas.</w:t>
      </w:r>
    </w:p>
    <w:p w14:paraId="0606B1F1" w14:textId="77777777" w:rsidR="002E08E7" w:rsidRDefault="002E08E7">
      <w:pPr>
        <w:numPr>
          <w:ilvl w:val="0"/>
          <w:numId w:val="63"/>
        </w:numPr>
        <w:spacing w:line="276" w:lineRule="auto"/>
        <w:ind w:right="-23"/>
        <w:jc w:val="both"/>
        <w:rPr>
          <w:sz w:val="18"/>
          <w:szCs w:val="18"/>
          <w:lang w:val="es-MX"/>
        </w:rPr>
      </w:pPr>
      <w:r w:rsidRPr="00FE2149">
        <w:rPr>
          <w:sz w:val="18"/>
          <w:szCs w:val="18"/>
          <w:lang w:val="es-MX"/>
        </w:rPr>
        <w:t>Proporcionar información sobre el tipo de gas, ubicación de tanques o tuberías, y cualquier riesgo adicional.</w:t>
      </w:r>
    </w:p>
    <w:p w14:paraId="49E52B4A" w14:textId="77777777" w:rsidR="002E08E7" w:rsidRPr="00FE2149" w:rsidRDefault="002E08E7">
      <w:pPr>
        <w:numPr>
          <w:ilvl w:val="0"/>
          <w:numId w:val="63"/>
        </w:numPr>
        <w:spacing w:line="276" w:lineRule="auto"/>
        <w:ind w:right="-23"/>
        <w:jc w:val="both"/>
        <w:rPr>
          <w:sz w:val="18"/>
          <w:szCs w:val="18"/>
          <w:lang w:val="es-MX"/>
        </w:rPr>
      </w:pPr>
      <w:r w:rsidRPr="00FE2149">
        <w:rPr>
          <w:sz w:val="18"/>
          <w:szCs w:val="18"/>
          <w:lang w:val="es-MX"/>
        </w:rPr>
        <w:t>No reanudar operaciones hasta que cuerpos especializados certifiquen que el área es segura.</w:t>
      </w:r>
    </w:p>
    <w:p w14:paraId="77BA8D52" w14:textId="77777777" w:rsidR="002E08E7" w:rsidRPr="00FE2149" w:rsidRDefault="002E08E7">
      <w:pPr>
        <w:numPr>
          <w:ilvl w:val="0"/>
          <w:numId w:val="63"/>
        </w:numPr>
        <w:spacing w:line="276" w:lineRule="auto"/>
        <w:ind w:right="-23"/>
        <w:jc w:val="both"/>
        <w:rPr>
          <w:sz w:val="18"/>
          <w:szCs w:val="18"/>
          <w:lang w:val="es-MX"/>
        </w:rPr>
      </w:pPr>
      <w:r w:rsidRPr="00FE2149">
        <w:rPr>
          <w:sz w:val="18"/>
          <w:szCs w:val="18"/>
          <w:lang w:val="es-MX"/>
        </w:rPr>
        <w:t>Realizar inspección del sistema de gas y reparar fugas antes de reconectar el suministro.</w:t>
      </w:r>
    </w:p>
    <w:p w14:paraId="4ACC8204" w14:textId="77777777" w:rsidR="002E08E7" w:rsidRDefault="002E08E7">
      <w:pPr>
        <w:numPr>
          <w:ilvl w:val="0"/>
          <w:numId w:val="63"/>
        </w:numPr>
        <w:spacing w:line="276" w:lineRule="auto"/>
        <w:ind w:right="-23"/>
        <w:jc w:val="both"/>
        <w:rPr>
          <w:sz w:val="18"/>
          <w:szCs w:val="18"/>
          <w:lang w:val="es-MX"/>
        </w:rPr>
      </w:pPr>
      <w:r w:rsidRPr="00FE2149">
        <w:rPr>
          <w:sz w:val="18"/>
          <w:szCs w:val="18"/>
          <w:lang w:val="es-MX"/>
        </w:rPr>
        <w:t>Documentar el evento e implementar acciones correctivas.</w:t>
      </w:r>
    </w:p>
    <w:p w14:paraId="22A4BDC7" w14:textId="77777777" w:rsidR="002E08E7" w:rsidRDefault="002E08E7" w:rsidP="00760D37">
      <w:pPr>
        <w:spacing w:line="276" w:lineRule="auto"/>
        <w:ind w:right="-23"/>
        <w:jc w:val="both"/>
        <w:rPr>
          <w:sz w:val="18"/>
          <w:szCs w:val="18"/>
          <w:lang w:val="es-MX"/>
        </w:rPr>
      </w:pPr>
    </w:p>
    <w:p w14:paraId="25114B78" w14:textId="51BABBFB" w:rsidR="002E08E7" w:rsidRPr="00AD17C7" w:rsidRDefault="00AD17C7" w:rsidP="00760D37">
      <w:pPr>
        <w:pStyle w:val="Heading3"/>
        <w:spacing w:line="276" w:lineRule="auto"/>
        <w:jc w:val="both"/>
        <w:rPr>
          <w:iCs/>
          <w:sz w:val="18"/>
          <w:szCs w:val="18"/>
          <w:lang w:val="es-MX"/>
        </w:rPr>
      </w:pPr>
      <w:bookmarkStart w:id="115" w:name="_Toc205888166"/>
      <w:bookmarkStart w:id="116" w:name="_Toc205888247"/>
      <w:bookmarkStart w:id="117" w:name="_Toc241493929"/>
      <w:r w:rsidRPr="00AD17C7">
        <w:rPr>
          <w:iCs/>
          <w:sz w:val="18"/>
          <w:szCs w:val="18"/>
          <w:lang w:val="es-MX"/>
        </w:rPr>
        <w:t>A.4.9</w:t>
      </w:r>
      <w:r w:rsidR="002E08E7" w:rsidRPr="00AD17C7">
        <w:rPr>
          <w:iCs/>
          <w:sz w:val="18"/>
          <w:szCs w:val="18"/>
          <w:lang w:val="es-MX"/>
        </w:rPr>
        <w:t xml:space="preserve"> Colapso estructural</w:t>
      </w:r>
      <w:bookmarkEnd w:id="115"/>
      <w:bookmarkEnd w:id="116"/>
      <w:bookmarkEnd w:id="117"/>
    </w:p>
    <w:p w14:paraId="2388FBB5" w14:textId="77777777" w:rsidR="002E08E7" w:rsidRDefault="002E08E7" w:rsidP="00760D37">
      <w:pPr>
        <w:spacing w:line="276" w:lineRule="auto"/>
        <w:ind w:right="-23"/>
        <w:jc w:val="both"/>
        <w:rPr>
          <w:sz w:val="18"/>
          <w:szCs w:val="18"/>
          <w:lang w:val="es-MX"/>
        </w:rPr>
      </w:pPr>
    </w:p>
    <w:p w14:paraId="592D22AC" w14:textId="77777777" w:rsidR="002E08E7" w:rsidRPr="005C32D0" w:rsidRDefault="002E08E7" w:rsidP="00760D37">
      <w:pPr>
        <w:spacing w:line="276" w:lineRule="auto"/>
        <w:ind w:right="-23"/>
        <w:jc w:val="both"/>
        <w:rPr>
          <w:sz w:val="18"/>
          <w:szCs w:val="18"/>
          <w:lang w:val="es-MX"/>
        </w:rPr>
      </w:pPr>
      <w:r w:rsidRPr="005C32D0">
        <w:rPr>
          <w:sz w:val="18"/>
          <w:szCs w:val="18"/>
          <w:lang w:val="es-MX"/>
        </w:rPr>
        <w:t>Cualquier trabajador que observe caída de estructuras, deformación crítica, desprendimiento de materiales, o impacto de equipo móvil contra racks debe gritar “ALTO” y activar la alarma de evacuación.</w:t>
      </w:r>
    </w:p>
    <w:p w14:paraId="33980B1C" w14:textId="77777777" w:rsidR="002E08E7" w:rsidRPr="005C32D0" w:rsidRDefault="002E08E7" w:rsidP="00760D37">
      <w:pPr>
        <w:spacing w:line="276" w:lineRule="auto"/>
        <w:ind w:right="-23"/>
        <w:jc w:val="both"/>
        <w:rPr>
          <w:sz w:val="18"/>
          <w:szCs w:val="18"/>
          <w:lang w:val="es-MX"/>
        </w:rPr>
      </w:pPr>
    </w:p>
    <w:p w14:paraId="6AEEF6DA" w14:textId="77777777" w:rsidR="002E08E7" w:rsidRDefault="002E08E7" w:rsidP="00760D37">
      <w:pPr>
        <w:spacing w:line="276" w:lineRule="auto"/>
        <w:ind w:right="-23"/>
        <w:jc w:val="both"/>
        <w:rPr>
          <w:sz w:val="18"/>
          <w:szCs w:val="18"/>
          <w:lang w:val="es-MX"/>
        </w:rPr>
      </w:pPr>
      <w:r w:rsidRPr="005C32D0">
        <w:rPr>
          <w:sz w:val="18"/>
          <w:szCs w:val="18"/>
          <w:lang w:val="es-MX"/>
        </w:rPr>
        <w:t>Si el evento inicia por sismo, seguir primero el procedimiento de sismo (6.5.3.6) y luego evaluar colapso.</w:t>
      </w:r>
    </w:p>
    <w:p w14:paraId="6C81068C" w14:textId="77777777" w:rsidR="002E08E7" w:rsidRDefault="002E08E7" w:rsidP="00760D37">
      <w:pPr>
        <w:spacing w:line="276" w:lineRule="auto"/>
        <w:ind w:right="-23"/>
        <w:jc w:val="both"/>
        <w:rPr>
          <w:sz w:val="18"/>
          <w:szCs w:val="18"/>
          <w:lang w:val="es-MX"/>
        </w:rPr>
      </w:pPr>
    </w:p>
    <w:p w14:paraId="2CE524B8" w14:textId="77777777" w:rsidR="002E08E7" w:rsidRPr="00DD1E36" w:rsidRDefault="002E08E7">
      <w:pPr>
        <w:numPr>
          <w:ilvl w:val="0"/>
          <w:numId w:val="64"/>
        </w:numPr>
        <w:spacing w:line="276" w:lineRule="auto"/>
        <w:ind w:right="-23"/>
        <w:jc w:val="both"/>
        <w:rPr>
          <w:sz w:val="18"/>
          <w:szCs w:val="18"/>
          <w:lang w:val="es-MX"/>
        </w:rPr>
      </w:pPr>
      <w:r w:rsidRPr="00DD1E36">
        <w:rPr>
          <w:sz w:val="18"/>
          <w:szCs w:val="18"/>
          <w:lang w:val="es-MX"/>
        </w:rPr>
        <w:t>Detener operaciones y aislar el área</w:t>
      </w:r>
    </w:p>
    <w:p w14:paraId="6DBE640F"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 xml:space="preserve">Apagar inmediatamente montacargas, swing </w:t>
      </w:r>
      <w:proofErr w:type="spellStart"/>
      <w:r w:rsidRPr="00DD1E36">
        <w:rPr>
          <w:sz w:val="18"/>
          <w:szCs w:val="18"/>
          <w:lang w:val="es-MX"/>
        </w:rPr>
        <w:t>reach</w:t>
      </w:r>
      <w:proofErr w:type="spellEnd"/>
      <w:r w:rsidRPr="00DD1E36">
        <w:rPr>
          <w:sz w:val="18"/>
          <w:szCs w:val="18"/>
          <w:lang w:val="es-MX"/>
        </w:rPr>
        <w:t xml:space="preserve"> y otro equipo móvil.</w:t>
      </w:r>
    </w:p>
    <w:p w14:paraId="3C117CA6"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No intentar mover materiales caídos si existe riesgo de caída adicional.</w:t>
      </w:r>
    </w:p>
    <w:p w14:paraId="05E7C70C" w14:textId="77777777" w:rsidR="002E08E7" w:rsidRDefault="002E08E7">
      <w:pPr>
        <w:numPr>
          <w:ilvl w:val="0"/>
          <w:numId w:val="63"/>
        </w:numPr>
        <w:spacing w:line="276" w:lineRule="auto"/>
        <w:ind w:right="-23"/>
        <w:jc w:val="both"/>
        <w:rPr>
          <w:sz w:val="18"/>
          <w:szCs w:val="18"/>
          <w:lang w:val="es-MX"/>
        </w:rPr>
      </w:pPr>
      <w:r w:rsidRPr="00DD1E36">
        <w:rPr>
          <w:sz w:val="18"/>
          <w:szCs w:val="18"/>
          <w:lang w:val="es-MX"/>
        </w:rPr>
        <w:t>Asegurar que nadie permanezca en pasillos adyacentes al colapso.</w:t>
      </w:r>
    </w:p>
    <w:p w14:paraId="27CBC990" w14:textId="77777777" w:rsidR="002E08E7" w:rsidRPr="00DD1E36" w:rsidRDefault="002E08E7" w:rsidP="00760D37">
      <w:pPr>
        <w:spacing w:line="276" w:lineRule="auto"/>
        <w:ind w:left="720" w:right="-23"/>
        <w:jc w:val="both"/>
        <w:rPr>
          <w:sz w:val="18"/>
          <w:szCs w:val="18"/>
          <w:lang w:val="es-MX"/>
        </w:rPr>
      </w:pPr>
    </w:p>
    <w:p w14:paraId="5000679D" w14:textId="77777777" w:rsidR="002E08E7" w:rsidRPr="00DD1E36" w:rsidRDefault="002E08E7">
      <w:pPr>
        <w:numPr>
          <w:ilvl w:val="0"/>
          <w:numId w:val="64"/>
        </w:numPr>
        <w:spacing w:line="276" w:lineRule="auto"/>
        <w:ind w:right="-23"/>
        <w:jc w:val="both"/>
        <w:rPr>
          <w:sz w:val="18"/>
          <w:szCs w:val="18"/>
          <w:lang w:val="es-MX"/>
        </w:rPr>
      </w:pPr>
      <w:r w:rsidRPr="00DD1E36">
        <w:rPr>
          <w:sz w:val="18"/>
          <w:szCs w:val="18"/>
          <w:lang w:val="es-MX"/>
        </w:rPr>
        <w:t>Evacuación controlada</w:t>
      </w:r>
    </w:p>
    <w:p w14:paraId="3A93C4C2"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Salir por las rutas seguras predefinidas evitando pasar cerca de la estructura colapsada o inestable.</w:t>
      </w:r>
    </w:p>
    <w:p w14:paraId="51F00E55"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En caso de bloqueo de ruta, usar salidas alternas.</w:t>
      </w:r>
    </w:p>
    <w:p w14:paraId="0162B424" w14:textId="77777777" w:rsidR="002E08E7" w:rsidRDefault="002E08E7">
      <w:pPr>
        <w:numPr>
          <w:ilvl w:val="0"/>
          <w:numId w:val="63"/>
        </w:numPr>
        <w:spacing w:line="276" w:lineRule="auto"/>
        <w:ind w:right="-23"/>
        <w:jc w:val="both"/>
        <w:rPr>
          <w:sz w:val="18"/>
          <w:szCs w:val="18"/>
          <w:lang w:val="es-MX"/>
        </w:rPr>
      </w:pPr>
      <w:r w:rsidRPr="00DD1E36">
        <w:rPr>
          <w:sz w:val="18"/>
          <w:szCs w:val="18"/>
          <w:lang w:val="es-MX"/>
        </w:rPr>
        <w:t>Dirigirse al punto de reunión asignado.</w:t>
      </w:r>
    </w:p>
    <w:p w14:paraId="42A573B6" w14:textId="77777777" w:rsidR="002E08E7" w:rsidRPr="00DD1E36" w:rsidRDefault="002E08E7" w:rsidP="00760D37">
      <w:pPr>
        <w:spacing w:line="276" w:lineRule="auto"/>
        <w:ind w:left="720" w:right="-23"/>
        <w:jc w:val="both"/>
        <w:rPr>
          <w:sz w:val="18"/>
          <w:szCs w:val="18"/>
          <w:lang w:val="es-MX"/>
        </w:rPr>
      </w:pPr>
    </w:p>
    <w:p w14:paraId="6054F485" w14:textId="77777777" w:rsidR="002E08E7" w:rsidRPr="00DD1E36" w:rsidRDefault="002E08E7">
      <w:pPr>
        <w:numPr>
          <w:ilvl w:val="0"/>
          <w:numId w:val="64"/>
        </w:numPr>
        <w:spacing w:line="276" w:lineRule="auto"/>
        <w:ind w:right="-23"/>
        <w:jc w:val="both"/>
        <w:rPr>
          <w:sz w:val="18"/>
          <w:szCs w:val="18"/>
          <w:lang w:val="es-MX"/>
        </w:rPr>
      </w:pPr>
      <w:r w:rsidRPr="00DD1E36">
        <w:rPr>
          <w:sz w:val="18"/>
          <w:szCs w:val="18"/>
          <w:lang w:val="es-MX"/>
        </w:rPr>
        <w:t>Atención a heridos</w:t>
      </w:r>
    </w:p>
    <w:p w14:paraId="36356ABC"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El ERT debe prestar primeros auxilios básicos sin mover a la víctima si hay riesgo de lesiones graves en cuello/columna.</w:t>
      </w:r>
    </w:p>
    <w:p w14:paraId="3A4C6EA9"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Llamar a servicios médicos de emergencia y mantener comunicación con seguridad industrial.</w:t>
      </w:r>
    </w:p>
    <w:p w14:paraId="213E245C" w14:textId="77777777" w:rsidR="002E08E7" w:rsidRPr="00DD1E36" w:rsidRDefault="002E08E7">
      <w:pPr>
        <w:numPr>
          <w:ilvl w:val="0"/>
          <w:numId w:val="64"/>
        </w:numPr>
        <w:spacing w:line="276" w:lineRule="auto"/>
        <w:ind w:right="-23"/>
        <w:jc w:val="both"/>
        <w:rPr>
          <w:sz w:val="18"/>
          <w:szCs w:val="18"/>
          <w:lang w:val="es-MX"/>
        </w:rPr>
      </w:pPr>
      <w:r w:rsidRPr="00DD1E36">
        <w:rPr>
          <w:sz w:val="18"/>
          <w:szCs w:val="18"/>
          <w:lang w:val="es-MX"/>
        </w:rPr>
        <w:t>Aseguramiento de la zona</w:t>
      </w:r>
    </w:p>
    <w:p w14:paraId="6805A487"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El ERT colocará barreras físicas y señalización para impedir el acceso no autorizado.</w:t>
      </w:r>
    </w:p>
    <w:p w14:paraId="3B85B758" w14:textId="77777777" w:rsidR="002E08E7" w:rsidRDefault="002E08E7">
      <w:pPr>
        <w:numPr>
          <w:ilvl w:val="0"/>
          <w:numId w:val="63"/>
        </w:numPr>
        <w:spacing w:line="276" w:lineRule="auto"/>
        <w:ind w:right="-23"/>
        <w:jc w:val="both"/>
        <w:rPr>
          <w:sz w:val="18"/>
          <w:szCs w:val="18"/>
          <w:lang w:val="es-MX"/>
        </w:rPr>
      </w:pPr>
      <w:r w:rsidRPr="00DD1E36">
        <w:rPr>
          <w:sz w:val="18"/>
          <w:szCs w:val="18"/>
          <w:lang w:val="es-MX"/>
        </w:rPr>
        <w:t>Verificar que no haya riesgo de incendio por daños a instalaciones eléctricas.</w:t>
      </w:r>
    </w:p>
    <w:p w14:paraId="13D77ED1" w14:textId="77777777" w:rsidR="002E08E7" w:rsidRPr="00DD1E36" w:rsidRDefault="002E08E7" w:rsidP="00760D37">
      <w:pPr>
        <w:spacing w:line="276" w:lineRule="auto"/>
        <w:ind w:left="720" w:right="-23"/>
        <w:jc w:val="both"/>
        <w:rPr>
          <w:sz w:val="18"/>
          <w:szCs w:val="18"/>
          <w:lang w:val="es-MX"/>
        </w:rPr>
      </w:pPr>
    </w:p>
    <w:p w14:paraId="4D28D537" w14:textId="77777777" w:rsidR="002E08E7" w:rsidRPr="00DD1E36" w:rsidRDefault="002E08E7">
      <w:pPr>
        <w:numPr>
          <w:ilvl w:val="0"/>
          <w:numId w:val="64"/>
        </w:numPr>
        <w:spacing w:line="276" w:lineRule="auto"/>
        <w:ind w:right="-23"/>
        <w:jc w:val="both"/>
        <w:rPr>
          <w:sz w:val="18"/>
          <w:szCs w:val="18"/>
          <w:lang w:val="es-MX"/>
        </w:rPr>
      </w:pPr>
      <w:r w:rsidRPr="00DD1E36">
        <w:rPr>
          <w:sz w:val="18"/>
          <w:szCs w:val="18"/>
          <w:lang w:val="es-MX"/>
        </w:rPr>
        <w:t>Evaluación de riesgos secundarios</w:t>
      </w:r>
    </w:p>
    <w:p w14:paraId="32888F26"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Revisar posible efecto dominó en racks adyacentes, deformaciones estructurales o cargas desplazadas.</w:t>
      </w:r>
    </w:p>
    <w:p w14:paraId="3BE87B6C" w14:textId="77777777" w:rsidR="002E08E7" w:rsidRDefault="002E08E7">
      <w:pPr>
        <w:numPr>
          <w:ilvl w:val="0"/>
          <w:numId w:val="63"/>
        </w:numPr>
        <w:spacing w:line="276" w:lineRule="auto"/>
        <w:ind w:right="-23"/>
        <w:jc w:val="both"/>
        <w:rPr>
          <w:sz w:val="18"/>
          <w:szCs w:val="18"/>
          <w:lang w:val="es-MX"/>
        </w:rPr>
      </w:pPr>
      <w:r w:rsidRPr="00DD1E36">
        <w:rPr>
          <w:sz w:val="18"/>
          <w:szCs w:val="18"/>
          <w:lang w:val="es-MX"/>
        </w:rPr>
        <w:t>Identificar fugas de productos químicos si el colapso afectó mercancía peligrosa.</w:t>
      </w:r>
    </w:p>
    <w:p w14:paraId="60D3B72C" w14:textId="77777777" w:rsidR="002E08E7" w:rsidRPr="00DD1E36" w:rsidRDefault="002E08E7" w:rsidP="00760D37">
      <w:pPr>
        <w:spacing w:line="276" w:lineRule="auto"/>
        <w:ind w:left="720" w:right="-23"/>
        <w:jc w:val="both"/>
        <w:rPr>
          <w:sz w:val="18"/>
          <w:szCs w:val="18"/>
          <w:lang w:val="es-MX"/>
        </w:rPr>
      </w:pPr>
    </w:p>
    <w:p w14:paraId="35270421" w14:textId="77777777" w:rsidR="002E08E7" w:rsidRPr="00DD1E36" w:rsidRDefault="002E08E7">
      <w:pPr>
        <w:numPr>
          <w:ilvl w:val="0"/>
          <w:numId w:val="64"/>
        </w:numPr>
        <w:spacing w:line="276" w:lineRule="auto"/>
        <w:ind w:right="-23"/>
        <w:jc w:val="both"/>
        <w:rPr>
          <w:sz w:val="18"/>
          <w:szCs w:val="18"/>
          <w:lang w:val="es-MX"/>
        </w:rPr>
      </w:pPr>
      <w:r w:rsidRPr="00DD1E36">
        <w:rPr>
          <w:sz w:val="18"/>
          <w:szCs w:val="18"/>
          <w:lang w:val="es-MX"/>
        </w:rPr>
        <w:t>Comunicación y reporte</w:t>
      </w:r>
    </w:p>
    <w:p w14:paraId="34D6241B"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Notificar inmediatamente a Gerencia y HSE.</w:t>
      </w:r>
    </w:p>
    <w:p w14:paraId="1633E98A" w14:textId="77777777" w:rsidR="002E08E7" w:rsidRDefault="002E08E7">
      <w:pPr>
        <w:numPr>
          <w:ilvl w:val="0"/>
          <w:numId w:val="63"/>
        </w:numPr>
        <w:spacing w:line="276" w:lineRule="auto"/>
        <w:ind w:right="-23"/>
        <w:jc w:val="both"/>
        <w:rPr>
          <w:sz w:val="18"/>
          <w:szCs w:val="18"/>
          <w:lang w:val="es-MX"/>
        </w:rPr>
      </w:pPr>
      <w:r w:rsidRPr="00DD1E36">
        <w:rPr>
          <w:sz w:val="18"/>
          <w:szCs w:val="18"/>
          <w:lang w:val="es-MX"/>
        </w:rPr>
        <w:t>Elaborar informe de incidente con fotos, testigos y croquis del área.</w:t>
      </w:r>
    </w:p>
    <w:p w14:paraId="609322C8" w14:textId="77777777" w:rsidR="002E08E7" w:rsidRPr="00DD1E36" w:rsidRDefault="002E08E7" w:rsidP="00760D37">
      <w:pPr>
        <w:spacing w:line="276" w:lineRule="auto"/>
        <w:ind w:right="-23"/>
        <w:jc w:val="both"/>
        <w:rPr>
          <w:sz w:val="18"/>
          <w:szCs w:val="18"/>
          <w:lang w:val="es-MX"/>
        </w:rPr>
      </w:pPr>
    </w:p>
    <w:p w14:paraId="07AA2FB9" w14:textId="77777777" w:rsidR="002E08E7" w:rsidRPr="00DD1E36" w:rsidRDefault="002E08E7">
      <w:pPr>
        <w:numPr>
          <w:ilvl w:val="0"/>
          <w:numId w:val="64"/>
        </w:numPr>
        <w:spacing w:line="276" w:lineRule="auto"/>
        <w:ind w:right="-23"/>
        <w:jc w:val="both"/>
        <w:rPr>
          <w:sz w:val="18"/>
          <w:szCs w:val="18"/>
          <w:lang w:val="es-MX"/>
        </w:rPr>
      </w:pPr>
      <w:r w:rsidRPr="00DD1E36">
        <w:rPr>
          <w:sz w:val="18"/>
          <w:szCs w:val="18"/>
          <w:lang w:val="es-MX"/>
        </w:rPr>
        <w:t>Retorno a operaciones</w:t>
      </w:r>
    </w:p>
    <w:p w14:paraId="26F57040"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Solo después de la inspección de mantenimiento y HSE y con autorización por escrito.</w:t>
      </w:r>
    </w:p>
    <w:p w14:paraId="30E008E3" w14:textId="77777777" w:rsidR="002E08E7" w:rsidRPr="00DD1E36" w:rsidRDefault="002E08E7">
      <w:pPr>
        <w:numPr>
          <w:ilvl w:val="0"/>
          <w:numId w:val="63"/>
        </w:numPr>
        <w:spacing w:line="276" w:lineRule="auto"/>
        <w:ind w:right="-23"/>
        <w:jc w:val="both"/>
        <w:rPr>
          <w:sz w:val="18"/>
          <w:szCs w:val="18"/>
          <w:lang w:val="es-MX"/>
        </w:rPr>
      </w:pPr>
      <w:r w:rsidRPr="00DD1E36">
        <w:rPr>
          <w:sz w:val="18"/>
          <w:szCs w:val="18"/>
          <w:lang w:val="es-MX"/>
        </w:rPr>
        <w:t>Sustituir racks o estructuras dañadas antes de reanudar el uso del área.</w:t>
      </w:r>
    </w:p>
    <w:p w14:paraId="1DC1CACD" w14:textId="77777777" w:rsidR="002E08E7" w:rsidRDefault="002E08E7" w:rsidP="00760D37">
      <w:pPr>
        <w:spacing w:line="276" w:lineRule="auto"/>
        <w:ind w:right="-23"/>
        <w:jc w:val="both"/>
        <w:rPr>
          <w:sz w:val="18"/>
          <w:szCs w:val="18"/>
          <w:lang w:val="es-MX"/>
        </w:rPr>
      </w:pPr>
    </w:p>
    <w:p w14:paraId="2E8DE840" w14:textId="77777777" w:rsidR="002E08E7" w:rsidRPr="000B77A1" w:rsidRDefault="002E08E7" w:rsidP="00760D37">
      <w:pPr>
        <w:spacing w:line="276" w:lineRule="auto"/>
        <w:ind w:right="-23"/>
        <w:jc w:val="both"/>
        <w:rPr>
          <w:sz w:val="18"/>
          <w:szCs w:val="18"/>
          <w:lang w:val="es-MX"/>
        </w:rPr>
      </w:pPr>
      <w:r w:rsidRPr="000B77A1">
        <w:rPr>
          <w:sz w:val="18"/>
          <w:szCs w:val="18"/>
          <w:lang w:val="es-MX"/>
        </w:rPr>
        <w:t>Paso adicional: Estabilización preventiva ante riesgo de colapso</w:t>
      </w:r>
    </w:p>
    <w:p w14:paraId="1513A78F" w14:textId="77777777" w:rsidR="002E08E7" w:rsidRDefault="002E08E7" w:rsidP="00760D37">
      <w:pPr>
        <w:spacing w:line="276" w:lineRule="auto"/>
        <w:ind w:right="-23"/>
        <w:jc w:val="both"/>
        <w:rPr>
          <w:sz w:val="18"/>
          <w:szCs w:val="18"/>
          <w:lang w:val="es-MX"/>
        </w:rPr>
      </w:pPr>
    </w:p>
    <w:p w14:paraId="2E0FD74A" w14:textId="77777777" w:rsidR="002E08E7" w:rsidRPr="000B77A1" w:rsidRDefault="002E08E7" w:rsidP="00760D37">
      <w:pPr>
        <w:spacing w:line="276" w:lineRule="auto"/>
        <w:ind w:right="-23"/>
        <w:jc w:val="both"/>
        <w:rPr>
          <w:sz w:val="18"/>
          <w:szCs w:val="18"/>
          <w:lang w:val="es-MX"/>
        </w:rPr>
      </w:pPr>
      <w:r w:rsidRPr="000B77A1">
        <w:rPr>
          <w:sz w:val="18"/>
          <w:szCs w:val="18"/>
          <w:lang w:val="es-MX"/>
        </w:rPr>
        <w:t>Si un rack, o estructura presenta inclinación, deformación o desplazamiento de carga por impacto de equipo móvil, pero aún no se ha colapsado:</w:t>
      </w:r>
    </w:p>
    <w:p w14:paraId="30C31085" w14:textId="77777777" w:rsidR="002E08E7" w:rsidRPr="000B77A1" w:rsidRDefault="002E08E7">
      <w:pPr>
        <w:numPr>
          <w:ilvl w:val="0"/>
          <w:numId w:val="65"/>
        </w:numPr>
        <w:spacing w:line="276" w:lineRule="auto"/>
        <w:ind w:right="-23"/>
        <w:jc w:val="both"/>
        <w:rPr>
          <w:sz w:val="18"/>
          <w:szCs w:val="18"/>
          <w:lang w:val="es-MX"/>
        </w:rPr>
      </w:pPr>
      <w:r w:rsidRPr="000B77A1">
        <w:rPr>
          <w:sz w:val="18"/>
          <w:szCs w:val="18"/>
          <w:lang w:val="es-MX"/>
        </w:rPr>
        <w:lastRenderedPageBreak/>
        <w:t>Suspender inmediatamente toda operación en el pasillo afectado y en las zonas adyacentes.</w:t>
      </w:r>
    </w:p>
    <w:p w14:paraId="465D819A" w14:textId="77777777" w:rsidR="002E08E7" w:rsidRPr="000B77A1" w:rsidRDefault="002E08E7">
      <w:pPr>
        <w:numPr>
          <w:ilvl w:val="0"/>
          <w:numId w:val="65"/>
        </w:numPr>
        <w:spacing w:line="276" w:lineRule="auto"/>
        <w:ind w:right="-23"/>
        <w:jc w:val="both"/>
        <w:rPr>
          <w:sz w:val="18"/>
          <w:szCs w:val="18"/>
          <w:lang w:val="es-MX"/>
        </w:rPr>
      </w:pPr>
      <w:r w:rsidRPr="000B77A1">
        <w:rPr>
          <w:sz w:val="18"/>
          <w:szCs w:val="18"/>
          <w:lang w:val="es-MX"/>
        </w:rPr>
        <w:t>Aislar el área con cinta o barrera física a mínimo 3 m por cada lado del rack afectado.</w:t>
      </w:r>
    </w:p>
    <w:p w14:paraId="0C41CF22" w14:textId="77777777" w:rsidR="002E08E7" w:rsidRPr="000B77A1" w:rsidRDefault="002E08E7">
      <w:pPr>
        <w:numPr>
          <w:ilvl w:val="0"/>
          <w:numId w:val="65"/>
        </w:numPr>
        <w:spacing w:line="276" w:lineRule="auto"/>
        <w:ind w:right="-23"/>
        <w:jc w:val="both"/>
        <w:rPr>
          <w:sz w:val="18"/>
          <w:szCs w:val="18"/>
          <w:lang w:val="es-MX"/>
        </w:rPr>
      </w:pPr>
      <w:r w:rsidRPr="000B77A1">
        <w:rPr>
          <w:sz w:val="18"/>
          <w:szCs w:val="18"/>
          <w:lang w:val="es-MX"/>
        </w:rPr>
        <w:t>Designar un supervisor HSE o jefe de almacén para evaluar si el riesgo puede ser contenido sin peligro inmediato para el personal.</w:t>
      </w:r>
    </w:p>
    <w:p w14:paraId="53B40B31" w14:textId="77777777" w:rsidR="002E08E7" w:rsidRPr="000B77A1" w:rsidRDefault="002E08E7">
      <w:pPr>
        <w:numPr>
          <w:ilvl w:val="0"/>
          <w:numId w:val="65"/>
        </w:numPr>
        <w:spacing w:line="276" w:lineRule="auto"/>
        <w:ind w:right="-23"/>
        <w:jc w:val="both"/>
        <w:rPr>
          <w:sz w:val="18"/>
          <w:szCs w:val="18"/>
          <w:lang w:val="es-MX"/>
        </w:rPr>
      </w:pPr>
      <w:r w:rsidRPr="000B77A1">
        <w:rPr>
          <w:sz w:val="18"/>
          <w:szCs w:val="18"/>
          <w:lang w:val="es-MX"/>
        </w:rPr>
        <w:t xml:space="preserve">Usar montacargas, swing </w:t>
      </w:r>
      <w:proofErr w:type="spellStart"/>
      <w:r w:rsidRPr="000B77A1">
        <w:rPr>
          <w:sz w:val="18"/>
          <w:szCs w:val="18"/>
          <w:lang w:val="es-MX"/>
        </w:rPr>
        <w:t>reach</w:t>
      </w:r>
      <w:proofErr w:type="spellEnd"/>
      <w:r w:rsidRPr="000B77A1">
        <w:rPr>
          <w:sz w:val="18"/>
          <w:szCs w:val="18"/>
          <w:lang w:val="es-MX"/>
        </w:rPr>
        <w:t xml:space="preserve"> o grúas solo bajo instrucciones del supervisor y con operadores certificados para:</w:t>
      </w:r>
    </w:p>
    <w:p w14:paraId="3D1E2759" w14:textId="77777777" w:rsidR="002E08E7" w:rsidRPr="000B77A1" w:rsidRDefault="002E08E7">
      <w:pPr>
        <w:numPr>
          <w:ilvl w:val="1"/>
          <w:numId w:val="65"/>
        </w:numPr>
        <w:spacing w:line="276" w:lineRule="auto"/>
        <w:ind w:right="-23"/>
        <w:jc w:val="both"/>
        <w:rPr>
          <w:sz w:val="18"/>
          <w:szCs w:val="18"/>
          <w:lang w:val="es-MX"/>
        </w:rPr>
      </w:pPr>
      <w:r w:rsidRPr="000B77A1">
        <w:rPr>
          <w:sz w:val="18"/>
          <w:szCs w:val="18"/>
          <w:lang w:val="es-MX"/>
        </w:rPr>
        <w:t>Retirar carga comenzando por el nivel superior hacia abajo.</w:t>
      </w:r>
    </w:p>
    <w:p w14:paraId="48D86549" w14:textId="77777777" w:rsidR="002E08E7" w:rsidRPr="000B77A1" w:rsidRDefault="002E08E7">
      <w:pPr>
        <w:numPr>
          <w:ilvl w:val="1"/>
          <w:numId w:val="65"/>
        </w:numPr>
        <w:spacing w:line="276" w:lineRule="auto"/>
        <w:ind w:right="-23"/>
        <w:jc w:val="both"/>
        <w:rPr>
          <w:sz w:val="18"/>
          <w:szCs w:val="18"/>
          <w:lang w:val="es-MX"/>
        </w:rPr>
      </w:pPr>
      <w:r w:rsidRPr="000B77A1">
        <w:rPr>
          <w:sz w:val="18"/>
          <w:szCs w:val="18"/>
          <w:lang w:val="es-MX"/>
        </w:rPr>
        <w:t>Evitar movimientos bruscos o impactos adicionales.</w:t>
      </w:r>
    </w:p>
    <w:p w14:paraId="30B28733" w14:textId="77777777" w:rsidR="002E08E7" w:rsidRPr="000B77A1" w:rsidRDefault="002E08E7">
      <w:pPr>
        <w:numPr>
          <w:ilvl w:val="1"/>
          <w:numId w:val="65"/>
        </w:numPr>
        <w:spacing w:line="276" w:lineRule="auto"/>
        <w:ind w:right="-23"/>
        <w:jc w:val="both"/>
        <w:rPr>
          <w:sz w:val="18"/>
          <w:szCs w:val="18"/>
          <w:lang w:val="es-MX"/>
        </w:rPr>
      </w:pPr>
      <w:r w:rsidRPr="000B77A1">
        <w:rPr>
          <w:sz w:val="18"/>
          <w:szCs w:val="18"/>
          <w:lang w:val="es-MX"/>
        </w:rPr>
        <w:t>No colocar personas sobre el rack ni bajo la estructura durante la maniobra.</w:t>
      </w:r>
    </w:p>
    <w:p w14:paraId="4BF975A9" w14:textId="77777777" w:rsidR="002E08E7" w:rsidRPr="000B77A1" w:rsidRDefault="002E08E7">
      <w:pPr>
        <w:numPr>
          <w:ilvl w:val="0"/>
          <w:numId w:val="65"/>
        </w:numPr>
        <w:spacing w:line="276" w:lineRule="auto"/>
        <w:ind w:right="-23"/>
        <w:jc w:val="both"/>
        <w:rPr>
          <w:sz w:val="18"/>
          <w:szCs w:val="18"/>
          <w:lang w:val="es-MX"/>
        </w:rPr>
      </w:pPr>
      <w:r w:rsidRPr="000B77A1">
        <w:rPr>
          <w:sz w:val="18"/>
          <w:szCs w:val="18"/>
          <w:lang w:val="es-MX"/>
        </w:rPr>
        <w:t>Si la estructura está demasiado inestable para mover la carga con seguridad, esperar a mantenimiento especializado o empresa externa certificada para desmontar el material y reparar o reemplazar el rack.</w:t>
      </w:r>
    </w:p>
    <w:p w14:paraId="548D2358" w14:textId="78B3DDDC" w:rsidR="002E08E7" w:rsidRPr="00AD17C7" w:rsidRDefault="002E08E7" w:rsidP="00760D37">
      <w:pPr>
        <w:numPr>
          <w:ilvl w:val="0"/>
          <w:numId w:val="65"/>
        </w:numPr>
        <w:spacing w:line="276" w:lineRule="auto"/>
        <w:ind w:right="-23"/>
        <w:jc w:val="both"/>
        <w:rPr>
          <w:sz w:val="18"/>
          <w:szCs w:val="18"/>
          <w:lang w:val="es-MX"/>
        </w:rPr>
      </w:pPr>
      <w:r w:rsidRPr="000B77A1">
        <w:rPr>
          <w:sz w:val="18"/>
          <w:szCs w:val="18"/>
          <w:lang w:val="es-MX"/>
        </w:rPr>
        <w:t>Registrar el incidente y programar inspección de todos los racks cercanos para descartar daños ocultos.</w:t>
      </w:r>
    </w:p>
    <w:p w14:paraId="572301EB" w14:textId="77777777" w:rsidR="003B1169" w:rsidRDefault="003B1169" w:rsidP="00760D37">
      <w:pPr>
        <w:spacing w:line="276" w:lineRule="auto"/>
        <w:jc w:val="both"/>
        <w:rPr>
          <w:b/>
          <w:bCs/>
          <w:sz w:val="18"/>
          <w:szCs w:val="18"/>
          <w:lang w:val="es-MX"/>
        </w:rPr>
      </w:pPr>
      <w:bookmarkStart w:id="118" w:name="_Toc68088991"/>
    </w:p>
    <w:bookmarkEnd w:id="118"/>
    <w:p w14:paraId="61894FA6" w14:textId="678E94EA" w:rsidR="00D20995" w:rsidRPr="00AD17C7" w:rsidRDefault="00AD17C7" w:rsidP="00AD17C7">
      <w:pPr>
        <w:pStyle w:val="UTiHead3"/>
        <w:numPr>
          <w:ilvl w:val="0"/>
          <w:numId w:val="0"/>
        </w:numPr>
        <w:spacing w:line="276" w:lineRule="auto"/>
        <w:jc w:val="both"/>
        <w:rPr>
          <w:b/>
          <w:bCs/>
          <w:lang w:val="es-MX"/>
        </w:rPr>
      </w:pPr>
      <w:r>
        <w:rPr>
          <w:b/>
          <w:bCs/>
          <w:lang w:val="es-MX"/>
        </w:rPr>
        <w:t>A.5</w:t>
      </w:r>
      <w:r>
        <w:rPr>
          <w:b/>
          <w:bCs/>
          <w:lang w:val="es-MX"/>
        </w:rPr>
        <w:tab/>
      </w:r>
      <w:r w:rsidR="00BF6C48" w:rsidRPr="00013B67">
        <w:rPr>
          <w:b/>
          <w:bCs/>
          <w:lang w:val="es-MX"/>
        </w:rPr>
        <w:t>Indicaciones generales</w:t>
      </w:r>
      <w:r w:rsidR="00D20995" w:rsidRPr="00013B67">
        <w:rPr>
          <w:b/>
          <w:bCs/>
          <w:lang w:val="es-MX"/>
        </w:rPr>
        <w:t xml:space="preserve"> y complementarias para la atención de una emergencia</w:t>
      </w:r>
    </w:p>
    <w:p w14:paraId="7A8A07D0" w14:textId="6FF780FA" w:rsidR="00D20995" w:rsidRPr="004B3704" w:rsidRDefault="00AD17C7" w:rsidP="00AD17C7">
      <w:pPr>
        <w:pStyle w:val="UTiHead4"/>
        <w:numPr>
          <w:ilvl w:val="0"/>
          <w:numId w:val="0"/>
        </w:numPr>
        <w:spacing w:line="276" w:lineRule="auto"/>
        <w:jc w:val="both"/>
        <w:rPr>
          <w:b/>
          <w:bCs/>
          <w:sz w:val="18"/>
          <w:szCs w:val="22"/>
          <w:lang w:val="es-MX"/>
        </w:rPr>
      </w:pPr>
      <w:r w:rsidRPr="004B3704">
        <w:rPr>
          <w:b/>
          <w:bCs/>
          <w:sz w:val="18"/>
          <w:szCs w:val="22"/>
          <w:lang w:val="es-MX"/>
        </w:rPr>
        <w:t xml:space="preserve">A.5.1 </w:t>
      </w:r>
      <w:r w:rsidR="00D20995" w:rsidRPr="004B3704">
        <w:rPr>
          <w:b/>
          <w:bCs/>
          <w:sz w:val="18"/>
          <w:szCs w:val="22"/>
          <w:lang w:val="es-MX"/>
        </w:rPr>
        <w:t xml:space="preserve">Plan de ayuda </w:t>
      </w:r>
    </w:p>
    <w:p w14:paraId="404B8811" w14:textId="5BB193C2" w:rsidR="00D20995" w:rsidRPr="009266C5" w:rsidRDefault="00F22AC6" w:rsidP="00760D37">
      <w:pPr>
        <w:spacing w:line="276" w:lineRule="auto"/>
        <w:jc w:val="both"/>
        <w:rPr>
          <w:sz w:val="18"/>
          <w:szCs w:val="18"/>
          <w:lang w:val="es-MX" w:eastAsia="es-MX"/>
        </w:rPr>
      </w:pPr>
      <w:r>
        <w:rPr>
          <w:sz w:val="18"/>
          <w:szCs w:val="18"/>
          <w:lang w:val="es-MX" w:eastAsia="es-MX"/>
        </w:rPr>
        <w:t>E</w:t>
      </w:r>
      <w:r w:rsidR="00D20995" w:rsidRPr="009266C5">
        <w:rPr>
          <w:sz w:val="18"/>
          <w:szCs w:val="18"/>
          <w:lang w:val="es-MX" w:eastAsia="es-MX"/>
        </w:rPr>
        <w:t xml:space="preserve">l designado de seguridad será el encargado </w:t>
      </w:r>
      <w:r w:rsidR="009266C5" w:rsidRPr="009266C5">
        <w:rPr>
          <w:sz w:val="18"/>
          <w:szCs w:val="18"/>
          <w:lang w:val="es-MX" w:eastAsia="es-MX"/>
        </w:rPr>
        <w:t>de contactar al personal responsable del área de seguridad e higiene de las empresas vecinas</w:t>
      </w:r>
      <w:r>
        <w:rPr>
          <w:sz w:val="18"/>
          <w:szCs w:val="18"/>
          <w:lang w:val="es-MX" w:eastAsia="es-MX"/>
        </w:rPr>
        <w:t xml:space="preserve"> que se encuentren integrados en el</w:t>
      </w:r>
      <w:r w:rsidRPr="009266C5">
        <w:rPr>
          <w:sz w:val="18"/>
          <w:szCs w:val="18"/>
          <w:lang w:val="es-MX" w:eastAsia="es-MX"/>
        </w:rPr>
        <w:t xml:space="preserve"> plan de ayuda mutua</w:t>
      </w:r>
      <w:r w:rsidR="00E54912">
        <w:rPr>
          <w:sz w:val="18"/>
          <w:szCs w:val="18"/>
          <w:lang w:val="es-MX" w:eastAsia="es-MX"/>
        </w:rPr>
        <w:t xml:space="preserve">, </w:t>
      </w:r>
      <w:r w:rsidR="009266C5" w:rsidRPr="009266C5">
        <w:rPr>
          <w:sz w:val="18"/>
          <w:szCs w:val="18"/>
          <w:lang w:val="es-MX" w:eastAsia="es-MX"/>
        </w:rPr>
        <w:t>notificando sobre la contingencia que se presenta en el área y de ser requerido pedir el apoyo pertinente para hacer frente a la emergencia, la comunicación sobre la coordinación de los apoyos siempre se realizar</w:t>
      </w:r>
      <w:r w:rsidR="00E54912">
        <w:rPr>
          <w:sz w:val="18"/>
          <w:szCs w:val="18"/>
          <w:lang w:val="es-MX" w:eastAsia="es-MX"/>
        </w:rPr>
        <w:t>á</w:t>
      </w:r>
      <w:r w:rsidR="009266C5" w:rsidRPr="009266C5">
        <w:rPr>
          <w:sz w:val="18"/>
          <w:szCs w:val="18"/>
          <w:lang w:val="es-MX" w:eastAsia="es-MX"/>
        </w:rPr>
        <w:t xml:space="preserve"> a través del coordinador de brigadas.</w:t>
      </w:r>
    </w:p>
    <w:p w14:paraId="5B3B65DC" w14:textId="4AB81025" w:rsidR="008C1766" w:rsidRPr="00EB7F44" w:rsidRDefault="0050394D" w:rsidP="0050394D">
      <w:pPr>
        <w:pStyle w:val="UTiHead4"/>
        <w:numPr>
          <w:ilvl w:val="0"/>
          <w:numId w:val="0"/>
        </w:numPr>
        <w:spacing w:line="276" w:lineRule="auto"/>
        <w:jc w:val="both"/>
        <w:rPr>
          <w:b/>
          <w:bCs/>
          <w:color w:val="auto"/>
          <w:szCs w:val="20"/>
          <w:lang w:val="es-MX"/>
        </w:rPr>
      </w:pPr>
      <w:r>
        <w:rPr>
          <w:b/>
          <w:bCs/>
          <w:color w:val="auto"/>
          <w:szCs w:val="20"/>
          <w:lang w:val="es-MX"/>
        </w:rPr>
        <w:t>A.6</w:t>
      </w:r>
      <w:r>
        <w:rPr>
          <w:b/>
          <w:bCs/>
          <w:color w:val="auto"/>
          <w:szCs w:val="20"/>
          <w:lang w:val="es-MX"/>
        </w:rPr>
        <w:tab/>
      </w:r>
      <w:r w:rsidR="00905367" w:rsidRPr="00EB7F44">
        <w:rPr>
          <w:b/>
          <w:bCs/>
          <w:color w:val="auto"/>
          <w:szCs w:val="20"/>
          <w:lang w:val="es-MX"/>
        </w:rPr>
        <w:t>P</w:t>
      </w:r>
      <w:r w:rsidR="007D4107" w:rsidRPr="00EB7F44">
        <w:rPr>
          <w:b/>
          <w:bCs/>
          <w:color w:val="auto"/>
          <w:szCs w:val="20"/>
          <w:lang w:val="es-MX"/>
        </w:rPr>
        <w:t xml:space="preserve">rocedimiento para el retorno a actividades normales de operación, para eliminar los riesgos </w:t>
      </w:r>
      <w:r w:rsidR="00643D74" w:rsidRPr="00EB7F44">
        <w:rPr>
          <w:b/>
          <w:bCs/>
          <w:color w:val="auto"/>
          <w:szCs w:val="20"/>
          <w:lang w:val="es-MX"/>
        </w:rPr>
        <w:t xml:space="preserve">después de la emergencia, </w:t>
      </w:r>
      <w:r w:rsidR="00B463E9" w:rsidRPr="00EB7F44">
        <w:rPr>
          <w:b/>
          <w:bCs/>
          <w:color w:val="auto"/>
          <w:szCs w:val="20"/>
          <w:lang w:val="es-MX"/>
        </w:rPr>
        <w:t xml:space="preserve">e </w:t>
      </w:r>
      <w:r w:rsidR="00643D74" w:rsidRPr="00EB7F44">
        <w:rPr>
          <w:b/>
          <w:bCs/>
          <w:color w:val="auto"/>
          <w:szCs w:val="20"/>
          <w:lang w:val="es-MX"/>
        </w:rPr>
        <w:t>iden</w:t>
      </w:r>
      <w:r w:rsidR="00B463E9" w:rsidRPr="00EB7F44">
        <w:rPr>
          <w:b/>
          <w:bCs/>
          <w:color w:val="auto"/>
          <w:szCs w:val="20"/>
          <w:lang w:val="es-MX"/>
        </w:rPr>
        <w:t xml:space="preserve">tificación </w:t>
      </w:r>
      <w:r w:rsidR="009028F6" w:rsidRPr="00EB7F44">
        <w:rPr>
          <w:b/>
          <w:bCs/>
          <w:color w:val="auto"/>
          <w:szCs w:val="20"/>
          <w:lang w:val="es-MX"/>
        </w:rPr>
        <w:t>de los daños:</w:t>
      </w:r>
    </w:p>
    <w:p w14:paraId="633C9DCE" w14:textId="77777777" w:rsidR="00470776" w:rsidRPr="00DF5CAF" w:rsidRDefault="00470776" w:rsidP="00760D37">
      <w:pPr>
        <w:pStyle w:val="ListParagraph"/>
        <w:spacing w:line="276" w:lineRule="auto"/>
        <w:ind w:left="0" w:right="-35"/>
        <w:jc w:val="both"/>
        <w:rPr>
          <w:sz w:val="18"/>
          <w:szCs w:val="18"/>
          <w:lang w:val="es-MX"/>
        </w:rPr>
      </w:pPr>
      <w:r w:rsidRPr="00DF5CAF">
        <w:rPr>
          <w:sz w:val="18"/>
          <w:szCs w:val="18"/>
          <w:lang w:val="es-MX"/>
        </w:rPr>
        <w:t>La indicación para retornar a actividades viene directamente del coordinador de brigadas, realizándose mediante el siguiente procedimiento:</w:t>
      </w:r>
    </w:p>
    <w:p w14:paraId="277EDD7A" w14:textId="5A274707" w:rsidR="00470776" w:rsidRPr="00DF5CAF" w:rsidRDefault="00470776">
      <w:pPr>
        <w:pStyle w:val="ListParagraph"/>
        <w:numPr>
          <w:ilvl w:val="0"/>
          <w:numId w:val="20"/>
        </w:numPr>
        <w:spacing w:line="276" w:lineRule="auto"/>
        <w:ind w:right="-23"/>
        <w:jc w:val="both"/>
        <w:rPr>
          <w:sz w:val="18"/>
          <w:szCs w:val="18"/>
          <w:lang w:val="es-MX"/>
        </w:rPr>
      </w:pPr>
      <w:r w:rsidRPr="00DF5CAF">
        <w:rPr>
          <w:sz w:val="18"/>
          <w:szCs w:val="18"/>
          <w:lang w:val="es-MX"/>
        </w:rPr>
        <w:t>El coordinador y subcoordinador de las brigadas evaluar</w:t>
      </w:r>
      <w:r w:rsidR="00406CB9">
        <w:rPr>
          <w:sz w:val="18"/>
          <w:szCs w:val="18"/>
          <w:lang w:val="es-MX"/>
        </w:rPr>
        <w:t>á</w:t>
      </w:r>
      <w:r w:rsidRPr="00DF5CAF">
        <w:rPr>
          <w:sz w:val="18"/>
          <w:szCs w:val="18"/>
          <w:lang w:val="es-MX"/>
        </w:rPr>
        <w:t>n si la situación de emergencia presente en el área ya fue mitigada.</w:t>
      </w:r>
    </w:p>
    <w:p w14:paraId="49034B8A" w14:textId="77777777" w:rsidR="00470776" w:rsidRPr="00DF5CAF" w:rsidRDefault="00470776">
      <w:pPr>
        <w:pStyle w:val="ListParagraph"/>
        <w:numPr>
          <w:ilvl w:val="0"/>
          <w:numId w:val="20"/>
        </w:numPr>
        <w:spacing w:line="276" w:lineRule="auto"/>
        <w:ind w:right="-23"/>
        <w:jc w:val="both"/>
        <w:rPr>
          <w:sz w:val="18"/>
          <w:szCs w:val="18"/>
          <w:lang w:val="es-MX"/>
        </w:rPr>
      </w:pPr>
      <w:r w:rsidRPr="00DF5CAF">
        <w:rPr>
          <w:sz w:val="18"/>
          <w:szCs w:val="18"/>
          <w:lang w:val="es-MX"/>
        </w:rPr>
        <w:t>Una vez realizada esta operación la comisión de evaluación de daños integrada por el coordinador, subcoordinador y los jefes de las brigadas de emergencia realizaran un barrido a las instalaciones para determinar si las condiciones de la infraestructura, maquinaria, sustancias y área donde se generó la emergencia no representan ningún riesgo para el retorno a las actividades.</w:t>
      </w:r>
    </w:p>
    <w:p w14:paraId="1E75CC25" w14:textId="77777777" w:rsidR="00470776" w:rsidRPr="00DF5CAF" w:rsidRDefault="00470776">
      <w:pPr>
        <w:pStyle w:val="ListParagraph"/>
        <w:numPr>
          <w:ilvl w:val="0"/>
          <w:numId w:val="20"/>
        </w:numPr>
        <w:spacing w:line="276" w:lineRule="auto"/>
        <w:ind w:right="-23"/>
        <w:jc w:val="both"/>
        <w:rPr>
          <w:sz w:val="18"/>
          <w:szCs w:val="18"/>
          <w:lang w:val="es-MX"/>
        </w:rPr>
      </w:pPr>
      <w:r w:rsidRPr="00DF5CAF">
        <w:rPr>
          <w:sz w:val="18"/>
          <w:szCs w:val="18"/>
          <w:lang w:val="es-MX"/>
        </w:rPr>
        <w:t>El Coordinador de brigadas en coordinación con el jefe de la brigada de evacuación y comunicación notificará al personal interno, contratistas y visitantes sobre las indicaciones para el retorno a actividades y/o las medidas de seguridad que se consideren necesarias.</w:t>
      </w:r>
    </w:p>
    <w:p w14:paraId="0564CB01" w14:textId="306C5879" w:rsidR="009028F6" w:rsidRDefault="00470776" w:rsidP="00760D37">
      <w:pPr>
        <w:pStyle w:val="ListParagraph"/>
        <w:numPr>
          <w:ilvl w:val="0"/>
          <w:numId w:val="20"/>
        </w:numPr>
        <w:spacing w:line="276" w:lineRule="auto"/>
        <w:ind w:right="-23"/>
        <w:jc w:val="both"/>
        <w:rPr>
          <w:sz w:val="18"/>
          <w:szCs w:val="18"/>
          <w:lang w:val="es-MX"/>
        </w:rPr>
      </w:pPr>
      <w:r w:rsidRPr="00DF5CAF">
        <w:rPr>
          <w:sz w:val="18"/>
          <w:szCs w:val="18"/>
          <w:lang w:val="es-MX"/>
        </w:rPr>
        <w:t>Después del retorno de las actividades el coordinador y subcoordinador de brigadas tendrán que elaborar una evaluación de los procedimientos y maniobras que fueron utilizadas en la emergencia y/o contingencia con el fin de retroalimentar para futuras emergencias y/o contingencias.</w:t>
      </w:r>
    </w:p>
    <w:p w14:paraId="3713FDAA" w14:textId="271F98E8" w:rsidR="0050394D" w:rsidRDefault="0050394D" w:rsidP="0050394D">
      <w:pPr>
        <w:spacing w:line="276" w:lineRule="auto"/>
        <w:ind w:right="-23"/>
        <w:jc w:val="both"/>
        <w:rPr>
          <w:sz w:val="18"/>
          <w:szCs w:val="18"/>
          <w:lang w:val="es-MX"/>
        </w:rPr>
      </w:pPr>
    </w:p>
    <w:p w14:paraId="7CE716D0" w14:textId="3EDD9B09" w:rsidR="00941C8C" w:rsidRPr="00941C8C" w:rsidRDefault="00941C8C" w:rsidP="0050394D">
      <w:pPr>
        <w:spacing w:line="276" w:lineRule="auto"/>
        <w:ind w:right="-23"/>
        <w:jc w:val="both"/>
        <w:rPr>
          <w:b/>
          <w:bCs/>
          <w:sz w:val="20"/>
          <w:szCs w:val="20"/>
          <w:lang w:val="es-MX"/>
        </w:rPr>
      </w:pPr>
      <w:r w:rsidRPr="00941C8C">
        <w:rPr>
          <w:b/>
          <w:bCs/>
          <w:sz w:val="20"/>
          <w:szCs w:val="20"/>
          <w:lang w:val="es-MX"/>
        </w:rPr>
        <w:t>A.7</w:t>
      </w:r>
      <w:r w:rsidRPr="00941C8C">
        <w:rPr>
          <w:b/>
          <w:bCs/>
          <w:sz w:val="20"/>
          <w:szCs w:val="20"/>
          <w:lang w:val="es-MX"/>
        </w:rPr>
        <w:tab/>
        <w:t>Procedimientos para trabajos internos</w:t>
      </w:r>
    </w:p>
    <w:p w14:paraId="3DC23D7B" w14:textId="0DA26B3F" w:rsidR="00CC5F9D" w:rsidRDefault="00941C8C" w:rsidP="00760D37">
      <w:pPr>
        <w:pStyle w:val="Heading4"/>
        <w:spacing w:line="276" w:lineRule="auto"/>
        <w:jc w:val="both"/>
      </w:pPr>
      <w:r>
        <w:t>A.7.1</w:t>
      </w:r>
      <w:r w:rsidR="00A0262F">
        <w:t xml:space="preserve"> </w:t>
      </w:r>
      <w:r w:rsidR="00DC3D7D" w:rsidRPr="00A0262F">
        <w:t xml:space="preserve">Procedimiento de </w:t>
      </w:r>
      <w:r w:rsidR="00115ADE">
        <w:t>emergencia para trabajos en alturas</w:t>
      </w:r>
    </w:p>
    <w:p w14:paraId="7242030A" w14:textId="77777777" w:rsidR="005472C5" w:rsidRPr="005472C5" w:rsidRDefault="005472C5" w:rsidP="00760D37">
      <w:pPr>
        <w:spacing w:line="276" w:lineRule="auto"/>
        <w:jc w:val="both"/>
        <w:rPr>
          <w:lang w:val="es-MX" w:eastAsia="es-MX"/>
        </w:rPr>
      </w:pPr>
    </w:p>
    <w:p w14:paraId="527C829B" w14:textId="04F21E59" w:rsidR="004B41BB" w:rsidRPr="00823CD8" w:rsidRDefault="004B41BB">
      <w:pPr>
        <w:pStyle w:val="ListParagraph"/>
        <w:numPr>
          <w:ilvl w:val="0"/>
          <w:numId w:val="20"/>
        </w:numPr>
        <w:spacing w:line="276" w:lineRule="auto"/>
        <w:ind w:right="-23"/>
        <w:jc w:val="both"/>
        <w:rPr>
          <w:sz w:val="18"/>
          <w:szCs w:val="18"/>
          <w:lang w:val="es-MX"/>
        </w:rPr>
      </w:pPr>
      <w:r w:rsidRPr="00823CD8">
        <w:rPr>
          <w:sz w:val="18"/>
          <w:szCs w:val="18"/>
          <w:lang w:val="es-MX"/>
        </w:rPr>
        <w:t xml:space="preserve">Se notificará al jefe de área, al </w:t>
      </w:r>
      <w:r w:rsidR="00823CD8">
        <w:rPr>
          <w:sz w:val="18"/>
          <w:szCs w:val="18"/>
          <w:lang w:val="es-MX"/>
        </w:rPr>
        <w:t>designado</w:t>
      </w:r>
      <w:r w:rsidRPr="00823CD8">
        <w:rPr>
          <w:sz w:val="18"/>
          <w:szCs w:val="18"/>
          <w:lang w:val="es-MX"/>
        </w:rPr>
        <w:t xml:space="preserve"> de seguridad, Coordinador de la UIPC</w:t>
      </w:r>
      <w:r w:rsidR="00EB7F44">
        <w:rPr>
          <w:sz w:val="18"/>
          <w:szCs w:val="18"/>
          <w:lang w:val="es-MX"/>
        </w:rPr>
        <w:t>/brigadas de emergencias</w:t>
      </w:r>
      <w:r w:rsidRPr="00823CD8">
        <w:rPr>
          <w:sz w:val="18"/>
          <w:szCs w:val="18"/>
          <w:lang w:val="es-MX"/>
        </w:rPr>
        <w:t xml:space="preserve"> y al jefe de brigada de búsqueda y rescate de acuerdo con lo estipulado en el código de alertamiento con la frase “código amarillo” seguida de la información complementaria </w:t>
      </w:r>
      <w:r w:rsidR="008E2578">
        <w:rPr>
          <w:sz w:val="18"/>
          <w:szCs w:val="18"/>
          <w:lang w:val="es-MX"/>
        </w:rPr>
        <w:t>(tipo y lugar del evento).</w:t>
      </w:r>
    </w:p>
    <w:p w14:paraId="0DAB557E" w14:textId="77777777" w:rsidR="004B41BB" w:rsidRPr="00823CD8" w:rsidRDefault="004B41BB">
      <w:pPr>
        <w:pStyle w:val="ListParagraph"/>
        <w:numPr>
          <w:ilvl w:val="0"/>
          <w:numId w:val="20"/>
        </w:numPr>
        <w:spacing w:line="276" w:lineRule="auto"/>
        <w:ind w:right="-23"/>
        <w:jc w:val="both"/>
        <w:rPr>
          <w:sz w:val="18"/>
          <w:szCs w:val="18"/>
          <w:lang w:val="es-MX"/>
        </w:rPr>
      </w:pPr>
      <w:r w:rsidRPr="00823CD8">
        <w:rPr>
          <w:sz w:val="18"/>
          <w:szCs w:val="18"/>
          <w:lang w:val="es-MX"/>
        </w:rPr>
        <w:t>Acompañar a la víctima en todo momento brindándole apoyo y verificando sus condiciones (cognitivas y de movilidad).</w:t>
      </w:r>
    </w:p>
    <w:p w14:paraId="00FB8CCF" w14:textId="5C181411" w:rsidR="004B41BB" w:rsidRPr="00823CD8" w:rsidRDefault="004B41BB">
      <w:pPr>
        <w:pStyle w:val="ListParagraph"/>
        <w:numPr>
          <w:ilvl w:val="0"/>
          <w:numId w:val="20"/>
        </w:numPr>
        <w:spacing w:line="276" w:lineRule="auto"/>
        <w:ind w:right="-23"/>
        <w:jc w:val="both"/>
        <w:rPr>
          <w:sz w:val="18"/>
          <w:szCs w:val="18"/>
          <w:lang w:val="es-MX"/>
        </w:rPr>
      </w:pPr>
      <w:r w:rsidRPr="00823CD8">
        <w:rPr>
          <w:sz w:val="18"/>
          <w:szCs w:val="18"/>
          <w:lang w:val="es-MX"/>
        </w:rPr>
        <w:t xml:space="preserve">Se deberá de despejar vías de acceso y señalizará </w:t>
      </w:r>
      <w:r w:rsidR="00F823A7">
        <w:rPr>
          <w:sz w:val="18"/>
          <w:szCs w:val="18"/>
          <w:lang w:val="es-MX"/>
        </w:rPr>
        <w:t xml:space="preserve">/ delimitará </w:t>
      </w:r>
      <w:r w:rsidRPr="00823CD8">
        <w:rPr>
          <w:sz w:val="18"/>
          <w:szCs w:val="18"/>
          <w:lang w:val="es-MX"/>
        </w:rPr>
        <w:t>el área a intervenir.</w:t>
      </w:r>
    </w:p>
    <w:p w14:paraId="4D557FFF" w14:textId="77777777" w:rsidR="004B41BB" w:rsidRPr="00823CD8" w:rsidRDefault="004B41BB">
      <w:pPr>
        <w:pStyle w:val="ListParagraph"/>
        <w:numPr>
          <w:ilvl w:val="0"/>
          <w:numId w:val="20"/>
        </w:numPr>
        <w:spacing w:line="276" w:lineRule="auto"/>
        <w:ind w:right="-23"/>
        <w:jc w:val="both"/>
        <w:rPr>
          <w:sz w:val="18"/>
          <w:szCs w:val="18"/>
          <w:lang w:val="es-MX"/>
        </w:rPr>
      </w:pPr>
      <w:r w:rsidRPr="00823CD8">
        <w:rPr>
          <w:sz w:val="18"/>
          <w:szCs w:val="18"/>
          <w:lang w:val="es-MX"/>
        </w:rPr>
        <w:t>El personal asignado como rescatista autorizado deberá verificar los sistemas de protección contra caídas que utilizará en la maniobra.</w:t>
      </w:r>
    </w:p>
    <w:p w14:paraId="641C2636" w14:textId="77777777" w:rsidR="004B41BB" w:rsidRPr="00823CD8" w:rsidRDefault="004B41BB">
      <w:pPr>
        <w:pStyle w:val="ListParagraph"/>
        <w:numPr>
          <w:ilvl w:val="0"/>
          <w:numId w:val="20"/>
        </w:numPr>
        <w:spacing w:line="276" w:lineRule="auto"/>
        <w:ind w:right="-23"/>
        <w:jc w:val="both"/>
        <w:rPr>
          <w:sz w:val="18"/>
          <w:szCs w:val="18"/>
          <w:lang w:val="es-MX"/>
        </w:rPr>
      </w:pPr>
      <w:r w:rsidRPr="00823CD8">
        <w:rPr>
          <w:sz w:val="18"/>
          <w:szCs w:val="18"/>
          <w:lang w:val="es-MX"/>
        </w:rPr>
        <w:lastRenderedPageBreak/>
        <w:t>Se analizará la situación teniendo en cuenta los riesgos y peligros que puedan presentarse para realizar una planificación para el rescate y tomar medidas tempranas de control, una vez planificado el coordinador de la UIPC notificará a las brigadas que deban intervenir y se decidirá que método utilizar.</w:t>
      </w:r>
    </w:p>
    <w:p w14:paraId="0BF714DA" w14:textId="77777777" w:rsidR="007C313D" w:rsidRDefault="007C313D" w:rsidP="00760D37">
      <w:pPr>
        <w:spacing w:line="276" w:lineRule="auto"/>
        <w:ind w:right="-23"/>
        <w:jc w:val="both"/>
        <w:rPr>
          <w:sz w:val="20"/>
          <w:szCs w:val="20"/>
          <w:lang w:val="es-MX" w:eastAsia="es-MX"/>
        </w:rPr>
      </w:pPr>
    </w:p>
    <w:p w14:paraId="0E22E156" w14:textId="2E303F3F" w:rsidR="00115ADE" w:rsidRPr="0039228C" w:rsidRDefault="00F823A7" w:rsidP="00760D37">
      <w:pPr>
        <w:spacing w:line="276" w:lineRule="auto"/>
        <w:ind w:right="-23"/>
        <w:jc w:val="both"/>
        <w:rPr>
          <w:sz w:val="18"/>
          <w:szCs w:val="18"/>
          <w:lang w:val="es-MX" w:eastAsia="es-MX"/>
        </w:rPr>
      </w:pPr>
      <w:r w:rsidRPr="0039228C">
        <w:rPr>
          <w:sz w:val="18"/>
          <w:szCs w:val="18"/>
          <w:lang w:val="es-MX" w:eastAsia="es-MX"/>
        </w:rPr>
        <w:t xml:space="preserve">Nota: todo </w:t>
      </w:r>
      <w:r w:rsidR="007C313D" w:rsidRPr="0039228C">
        <w:rPr>
          <w:sz w:val="18"/>
          <w:szCs w:val="18"/>
          <w:lang w:val="es-MX" w:eastAsia="es-MX"/>
        </w:rPr>
        <w:t xml:space="preserve">equipo de protección contra caídas que haya sufrido caída libre o algún daño será retirado y se desechará para garantizar que el equipo no volverá a ser utilizado. </w:t>
      </w:r>
    </w:p>
    <w:p w14:paraId="59979367" w14:textId="5A81BAE0" w:rsidR="00F823A7" w:rsidRDefault="00941C8C" w:rsidP="00760D37">
      <w:pPr>
        <w:pStyle w:val="Heading4"/>
        <w:spacing w:line="276" w:lineRule="auto"/>
        <w:jc w:val="both"/>
      </w:pPr>
      <w:r>
        <w:t>A.7.2</w:t>
      </w:r>
      <w:r w:rsidR="007C313D">
        <w:t xml:space="preserve"> </w:t>
      </w:r>
      <w:r w:rsidR="00F823A7">
        <w:t>Procedimiento de emergencia para trabajos en espacios confinados</w:t>
      </w:r>
    </w:p>
    <w:p w14:paraId="006E653E" w14:textId="77777777" w:rsidR="0039228C" w:rsidRPr="0039228C" w:rsidRDefault="0039228C" w:rsidP="00760D37">
      <w:pPr>
        <w:spacing w:line="276" w:lineRule="auto"/>
        <w:jc w:val="both"/>
        <w:rPr>
          <w:lang w:val="es-MX" w:eastAsia="es-MX"/>
        </w:rPr>
      </w:pPr>
    </w:p>
    <w:p w14:paraId="2BC76409" w14:textId="0153CFA0" w:rsidR="0039228C" w:rsidRPr="0039228C" w:rsidRDefault="0039228C">
      <w:pPr>
        <w:pStyle w:val="ListParagraph"/>
        <w:numPr>
          <w:ilvl w:val="0"/>
          <w:numId w:val="20"/>
        </w:numPr>
        <w:spacing w:line="276" w:lineRule="auto"/>
        <w:ind w:right="-23"/>
        <w:jc w:val="both"/>
        <w:rPr>
          <w:sz w:val="18"/>
          <w:szCs w:val="18"/>
          <w:lang w:val="es-MX"/>
        </w:rPr>
      </w:pPr>
      <w:r w:rsidRPr="0039228C">
        <w:rPr>
          <w:sz w:val="18"/>
          <w:szCs w:val="18"/>
          <w:lang w:val="es-MX"/>
        </w:rPr>
        <w:t xml:space="preserve">Se notificará al jefe de área, </w:t>
      </w:r>
      <w:r>
        <w:rPr>
          <w:sz w:val="18"/>
          <w:szCs w:val="18"/>
          <w:lang w:val="es-MX"/>
        </w:rPr>
        <w:t>al designado</w:t>
      </w:r>
      <w:r w:rsidRPr="0039228C">
        <w:rPr>
          <w:sz w:val="18"/>
          <w:szCs w:val="18"/>
          <w:lang w:val="es-MX"/>
        </w:rPr>
        <w:t xml:space="preserve"> de seguridad, Coordinador de la UIPC y al jefe de brigada de búsqueda y rescate </w:t>
      </w:r>
      <w:r w:rsidR="00EC0DF1" w:rsidRPr="00823CD8">
        <w:rPr>
          <w:sz w:val="18"/>
          <w:szCs w:val="18"/>
          <w:lang w:val="es-MX"/>
        </w:rPr>
        <w:t xml:space="preserve">de acuerdo con lo estipulado en el código de alertamiento con la frase “código amarillo” seguida de la información complementaria </w:t>
      </w:r>
      <w:r w:rsidR="00EC0DF1">
        <w:rPr>
          <w:sz w:val="18"/>
          <w:szCs w:val="18"/>
          <w:lang w:val="es-MX"/>
        </w:rPr>
        <w:t>(tipo y lugar del evento).</w:t>
      </w:r>
    </w:p>
    <w:p w14:paraId="1B557102" w14:textId="05A7941F" w:rsidR="0039228C" w:rsidRPr="0039228C" w:rsidRDefault="0039228C">
      <w:pPr>
        <w:pStyle w:val="ListParagraph"/>
        <w:numPr>
          <w:ilvl w:val="0"/>
          <w:numId w:val="20"/>
        </w:numPr>
        <w:spacing w:line="276" w:lineRule="auto"/>
        <w:ind w:right="-23"/>
        <w:jc w:val="both"/>
        <w:rPr>
          <w:sz w:val="18"/>
          <w:szCs w:val="18"/>
          <w:lang w:val="es-MX"/>
        </w:rPr>
      </w:pPr>
      <w:r w:rsidRPr="0039228C">
        <w:rPr>
          <w:sz w:val="18"/>
          <w:szCs w:val="18"/>
          <w:lang w:val="es-MX"/>
        </w:rPr>
        <w:t>Acompañar a la víctima en todo momento brindándole apoyo y verificando sus condiciones (cognitivas y de movilidad).</w:t>
      </w:r>
    </w:p>
    <w:p w14:paraId="37DD14FF" w14:textId="78CFF6AE" w:rsidR="0039228C" w:rsidRPr="0039228C" w:rsidRDefault="0039228C">
      <w:pPr>
        <w:pStyle w:val="ListParagraph"/>
        <w:numPr>
          <w:ilvl w:val="0"/>
          <w:numId w:val="20"/>
        </w:numPr>
        <w:spacing w:line="276" w:lineRule="auto"/>
        <w:ind w:right="-23"/>
        <w:jc w:val="both"/>
        <w:rPr>
          <w:sz w:val="18"/>
          <w:szCs w:val="18"/>
          <w:lang w:val="es-MX"/>
        </w:rPr>
      </w:pPr>
      <w:r w:rsidRPr="0039228C">
        <w:rPr>
          <w:sz w:val="18"/>
          <w:szCs w:val="18"/>
          <w:lang w:val="es-MX"/>
        </w:rPr>
        <w:t>Se deberá de despejar vías de acceso y señalizará el área a intervenir.</w:t>
      </w:r>
    </w:p>
    <w:p w14:paraId="377B481D" w14:textId="2FBCA494" w:rsidR="0039228C" w:rsidRPr="0039228C" w:rsidRDefault="0039228C">
      <w:pPr>
        <w:pStyle w:val="ListParagraph"/>
        <w:numPr>
          <w:ilvl w:val="0"/>
          <w:numId w:val="20"/>
        </w:numPr>
        <w:spacing w:line="276" w:lineRule="auto"/>
        <w:ind w:right="-23"/>
        <w:jc w:val="both"/>
        <w:rPr>
          <w:sz w:val="18"/>
          <w:szCs w:val="18"/>
          <w:lang w:val="es-MX"/>
        </w:rPr>
      </w:pPr>
      <w:r w:rsidRPr="0039228C">
        <w:rPr>
          <w:sz w:val="18"/>
          <w:szCs w:val="18"/>
          <w:lang w:val="es-MX"/>
        </w:rPr>
        <w:t>El personal asignado como rescatista autorizado deberá verificar los sistemas de protección contra caídas que utilizará en la maniobra.</w:t>
      </w:r>
    </w:p>
    <w:p w14:paraId="0F8A5356" w14:textId="4B7002DE" w:rsidR="0039228C" w:rsidRPr="0039228C" w:rsidRDefault="0039228C">
      <w:pPr>
        <w:pStyle w:val="ListParagraph"/>
        <w:numPr>
          <w:ilvl w:val="0"/>
          <w:numId w:val="20"/>
        </w:numPr>
        <w:spacing w:line="276" w:lineRule="auto"/>
        <w:ind w:right="-23"/>
        <w:jc w:val="both"/>
        <w:rPr>
          <w:sz w:val="18"/>
          <w:szCs w:val="18"/>
          <w:lang w:val="es-MX"/>
        </w:rPr>
      </w:pPr>
      <w:r w:rsidRPr="0039228C">
        <w:rPr>
          <w:sz w:val="18"/>
          <w:szCs w:val="18"/>
          <w:lang w:val="es-MX"/>
        </w:rPr>
        <w:t>Se analizará la situación teniendo en cuenta los riesgos y peligros que puedan presentarse para realizar una planificación para el rescate y tomar medidas tempranas de control, una vez planificado el coordinador de la UIPC notificará a las brigadas que deban intervenir y se decidirá que método utilizar.</w:t>
      </w:r>
    </w:p>
    <w:p w14:paraId="71631264" w14:textId="77777777" w:rsidR="0039228C" w:rsidRDefault="0039228C" w:rsidP="00760D37">
      <w:pPr>
        <w:spacing w:line="276" w:lineRule="auto"/>
        <w:ind w:right="-23"/>
        <w:jc w:val="both"/>
        <w:rPr>
          <w:sz w:val="18"/>
          <w:szCs w:val="18"/>
          <w:lang w:val="es-MX"/>
        </w:rPr>
      </w:pPr>
    </w:p>
    <w:p w14:paraId="48ABB2B4" w14:textId="30DB8AA8" w:rsidR="0039228C" w:rsidRPr="0039228C" w:rsidRDefault="0039228C" w:rsidP="00760D37">
      <w:pPr>
        <w:spacing w:line="276" w:lineRule="auto"/>
        <w:ind w:right="-23"/>
        <w:jc w:val="both"/>
        <w:rPr>
          <w:sz w:val="18"/>
          <w:szCs w:val="18"/>
          <w:lang w:val="es-MX"/>
        </w:rPr>
      </w:pPr>
      <w:r w:rsidRPr="0039228C">
        <w:rPr>
          <w:sz w:val="18"/>
          <w:szCs w:val="18"/>
          <w:lang w:val="es-MX"/>
        </w:rPr>
        <w:t>Nota: Se debe de retirar y destruir todo equipo que haya sufrido algún daño.</w:t>
      </w:r>
    </w:p>
    <w:p w14:paraId="7DF38086" w14:textId="77777777" w:rsidR="0039228C" w:rsidRPr="0039228C" w:rsidRDefault="0039228C" w:rsidP="00760D37">
      <w:pPr>
        <w:spacing w:line="276" w:lineRule="auto"/>
        <w:jc w:val="both"/>
        <w:rPr>
          <w:lang w:val="es-MX" w:eastAsia="es-MX"/>
        </w:rPr>
      </w:pPr>
    </w:p>
    <w:p w14:paraId="360F540F" w14:textId="33979A74" w:rsidR="00E20F57" w:rsidRPr="00941C8C" w:rsidRDefault="00941C8C" w:rsidP="00941C8C">
      <w:pPr>
        <w:pStyle w:val="UTiHead4"/>
        <w:numPr>
          <w:ilvl w:val="0"/>
          <w:numId w:val="0"/>
        </w:numPr>
        <w:spacing w:line="276" w:lineRule="auto"/>
        <w:jc w:val="both"/>
        <w:rPr>
          <w:b/>
          <w:bCs/>
          <w:sz w:val="18"/>
          <w:szCs w:val="22"/>
          <w:lang w:val="es-MX"/>
        </w:rPr>
      </w:pPr>
      <w:r w:rsidRPr="00941C8C">
        <w:rPr>
          <w:b/>
          <w:bCs/>
          <w:sz w:val="18"/>
          <w:szCs w:val="22"/>
          <w:lang w:val="es-MX"/>
        </w:rPr>
        <w:t xml:space="preserve">A.7.3 </w:t>
      </w:r>
      <w:r w:rsidR="0039228C" w:rsidRPr="00941C8C">
        <w:rPr>
          <w:b/>
          <w:bCs/>
          <w:sz w:val="18"/>
          <w:szCs w:val="22"/>
          <w:lang w:val="es-MX"/>
        </w:rPr>
        <w:t xml:space="preserve">Procedimiento de emergencia para trabajos de mantenimiento a instalaciones eléctricas </w:t>
      </w:r>
    </w:p>
    <w:p w14:paraId="0795A28A" w14:textId="5364E6F6" w:rsidR="0039228C" w:rsidRPr="00E20F57" w:rsidRDefault="0039228C">
      <w:pPr>
        <w:pStyle w:val="ListParagraph"/>
        <w:numPr>
          <w:ilvl w:val="0"/>
          <w:numId w:val="20"/>
        </w:numPr>
        <w:spacing w:line="276" w:lineRule="auto"/>
        <w:ind w:right="-23"/>
        <w:jc w:val="both"/>
        <w:rPr>
          <w:sz w:val="18"/>
          <w:szCs w:val="18"/>
          <w:lang w:val="es-MX"/>
        </w:rPr>
      </w:pPr>
      <w:r w:rsidRPr="00E20F57">
        <w:rPr>
          <w:sz w:val="18"/>
          <w:szCs w:val="18"/>
          <w:lang w:val="es-MX"/>
        </w:rPr>
        <w:t>Se deberá intentar cortar la corriente para liberar a la víctima, si no se logra desconectar la corriente se deberá intentar liberar a la víctima protegiéndose con guantes aislantes y tratando de tomarlo por la ropa y no por alguna parte del cuerpo que se encuentre descubierta.</w:t>
      </w:r>
    </w:p>
    <w:p w14:paraId="12894E6B" w14:textId="268CBC8D" w:rsidR="0039228C" w:rsidRPr="00E20F57" w:rsidRDefault="0039228C">
      <w:pPr>
        <w:pStyle w:val="ListParagraph"/>
        <w:numPr>
          <w:ilvl w:val="0"/>
          <w:numId w:val="20"/>
        </w:numPr>
        <w:spacing w:line="276" w:lineRule="auto"/>
        <w:ind w:right="-23"/>
        <w:jc w:val="both"/>
        <w:rPr>
          <w:sz w:val="18"/>
          <w:szCs w:val="18"/>
          <w:lang w:val="es-MX"/>
        </w:rPr>
      </w:pPr>
      <w:r w:rsidRPr="00E20F57">
        <w:rPr>
          <w:sz w:val="18"/>
          <w:szCs w:val="18"/>
          <w:lang w:val="es-MX"/>
        </w:rPr>
        <w:t xml:space="preserve">Una vez que la víctima sea liberada se notificara al jefe de área, </w:t>
      </w:r>
      <w:r w:rsidR="0094602D">
        <w:rPr>
          <w:sz w:val="18"/>
          <w:szCs w:val="18"/>
          <w:lang w:val="es-MX"/>
        </w:rPr>
        <w:t>al designado</w:t>
      </w:r>
      <w:r w:rsidRPr="00E20F57">
        <w:rPr>
          <w:sz w:val="18"/>
          <w:szCs w:val="18"/>
          <w:lang w:val="es-MX"/>
        </w:rPr>
        <w:t xml:space="preserve"> de seguridad, coordinador de la UIPC y al jefe de brigada de primeros auxilios. </w:t>
      </w:r>
    </w:p>
    <w:p w14:paraId="38922C63" w14:textId="50E10677" w:rsidR="0039228C" w:rsidRPr="00E20F57" w:rsidRDefault="0039228C">
      <w:pPr>
        <w:pStyle w:val="ListParagraph"/>
        <w:numPr>
          <w:ilvl w:val="0"/>
          <w:numId w:val="20"/>
        </w:numPr>
        <w:spacing w:line="276" w:lineRule="auto"/>
        <w:ind w:right="-23"/>
        <w:jc w:val="both"/>
        <w:rPr>
          <w:sz w:val="18"/>
          <w:szCs w:val="18"/>
          <w:lang w:val="es-MX"/>
        </w:rPr>
      </w:pPr>
      <w:r w:rsidRPr="00E20F57">
        <w:rPr>
          <w:sz w:val="18"/>
          <w:szCs w:val="18"/>
          <w:lang w:val="es-MX"/>
        </w:rPr>
        <w:t>Se delimitará el área en la que se intervendrá a la víctima.</w:t>
      </w:r>
    </w:p>
    <w:p w14:paraId="5ABD9510" w14:textId="01795F79" w:rsidR="0039228C" w:rsidRPr="00E20F57" w:rsidRDefault="0039228C">
      <w:pPr>
        <w:pStyle w:val="ListParagraph"/>
        <w:numPr>
          <w:ilvl w:val="0"/>
          <w:numId w:val="20"/>
        </w:numPr>
        <w:spacing w:line="276" w:lineRule="auto"/>
        <w:ind w:right="-23"/>
        <w:jc w:val="both"/>
        <w:rPr>
          <w:sz w:val="18"/>
          <w:szCs w:val="18"/>
          <w:lang w:val="es-MX"/>
        </w:rPr>
      </w:pPr>
      <w:r w:rsidRPr="00E20F57">
        <w:rPr>
          <w:sz w:val="18"/>
          <w:szCs w:val="18"/>
          <w:lang w:val="es-MX"/>
        </w:rPr>
        <w:t>El coordinador de la UIPC notificara a los grupos de emergencia necesarios para requerir su apoyo.</w:t>
      </w:r>
    </w:p>
    <w:p w14:paraId="360C66B9" w14:textId="3AAD18C0" w:rsidR="0039228C" w:rsidRPr="00E20F57" w:rsidRDefault="0039228C">
      <w:pPr>
        <w:pStyle w:val="ListParagraph"/>
        <w:numPr>
          <w:ilvl w:val="0"/>
          <w:numId w:val="20"/>
        </w:numPr>
        <w:spacing w:line="276" w:lineRule="auto"/>
        <w:ind w:right="-23"/>
        <w:jc w:val="both"/>
        <w:rPr>
          <w:sz w:val="18"/>
          <w:szCs w:val="18"/>
          <w:lang w:val="es-MX"/>
        </w:rPr>
      </w:pPr>
      <w:r w:rsidRPr="00E20F57">
        <w:rPr>
          <w:sz w:val="18"/>
          <w:szCs w:val="18"/>
          <w:lang w:val="es-MX"/>
        </w:rPr>
        <w:t xml:space="preserve">Se realizará una evaluación primaria a la víctima en la cual debemos establecer un método único que nos permita identificar las situaciones vitales o de emergencia médica. Para ello evaluaremos los signos vitales en este orden: </w:t>
      </w:r>
    </w:p>
    <w:p w14:paraId="14CD8DDE" w14:textId="1FD7F541" w:rsidR="0039228C" w:rsidRPr="00E20F57" w:rsidRDefault="0039228C">
      <w:pPr>
        <w:pStyle w:val="ListParagraph"/>
        <w:numPr>
          <w:ilvl w:val="1"/>
          <w:numId w:val="20"/>
        </w:numPr>
        <w:spacing w:line="276" w:lineRule="auto"/>
        <w:ind w:right="-23"/>
        <w:jc w:val="both"/>
        <w:rPr>
          <w:sz w:val="18"/>
          <w:szCs w:val="18"/>
          <w:lang w:val="es-MX"/>
        </w:rPr>
      </w:pPr>
      <w:r w:rsidRPr="00E20F57">
        <w:rPr>
          <w:sz w:val="18"/>
          <w:szCs w:val="18"/>
          <w:lang w:val="es-MX"/>
        </w:rPr>
        <w:t xml:space="preserve">Conciencia </w:t>
      </w:r>
    </w:p>
    <w:p w14:paraId="2CC83C24" w14:textId="1F30518F" w:rsidR="0039228C" w:rsidRPr="00E20F57" w:rsidRDefault="0039228C">
      <w:pPr>
        <w:pStyle w:val="ListParagraph"/>
        <w:numPr>
          <w:ilvl w:val="1"/>
          <w:numId w:val="20"/>
        </w:numPr>
        <w:spacing w:line="276" w:lineRule="auto"/>
        <w:ind w:right="-23"/>
        <w:jc w:val="both"/>
        <w:rPr>
          <w:sz w:val="18"/>
          <w:szCs w:val="18"/>
          <w:lang w:val="es-MX"/>
        </w:rPr>
      </w:pPr>
      <w:r w:rsidRPr="00E20F57">
        <w:rPr>
          <w:sz w:val="18"/>
          <w:szCs w:val="18"/>
          <w:lang w:val="es-MX"/>
        </w:rPr>
        <w:t xml:space="preserve">Respiración </w:t>
      </w:r>
    </w:p>
    <w:p w14:paraId="18B7F74A" w14:textId="2DBF4777" w:rsidR="0039228C" w:rsidRPr="00E20F57" w:rsidRDefault="0039228C">
      <w:pPr>
        <w:pStyle w:val="ListParagraph"/>
        <w:numPr>
          <w:ilvl w:val="1"/>
          <w:numId w:val="20"/>
        </w:numPr>
        <w:spacing w:line="276" w:lineRule="auto"/>
        <w:ind w:right="-23"/>
        <w:jc w:val="both"/>
        <w:rPr>
          <w:sz w:val="18"/>
          <w:szCs w:val="18"/>
          <w:lang w:val="es-MX"/>
        </w:rPr>
      </w:pPr>
      <w:r w:rsidRPr="00E20F57">
        <w:rPr>
          <w:sz w:val="18"/>
          <w:szCs w:val="18"/>
          <w:lang w:val="es-MX"/>
        </w:rPr>
        <w:t>Pulso</w:t>
      </w:r>
    </w:p>
    <w:p w14:paraId="64968CED" w14:textId="57B6ED2B" w:rsidR="0039228C" w:rsidRPr="00E20F57" w:rsidRDefault="0039228C">
      <w:pPr>
        <w:pStyle w:val="ListParagraph"/>
        <w:numPr>
          <w:ilvl w:val="0"/>
          <w:numId w:val="20"/>
        </w:numPr>
        <w:spacing w:line="276" w:lineRule="auto"/>
        <w:ind w:right="-23"/>
        <w:jc w:val="both"/>
        <w:rPr>
          <w:sz w:val="18"/>
          <w:szCs w:val="18"/>
          <w:lang w:val="es-MX"/>
        </w:rPr>
      </w:pPr>
      <w:r w:rsidRPr="00E20F57">
        <w:rPr>
          <w:sz w:val="18"/>
          <w:szCs w:val="18"/>
          <w:lang w:val="es-MX"/>
        </w:rPr>
        <w:t>Una vez hecho el control de signos vitales, se procede a realizar la valoración secundaria, consistente en evaluar las heridas, quemaduras, fracturas y hemorragias procurando no agravarlas y mantenerlas en el mejor estado posible hasta la llegada del equipo profesional.</w:t>
      </w:r>
    </w:p>
    <w:p w14:paraId="7EA93F07" w14:textId="78675AAC" w:rsidR="0039228C" w:rsidRPr="00E20F57" w:rsidRDefault="0039228C">
      <w:pPr>
        <w:pStyle w:val="ListParagraph"/>
        <w:numPr>
          <w:ilvl w:val="0"/>
          <w:numId w:val="20"/>
        </w:numPr>
        <w:spacing w:line="276" w:lineRule="auto"/>
        <w:ind w:right="-23"/>
        <w:jc w:val="both"/>
        <w:rPr>
          <w:sz w:val="18"/>
          <w:szCs w:val="18"/>
          <w:lang w:val="es-MX"/>
        </w:rPr>
      </w:pPr>
      <w:r w:rsidRPr="00E20F57">
        <w:rPr>
          <w:sz w:val="18"/>
          <w:szCs w:val="18"/>
          <w:lang w:val="es-MX"/>
        </w:rPr>
        <w:t>Se traslada a la víctima a un centro de atención médica.</w:t>
      </w:r>
    </w:p>
    <w:p w14:paraId="3DE3F511" w14:textId="77777777" w:rsidR="0039228C" w:rsidRPr="0039228C" w:rsidRDefault="0039228C" w:rsidP="00760D37">
      <w:pPr>
        <w:spacing w:line="276" w:lineRule="auto"/>
        <w:jc w:val="both"/>
        <w:rPr>
          <w:lang w:val="es-MX" w:eastAsia="es-MX"/>
        </w:rPr>
      </w:pPr>
    </w:p>
    <w:p w14:paraId="6D3D5B06" w14:textId="6AFCE3B5" w:rsidR="0039228C" w:rsidRPr="00941C8C" w:rsidRDefault="00941C8C" w:rsidP="00941C8C">
      <w:pPr>
        <w:pStyle w:val="UTiHead4"/>
        <w:numPr>
          <w:ilvl w:val="0"/>
          <w:numId w:val="0"/>
        </w:numPr>
        <w:spacing w:line="276" w:lineRule="auto"/>
        <w:jc w:val="both"/>
        <w:rPr>
          <w:b/>
          <w:bCs/>
          <w:sz w:val="18"/>
          <w:szCs w:val="22"/>
          <w:lang w:val="es-MX"/>
        </w:rPr>
      </w:pPr>
      <w:r w:rsidRPr="00941C8C">
        <w:rPr>
          <w:b/>
          <w:bCs/>
          <w:sz w:val="18"/>
          <w:szCs w:val="22"/>
          <w:lang w:val="es-MX"/>
        </w:rPr>
        <w:t xml:space="preserve">A.7.4 </w:t>
      </w:r>
      <w:r w:rsidR="0039228C" w:rsidRPr="00941C8C">
        <w:rPr>
          <w:b/>
          <w:bCs/>
          <w:sz w:val="18"/>
          <w:szCs w:val="22"/>
          <w:lang w:val="es-MX"/>
        </w:rPr>
        <w:t>Procedimiento de emergencia para trabajos de corte y soldadura</w:t>
      </w:r>
    </w:p>
    <w:p w14:paraId="65D9EAD1" w14:textId="3DD127E2"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 xml:space="preserve">Se notificará al jefe de área, al </w:t>
      </w:r>
      <w:r w:rsidR="002E45D3">
        <w:rPr>
          <w:sz w:val="18"/>
          <w:szCs w:val="18"/>
          <w:lang w:val="es-MX"/>
        </w:rPr>
        <w:t>designado</w:t>
      </w:r>
      <w:r w:rsidRPr="0094602D">
        <w:rPr>
          <w:sz w:val="18"/>
          <w:szCs w:val="18"/>
          <w:lang w:val="es-MX"/>
        </w:rPr>
        <w:t xml:space="preserve"> de seguridad, Coordinador de la UIPC.</w:t>
      </w:r>
    </w:p>
    <w:p w14:paraId="741234A8" w14:textId="7A7171EE"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El coordinador de la UIPC solicitara el apoyo correspondiente a grupos de emergencia que se necesiten.</w:t>
      </w:r>
    </w:p>
    <w:p w14:paraId="797AFDF9" w14:textId="49B274BD"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Acompañar a la víctima en todo momento brindándole apoyo y verificando sus condiciones (cognitivas y de movilidad).</w:t>
      </w:r>
    </w:p>
    <w:p w14:paraId="7E6E3DDA" w14:textId="7EB597FC"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Se deberá de despejar vías de acceso y señalizará el área a intervenir.</w:t>
      </w:r>
    </w:p>
    <w:p w14:paraId="6647D2E6" w14:textId="2BD25C31"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 xml:space="preserve">Dependiendo la causa del accidente se dará una respuesta inmediata como la desconexión de la fuente de </w:t>
      </w:r>
      <w:r w:rsidRPr="0094602D">
        <w:rPr>
          <w:sz w:val="18"/>
          <w:szCs w:val="18"/>
          <w:lang w:val="es-MX"/>
        </w:rPr>
        <w:lastRenderedPageBreak/>
        <w:t>energía, la ventilación del área de trabajo por medios naturales o artificiales.</w:t>
      </w:r>
    </w:p>
    <w:p w14:paraId="6C72A163" w14:textId="5ADF12ED"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Se analizará la situación teniendo en cuenta los riesgos y peligros que puedan presentarse para realizar una planificación para el rescate y tomar medidas tempranas de control, una vez planificado el coordinador de la UIPC notificará a las brigadas que deban intervenir y se decidirá que método utilizar.</w:t>
      </w:r>
    </w:p>
    <w:p w14:paraId="04A63905" w14:textId="5337F6BC"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Se darán las instrucciones para retirar al lesionado del peligro inmediato según la situación.</w:t>
      </w:r>
    </w:p>
    <w:p w14:paraId="77E63793" w14:textId="696B96E9"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Una vez retirada la víctima del sitio de peligro se colocará a la víctima en un lugar seguro.</w:t>
      </w:r>
    </w:p>
    <w:p w14:paraId="55EEFC89" w14:textId="70158B89" w:rsidR="0039228C"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Se le brindara una valoración a la víctima por parte de personal capacitado y si es necesario será sometido a la aplicación de los primeros auxilios.</w:t>
      </w:r>
    </w:p>
    <w:p w14:paraId="37D8B93E" w14:textId="08FFF453" w:rsidR="007C313D" w:rsidRPr="0094602D" w:rsidRDefault="0039228C">
      <w:pPr>
        <w:pStyle w:val="ListParagraph"/>
        <w:numPr>
          <w:ilvl w:val="0"/>
          <w:numId w:val="20"/>
        </w:numPr>
        <w:spacing w:line="276" w:lineRule="auto"/>
        <w:ind w:right="-23"/>
        <w:jc w:val="both"/>
        <w:rPr>
          <w:sz w:val="18"/>
          <w:szCs w:val="18"/>
          <w:lang w:val="es-MX"/>
        </w:rPr>
      </w:pPr>
      <w:r w:rsidRPr="0094602D">
        <w:rPr>
          <w:sz w:val="18"/>
          <w:szCs w:val="18"/>
          <w:lang w:val="es-MX"/>
        </w:rPr>
        <w:t>La victima será trasladada a un centro de atención médica.</w:t>
      </w:r>
    </w:p>
    <w:p w14:paraId="424CF82A" w14:textId="77777777" w:rsidR="00DF025B" w:rsidRDefault="00DF025B" w:rsidP="00760D37">
      <w:pPr>
        <w:spacing w:line="276" w:lineRule="auto"/>
        <w:jc w:val="both"/>
        <w:rPr>
          <w:lang w:val="es-MX" w:eastAsia="es-MX"/>
        </w:rPr>
      </w:pPr>
    </w:p>
    <w:p w14:paraId="446A303E" w14:textId="4AE25C6E" w:rsidR="00941C8C" w:rsidRPr="00941C8C" w:rsidRDefault="00941C8C" w:rsidP="00760D37">
      <w:pPr>
        <w:spacing w:line="276" w:lineRule="auto"/>
        <w:jc w:val="both"/>
        <w:rPr>
          <w:b/>
          <w:bCs/>
          <w:sz w:val="20"/>
          <w:szCs w:val="20"/>
          <w:lang w:val="es-MX"/>
        </w:rPr>
      </w:pPr>
      <w:r w:rsidRPr="00941C8C">
        <w:rPr>
          <w:b/>
          <w:bCs/>
          <w:sz w:val="20"/>
          <w:szCs w:val="20"/>
          <w:lang w:val="es-MX" w:eastAsia="es-MX"/>
        </w:rPr>
        <w:t xml:space="preserve">A.8 </w:t>
      </w:r>
      <w:r w:rsidRPr="00941C8C">
        <w:rPr>
          <w:b/>
          <w:bCs/>
          <w:sz w:val="20"/>
          <w:szCs w:val="20"/>
          <w:lang w:val="es-MX" w:eastAsia="es-MX"/>
        </w:rPr>
        <w:tab/>
        <w:t>Simulacros</w:t>
      </w:r>
    </w:p>
    <w:p w14:paraId="48A4AEAA" w14:textId="1E08356A" w:rsidR="00F059C6" w:rsidRPr="00941C8C" w:rsidRDefault="00941C8C" w:rsidP="00941C8C">
      <w:pPr>
        <w:pStyle w:val="UTiHead4"/>
        <w:numPr>
          <w:ilvl w:val="0"/>
          <w:numId w:val="0"/>
        </w:numPr>
        <w:spacing w:line="276" w:lineRule="auto"/>
        <w:jc w:val="both"/>
        <w:rPr>
          <w:b/>
          <w:bCs/>
          <w:sz w:val="18"/>
          <w:szCs w:val="22"/>
          <w:lang w:val="es-MX"/>
        </w:rPr>
      </w:pPr>
      <w:r w:rsidRPr="00941C8C">
        <w:rPr>
          <w:b/>
          <w:bCs/>
          <w:sz w:val="18"/>
          <w:szCs w:val="22"/>
          <w:lang w:val="es-MX"/>
        </w:rPr>
        <w:t xml:space="preserve">A.8.1 </w:t>
      </w:r>
      <w:r w:rsidR="00F059C6" w:rsidRPr="00941C8C">
        <w:rPr>
          <w:b/>
          <w:bCs/>
          <w:sz w:val="18"/>
          <w:szCs w:val="22"/>
          <w:lang w:val="es-MX"/>
        </w:rPr>
        <w:t>Simulacros de evacuación</w:t>
      </w:r>
    </w:p>
    <w:p w14:paraId="70CD974E" w14:textId="5188B7B5" w:rsidR="00F059C6" w:rsidRDefault="00F059C6" w:rsidP="00760D37">
      <w:pPr>
        <w:widowControl/>
        <w:spacing w:line="276" w:lineRule="auto"/>
        <w:jc w:val="both"/>
        <w:rPr>
          <w:color w:val="000000"/>
          <w:sz w:val="18"/>
          <w:szCs w:val="18"/>
          <w:lang w:val="es-ES" w:eastAsia="es-MX"/>
        </w:rPr>
      </w:pPr>
      <w:r w:rsidRPr="002644B0">
        <w:rPr>
          <w:color w:val="000000"/>
          <w:sz w:val="18"/>
          <w:szCs w:val="18"/>
          <w:lang w:val="es-ES" w:eastAsia="es-MX"/>
        </w:rPr>
        <w:t xml:space="preserve">Los simulacros de evacuación se realizarán </w:t>
      </w:r>
      <w:r w:rsidR="00EE2DAE">
        <w:rPr>
          <w:color w:val="000000"/>
          <w:sz w:val="18"/>
          <w:szCs w:val="18"/>
          <w:lang w:val="es-ES" w:eastAsia="es-MX"/>
        </w:rPr>
        <w:t>dos veces</w:t>
      </w:r>
      <w:r w:rsidRPr="002644B0">
        <w:rPr>
          <w:color w:val="000000"/>
          <w:sz w:val="18"/>
          <w:szCs w:val="18"/>
          <w:lang w:val="es-ES" w:eastAsia="es-MX"/>
        </w:rPr>
        <w:t xml:space="preserve"> al año y se realizarán en coordinación con los departamentos de policía y bomberos locales. Se realizarán simulacros adicionales si las propiedades físicas del negocio cambian, los procesos cambian o según se considere necesario.</w:t>
      </w:r>
    </w:p>
    <w:p w14:paraId="04FC85D5" w14:textId="66A6DF25" w:rsidR="006F7A91" w:rsidRDefault="006F7A91" w:rsidP="00760D37">
      <w:pPr>
        <w:widowControl/>
        <w:spacing w:line="276" w:lineRule="auto"/>
        <w:jc w:val="both"/>
        <w:rPr>
          <w:color w:val="000000"/>
          <w:sz w:val="18"/>
          <w:szCs w:val="18"/>
          <w:lang w:val="es-ES" w:eastAsia="es-MX"/>
        </w:rPr>
      </w:pPr>
    </w:p>
    <w:p w14:paraId="2ACB7312" w14:textId="041BEA98" w:rsidR="006F7A91" w:rsidRDefault="006F7A91" w:rsidP="00760D37">
      <w:pPr>
        <w:widowControl/>
        <w:spacing w:line="276" w:lineRule="auto"/>
        <w:jc w:val="both"/>
        <w:rPr>
          <w:color w:val="000000"/>
          <w:sz w:val="18"/>
          <w:szCs w:val="18"/>
          <w:lang w:val="es-ES" w:eastAsia="es-MX"/>
        </w:rPr>
      </w:pPr>
      <w:r>
        <w:rPr>
          <w:color w:val="000000"/>
          <w:sz w:val="18"/>
          <w:szCs w:val="18"/>
          <w:lang w:val="es-ES" w:eastAsia="es-MX"/>
        </w:rPr>
        <w:t>Para documentar su realización se deberán utilizar los siguientes formatos:</w:t>
      </w:r>
    </w:p>
    <w:p w14:paraId="159044CA" w14:textId="4754441A" w:rsidR="006F7A91" w:rsidRPr="006F7A91" w:rsidRDefault="006F7A91">
      <w:pPr>
        <w:pStyle w:val="ListParagraph"/>
        <w:widowControl/>
        <w:numPr>
          <w:ilvl w:val="0"/>
          <w:numId w:val="32"/>
        </w:numPr>
        <w:spacing w:line="276" w:lineRule="auto"/>
        <w:jc w:val="both"/>
        <w:rPr>
          <w:color w:val="000000"/>
          <w:sz w:val="18"/>
          <w:szCs w:val="18"/>
          <w:lang w:val="es-MX" w:eastAsia="es-MX"/>
        </w:rPr>
      </w:pPr>
      <w:r w:rsidRPr="006F7A91">
        <w:rPr>
          <w:color w:val="000000"/>
          <w:sz w:val="18"/>
          <w:szCs w:val="18"/>
          <w:lang w:val="es-MX" w:eastAsia="es-MX"/>
        </w:rPr>
        <w:t>F-MX-GRL-1577-SP</w:t>
      </w:r>
      <w:r>
        <w:rPr>
          <w:color w:val="000000"/>
          <w:sz w:val="18"/>
          <w:szCs w:val="18"/>
          <w:lang w:val="es-MX" w:eastAsia="es-MX"/>
        </w:rPr>
        <w:t xml:space="preserve">- </w:t>
      </w:r>
      <w:r w:rsidRPr="006F7A91">
        <w:rPr>
          <w:color w:val="000000"/>
          <w:sz w:val="18"/>
          <w:szCs w:val="18"/>
          <w:lang w:val="es-MX" w:eastAsia="es-MX"/>
        </w:rPr>
        <w:t xml:space="preserve">Formato para Ejercicio de Gabinete Simulacro  </w:t>
      </w:r>
      <w:r w:rsidRPr="006F7A91">
        <w:rPr>
          <w:color w:val="000000"/>
          <w:sz w:val="18"/>
          <w:szCs w:val="18"/>
          <w:lang w:val="es-MX" w:eastAsia="es-MX"/>
        </w:rPr>
        <w:tab/>
      </w:r>
    </w:p>
    <w:p w14:paraId="3E0375A7" w14:textId="2FBFA703" w:rsidR="006F7A91" w:rsidRPr="006F7A91" w:rsidRDefault="006F7A91">
      <w:pPr>
        <w:pStyle w:val="ListParagraph"/>
        <w:widowControl/>
        <w:numPr>
          <w:ilvl w:val="0"/>
          <w:numId w:val="32"/>
        </w:numPr>
        <w:spacing w:line="276" w:lineRule="auto"/>
        <w:jc w:val="both"/>
        <w:rPr>
          <w:color w:val="000000"/>
          <w:sz w:val="18"/>
          <w:szCs w:val="18"/>
          <w:lang w:val="es-MX" w:eastAsia="es-MX"/>
        </w:rPr>
      </w:pPr>
      <w:r w:rsidRPr="006F7A91">
        <w:rPr>
          <w:color w:val="000000"/>
          <w:sz w:val="18"/>
          <w:szCs w:val="18"/>
          <w:lang w:val="es-MX" w:eastAsia="es-MX"/>
        </w:rPr>
        <w:t>F-MX-GRL-1565-SP</w:t>
      </w:r>
      <w:r>
        <w:rPr>
          <w:color w:val="000000"/>
          <w:sz w:val="18"/>
          <w:szCs w:val="18"/>
          <w:lang w:val="es-MX" w:eastAsia="es-MX"/>
        </w:rPr>
        <w:t xml:space="preserve">- </w:t>
      </w:r>
      <w:r w:rsidRPr="006F7A91">
        <w:rPr>
          <w:color w:val="000000"/>
          <w:sz w:val="18"/>
          <w:szCs w:val="18"/>
          <w:lang w:val="es-MX" w:eastAsia="es-MX"/>
        </w:rPr>
        <w:t xml:space="preserve">Formato Reporte y Evaluación de Simulacro de Emergencia  </w:t>
      </w:r>
    </w:p>
    <w:p w14:paraId="20472B70" w14:textId="57EA3C59" w:rsidR="00EE286B" w:rsidRDefault="00EE286B" w:rsidP="00760D37">
      <w:pPr>
        <w:widowControl/>
        <w:spacing w:line="276" w:lineRule="auto"/>
        <w:jc w:val="both"/>
        <w:rPr>
          <w:color w:val="000000"/>
          <w:sz w:val="18"/>
          <w:szCs w:val="18"/>
          <w:lang w:val="es-ES" w:eastAsia="es-MX"/>
        </w:rPr>
      </w:pPr>
    </w:p>
    <w:p w14:paraId="501A15F2" w14:textId="05F111B7" w:rsidR="00EE286B" w:rsidRPr="00941C8C" w:rsidRDefault="00941C8C" w:rsidP="00941C8C">
      <w:pPr>
        <w:pStyle w:val="UTiHead4"/>
        <w:numPr>
          <w:ilvl w:val="0"/>
          <w:numId w:val="0"/>
        </w:numPr>
        <w:spacing w:line="276" w:lineRule="auto"/>
        <w:jc w:val="both"/>
        <w:rPr>
          <w:b/>
          <w:bCs/>
          <w:sz w:val="18"/>
          <w:szCs w:val="22"/>
          <w:lang w:val="es-MX"/>
        </w:rPr>
      </w:pPr>
      <w:r w:rsidRPr="00941C8C">
        <w:rPr>
          <w:b/>
          <w:bCs/>
          <w:sz w:val="18"/>
          <w:szCs w:val="22"/>
          <w:lang w:val="es-MX"/>
        </w:rPr>
        <w:t>A.8.2</w:t>
      </w:r>
      <w:r w:rsidRPr="00941C8C">
        <w:rPr>
          <w:b/>
          <w:bCs/>
          <w:sz w:val="18"/>
          <w:szCs w:val="22"/>
          <w:lang w:val="es-MX"/>
        </w:rPr>
        <w:tab/>
      </w:r>
      <w:r w:rsidR="00EE286B" w:rsidRPr="00941C8C">
        <w:rPr>
          <w:b/>
          <w:bCs/>
          <w:sz w:val="18"/>
          <w:szCs w:val="22"/>
          <w:lang w:val="es-MX"/>
        </w:rPr>
        <w:t>Procedimiento para uso / descarga de extintor</w:t>
      </w:r>
      <w:r w:rsidR="005B0ECE" w:rsidRPr="00941C8C">
        <w:rPr>
          <w:b/>
          <w:bCs/>
          <w:sz w:val="18"/>
          <w:szCs w:val="22"/>
          <w:lang w:val="es-MX"/>
        </w:rPr>
        <w:t xml:space="preserve"> móvil, de carretilla e hidrantes</w:t>
      </w:r>
    </w:p>
    <w:p w14:paraId="0343B85F" w14:textId="118B1788" w:rsidR="004B4652" w:rsidRPr="00941C8C" w:rsidRDefault="004B4652" w:rsidP="00941C8C">
      <w:pPr>
        <w:pStyle w:val="UTiHead5"/>
        <w:numPr>
          <w:ilvl w:val="0"/>
          <w:numId w:val="0"/>
        </w:numPr>
        <w:spacing w:line="276" w:lineRule="auto"/>
        <w:jc w:val="both"/>
        <w:rPr>
          <w:b/>
          <w:bCs/>
          <w:sz w:val="18"/>
          <w:szCs w:val="22"/>
          <w:lang w:val="es-MX"/>
        </w:rPr>
      </w:pPr>
      <w:r w:rsidRPr="00941C8C">
        <w:rPr>
          <w:b/>
          <w:bCs/>
          <w:sz w:val="18"/>
          <w:szCs w:val="22"/>
          <w:lang w:val="es-MX"/>
        </w:rPr>
        <w:t xml:space="preserve">Extintor móvil </w:t>
      </w:r>
    </w:p>
    <w:tbl>
      <w:tblPr>
        <w:tblStyle w:val="TableGrid"/>
        <w:tblW w:w="10800" w:type="dxa"/>
        <w:tblInd w:w="-455" w:type="dxa"/>
        <w:tblLook w:val="04A0" w:firstRow="1" w:lastRow="0" w:firstColumn="1" w:lastColumn="0" w:noHBand="0" w:noVBand="1"/>
      </w:tblPr>
      <w:tblGrid>
        <w:gridCol w:w="5123"/>
        <w:gridCol w:w="5677"/>
      </w:tblGrid>
      <w:tr w:rsidR="00712FC7" w:rsidRPr="00C2543A" w14:paraId="5D4EEA71" w14:textId="77777777" w:rsidTr="005E1AF2">
        <w:trPr>
          <w:trHeight w:val="128"/>
        </w:trPr>
        <w:tc>
          <w:tcPr>
            <w:tcW w:w="5123" w:type="dxa"/>
            <w:shd w:val="clear" w:color="auto" w:fill="BFBFBF" w:themeFill="background1" w:themeFillShade="BF"/>
            <w:vAlign w:val="center"/>
          </w:tcPr>
          <w:p w14:paraId="367B67A9" w14:textId="77777777" w:rsidR="000F2180" w:rsidRPr="00C2543A" w:rsidRDefault="000F2180" w:rsidP="00760D37">
            <w:pPr>
              <w:spacing w:line="276" w:lineRule="auto"/>
              <w:ind w:right="92"/>
              <w:jc w:val="both"/>
              <w:rPr>
                <w:b/>
                <w:bCs/>
                <w:color w:val="244061" w:themeColor="accent1" w:themeShade="80"/>
                <w:sz w:val="22"/>
                <w:lang w:val="es-MX"/>
              </w:rPr>
            </w:pPr>
            <w:r w:rsidRPr="00C2543A">
              <w:rPr>
                <w:b/>
                <w:bCs/>
                <w:color w:val="244061" w:themeColor="accent1" w:themeShade="80"/>
                <w:sz w:val="22"/>
                <w:lang w:val="es-MX"/>
              </w:rPr>
              <w:t>Descripción</w:t>
            </w:r>
          </w:p>
        </w:tc>
        <w:tc>
          <w:tcPr>
            <w:tcW w:w="5677" w:type="dxa"/>
            <w:shd w:val="clear" w:color="auto" w:fill="BFBFBF" w:themeFill="background1" w:themeFillShade="BF"/>
            <w:vAlign w:val="center"/>
          </w:tcPr>
          <w:p w14:paraId="37449683" w14:textId="77777777" w:rsidR="000F2180" w:rsidRPr="00C2543A" w:rsidRDefault="000F2180" w:rsidP="00760D37">
            <w:pPr>
              <w:tabs>
                <w:tab w:val="left" w:pos="924"/>
                <w:tab w:val="center" w:pos="2442"/>
              </w:tabs>
              <w:spacing w:line="276" w:lineRule="auto"/>
              <w:ind w:right="-177"/>
              <w:jc w:val="both"/>
              <w:rPr>
                <w:b/>
                <w:bCs/>
                <w:noProof/>
                <w:color w:val="244061" w:themeColor="accent1" w:themeShade="80"/>
                <w:sz w:val="22"/>
                <w:lang w:val="es-MX"/>
              </w:rPr>
            </w:pPr>
            <w:r w:rsidRPr="00C2543A">
              <w:rPr>
                <w:b/>
                <w:bCs/>
                <w:noProof/>
                <w:color w:val="244061" w:themeColor="accent1" w:themeShade="80"/>
                <w:sz w:val="22"/>
                <w:lang w:val="es-MX"/>
              </w:rPr>
              <w:t>Ayuda visual</w:t>
            </w:r>
          </w:p>
        </w:tc>
      </w:tr>
      <w:tr w:rsidR="00712FC7" w:rsidRPr="00E541F2" w14:paraId="1B40F1B5" w14:textId="77777777" w:rsidTr="005E1AF2">
        <w:trPr>
          <w:trHeight w:val="998"/>
        </w:trPr>
        <w:tc>
          <w:tcPr>
            <w:tcW w:w="5123" w:type="dxa"/>
            <w:vAlign w:val="center"/>
          </w:tcPr>
          <w:p w14:paraId="3784DC80" w14:textId="5CF82269" w:rsidR="000F2180" w:rsidRPr="00340726" w:rsidRDefault="002F1961">
            <w:pPr>
              <w:pStyle w:val="ListParagraph"/>
              <w:widowControl/>
              <w:numPr>
                <w:ilvl w:val="0"/>
                <w:numId w:val="31"/>
              </w:numPr>
              <w:spacing w:line="276" w:lineRule="auto"/>
              <w:contextualSpacing/>
              <w:jc w:val="both"/>
              <w:rPr>
                <w:sz w:val="18"/>
                <w:szCs w:val="20"/>
                <w:lang w:val="es-MX"/>
              </w:rPr>
            </w:pPr>
            <w:r w:rsidRPr="00340726">
              <w:rPr>
                <w:sz w:val="18"/>
                <w:szCs w:val="20"/>
                <w:lang w:val="es-MX"/>
              </w:rPr>
              <w:t>Acercarse a favor</w:t>
            </w:r>
            <w:r w:rsidR="000F2180" w:rsidRPr="00340726">
              <w:rPr>
                <w:sz w:val="18"/>
                <w:szCs w:val="20"/>
                <w:lang w:val="es-MX"/>
              </w:rPr>
              <w:t xml:space="preserve"> del viento, es decir, debe sentir como el viento choca en su espalda; a una distancia de 3 m de la base del fuego.</w:t>
            </w:r>
          </w:p>
        </w:tc>
        <w:tc>
          <w:tcPr>
            <w:tcW w:w="5677" w:type="dxa"/>
            <w:vAlign w:val="center"/>
          </w:tcPr>
          <w:p w14:paraId="05A16233" w14:textId="69997321" w:rsidR="000F2180" w:rsidRPr="00C2543A" w:rsidRDefault="00712FC7" w:rsidP="00760D37">
            <w:pPr>
              <w:tabs>
                <w:tab w:val="left" w:pos="924"/>
                <w:tab w:val="center" w:pos="2442"/>
              </w:tabs>
              <w:spacing w:line="276" w:lineRule="auto"/>
              <w:ind w:right="-177"/>
              <w:jc w:val="both"/>
              <w:rPr>
                <w:sz w:val="22"/>
                <w:lang w:val="es-MX"/>
              </w:rPr>
            </w:pPr>
            <w:r>
              <w:rPr>
                <w:noProof/>
              </w:rPr>
              <w:drawing>
                <wp:inline distT="0" distB="0" distL="0" distR="0" wp14:anchorId="3EE2ADA7" wp14:editId="10176754">
                  <wp:extent cx="838200" cy="822677"/>
                  <wp:effectExtent l="0" t="0" r="0" b="0"/>
                  <wp:docPr id="2" name="Picture 2" descr="UNIVERSIDAD DE GUAYAQUIL FACULTAD DE COMUNICACIÓN SOCIAL CARRERA DISEÑO  GRÁFICO PROYECTO DE INVESTIGACIÓN - PDF Descargar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DE GUAYAQUIL FACULTAD DE COMUNICACIÓN SOCIAL CARRERA DISEÑO  GRÁFICO PROYECTO DE INVESTIGACIÓN - PDF Descargar libr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133" t="46719" r="59266" b="27484"/>
                          <a:stretch/>
                        </pic:blipFill>
                        <pic:spPr bwMode="auto">
                          <a:xfrm>
                            <a:off x="0" y="0"/>
                            <a:ext cx="843128" cy="82751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12FC7" w:rsidRPr="00E541F2" w14:paraId="11247CD0" w14:textId="77777777" w:rsidTr="005E1AF2">
        <w:trPr>
          <w:trHeight w:val="1097"/>
        </w:trPr>
        <w:tc>
          <w:tcPr>
            <w:tcW w:w="5123" w:type="dxa"/>
            <w:vAlign w:val="center"/>
          </w:tcPr>
          <w:p w14:paraId="2585628E" w14:textId="26BBBB87" w:rsidR="000F2180" w:rsidRPr="00340726" w:rsidRDefault="000F2180">
            <w:pPr>
              <w:pStyle w:val="ListParagraph"/>
              <w:widowControl/>
              <w:numPr>
                <w:ilvl w:val="0"/>
                <w:numId w:val="31"/>
              </w:numPr>
              <w:spacing w:line="276" w:lineRule="auto"/>
              <w:contextualSpacing/>
              <w:jc w:val="both"/>
              <w:rPr>
                <w:sz w:val="18"/>
                <w:szCs w:val="20"/>
                <w:lang w:val="es-MX"/>
              </w:rPr>
            </w:pPr>
            <w:r w:rsidRPr="00340726">
              <w:rPr>
                <w:sz w:val="18"/>
                <w:szCs w:val="20"/>
                <w:lang w:val="es-MX"/>
              </w:rPr>
              <w:t>Retire el cincho o sello de seguridad</w:t>
            </w:r>
          </w:p>
        </w:tc>
        <w:tc>
          <w:tcPr>
            <w:tcW w:w="5677" w:type="dxa"/>
            <w:vAlign w:val="center"/>
          </w:tcPr>
          <w:p w14:paraId="0922A51A" w14:textId="45CA126B" w:rsidR="000F2180" w:rsidRPr="00C2543A" w:rsidRDefault="00E532BA" w:rsidP="00760D37">
            <w:pPr>
              <w:spacing w:line="276" w:lineRule="auto"/>
              <w:ind w:right="-177"/>
              <w:jc w:val="both"/>
              <w:rPr>
                <w:sz w:val="22"/>
                <w:lang w:val="es-MX"/>
              </w:rPr>
            </w:pPr>
            <w:r>
              <w:rPr>
                <w:noProof/>
              </w:rPr>
              <w:drawing>
                <wp:inline distT="0" distB="0" distL="0" distR="0" wp14:anchorId="74315A0D" wp14:editId="5D797D49">
                  <wp:extent cx="885825" cy="729042"/>
                  <wp:effectExtent l="0" t="0" r="0" b="0"/>
                  <wp:docPr id="3" name="Picture 3" descr="UNIVERSIDAD DE GUAYAQUIL FACULTAD DE COMUNICACIÓN SOCIAL CARRERA DISEÑO  GRÁFICO PROYECTO DE INVESTIGACIÓN - PDF Descargar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DE GUAYAQUIL FACULTAD DE COMUNICACIÓN SOCIAL CARRERA DISEÑO  GRÁFICO PROYECTO DE INVESTIGACIÓN - PDF Descargar libre"/>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089" t="24090" r="58570" b="53278"/>
                          <a:stretch/>
                        </pic:blipFill>
                        <pic:spPr bwMode="auto">
                          <a:xfrm>
                            <a:off x="0" y="0"/>
                            <a:ext cx="892332" cy="7343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12FC7" w:rsidRPr="00E541F2" w14:paraId="1E33A2CC" w14:textId="77777777" w:rsidTr="005E1AF2">
        <w:trPr>
          <w:trHeight w:val="1277"/>
        </w:trPr>
        <w:tc>
          <w:tcPr>
            <w:tcW w:w="5123" w:type="dxa"/>
            <w:vAlign w:val="center"/>
          </w:tcPr>
          <w:p w14:paraId="2173BA94" w14:textId="1C87BDC2" w:rsidR="000F2180" w:rsidRPr="00340726" w:rsidRDefault="00B66917">
            <w:pPr>
              <w:pStyle w:val="ListParagraph"/>
              <w:widowControl/>
              <w:numPr>
                <w:ilvl w:val="0"/>
                <w:numId w:val="31"/>
              </w:numPr>
              <w:spacing w:line="276" w:lineRule="auto"/>
              <w:contextualSpacing/>
              <w:jc w:val="both"/>
              <w:rPr>
                <w:sz w:val="18"/>
                <w:szCs w:val="20"/>
                <w:lang w:val="es-MX"/>
              </w:rPr>
            </w:pPr>
            <w:r w:rsidRPr="00340726">
              <w:rPr>
                <w:sz w:val="18"/>
                <w:szCs w:val="20"/>
                <w:lang w:val="es-MX"/>
              </w:rPr>
              <w:t>A</w:t>
            </w:r>
            <w:r w:rsidR="000F2180" w:rsidRPr="00340726">
              <w:rPr>
                <w:sz w:val="18"/>
                <w:szCs w:val="20"/>
                <w:lang w:val="es-MX"/>
              </w:rPr>
              <w:t xml:space="preserve"> 3 m de la base del fuego y sujete la manguera de la punta; </w:t>
            </w:r>
            <w:r w:rsidR="00FD1659" w:rsidRPr="00340726">
              <w:rPr>
                <w:sz w:val="18"/>
                <w:szCs w:val="20"/>
                <w:lang w:val="es-MX"/>
              </w:rPr>
              <w:t>mantener descarga máxima. Dirigir el chorro a la base de la llama</w:t>
            </w:r>
            <w:r w:rsidR="00CC3F60" w:rsidRPr="00340726">
              <w:rPr>
                <w:sz w:val="18"/>
                <w:szCs w:val="20"/>
                <w:lang w:val="es-MX"/>
              </w:rPr>
              <w:t>.</w:t>
            </w:r>
          </w:p>
          <w:p w14:paraId="3FD4EB0A" w14:textId="569AC47A" w:rsidR="00CC3F60" w:rsidRPr="00E541F2" w:rsidRDefault="00CC3F60">
            <w:pPr>
              <w:pStyle w:val="ListParagraph"/>
              <w:widowControl/>
              <w:numPr>
                <w:ilvl w:val="0"/>
                <w:numId w:val="31"/>
              </w:numPr>
              <w:spacing w:line="276" w:lineRule="auto"/>
              <w:contextualSpacing/>
              <w:jc w:val="both"/>
              <w:rPr>
                <w:sz w:val="18"/>
                <w:szCs w:val="20"/>
                <w:lang w:val="es-MX"/>
              </w:rPr>
            </w:pPr>
            <w:r>
              <w:rPr>
                <w:sz w:val="18"/>
                <w:szCs w:val="20"/>
                <w:lang w:val="es-MX"/>
              </w:rPr>
              <w:t>Barrer de lado a lado</w:t>
            </w:r>
            <w:r w:rsidR="00F85231">
              <w:rPr>
                <w:sz w:val="18"/>
                <w:szCs w:val="20"/>
                <w:lang w:val="es-MX"/>
              </w:rPr>
              <w:t>.</w:t>
            </w:r>
          </w:p>
        </w:tc>
        <w:tc>
          <w:tcPr>
            <w:tcW w:w="5677" w:type="dxa"/>
            <w:vAlign w:val="center"/>
          </w:tcPr>
          <w:p w14:paraId="33FD79BA" w14:textId="58B3E9B1" w:rsidR="000F2180" w:rsidRPr="00C2543A" w:rsidRDefault="00B66917" w:rsidP="00760D37">
            <w:pPr>
              <w:spacing w:line="276" w:lineRule="auto"/>
              <w:ind w:right="-177"/>
              <w:jc w:val="both"/>
              <w:rPr>
                <w:lang w:val="es-MX"/>
              </w:rPr>
            </w:pPr>
            <w:r>
              <w:rPr>
                <w:noProof/>
              </w:rPr>
              <w:drawing>
                <wp:inline distT="0" distB="0" distL="0" distR="0" wp14:anchorId="484FC7B6" wp14:editId="5F9068E5">
                  <wp:extent cx="847725" cy="748441"/>
                  <wp:effectExtent l="0" t="0" r="0" b="0"/>
                  <wp:docPr id="1" name="Picture 1" descr="UNIVERSIDAD DE GUAYAQUIL FACULTAD DE COMUNICACIÓN SOCIAL CARRERA DISEÑO  GRÁFICO PROYECTO DE INVESTIGACIÓN - PDF Descargar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DAD DE GUAYAQUIL FACULTAD DE COMUNICACIÓN SOCIAL CARRERA DISEÑO  GRÁFICO PROYECTO DE INVESTIGACIÓN - PDF Descargar libre"/>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134" t="72025" r="58214" b="4121"/>
                          <a:stretch/>
                        </pic:blipFill>
                        <pic:spPr bwMode="auto">
                          <a:xfrm>
                            <a:off x="0" y="0"/>
                            <a:ext cx="853029" cy="75312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40726" w:rsidRPr="00B57C62" w14:paraId="571197D3" w14:textId="77777777" w:rsidTr="005E1AF2">
        <w:trPr>
          <w:trHeight w:val="1277"/>
        </w:trPr>
        <w:tc>
          <w:tcPr>
            <w:tcW w:w="10800" w:type="dxa"/>
            <w:gridSpan w:val="2"/>
            <w:vAlign w:val="center"/>
          </w:tcPr>
          <w:p w14:paraId="20401FD3" w14:textId="196BCDBE" w:rsidR="00340726" w:rsidRPr="00340726" w:rsidRDefault="00340726">
            <w:pPr>
              <w:pStyle w:val="ListParagraph"/>
              <w:numPr>
                <w:ilvl w:val="0"/>
                <w:numId w:val="31"/>
              </w:numPr>
              <w:spacing w:line="276" w:lineRule="auto"/>
              <w:ind w:right="-177"/>
              <w:jc w:val="both"/>
              <w:rPr>
                <w:noProof/>
                <w:lang w:val="es-MX"/>
              </w:rPr>
            </w:pPr>
            <w:r w:rsidRPr="00340726">
              <w:rPr>
                <w:sz w:val="18"/>
                <w:szCs w:val="20"/>
                <w:lang w:val="es-MX"/>
              </w:rPr>
              <w:t>Cuando el fuego se está extinguiendo se recomienda apartarse y verificar que no haya reignición. Si hay cenizas ardiendo aplicar nuevamente el polvo químico seco.</w:t>
            </w:r>
          </w:p>
        </w:tc>
      </w:tr>
      <w:tr w:rsidR="00AC282A" w:rsidRPr="00B57C62" w14:paraId="5F91088F" w14:textId="77777777" w:rsidTr="005E1AF2">
        <w:trPr>
          <w:trHeight w:val="710"/>
        </w:trPr>
        <w:tc>
          <w:tcPr>
            <w:tcW w:w="10800" w:type="dxa"/>
            <w:gridSpan w:val="2"/>
            <w:vAlign w:val="center"/>
          </w:tcPr>
          <w:p w14:paraId="25BD05B7" w14:textId="23A5B3F8" w:rsidR="00AC282A" w:rsidRPr="00AC282A" w:rsidRDefault="00AC282A">
            <w:pPr>
              <w:pStyle w:val="ListParagraph"/>
              <w:widowControl/>
              <w:numPr>
                <w:ilvl w:val="0"/>
                <w:numId w:val="31"/>
              </w:numPr>
              <w:spacing w:line="276" w:lineRule="auto"/>
              <w:ind w:left="306"/>
              <w:contextualSpacing/>
              <w:jc w:val="both"/>
              <w:rPr>
                <w:lang w:val="es-MX"/>
              </w:rPr>
            </w:pPr>
            <w:r w:rsidRPr="00A11488">
              <w:rPr>
                <w:sz w:val="18"/>
                <w:szCs w:val="20"/>
                <w:lang w:val="es-MX"/>
              </w:rPr>
              <w:t>Después de descargado el extintor, notifica al personal de seguridad para enviar el equipo a recarga y mantenimiento y colocar un equipo emergente en el área.</w:t>
            </w:r>
          </w:p>
        </w:tc>
      </w:tr>
    </w:tbl>
    <w:p w14:paraId="35340A0B" w14:textId="69D68C6E" w:rsidR="005B659A" w:rsidRPr="00941C8C" w:rsidRDefault="005B659A" w:rsidP="00941C8C">
      <w:pPr>
        <w:pStyle w:val="UTiHead5"/>
        <w:numPr>
          <w:ilvl w:val="0"/>
          <w:numId w:val="0"/>
        </w:numPr>
        <w:tabs>
          <w:tab w:val="num" w:pos="1080"/>
        </w:tabs>
        <w:spacing w:line="276" w:lineRule="auto"/>
        <w:jc w:val="both"/>
        <w:rPr>
          <w:b/>
          <w:bCs/>
          <w:sz w:val="18"/>
          <w:szCs w:val="22"/>
          <w:lang w:val="es-MX"/>
        </w:rPr>
      </w:pPr>
      <w:r w:rsidRPr="00941C8C">
        <w:rPr>
          <w:b/>
          <w:bCs/>
          <w:sz w:val="18"/>
          <w:szCs w:val="22"/>
          <w:lang w:val="es-MX"/>
        </w:rPr>
        <w:lastRenderedPageBreak/>
        <w:t xml:space="preserve">Extintor móvil </w:t>
      </w:r>
      <w:r w:rsidR="003021EF" w:rsidRPr="00941C8C">
        <w:rPr>
          <w:b/>
          <w:bCs/>
          <w:sz w:val="18"/>
          <w:szCs w:val="22"/>
          <w:lang w:val="es-MX"/>
        </w:rPr>
        <w:t>PQS</w:t>
      </w:r>
      <w:r w:rsidR="000C0F7F" w:rsidRPr="00941C8C">
        <w:rPr>
          <w:b/>
          <w:bCs/>
          <w:sz w:val="18"/>
          <w:szCs w:val="22"/>
          <w:lang w:val="es-MX"/>
        </w:rPr>
        <w:t xml:space="preserve"> de carretilla</w:t>
      </w:r>
      <w:r w:rsidR="009567AD" w:rsidRPr="00941C8C">
        <w:rPr>
          <w:b/>
          <w:bCs/>
          <w:sz w:val="18"/>
          <w:szCs w:val="22"/>
          <w:lang w:val="es-MX"/>
        </w:rPr>
        <w:t xml:space="preserve"> (para utilizarlo se requieren dos personas)</w:t>
      </w:r>
    </w:p>
    <w:p w14:paraId="28721519" w14:textId="77777777" w:rsidR="005B659A" w:rsidRPr="00C2543A" w:rsidRDefault="005B659A" w:rsidP="00760D37">
      <w:pPr>
        <w:pStyle w:val="ListParagraph"/>
        <w:spacing w:after="120" w:line="276" w:lineRule="auto"/>
        <w:ind w:left="0" w:right="-177"/>
        <w:jc w:val="both"/>
        <w:rPr>
          <w:sz w:val="10"/>
          <w:szCs w:val="8"/>
          <w:lang w:val="es-MX"/>
        </w:rPr>
      </w:pPr>
    </w:p>
    <w:tbl>
      <w:tblPr>
        <w:tblStyle w:val="TableGrid"/>
        <w:tblW w:w="10800" w:type="dxa"/>
        <w:tblInd w:w="-455" w:type="dxa"/>
        <w:tblLook w:val="04A0" w:firstRow="1" w:lastRow="0" w:firstColumn="1" w:lastColumn="0" w:noHBand="0" w:noVBand="1"/>
      </w:tblPr>
      <w:tblGrid>
        <w:gridCol w:w="4680"/>
        <w:gridCol w:w="6120"/>
      </w:tblGrid>
      <w:tr w:rsidR="005B659A" w:rsidRPr="00C2543A" w14:paraId="058BD250" w14:textId="77777777" w:rsidTr="005E1AF2">
        <w:trPr>
          <w:trHeight w:val="119"/>
        </w:trPr>
        <w:tc>
          <w:tcPr>
            <w:tcW w:w="4680" w:type="dxa"/>
            <w:shd w:val="clear" w:color="auto" w:fill="BFBFBF" w:themeFill="background1" w:themeFillShade="BF"/>
            <w:vAlign w:val="center"/>
          </w:tcPr>
          <w:p w14:paraId="3BA03666" w14:textId="77777777" w:rsidR="005B659A" w:rsidRPr="00C2543A" w:rsidRDefault="005B659A" w:rsidP="00760D37">
            <w:pPr>
              <w:spacing w:line="276" w:lineRule="auto"/>
              <w:ind w:right="25"/>
              <w:jc w:val="both"/>
              <w:rPr>
                <w:sz w:val="22"/>
                <w:szCs w:val="20"/>
                <w:lang w:val="es-MX"/>
              </w:rPr>
            </w:pPr>
            <w:r w:rsidRPr="00C2543A">
              <w:rPr>
                <w:b/>
                <w:bCs/>
                <w:color w:val="244061" w:themeColor="accent1" w:themeShade="80"/>
                <w:sz w:val="22"/>
                <w:lang w:val="es-MX"/>
              </w:rPr>
              <w:t>Descripción</w:t>
            </w:r>
          </w:p>
        </w:tc>
        <w:tc>
          <w:tcPr>
            <w:tcW w:w="6120" w:type="dxa"/>
            <w:shd w:val="clear" w:color="auto" w:fill="BFBFBF" w:themeFill="background1" w:themeFillShade="BF"/>
            <w:vAlign w:val="center"/>
          </w:tcPr>
          <w:p w14:paraId="0C53CA7D" w14:textId="77777777" w:rsidR="005B659A" w:rsidRPr="00C2543A" w:rsidRDefault="005B659A" w:rsidP="00760D37">
            <w:pPr>
              <w:tabs>
                <w:tab w:val="left" w:pos="1308"/>
                <w:tab w:val="center" w:pos="2399"/>
              </w:tabs>
              <w:spacing w:line="276" w:lineRule="auto"/>
              <w:ind w:right="-177"/>
              <w:jc w:val="both"/>
              <w:rPr>
                <w:noProof/>
                <w:sz w:val="22"/>
                <w:szCs w:val="20"/>
                <w:lang w:val="es-MX"/>
              </w:rPr>
            </w:pPr>
            <w:r w:rsidRPr="00C2543A">
              <w:rPr>
                <w:b/>
                <w:bCs/>
                <w:noProof/>
                <w:color w:val="244061" w:themeColor="accent1" w:themeShade="80"/>
                <w:sz w:val="22"/>
                <w:lang w:val="es-MX"/>
              </w:rPr>
              <w:t>Ayuda visual</w:t>
            </w:r>
          </w:p>
        </w:tc>
      </w:tr>
      <w:tr w:rsidR="005B659A" w:rsidRPr="0028202D" w14:paraId="3C552909" w14:textId="77777777" w:rsidTr="005E1AF2">
        <w:trPr>
          <w:trHeight w:val="1637"/>
        </w:trPr>
        <w:tc>
          <w:tcPr>
            <w:tcW w:w="4680" w:type="dxa"/>
            <w:vAlign w:val="center"/>
          </w:tcPr>
          <w:p w14:paraId="1E9A6A2A" w14:textId="77777777" w:rsidR="005B659A" w:rsidRDefault="005B659A">
            <w:pPr>
              <w:pStyle w:val="ListParagraph"/>
              <w:widowControl/>
              <w:numPr>
                <w:ilvl w:val="0"/>
                <w:numId w:val="22"/>
              </w:numPr>
              <w:spacing w:after="120" w:line="276" w:lineRule="auto"/>
              <w:ind w:left="312" w:right="25"/>
              <w:contextualSpacing/>
              <w:jc w:val="both"/>
              <w:rPr>
                <w:sz w:val="18"/>
                <w:szCs w:val="16"/>
                <w:lang w:val="es-MX"/>
              </w:rPr>
            </w:pPr>
            <w:r w:rsidRPr="0028202D">
              <w:rPr>
                <w:sz w:val="18"/>
                <w:szCs w:val="16"/>
                <w:lang w:val="es-MX"/>
              </w:rPr>
              <w:t xml:space="preserve">Traslade la unidad móvil hasta </w:t>
            </w:r>
            <w:r w:rsidR="00AA3F23">
              <w:rPr>
                <w:sz w:val="18"/>
                <w:szCs w:val="16"/>
                <w:lang w:val="es-MX"/>
              </w:rPr>
              <w:t>la zona de fuego</w:t>
            </w:r>
            <w:r w:rsidR="009E7ADB">
              <w:rPr>
                <w:sz w:val="18"/>
                <w:szCs w:val="16"/>
                <w:lang w:val="es-MX"/>
              </w:rPr>
              <w:t>.</w:t>
            </w:r>
          </w:p>
          <w:p w14:paraId="601003AE" w14:textId="6D358971" w:rsidR="009E7ADB" w:rsidRPr="0028202D" w:rsidRDefault="009E7ADB">
            <w:pPr>
              <w:pStyle w:val="ListParagraph"/>
              <w:widowControl/>
              <w:numPr>
                <w:ilvl w:val="0"/>
                <w:numId w:val="22"/>
              </w:numPr>
              <w:spacing w:after="120" w:line="276" w:lineRule="auto"/>
              <w:ind w:left="312" w:right="25"/>
              <w:contextualSpacing/>
              <w:jc w:val="both"/>
              <w:rPr>
                <w:sz w:val="18"/>
                <w:szCs w:val="16"/>
                <w:lang w:val="es-MX"/>
              </w:rPr>
            </w:pPr>
            <w:r>
              <w:rPr>
                <w:sz w:val="18"/>
                <w:szCs w:val="16"/>
                <w:lang w:val="es-MX"/>
              </w:rPr>
              <w:t>Abra la válvula, principal de la parte superior del cilindro</w:t>
            </w:r>
          </w:p>
        </w:tc>
        <w:tc>
          <w:tcPr>
            <w:tcW w:w="6120" w:type="dxa"/>
            <w:vAlign w:val="center"/>
          </w:tcPr>
          <w:p w14:paraId="3ADC9BE3" w14:textId="4EDDE7BF" w:rsidR="005B659A" w:rsidRPr="00C2543A" w:rsidRDefault="004A690B" w:rsidP="00760D37">
            <w:pPr>
              <w:tabs>
                <w:tab w:val="left" w:pos="1308"/>
                <w:tab w:val="center" w:pos="2399"/>
              </w:tabs>
              <w:spacing w:after="120" w:line="276" w:lineRule="auto"/>
              <w:ind w:right="-177"/>
              <w:jc w:val="both"/>
              <w:rPr>
                <w:sz w:val="22"/>
                <w:szCs w:val="20"/>
                <w:lang w:val="es-MX"/>
              </w:rPr>
            </w:pPr>
            <w:r w:rsidRPr="004A690B">
              <w:rPr>
                <w:noProof/>
                <w:sz w:val="22"/>
                <w:szCs w:val="20"/>
                <w:lang w:val="es-MX"/>
              </w:rPr>
              <w:drawing>
                <wp:inline distT="0" distB="0" distL="0" distR="0" wp14:anchorId="3F36E59C" wp14:editId="3D7C8D3B">
                  <wp:extent cx="1051271" cy="942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8728"/>
                          <a:stretch/>
                        </pic:blipFill>
                        <pic:spPr bwMode="auto">
                          <a:xfrm>
                            <a:off x="0" y="0"/>
                            <a:ext cx="1059417" cy="950282"/>
                          </a:xfrm>
                          <a:prstGeom prst="rect">
                            <a:avLst/>
                          </a:prstGeom>
                          <a:ln>
                            <a:noFill/>
                          </a:ln>
                          <a:extLst>
                            <a:ext uri="{53640926-AAD7-44D8-BBD7-CCE9431645EC}">
                              <a14:shadowObscured xmlns:a14="http://schemas.microsoft.com/office/drawing/2010/main"/>
                            </a:ext>
                          </a:extLst>
                        </pic:spPr>
                      </pic:pic>
                    </a:graphicData>
                  </a:graphic>
                </wp:inline>
              </w:drawing>
            </w:r>
          </w:p>
        </w:tc>
      </w:tr>
      <w:tr w:rsidR="005B659A" w:rsidRPr="0028202D" w14:paraId="4E08B958" w14:textId="77777777" w:rsidTr="005E1AF2">
        <w:trPr>
          <w:trHeight w:val="1430"/>
        </w:trPr>
        <w:tc>
          <w:tcPr>
            <w:tcW w:w="4680" w:type="dxa"/>
            <w:vAlign w:val="center"/>
          </w:tcPr>
          <w:p w14:paraId="2A140262" w14:textId="51A80205" w:rsidR="005B659A" w:rsidRPr="0028202D" w:rsidRDefault="009E7ADB">
            <w:pPr>
              <w:pStyle w:val="ListParagraph"/>
              <w:widowControl/>
              <w:numPr>
                <w:ilvl w:val="0"/>
                <w:numId w:val="22"/>
              </w:numPr>
              <w:spacing w:after="120" w:line="276" w:lineRule="auto"/>
              <w:ind w:left="312" w:right="25"/>
              <w:contextualSpacing/>
              <w:jc w:val="both"/>
              <w:rPr>
                <w:sz w:val="18"/>
                <w:szCs w:val="16"/>
                <w:lang w:val="es-MX"/>
              </w:rPr>
            </w:pPr>
            <w:r>
              <w:rPr>
                <w:sz w:val="18"/>
                <w:szCs w:val="16"/>
                <w:lang w:val="es-MX"/>
              </w:rPr>
              <w:t>Despliegue la manguera</w:t>
            </w:r>
            <w:r w:rsidR="008D5AC2">
              <w:rPr>
                <w:sz w:val="18"/>
                <w:szCs w:val="16"/>
                <w:lang w:val="es-MX"/>
              </w:rPr>
              <w:t xml:space="preserve"> aproximándose al fuego</w:t>
            </w:r>
            <w:r w:rsidR="005B659A" w:rsidRPr="0028202D">
              <w:rPr>
                <w:sz w:val="18"/>
                <w:szCs w:val="16"/>
                <w:lang w:val="es-MX"/>
              </w:rPr>
              <w:t xml:space="preserve"> </w:t>
            </w:r>
          </w:p>
        </w:tc>
        <w:tc>
          <w:tcPr>
            <w:tcW w:w="6120" w:type="dxa"/>
            <w:vAlign w:val="center"/>
          </w:tcPr>
          <w:p w14:paraId="52883291" w14:textId="06E2F9C4" w:rsidR="005B659A" w:rsidRPr="00C2543A" w:rsidRDefault="00BC3C8E" w:rsidP="00760D37">
            <w:pPr>
              <w:tabs>
                <w:tab w:val="left" w:pos="732"/>
                <w:tab w:val="center" w:pos="2374"/>
              </w:tabs>
              <w:spacing w:after="120" w:line="276" w:lineRule="auto"/>
              <w:ind w:right="-8"/>
              <w:jc w:val="both"/>
              <w:rPr>
                <w:sz w:val="22"/>
                <w:szCs w:val="20"/>
                <w:lang w:val="es-MX"/>
              </w:rPr>
            </w:pPr>
            <w:r w:rsidRPr="00BC3C8E">
              <w:rPr>
                <w:noProof/>
                <w:sz w:val="22"/>
                <w:szCs w:val="20"/>
                <w:lang w:val="es-MX"/>
              </w:rPr>
              <w:drawing>
                <wp:inline distT="0" distB="0" distL="0" distR="0" wp14:anchorId="6C6F8FC1" wp14:editId="0C788052">
                  <wp:extent cx="1186815" cy="93129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7323" b="13574"/>
                          <a:stretch/>
                        </pic:blipFill>
                        <pic:spPr bwMode="auto">
                          <a:xfrm>
                            <a:off x="0" y="0"/>
                            <a:ext cx="1197719" cy="939852"/>
                          </a:xfrm>
                          <a:prstGeom prst="rect">
                            <a:avLst/>
                          </a:prstGeom>
                          <a:ln>
                            <a:noFill/>
                          </a:ln>
                          <a:extLst>
                            <a:ext uri="{53640926-AAD7-44D8-BBD7-CCE9431645EC}">
                              <a14:shadowObscured xmlns:a14="http://schemas.microsoft.com/office/drawing/2010/main"/>
                            </a:ext>
                          </a:extLst>
                        </pic:spPr>
                      </pic:pic>
                    </a:graphicData>
                  </a:graphic>
                </wp:inline>
              </w:drawing>
            </w:r>
          </w:p>
        </w:tc>
      </w:tr>
      <w:tr w:rsidR="005B659A" w:rsidRPr="00C2543A" w14:paraId="046A7631" w14:textId="77777777" w:rsidTr="005E1AF2">
        <w:trPr>
          <w:trHeight w:val="1385"/>
        </w:trPr>
        <w:tc>
          <w:tcPr>
            <w:tcW w:w="4680" w:type="dxa"/>
            <w:vAlign w:val="center"/>
          </w:tcPr>
          <w:p w14:paraId="3FBB488C" w14:textId="422ED69E" w:rsidR="005B659A" w:rsidRPr="0028202D" w:rsidRDefault="008D5AC2">
            <w:pPr>
              <w:pStyle w:val="ListParagraph"/>
              <w:widowControl/>
              <w:numPr>
                <w:ilvl w:val="0"/>
                <w:numId w:val="22"/>
              </w:numPr>
              <w:spacing w:line="276" w:lineRule="auto"/>
              <w:ind w:left="312" w:right="165"/>
              <w:contextualSpacing/>
              <w:jc w:val="both"/>
              <w:rPr>
                <w:sz w:val="18"/>
                <w:szCs w:val="16"/>
                <w:lang w:val="es-MX"/>
              </w:rPr>
            </w:pPr>
            <w:r>
              <w:rPr>
                <w:sz w:val="18"/>
                <w:szCs w:val="16"/>
                <w:lang w:val="es-MX"/>
              </w:rPr>
              <w:t>Abra el pitón y dirija la descarga a la base del fuego</w:t>
            </w:r>
          </w:p>
        </w:tc>
        <w:tc>
          <w:tcPr>
            <w:tcW w:w="6120" w:type="dxa"/>
            <w:vAlign w:val="center"/>
          </w:tcPr>
          <w:p w14:paraId="0EDB0C10" w14:textId="7CB7FF82" w:rsidR="005B659A" w:rsidRPr="00C2543A" w:rsidRDefault="00337718" w:rsidP="00760D37">
            <w:pPr>
              <w:spacing w:line="276" w:lineRule="auto"/>
              <w:ind w:right="-177"/>
              <w:jc w:val="both"/>
              <w:rPr>
                <w:sz w:val="22"/>
                <w:szCs w:val="20"/>
                <w:lang w:val="es-MX"/>
              </w:rPr>
            </w:pPr>
            <w:r w:rsidRPr="00337718">
              <w:rPr>
                <w:noProof/>
                <w:sz w:val="22"/>
                <w:szCs w:val="20"/>
                <w:lang w:val="es-MX"/>
              </w:rPr>
              <w:drawing>
                <wp:inline distT="0" distB="0" distL="0" distR="0" wp14:anchorId="39D209F9" wp14:editId="154B11D3">
                  <wp:extent cx="1177925" cy="790116"/>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0202"/>
                          <a:stretch/>
                        </pic:blipFill>
                        <pic:spPr bwMode="auto">
                          <a:xfrm>
                            <a:off x="0" y="0"/>
                            <a:ext cx="1187978" cy="796859"/>
                          </a:xfrm>
                          <a:prstGeom prst="rect">
                            <a:avLst/>
                          </a:prstGeom>
                          <a:ln>
                            <a:noFill/>
                          </a:ln>
                          <a:extLst>
                            <a:ext uri="{53640926-AAD7-44D8-BBD7-CCE9431645EC}">
                              <a14:shadowObscured xmlns:a14="http://schemas.microsoft.com/office/drawing/2010/main"/>
                            </a:ext>
                          </a:extLst>
                        </pic:spPr>
                      </pic:pic>
                    </a:graphicData>
                  </a:graphic>
                </wp:inline>
              </w:drawing>
            </w:r>
          </w:p>
        </w:tc>
      </w:tr>
      <w:tr w:rsidR="00A7035C" w:rsidRPr="00B57C62" w14:paraId="6375187B" w14:textId="77777777" w:rsidTr="005E1AF2">
        <w:trPr>
          <w:trHeight w:val="620"/>
        </w:trPr>
        <w:tc>
          <w:tcPr>
            <w:tcW w:w="10800" w:type="dxa"/>
            <w:gridSpan w:val="2"/>
            <w:vAlign w:val="center"/>
          </w:tcPr>
          <w:p w14:paraId="05853CAB" w14:textId="375F8AA5" w:rsidR="00A7035C" w:rsidRPr="00340726" w:rsidRDefault="00A7035C">
            <w:pPr>
              <w:pStyle w:val="ListParagraph"/>
              <w:widowControl/>
              <w:numPr>
                <w:ilvl w:val="0"/>
                <w:numId w:val="22"/>
              </w:numPr>
              <w:spacing w:line="276" w:lineRule="auto"/>
              <w:ind w:left="312" w:right="165"/>
              <w:contextualSpacing/>
              <w:jc w:val="both"/>
              <w:rPr>
                <w:sz w:val="22"/>
                <w:szCs w:val="20"/>
                <w:lang w:val="es-MX"/>
              </w:rPr>
            </w:pPr>
            <w:r w:rsidRPr="00340726">
              <w:rPr>
                <w:sz w:val="18"/>
                <w:szCs w:val="20"/>
                <w:lang w:val="es-MX"/>
              </w:rPr>
              <w:t>Después de descargado el extintor, notifica al personal de seguridad para enviar el equipo a recarga y mantenimiento y colocar un equipo emergente en el área.</w:t>
            </w:r>
          </w:p>
        </w:tc>
      </w:tr>
    </w:tbl>
    <w:p w14:paraId="735F6577" w14:textId="77777777" w:rsidR="007473E7" w:rsidRPr="00C2543A" w:rsidRDefault="007473E7" w:rsidP="00760D37">
      <w:pPr>
        <w:spacing w:after="120" w:line="276" w:lineRule="auto"/>
        <w:ind w:right="-177"/>
        <w:jc w:val="both"/>
        <w:rPr>
          <w:sz w:val="22"/>
          <w:szCs w:val="20"/>
          <w:lang w:val="es-MX"/>
        </w:rPr>
      </w:pPr>
    </w:p>
    <w:p w14:paraId="65A366C6" w14:textId="014297BD" w:rsidR="005B659A" w:rsidRPr="00941C8C" w:rsidRDefault="009567AD" w:rsidP="00941C8C">
      <w:pPr>
        <w:pStyle w:val="UTiHead5"/>
        <w:numPr>
          <w:ilvl w:val="0"/>
          <w:numId w:val="0"/>
        </w:numPr>
        <w:tabs>
          <w:tab w:val="num" w:pos="1080"/>
        </w:tabs>
        <w:spacing w:line="276" w:lineRule="auto"/>
        <w:jc w:val="both"/>
        <w:rPr>
          <w:b/>
          <w:bCs/>
          <w:sz w:val="18"/>
          <w:szCs w:val="22"/>
          <w:lang w:val="es-MX"/>
        </w:rPr>
      </w:pPr>
      <w:r w:rsidRPr="00941C8C">
        <w:rPr>
          <w:b/>
          <w:bCs/>
          <w:sz w:val="18"/>
          <w:szCs w:val="22"/>
          <w:lang w:val="es-MX"/>
        </w:rPr>
        <w:t xml:space="preserve">Hidrantes (para utilizarlo se requieren </w:t>
      </w:r>
      <w:r w:rsidR="00B635A8" w:rsidRPr="00941C8C">
        <w:rPr>
          <w:b/>
          <w:bCs/>
          <w:sz w:val="18"/>
          <w:szCs w:val="22"/>
          <w:lang w:val="es-MX"/>
        </w:rPr>
        <w:t>tres</w:t>
      </w:r>
      <w:r w:rsidRPr="00941C8C">
        <w:rPr>
          <w:b/>
          <w:bCs/>
          <w:sz w:val="18"/>
          <w:szCs w:val="22"/>
          <w:lang w:val="es-MX"/>
        </w:rPr>
        <w:t xml:space="preserve"> personas </w:t>
      </w:r>
      <w:r w:rsidR="00B635A8" w:rsidRPr="00941C8C">
        <w:rPr>
          <w:b/>
          <w:bCs/>
          <w:sz w:val="18"/>
          <w:szCs w:val="22"/>
          <w:lang w:val="es-MX"/>
        </w:rPr>
        <w:t>mínimo</w:t>
      </w:r>
      <w:r w:rsidRPr="00941C8C">
        <w:rPr>
          <w:b/>
          <w:bCs/>
          <w:sz w:val="18"/>
          <w:szCs w:val="22"/>
          <w:lang w:val="es-MX"/>
        </w:rPr>
        <w:t>)</w:t>
      </w:r>
    </w:p>
    <w:tbl>
      <w:tblPr>
        <w:tblStyle w:val="TableGrid"/>
        <w:tblpPr w:leftFromText="141" w:rightFromText="141" w:vertAnchor="text" w:horzAnchor="margin" w:tblpX="-465" w:tblpY="321"/>
        <w:tblW w:w="10800" w:type="dxa"/>
        <w:tblLook w:val="04A0" w:firstRow="1" w:lastRow="0" w:firstColumn="1" w:lastColumn="0" w:noHBand="0" w:noVBand="1"/>
      </w:tblPr>
      <w:tblGrid>
        <w:gridCol w:w="5553"/>
        <w:gridCol w:w="5247"/>
      </w:tblGrid>
      <w:tr w:rsidR="005B659A" w:rsidRPr="00C2543A" w14:paraId="323FE78F" w14:textId="77777777" w:rsidTr="005E1AF2">
        <w:tc>
          <w:tcPr>
            <w:tcW w:w="5553" w:type="dxa"/>
            <w:shd w:val="clear" w:color="auto" w:fill="BFBFBF" w:themeFill="background1" w:themeFillShade="BF"/>
            <w:vAlign w:val="center"/>
          </w:tcPr>
          <w:p w14:paraId="48AAA6F3" w14:textId="77777777" w:rsidR="005B659A" w:rsidRPr="00C2543A" w:rsidRDefault="005B659A" w:rsidP="00760D37">
            <w:pPr>
              <w:spacing w:line="276" w:lineRule="auto"/>
              <w:ind w:right="91"/>
              <w:jc w:val="both"/>
              <w:rPr>
                <w:color w:val="244061" w:themeColor="accent1" w:themeShade="80"/>
                <w:sz w:val="22"/>
                <w:szCs w:val="22"/>
                <w:lang w:val="es-MX"/>
              </w:rPr>
            </w:pPr>
            <w:r w:rsidRPr="00C2543A">
              <w:rPr>
                <w:b/>
                <w:bCs/>
                <w:color w:val="244061" w:themeColor="accent1" w:themeShade="80"/>
                <w:sz w:val="22"/>
                <w:lang w:val="es-MX"/>
              </w:rPr>
              <w:t>Descripción</w:t>
            </w:r>
          </w:p>
        </w:tc>
        <w:tc>
          <w:tcPr>
            <w:tcW w:w="5247" w:type="dxa"/>
            <w:shd w:val="clear" w:color="auto" w:fill="BFBFBF" w:themeFill="background1" w:themeFillShade="BF"/>
            <w:vAlign w:val="center"/>
          </w:tcPr>
          <w:p w14:paraId="55D39D21" w14:textId="77777777" w:rsidR="005B659A" w:rsidRPr="00C2543A" w:rsidRDefault="005B659A" w:rsidP="00760D37">
            <w:pPr>
              <w:spacing w:line="276" w:lineRule="auto"/>
              <w:ind w:right="-177"/>
              <w:jc w:val="both"/>
              <w:rPr>
                <w:noProof/>
                <w:lang w:val="es-MX"/>
              </w:rPr>
            </w:pPr>
            <w:r w:rsidRPr="00C2543A">
              <w:rPr>
                <w:b/>
                <w:bCs/>
                <w:noProof/>
                <w:color w:val="244061" w:themeColor="accent1" w:themeShade="80"/>
                <w:sz w:val="22"/>
                <w:lang w:val="es-MX"/>
              </w:rPr>
              <w:t>Ayuda visual</w:t>
            </w:r>
          </w:p>
        </w:tc>
      </w:tr>
      <w:tr w:rsidR="005B659A" w:rsidRPr="00C2543A" w14:paraId="32A4AE07" w14:textId="77777777" w:rsidTr="005E1AF2">
        <w:trPr>
          <w:trHeight w:val="2125"/>
        </w:trPr>
        <w:tc>
          <w:tcPr>
            <w:tcW w:w="5553" w:type="dxa"/>
            <w:vAlign w:val="center"/>
          </w:tcPr>
          <w:p w14:paraId="58A33A5B" w14:textId="77777777" w:rsidR="005B659A" w:rsidRPr="0028202D" w:rsidRDefault="005B659A">
            <w:pPr>
              <w:pStyle w:val="ListParagraph"/>
              <w:widowControl/>
              <w:numPr>
                <w:ilvl w:val="0"/>
                <w:numId w:val="23"/>
              </w:numPr>
              <w:spacing w:line="276" w:lineRule="auto"/>
              <w:ind w:left="309" w:right="91"/>
              <w:contextualSpacing/>
              <w:jc w:val="both"/>
              <w:rPr>
                <w:sz w:val="18"/>
                <w:szCs w:val="18"/>
                <w:lang w:val="es-MX"/>
              </w:rPr>
            </w:pPr>
            <w:r w:rsidRPr="0028202D">
              <w:rPr>
                <w:sz w:val="18"/>
                <w:szCs w:val="18"/>
                <w:lang w:val="es-MX"/>
              </w:rPr>
              <w:t>Verifique la presión de la red contra incendio (la presión mínima en el último hidrante debe ser de 7 kg/cm2).</w:t>
            </w:r>
          </w:p>
          <w:p w14:paraId="090293FF" w14:textId="77777777" w:rsidR="005B659A" w:rsidRPr="0028202D" w:rsidRDefault="005B659A" w:rsidP="00760D37">
            <w:pPr>
              <w:spacing w:line="276" w:lineRule="auto"/>
              <w:ind w:left="309" w:right="233"/>
              <w:jc w:val="both"/>
              <w:rPr>
                <w:sz w:val="18"/>
                <w:szCs w:val="18"/>
                <w:lang w:val="es-MX"/>
              </w:rPr>
            </w:pPr>
            <w:r w:rsidRPr="0028202D">
              <w:rPr>
                <w:sz w:val="18"/>
                <w:szCs w:val="18"/>
                <w:lang w:val="es-MX"/>
              </w:rPr>
              <w:t>Verifique que las conexiones Hembra y macho se encuentren ajustadas y que el sifón se encuentre colocado y listo para utilizarse</w:t>
            </w:r>
          </w:p>
        </w:tc>
        <w:tc>
          <w:tcPr>
            <w:tcW w:w="5247" w:type="dxa"/>
            <w:vAlign w:val="center"/>
          </w:tcPr>
          <w:p w14:paraId="42F4566F" w14:textId="77777777" w:rsidR="005B659A" w:rsidRPr="00C2543A" w:rsidRDefault="005B659A" w:rsidP="00760D37">
            <w:pPr>
              <w:spacing w:line="276" w:lineRule="auto"/>
              <w:ind w:right="-177"/>
              <w:jc w:val="both"/>
              <w:rPr>
                <w:lang w:val="es-MX"/>
              </w:rPr>
            </w:pPr>
            <w:r w:rsidRPr="00C2543A">
              <w:rPr>
                <w:noProof/>
                <w:lang w:val="es-MX"/>
              </w:rPr>
              <w:drawing>
                <wp:inline distT="0" distB="0" distL="0" distR="0" wp14:anchorId="1190D328" wp14:editId="7C0164FE">
                  <wp:extent cx="970693" cy="1316071"/>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2690" t="6178" r="32947" b="11001"/>
                          <a:stretch/>
                        </pic:blipFill>
                        <pic:spPr bwMode="auto">
                          <a:xfrm>
                            <a:off x="0" y="0"/>
                            <a:ext cx="983543" cy="1333494"/>
                          </a:xfrm>
                          <a:prstGeom prst="rect">
                            <a:avLst/>
                          </a:prstGeom>
                          <a:ln>
                            <a:noFill/>
                          </a:ln>
                          <a:extLst>
                            <a:ext uri="{53640926-AAD7-44D8-BBD7-CCE9431645EC}">
                              <a14:shadowObscured xmlns:a14="http://schemas.microsoft.com/office/drawing/2010/main"/>
                            </a:ext>
                          </a:extLst>
                        </pic:spPr>
                      </pic:pic>
                    </a:graphicData>
                  </a:graphic>
                </wp:inline>
              </w:drawing>
            </w:r>
          </w:p>
        </w:tc>
      </w:tr>
      <w:tr w:rsidR="005B659A" w:rsidRPr="00C2543A" w14:paraId="5728EDA5" w14:textId="77777777" w:rsidTr="005E1AF2">
        <w:trPr>
          <w:trHeight w:val="2687"/>
        </w:trPr>
        <w:tc>
          <w:tcPr>
            <w:tcW w:w="5553" w:type="dxa"/>
            <w:vAlign w:val="center"/>
          </w:tcPr>
          <w:p w14:paraId="72B503E1" w14:textId="77777777" w:rsidR="005B659A" w:rsidRPr="0028202D" w:rsidRDefault="005B659A">
            <w:pPr>
              <w:pStyle w:val="ListParagraph"/>
              <w:widowControl/>
              <w:numPr>
                <w:ilvl w:val="0"/>
                <w:numId w:val="23"/>
              </w:numPr>
              <w:spacing w:line="276" w:lineRule="auto"/>
              <w:ind w:left="309" w:hanging="363"/>
              <w:contextualSpacing/>
              <w:jc w:val="both"/>
              <w:rPr>
                <w:sz w:val="18"/>
                <w:szCs w:val="18"/>
                <w:lang w:val="es-MX"/>
              </w:rPr>
            </w:pPr>
            <w:r w:rsidRPr="0028202D">
              <w:rPr>
                <w:sz w:val="18"/>
                <w:szCs w:val="18"/>
                <w:lang w:val="es-MX"/>
              </w:rPr>
              <w:t xml:space="preserve">El </w:t>
            </w:r>
            <w:proofErr w:type="spellStart"/>
            <w:r w:rsidRPr="0028202D">
              <w:rPr>
                <w:sz w:val="18"/>
                <w:szCs w:val="18"/>
                <w:lang w:val="es-MX"/>
              </w:rPr>
              <w:t>pitonero</w:t>
            </w:r>
            <w:proofErr w:type="spellEnd"/>
            <w:r w:rsidRPr="0028202D">
              <w:rPr>
                <w:sz w:val="18"/>
                <w:szCs w:val="18"/>
                <w:lang w:val="es-MX"/>
              </w:rPr>
              <w:t xml:space="preserve"> deberá desplegar la manguera hasta el área donde se ocasionó el incendio, respetando siempre una distancia de seguridad de 10 m de donde se origina la base del fuego.</w:t>
            </w:r>
          </w:p>
        </w:tc>
        <w:tc>
          <w:tcPr>
            <w:tcW w:w="5247" w:type="dxa"/>
            <w:vAlign w:val="center"/>
          </w:tcPr>
          <w:p w14:paraId="2562B791" w14:textId="77777777" w:rsidR="005B659A" w:rsidRPr="00C2543A" w:rsidRDefault="005B659A" w:rsidP="00760D37">
            <w:pPr>
              <w:spacing w:line="276" w:lineRule="auto"/>
              <w:ind w:right="-177"/>
              <w:jc w:val="both"/>
              <w:rPr>
                <w:lang w:val="es-MX"/>
              </w:rPr>
            </w:pPr>
            <w:r w:rsidRPr="00C2543A">
              <w:rPr>
                <w:noProof/>
                <w:lang w:val="es-MX"/>
              </w:rPr>
              <w:drawing>
                <wp:inline distT="0" distB="0" distL="0" distR="0" wp14:anchorId="5C8C5EB4" wp14:editId="462FEBD9">
                  <wp:extent cx="987091" cy="1310005"/>
                  <wp:effectExtent l="0" t="0" r="381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2947" t="6406" r="32433" b="11916"/>
                          <a:stretch/>
                        </pic:blipFill>
                        <pic:spPr bwMode="auto">
                          <a:xfrm>
                            <a:off x="0" y="0"/>
                            <a:ext cx="1001310" cy="1328876"/>
                          </a:xfrm>
                          <a:prstGeom prst="rect">
                            <a:avLst/>
                          </a:prstGeom>
                          <a:ln>
                            <a:noFill/>
                          </a:ln>
                          <a:extLst>
                            <a:ext uri="{53640926-AAD7-44D8-BBD7-CCE9431645EC}">
                              <a14:shadowObscured xmlns:a14="http://schemas.microsoft.com/office/drawing/2010/main"/>
                            </a:ext>
                          </a:extLst>
                        </pic:spPr>
                      </pic:pic>
                    </a:graphicData>
                  </a:graphic>
                </wp:inline>
              </w:drawing>
            </w:r>
          </w:p>
        </w:tc>
      </w:tr>
      <w:tr w:rsidR="005B659A" w:rsidRPr="00C2543A" w14:paraId="45280D87" w14:textId="77777777" w:rsidTr="005E1AF2">
        <w:trPr>
          <w:trHeight w:val="1832"/>
        </w:trPr>
        <w:tc>
          <w:tcPr>
            <w:tcW w:w="5553" w:type="dxa"/>
            <w:vAlign w:val="center"/>
          </w:tcPr>
          <w:p w14:paraId="5831C714" w14:textId="77777777" w:rsidR="005B659A" w:rsidRPr="0028202D" w:rsidRDefault="005B659A">
            <w:pPr>
              <w:pStyle w:val="ListParagraph"/>
              <w:widowControl/>
              <w:numPr>
                <w:ilvl w:val="0"/>
                <w:numId w:val="23"/>
              </w:numPr>
              <w:spacing w:line="276" w:lineRule="auto"/>
              <w:ind w:left="309"/>
              <w:contextualSpacing/>
              <w:jc w:val="both"/>
              <w:rPr>
                <w:sz w:val="18"/>
                <w:szCs w:val="18"/>
                <w:lang w:val="es-MX"/>
              </w:rPr>
            </w:pPr>
            <w:r w:rsidRPr="0028202D">
              <w:rPr>
                <w:sz w:val="18"/>
                <w:szCs w:val="18"/>
                <w:lang w:val="es-MX"/>
              </w:rPr>
              <w:lastRenderedPageBreak/>
              <w:t xml:space="preserve">El designado como </w:t>
            </w:r>
            <w:proofErr w:type="spellStart"/>
            <w:r w:rsidRPr="0028202D">
              <w:rPr>
                <w:sz w:val="18"/>
                <w:szCs w:val="18"/>
                <w:lang w:val="es-MX"/>
              </w:rPr>
              <w:t>valvulero</w:t>
            </w:r>
            <w:proofErr w:type="spellEnd"/>
            <w:r w:rsidRPr="0028202D">
              <w:rPr>
                <w:sz w:val="18"/>
                <w:szCs w:val="18"/>
                <w:lang w:val="es-MX"/>
              </w:rPr>
              <w:t xml:space="preserve"> deberá abrir y cerrar la válvula de alimentación del agua y el liniero deberá vigilar que la manguera no se doble a lo largo de su extensión.</w:t>
            </w:r>
          </w:p>
        </w:tc>
        <w:tc>
          <w:tcPr>
            <w:tcW w:w="5247" w:type="dxa"/>
            <w:vAlign w:val="center"/>
          </w:tcPr>
          <w:p w14:paraId="08AF38F0" w14:textId="77777777" w:rsidR="005B659A" w:rsidRPr="00C2543A" w:rsidRDefault="005B659A" w:rsidP="00760D37">
            <w:pPr>
              <w:spacing w:line="276" w:lineRule="auto"/>
              <w:ind w:right="-177"/>
              <w:jc w:val="both"/>
              <w:rPr>
                <w:lang w:val="es-MX"/>
              </w:rPr>
            </w:pPr>
            <w:r w:rsidRPr="00C2543A">
              <w:rPr>
                <w:noProof/>
                <w:lang w:val="es-MX"/>
              </w:rPr>
              <w:drawing>
                <wp:inline distT="0" distB="0" distL="0" distR="0" wp14:anchorId="541B68D3" wp14:editId="1AEC1128">
                  <wp:extent cx="1368078" cy="871855"/>
                  <wp:effectExtent l="0" t="0" r="381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8919" t="19596" r="19820" b="11001"/>
                          <a:stretch/>
                        </pic:blipFill>
                        <pic:spPr bwMode="auto">
                          <a:xfrm>
                            <a:off x="0" y="0"/>
                            <a:ext cx="1426871" cy="909323"/>
                          </a:xfrm>
                          <a:prstGeom prst="rect">
                            <a:avLst/>
                          </a:prstGeom>
                          <a:ln>
                            <a:noFill/>
                          </a:ln>
                          <a:extLst>
                            <a:ext uri="{53640926-AAD7-44D8-BBD7-CCE9431645EC}">
                              <a14:shadowObscured xmlns:a14="http://schemas.microsoft.com/office/drawing/2010/main"/>
                            </a:ext>
                          </a:extLst>
                        </pic:spPr>
                      </pic:pic>
                    </a:graphicData>
                  </a:graphic>
                </wp:inline>
              </w:drawing>
            </w:r>
          </w:p>
        </w:tc>
      </w:tr>
      <w:tr w:rsidR="005B659A" w:rsidRPr="00C2543A" w14:paraId="7A618651" w14:textId="77777777" w:rsidTr="005E1AF2">
        <w:trPr>
          <w:trHeight w:val="1701"/>
        </w:trPr>
        <w:tc>
          <w:tcPr>
            <w:tcW w:w="5553" w:type="dxa"/>
            <w:vAlign w:val="center"/>
          </w:tcPr>
          <w:p w14:paraId="2C9BD2AE" w14:textId="77777777" w:rsidR="005B659A" w:rsidRPr="0028202D" w:rsidRDefault="005B659A">
            <w:pPr>
              <w:pStyle w:val="ListParagraph"/>
              <w:widowControl/>
              <w:numPr>
                <w:ilvl w:val="0"/>
                <w:numId w:val="23"/>
              </w:numPr>
              <w:spacing w:line="276" w:lineRule="auto"/>
              <w:ind w:left="309"/>
              <w:contextualSpacing/>
              <w:jc w:val="both"/>
              <w:rPr>
                <w:sz w:val="18"/>
                <w:szCs w:val="18"/>
                <w:lang w:val="es-MX"/>
              </w:rPr>
            </w:pPr>
            <w:r w:rsidRPr="0028202D">
              <w:rPr>
                <w:sz w:val="18"/>
                <w:szCs w:val="18"/>
                <w:lang w:val="es-MX"/>
              </w:rPr>
              <w:t>El objetivo del chorro es mantener el contenedor o superficie enfriando y evitar la propagación del fuego a las áreas circundantes en espera de ayuda de los cuerpos especializados.</w:t>
            </w:r>
          </w:p>
        </w:tc>
        <w:tc>
          <w:tcPr>
            <w:tcW w:w="5247" w:type="dxa"/>
            <w:vAlign w:val="center"/>
          </w:tcPr>
          <w:p w14:paraId="70EE207E" w14:textId="77777777" w:rsidR="005B659A" w:rsidRPr="00C2543A" w:rsidRDefault="005B659A" w:rsidP="00760D37">
            <w:pPr>
              <w:spacing w:line="276" w:lineRule="auto"/>
              <w:ind w:right="-177"/>
              <w:jc w:val="both"/>
              <w:rPr>
                <w:lang w:val="es-MX"/>
              </w:rPr>
            </w:pPr>
            <w:r w:rsidRPr="00C2543A">
              <w:rPr>
                <w:noProof/>
                <w:lang w:val="es-MX"/>
              </w:rPr>
              <w:drawing>
                <wp:inline distT="0" distB="0" distL="0" distR="0" wp14:anchorId="6FD7454A" wp14:editId="5B34A3B0">
                  <wp:extent cx="1409700" cy="814052"/>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229" t="30071" r="39472" b="12135"/>
                          <a:stretch/>
                        </pic:blipFill>
                        <pic:spPr bwMode="auto">
                          <a:xfrm>
                            <a:off x="0" y="0"/>
                            <a:ext cx="1442392" cy="83293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98509A8" w14:textId="77777777" w:rsidR="009567AD" w:rsidRPr="009567AD" w:rsidRDefault="009567AD" w:rsidP="00760D37">
      <w:pPr>
        <w:spacing w:line="276" w:lineRule="auto"/>
        <w:jc w:val="both"/>
        <w:rPr>
          <w:lang w:val="es-MX" w:eastAsia="es-MX"/>
        </w:rPr>
      </w:pPr>
    </w:p>
    <w:p w14:paraId="27F879AE" w14:textId="5732028F" w:rsidR="00F059C6" w:rsidRPr="00941C8C" w:rsidRDefault="00941C8C" w:rsidP="00941C8C">
      <w:pPr>
        <w:pStyle w:val="UTiHead4"/>
        <w:numPr>
          <w:ilvl w:val="0"/>
          <w:numId w:val="0"/>
        </w:numPr>
        <w:spacing w:line="276" w:lineRule="auto"/>
        <w:jc w:val="both"/>
        <w:rPr>
          <w:b/>
          <w:bCs/>
          <w:lang w:val="es-MX"/>
        </w:rPr>
      </w:pPr>
      <w:r>
        <w:rPr>
          <w:b/>
          <w:bCs/>
          <w:lang w:val="es-MX"/>
        </w:rPr>
        <w:t xml:space="preserve">A.9 </w:t>
      </w:r>
      <w:r>
        <w:rPr>
          <w:b/>
          <w:bCs/>
          <w:lang w:val="es-MX"/>
        </w:rPr>
        <w:tab/>
      </w:r>
      <w:r w:rsidR="00F059C6" w:rsidRPr="003D3B09">
        <w:rPr>
          <w:b/>
          <w:bCs/>
          <w:lang w:val="es-MX"/>
        </w:rPr>
        <w:t>Registros de entrenamiento</w:t>
      </w:r>
    </w:p>
    <w:p w14:paraId="69A37B08" w14:textId="23C3B64A" w:rsidR="00D11F18" w:rsidRPr="00660ECC" w:rsidRDefault="00F059C6" w:rsidP="00760D37">
      <w:pPr>
        <w:spacing w:line="276" w:lineRule="auto"/>
        <w:jc w:val="both"/>
        <w:rPr>
          <w:sz w:val="18"/>
          <w:szCs w:val="18"/>
          <w:lang w:val="es-MX"/>
        </w:rPr>
      </w:pPr>
      <w:r w:rsidRPr="00F059C6">
        <w:rPr>
          <w:sz w:val="18"/>
          <w:szCs w:val="18"/>
          <w:lang w:val="es-ES"/>
        </w:rPr>
        <w:t xml:space="preserve">El </w:t>
      </w:r>
      <w:r w:rsidR="00340726">
        <w:rPr>
          <w:sz w:val="18"/>
          <w:szCs w:val="18"/>
          <w:lang w:val="es-ES"/>
        </w:rPr>
        <w:t>Designado</w:t>
      </w:r>
      <w:r w:rsidRPr="00F059C6">
        <w:rPr>
          <w:sz w:val="18"/>
          <w:szCs w:val="18"/>
          <w:lang w:val="es-ES"/>
        </w:rPr>
        <w:t xml:space="preserve"> de seguridad o </w:t>
      </w:r>
      <w:r w:rsidR="00AA1AC8">
        <w:rPr>
          <w:sz w:val="18"/>
          <w:szCs w:val="18"/>
          <w:lang w:val="es-ES"/>
        </w:rPr>
        <w:t>P&amp;O</w:t>
      </w:r>
      <w:r w:rsidRPr="00F059C6">
        <w:rPr>
          <w:sz w:val="18"/>
          <w:szCs w:val="18"/>
          <w:lang w:val="es-ES"/>
        </w:rPr>
        <w:t xml:space="preserve"> deberá documentar toda la capacitación relacionada con este plan y deberá mantener registros a nivel local en el sitio.</w:t>
      </w:r>
      <w:r w:rsidR="00D11F18" w:rsidRPr="00D11F18">
        <w:rPr>
          <w:sz w:val="18"/>
          <w:szCs w:val="18"/>
          <w:lang w:val="es-ES"/>
        </w:rPr>
        <w:t xml:space="preserve"> </w:t>
      </w:r>
      <w:r w:rsidR="00D11F18">
        <w:rPr>
          <w:sz w:val="18"/>
          <w:szCs w:val="18"/>
          <w:lang w:val="es-ES"/>
        </w:rPr>
        <w:t>Para el personal interno se deberá utilizar el formato de</w:t>
      </w:r>
      <w:r w:rsidR="00D11F18" w:rsidRPr="00660ECC">
        <w:rPr>
          <w:sz w:val="18"/>
          <w:szCs w:val="18"/>
          <w:lang w:val="es-ES"/>
        </w:rPr>
        <w:t xml:space="preserve"> Registro de Entrenamiento - Lista Asistencia  </w:t>
      </w:r>
      <w:r w:rsidR="00D11F18">
        <w:rPr>
          <w:sz w:val="18"/>
          <w:szCs w:val="18"/>
          <w:lang w:val="es-ES"/>
        </w:rPr>
        <w:t>(</w:t>
      </w:r>
      <w:r w:rsidR="00D11F18" w:rsidRPr="00660ECC">
        <w:rPr>
          <w:sz w:val="18"/>
          <w:szCs w:val="18"/>
          <w:lang w:val="es-ES"/>
        </w:rPr>
        <w:t>F-MX-GRL-1500-S</w:t>
      </w:r>
      <w:r w:rsidR="00D11F18">
        <w:rPr>
          <w:sz w:val="18"/>
          <w:szCs w:val="18"/>
          <w:lang w:val="es-ES"/>
        </w:rPr>
        <w:t>P)</w:t>
      </w:r>
      <w:r w:rsidR="00D11F18" w:rsidRPr="00660ECC">
        <w:rPr>
          <w:sz w:val="18"/>
          <w:szCs w:val="18"/>
          <w:lang w:val="es-ES"/>
        </w:rPr>
        <w:t xml:space="preserve"> </w:t>
      </w:r>
      <w:r w:rsidR="00D11F18">
        <w:rPr>
          <w:sz w:val="18"/>
          <w:szCs w:val="18"/>
          <w:lang w:val="es-ES"/>
        </w:rPr>
        <w:t>y para el personal externo se puede utilizar el formato</w:t>
      </w:r>
      <w:r w:rsidR="00D11F18" w:rsidRPr="00110DB9">
        <w:rPr>
          <w:sz w:val="18"/>
          <w:szCs w:val="18"/>
          <w:lang w:val="es-ES"/>
        </w:rPr>
        <w:t xml:space="preserve"> Yo </w:t>
      </w:r>
      <w:r w:rsidR="00941C8C" w:rsidRPr="00110DB9">
        <w:rPr>
          <w:sz w:val="18"/>
          <w:szCs w:val="18"/>
          <w:lang w:val="es-ES"/>
        </w:rPr>
        <w:t>leí</w:t>
      </w:r>
      <w:r w:rsidR="00D11F18" w:rsidRPr="00110DB9">
        <w:rPr>
          <w:sz w:val="18"/>
          <w:szCs w:val="18"/>
          <w:lang w:val="es-ES"/>
        </w:rPr>
        <w:t xml:space="preserve"> y </w:t>
      </w:r>
      <w:r w:rsidR="00941C8C" w:rsidRPr="00110DB9">
        <w:rPr>
          <w:sz w:val="18"/>
          <w:szCs w:val="18"/>
          <w:lang w:val="es-ES"/>
        </w:rPr>
        <w:t>entendí</w:t>
      </w:r>
      <w:r w:rsidR="00D11F18" w:rsidRPr="00110DB9">
        <w:rPr>
          <w:sz w:val="18"/>
          <w:szCs w:val="18"/>
          <w:lang w:val="es-ES"/>
        </w:rPr>
        <w:t xml:space="preserve"> </w:t>
      </w:r>
      <w:r w:rsidR="00D11F18">
        <w:rPr>
          <w:sz w:val="18"/>
          <w:szCs w:val="18"/>
          <w:lang w:val="es-ES"/>
        </w:rPr>
        <w:t>(</w:t>
      </w:r>
      <w:r w:rsidR="00D11F18" w:rsidRPr="00110DB9">
        <w:rPr>
          <w:sz w:val="18"/>
          <w:szCs w:val="18"/>
          <w:lang w:val="es-ES"/>
        </w:rPr>
        <w:t>F-MX-GRL-0104-SP</w:t>
      </w:r>
      <w:r w:rsidR="00D11F18">
        <w:rPr>
          <w:sz w:val="18"/>
          <w:szCs w:val="18"/>
          <w:lang w:val="es-ES"/>
        </w:rPr>
        <w:t>).</w:t>
      </w:r>
    </w:p>
    <w:p w14:paraId="7CCC1760" w14:textId="3FB3C8DC" w:rsidR="00F059C6" w:rsidRDefault="00F059C6" w:rsidP="00760D37">
      <w:pPr>
        <w:spacing w:line="276" w:lineRule="auto"/>
        <w:jc w:val="both"/>
        <w:rPr>
          <w:sz w:val="18"/>
          <w:szCs w:val="18"/>
          <w:lang w:val="es-ES"/>
        </w:rPr>
      </w:pPr>
    </w:p>
    <w:p w14:paraId="330E14C2" w14:textId="12119985" w:rsidR="00D11F18" w:rsidRDefault="00340726" w:rsidP="00760D37">
      <w:pPr>
        <w:spacing w:line="276" w:lineRule="auto"/>
        <w:jc w:val="both"/>
        <w:rPr>
          <w:sz w:val="18"/>
          <w:szCs w:val="18"/>
          <w:lang w:val="es-ES"/>
        </w:rPr>
      </w:pPr>
      <w:r>
        <w:rPr>
          <w:sz w:val="18"/>
          <w:szCs w:val="18"/>
          <w:lang w:val="es-ES"/>
        </w:rPr>
        <w:t xml:space="preserve">Las capacitaciones </w:t>
      </w:r>
      <w:r w:rsidR="00110DB9">
        <w:rPr>
          <w:sz w:val="18"/>
          <w:szCs w:val="18"/>
          <w:lang w:val="es-ES"/>
        </w:rPr>
        <w:t xml:space="preserve">sobre este plan </w:t>
      </w:r>
      <w:r>
        <w:rPr>
          <w:sz w:val="18"/>
          <w:szCs w:val="18"/>
          <w:lang w:val="es-ES"/>
        </w:rPr>
        <w:t xml:space="preserve">se deberán de </w:t>
      </w:r>
      <w:r w:rsidR="00D11F18">
        <w:rPr>
          <w:sz w:val="18"/>
          <w:szCs w:val="18"/>
          <w:lang w:val="es-ES"/>
        </w:rPr>
        <w:t>aplicar</w:t>
      </w:r>
      <w:r w:rsidR="009A373D">
        <w:rPr>
          <w:sz w:val="18"/>
          <w:szCs w:val="18"/>
          <w:lang w:val="es-ES"/>
        </w:rPr>
        <w:t xml:space="preserve"> a cada nuevo integrante</w:t>
      </w:r>
      <w:r w:rsidR="00D11F18">
        <w:rPr>
          <w:sz w:val="18"/>
          <w:szCs w:val="18"/>
          <w:lang w:val="es-ES"/>
        </w:rPr>
        <w:t xml:space="preserve"> y</w:t>
      </w:r>
      <w:r w:rsidR="009A373D">
        <w:rPr>
          <w:sz w:val="18"/>
          <w:szCs w:val="18"/>
          <w:lang w:val="es-ES"/>
        </w:rPr>
        <w:t xml:space="preserve"> al menos una vez al año a cada colaborador </w:t>
      </w:r>
      <w:r w:rsidR="00D11F18">
        <w:rPr>
          <w:sz w:val="18"/>
          <w:szCs w:val="18"/>
          <w:lang w:val="es-ES"/>
        </w:rPr>
        <w:t xml:space="preserve">se </w:t>
      </w:r>
      <w:r w:rsidR="005F0BF4">
        <w:rPr>
          <w:sz w:val="18"/>
          <w:szCs w:val="18"/>
          <w:lang w:val="es-ES"/>
        </w:rPr>
        <w:t>incluyen</w:t>
      </w:r>
      <w:r w:rsidR="009A373D">
        <w:rPr>
          <w:sz w:val="18"/>
          <w:szCs w:val="18"/>
          <w:lang w:val="es-ES"/>
        </w:rPr>
        <w:t xml:space="preserve"> todos los niveles</w:t>
      </w:r>
      <w:r w:rsidR="00D11F18">
        <w:rPr>
          <w:sz w:val="18"/>
          <w:szCs w:val="18"/>
          <w:lang w:val="es-ES"/>
        </w:rPr>
        <w:t>;</w:t>
      </w:r>
      <w:r w:rsidR="009A373D">
        <w:rPr>
          <w:sz w:val="18"/>
          <w:szCs w:val="18"/>
          <w:lang w:val="es-ES"/>
        </w:rPr>
        <w:t xml:space="preserve"> </w:t>
      </w:r>
    </w:p>
    <w:p w14:paraId="18642E27" w14:textId="77777777" w:rsidR="00D11F18" w:rsidRDefault="00D11F18" w:rsidP="00760D37">
      <w:pPr>
        <w:spacing w:line="276" w:lineRule="auto"/>
        <w:jc w:val="both"/>
        <w:rPr>
          <w:sz w:val="18"/>
          <w:szCs w:val="18"/>
          <w:lang w:val="es-ES"/>
        </w:rPr>
      </w:pPr>
    </w:p>
    <w:p w14:paraId="6273C6E7" w14:textId="353ED29B" w:rsidR="00340726" w:rsidRDefault="00D11F18" w:rsidP="00760D37">
      <w:pPr>
        <w:spacing w:line="276" w:lineRule="auto"/>
        <w:jc w:val="both"/>
        <w:rPr>
          <w:sz w:val="18"/>
          <w:szCs w:val="18"/>
          <w:lang w:val="es-ES"/>
        </w:rPr>
      </w:pPr>
      <w:r>
        <w:rPr>
          <w:sz w:val="18"/>
          <w:szCs w:val="18"/>
          <w:lang w:val="es-ES"/>
        </w:rPr>
        <w:t>Para</w:t>
      </w:r>
      <w:r w:rsidR="00544521">
        <w:rPr>
          <w:sz w:val="18"/>
          <w:szCs w:val="18"/>
          <w:lang w:val="es-ES"/>
        </w:rPr>
        <w:t xml:space="preserve"> los visitantes, contratistas, proveedores, personal de DSV de otras sucursales,</w:t>
      </w:r>
      <w:r>
        <w:rPr>
          <w:sz w:val="18"/>
          <w:szCs w:val="18"/>
          <w:lang w:val="es-ES"/>
        </w:rPr>
        <w:t xml:space="preserve"> clientes y</w:t>
      </w:r>
      <w:r w:rsidR="00544521">
        <w:rPr>
          <w:sz w:val="18"/>
          <w:szCs w:val="18"/>
          <w:lang w:val="es-ES"/>
        </w:rPr>
        <w:t xml:space="preserve"> personal externo </w:t>
      </w:r>
      <w:r>
        <w:rPr>
          <w:sz w:val="18"/>
          <w:szCs w:val="18"/>
          <w:lang w:val="es-ES"/>
        </w:rPr>
        <w:t>se deberá de dar a conocer en su arribo a la sucursal</w:t>
      </w:r>
      <w:r w:rsidR="00544521">
        <w:rPr>
          <w:sz w:val="18"/>
          <w:szCs w:val="18"/>
          <w:lang w:val="es-ES"/>
        </w:rPr>
        <w:t xml:space="preserve"> mediante folletos</w:t>
      </w:r>
      <w:r w:rsidR="009A373D">
        <w:rPr>
          <w:sz w:val="18"/>
          <w:szCs w:val="18"/>
          <w:lang w:val="es-ES"/>
        </w:rPr>
        <w:t xml:space="preserve"> (</w:t>
      </w:r>
      <w:r w:rsidR="00390AD6" w:rsidRPr="00390AD6">
        <w:rPr>
          <w:sz w:val="18"/>
          <w:szCs w:val="18"/>
          <w:lang w:val="es-ES"/>
        </w:rPr>
        <w:t>F-MX-GRL-1561-</w:t>
      </w:r>
      <w:r w:rsidR="00941C8C" w:rsidRPr="00390AD6">
        <w:rPr>
          <w:sz w:val="18"/>
          <w:szCs w:val="18"/>
          <w:lang w:val="es-ES"/>
        </w:rPr>
        <w:t>SP</w:t>
      </w:r>
      <w:r w:rsidR="00941C8C">
        <w:rPr>
          <w:sz w:val="18"/>
          <w:szCs w:val="18"/>
          <w:lang w:val="es-ES"/>
        </w:rPr>
        <w:t xml:space="preserve"> </w:t>
      </w:r>
      <w:r w:rsidR="00941C8C" w:rsidRPr="00390AD6">
        <w:rPr>
          <w:sz w:val="18"/>
          <w:szCs w:val="18"/>
          <w:lang w:val="es-ES"/>
        </w:rPr>
        <w:t>Folleto</w:t>
      </w:r>
      <w:r w:rsidR="00390AD6" w:rsidRPr="00390AD6">
        <w:rPr>
          <w:sz w:val="18"/>
          <w:szCs w:val="18"/>
          <w:lang w:val="es-ES"/>
        </w:rPr>
        <w:t xml:space="preserve"> del visitante</w:t>
      </w:r>
      <w:r w:rsidR="00544521">
        <w:rPr>
          <w:sz w:val="18"/>
          <w:szCs w:val="18"/>
          <w:lang w:val="es-ES"/>
        </w:rPr>
        <w:t xml:space="preserve">), videos o pláticas. </w:t>
      </w:r>
    </w:p>
    <w:p w14:paraId="6D5AC59A" w14:textId="0AB2856F" w:rsidR="00D11F18" w:rsidRDefault="00D11F18" w:rsidP="00760D37">
      <w:pPr>
        <w:spacing w:line="276" w:lineRule="auto"/>
        <w:jc w:val="both"/>
        <w:rPr>
          <w:sz w:val="18"/>
          <w:szCs w:val="18"/>
          <w:lang w:val="es-ES"/>
        </w:rPr>
      </w:pPr>
    </w:p>
    <w:p w14:paraId="7DB59869" w14:textId="02A1A05E" w:rsidR="00D11F18" w:rsidRDefault="00D11F18" w:rsidP="00760D37">
      <w:pPr>
        <w:spacing w:line="276" w:lineRule="auto"/>
        <w:jc w:val="both"/>
        <w:rPr>
          <w:sz w:val="18"/>
          <w:szCs w:val="18"/>
          <w:lang w:val="es-ES"/>
        </w:rPr>
      </w:pPr>
      <w:r>
        <w:rPr>
          <w:sz w:val="18"/>
          <w:szCs w:val="18"/>
          <w:lang w:val="es-ES"/>
        </w:rPr>
        <w:t>El ERT (brigadistas</w:t>
      </w:r>
      <w:r w:rsidR="005F0BF4">
        <w:rPr>
          <w:sz w:val="18"/>
          <w:szCs w:val="18"/>
          <w:lang w:val="es-ES"/>
        </w:rPr>
        <w:t>)</w:t>
      </w:r>
      <w:r>
        <w:rPr>
          <w:sz w:val="18"/>
          <w:szCs w:val="18"/>
          <w:lang w:val="es-ES"/>
        </w:rPr>
        <w:t xml:space="preserve"> deberán de recibir capacitación adicional especializada</w:t>
      </w:r>
      <w:r w:rsidR="005F0BF4">
        <w:rPr>
          <w:sz w:val="18"/>
          <w:szCs w:val="18"/>
          <w:lang w:val="es-ES"/>
        </w:rPr>
        <w:t xml:space="preserve"> </w:t>
      </w:r>
      <w:r w:rsidR="00645732">
        <w:rPr>
          <w:sz w:val="18"/>
          <w:szCs w:val="18"/>
          <w:lang w:val="es-ES"/>
        </w:rPr>
        <w:t xml:space="preserve">anualmente </w:t>
      </w:r>
      <w:r>
        <w:rPr>
          <w:sz w:val="18"/>
          <w:szCs w:val="18"/>
          <w:lang w:val="es-ES"/>
        </w:rPr>
        <w:t>por parte de algún proveedor externo</w:t>
      </w:r>
      <w:r w:rsidR="00645732">
        <w:rPr>
          <w:sz w:val="18"/>
          <w:szCs w:val="18"/>
          <w:lang w:val="es-ES"/>
        </w:rPr>
        <w:t xml:space="preserve"> y recibir formato DC3. </w:t>
      </w:r>
    </w:p>
    <w:p w14:paraId="4EA4C05B" w14:textId="21744C1C" w:rsidR="00544521" w:rsidRDefault="00544521" w:rsidP="00760D37">
      <w:pPr>
        <w:spacing w:line="276" w:lineRule="auto"/>
        <w:rPr>
          <w:sz w:val="18"/>
          <w:szCs w:val="18"/>
          <w:lang w:val="es-ES"/>
        </w:rPr>
      </w:pPr>
    </w:p>
    <w:p w14:paraId="543AD731" w14:textId="05501B32" w:rsidR="008A57F7" w:rsidRPr="003D3B09" w:rsidRDefault="001378EB" w:rsidP="001378EB">
      <w:pPr>
        <w:pStyle w:val="UTiHead4"/>
        <w:numPr>
          <w:ilvl w:val="0"/>
          <w:numId w:val="0"/>
        </w:numPr>
        <w:spacing w:line="276" w:lineRule="auto"/>
        <w:rPr>
          <w:b/>
          <w:bCs/>
          <w:lang w:val="es-MX"/>
        </w:rPr>
      </w:pPr>
      <w:r>
        <w:rPr>
          <w:b/>
          <w:bCs/>
          <w:lang w:val="es-MX"/>
        </w:rPr>
        <w:t xml:space="preserve">A.10 </w:t>
      </w:r>
      <w:r w:rsidR="008A57F7" w:rsidRPr="003D3B09">
        <w:rPr>
          <w:b/>
          <w:bCs/>
          <w:lang w:val="es-MX"/>
        </w:rPr>
        <w:t>Equipo de respuesta a Crisis</w:t>
      </w:r>
    </w:p>
    <w:tbl>
      <w:tblPr>
        <w:tblpPr w:leftFromText="141" w:rightFromText="141" w:vertAnchor="text" w:horzAnchor="margin" w:tblpX="-455" w:tblpY="125"/>
        <w:tblW w:w="10800" w:type="dxa"/>
        <w:tblCellMar>
          <w:left w:w="0" w:type="dxa"/>
          <w:right w:w="0" w:type="dxa"/>
        </w:tblCellMar>
        <w:tblLook w:val="04A0" w:firstRow="1" w:lastRow="0" w:firstColumn="1" w:lastColumn="0" w:noHBand="0" w:noVBand="1"/>
      </w:tblPr>
      <w:tblGrid>
        <w:gridCol w:w="2860"/>
        <w:gridCol w:w="4394"/>
        <w:gridCol w:w="3546"/>
      </w:tblGrid>
      <w:tr w:rsidR="00F71B4B" w:rsidRPr="00B57C62" w14:paraId="42403CB8" w14:textId="77777777" w:rsidTr="005E1AF2">
        <w:trPr>
          <w:trHeight w:val="133"/>
        </w:trPr>
        <w:tc>
          <w:tcPr>
            <w:tcW w:w="2860"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hideMark/>
          </w:tcPr>
          <w:p w14:paraId="1A4D6B52" w14:textId="77777777" w:rsidR="00F71B4B" w:rsidRPr="00C9764C" w:rsidRDefault="00F71B4B" w:rsidP="00760D37">
            <w:pPr>
              <w:widowControl/>
              <w:spacing w:line="276" w:lineRule="auto"/>
              <w:rPr>
                <w:sz w:val="16"/>
                <w:szCs w:val="16"/>
                <w:lang w:val="es-MX" w:eastAsia="es-MX"/>
              </w:rPr>
            </w:pPr>
            <w:r w:rsidRPr="00C9764C">
              <w:rPr>
                <w:b/>
                <w:bCs/>
                <w:color w:val="000000"/>
                <w:sz w:val="16"/>
                <w:szCs w:val="16"/>
                <w:lang w:val="es-ES" w:eastAsia="es-MX"/>
              </w:rPr>
              <w:t>Nombre/Posición</w:t>
            </w:r>
          </w:p>
        </w:tc>
        <w:tc>
          <w:tcPr>
            <w:tcW w:w="4394"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hideMark/>
          </w:tcPr>
          <w:p w14:paraId="271AE170" w14:textId="77777777" w:rsidR="00F71B4B" w:rsidRPr="00C9764C" w:rsidRDefault="00F71B4B" w:rsidP="00760D37">
            <w:pPr>
              <w:widowControl/>
              <w:spacing w:line="276" w:lineRule="auto"/>
              <w:rPr>
                <w:sz w:val="16"/>
                <w:szCs w:val="16"/>
                <w:lang w:val="es-MX" w:eastAsia="es-MX"/>
              </w:rPr>
            </w:pPr>
            <w:r w:rsidRPr="00C9764C">
              <w:rPr>
                <w:b/>
                <w:bCs/>
                <w:color w:val="000000"/>
                <w:sz w:val="16"/>
                <w:szCs w:val="16"/>
                <w:lang w:val="es-ES" w:eastAsia="es-MX"/>
              </w:rPr>
              <w:t>Nivel de coordinador</w:t>
            </w:r>
          </w:p>
        </w:tc>
        <w:tc>
          <w:tcPr>
            <w:tcW w:w="3546" w:type="dxa"/>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hideMark/>
          </w:tcPr>
          <w:p w14:paraId="4D474573" w14:textId="7AF7568C" w:rsidR="00F71B4B" w:rsidRPr="00C9764C" w:rsidRDefault="00F71B4B" w:rsidP="00760D37">
            <w:pPr>
              <w:widowControl/>
              <w:spacing w:line="276" w:lineRule="auto"/>
              <w:rPr>
                <w:sz w:val="16"/>
                <w:szCs w:val="16"/>
                <w:lang w:val="es-MX" w:eastAsia="es-MX"/>
              </w:rPr>
            </w:pPr>
            <w:r w:rsidRPr="00C9764C">
              <w:rPr>
                <w:b/>
                <w:bCs/>
                <w:color w:val="000000"/>
                <w:sz w:val="16"/>
                <w:szCs w:val="16"/>
                <w:lang w:val="es-ES" w:eastAsia="es-MX"/>
              </w:rPr>
              <w:t>Números de contacto de 24 h</w:t>
            </w:r>
            <w:r w:rsidR="00C9764C">
              <w:rPr>
                <w:b/>
                <w:bCs/>
                <w:color w:val="000000"/>
                <w:sz w:val="16"/>
                <w:szCs w:val="16"/>
                <w:lang w:val="es-ES" w:eastAsia="es-MX"/>
              </w:rPr>
              <w:t>rs</w:t>
            </w:r>
          </w:p>
        </w:tc>
      </w:tr>
      <w:tr w:rsidR="00F71B4B" w:rsidRPr="00B815B5" w14:paraId="1C55958C" w14:textId="77777777" w:rsidTr="005E1AF2">
        <w:trPr>
          <w:trHeight w:val="141"/>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6646EC" w14:textId="77777777" w:rsidR="00F71B4B" w:rsidRPr="00640150" w:rsidRDefault="00F71B4B" w:rsidP="00760D37">
            <w:pPr>
              <w:widowControl/>
              <w:spacing w:line="276" w:lineRule="auto"/>
              <w:rPr>
                <w:sz w:val="16"/>
                <w:szCs w:val="16"/>
                <w:lang w:val="es-MX" w:eastAsia="es-MX"/>
              </w:rPr>
            </w:pPr>
            <w:r w:rsidRPr="00640150">
              <w:rPr>
                <w:sz w:val="16"/>
                <w:szCs w:val="16"/>
              </w:rPr>
              <w:t>Alejandro Munguia</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BB8AAD" w14:textId="77777777" w:rsidR="00F71B4B" w:rsidRPr="00640150" w:rsidRDefault="00F71B4B" w:rsidP="00760D37">
            <w:pPr>
              <w:widowControl/>
              <w:spacing w:line="276" w:lineRule="auto"/>
              <w:rPr>
                <w:sz w:val="16"/>
                <w:szCs w:val="16"/>
                <w:lang w:val="es-ES" w:eastAsia="es-MX"/>
              </w:rPr>
            </w:pPr>
            <w:r w:rsidRPr="00640150">
              <w:rPr>
                <w:sz w:val="16"/>
                <w:szCs w:val="16"/>
              </w:rPr>
              <w:t xml:space="preserve">Director de </w:t>
            </w:r>
            <w:proofErr w:type="spellStart"/>
            <w:r w:rsidRPr="00640150">
              <w:rPr>
                <w:sz w:val="16"/>
                <w:szCs w:val="16"/>
              </w:rPr>
              <w:t>Operaciones</w:t>
            </w:r>
            <w:proofErr w:type="spellEnd"/>
            <w:r w:rsidRPr="00640150">
              <w:rPr>
                <w:sz w:val="16"/>
                <w:szCs w:val="16"/>
              </w:rPr>
              <w:t xml:space="preserve"> México </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C3D881" w14:textId="77777777" w:rsidR="00F71B4B" w:rsidRPr="00640150" w:rsidRDefault="00F71B4B" w:rsidP="00760D37">
            <w:pPr>
              <w:widowControl/>
              <w:spacing w:line="276" w:lineRule="auto"/>
              <w:rPr>
                <w:sz w:val="16"/>
                <w:szCs w:val="16"/>
                <w:lang w:val="es-ES" w:eastAsia="es-MX"/>
              </w:rPr>
            </w:pPr>
            <w:r w:rsidRPr="00640150">
              <w:rPr>
                <w:sz w:val="16"/>
                <w:szCs w:val="16"/>
              </w:rPr>
              <w:t>722 600 8014</w:t>
            </w:r>
          </w:p>
        </w:tc>
      </w:tr>
      <w:tr w:rsidR="00F71B4B" w:rsidRPr="00B815B5" w14:paraId="5AF32C26" w14:textId="77777777" w:rsidTr="005E1AF2">
        <w:trPr>
          <w:trHeight w:val="42"/>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A56D6AE" w14:textId="77777777" w:rsidR="00F71B4B" w:rsidRPr="00640150" w:rsidRDefault="00F71B4B" w:rsidP="00760D37">
            <w:pPr>
              <w:widowControl/>
              <w:spacing w:line="276" w:lineRule="auto"/>
              <w:rPr>
                <w:sz w:val="16"/>
                <w:szCs w:val="16"/>
                <w:lang w:val="es-ES" w:eastAsia="es-MX"/>
              </w:rPr>
            </w:pPr>
            <w:r w:rsidRPr="00640150">
              <w:rPr>
                <w:sz w:val="16"/>
                <w:szCs w:val="16"/>
              </w:rPr>
              <w:t>Laura Reynoso</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769B3E" w14:textId="6D2CF719" w:rsidR="00F71B4B" w:rsidRPr="00640150" w:rsidRDefault="00F71B4B" w:rsidP="00760D37">
            <w:pPr>
              <w:widowControl/>
              <w:spacing w:line="276" w:lineRule="auto"/>
              <w:rPr>
                <w:sz w:val="16"/>
                <w:szCs w:val="16"/>
                <w:lang w:val="es-ES" w:eastAsia="es-MX"/>
              </w:rPr>
            </w:pPr>
            <w:proofErr w:type="spellStart"/>
            <w:r w:rsidRPr="00640150">
              <w:rPr>
                <w:sz w:val="16"/>
                <w:szCs w:val="16"/>
              </w:rPr>
              <w:t>Gerente</w:t>
            </w:r>
            <w:proofErr w:type="spellEnd"/>
            <w:r w:rsidRPr="00640150">
              <w:rPr>
                <w:sz w:val="16"/>
                <w:szCs w:val="16"/>
              </w:rPr>
              <w:t xml:space="preserve"> </w:t>
            </w:r>
            <w:r w:rsidR="00AA1AC8" w:rsidRPr="00640150">
              <w:rPr>
                <w:sz w:val="16"/>
                <w:szCs w:val="16"/>
              </w:rPr>
              <w:t>People &amp; Organization</w:t>
            </w:r>
            <w:r w:rsidRPr="00640150">
              <w:rPr>
                <w:sz w:val="16"/>
                <w:szCs w:val="16"/>
              </w:rPr>
              <w:t xml:space="preserve"> </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2E5EAF" w14:textId="77777777" w:rsidR="00F71B4B" w:rsidRPr="00640150" w:rsidRDefault="00F71B4B" w:rsidP="00760D37">
            <w:pPr>
              <w:widowControl/>
              <w:spacing w:line="276" w:lineRule="auto"/>
              <w:rPr>
                <w:sz w:val="16"/>
                <w:szCs w:val="16"/>
                <w:lang w:val="es-ES" w:eastAsia="es-MX"/>
              </w:rPr>
            </w:pPr>
            <w:r w:rsidRPr="00640150">
              <w:rPr>
                <w:sz w:val="16"/>
                <w:szCs w:val="16"/>
              </w:rPr>
              <w:t>614 161 4138</w:t>
            </w:r>
          </w:p>
        </w:tc>
      </w:tr>
      <w:tr w:rsidR="00F71B4B" w:rsidRPr="00B815B5" w14:paraId="7A0AEBFF" w14:textId="77777777" w:rsidTr="005E1AF2">
        <w:trPr>
          <w:trHeight w:val="42"/>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DF1A012" w14:textId="77777777" w:rsidR="00F71B4B" w:rsidRPr="00640150" w:rsidRDefault="00F71B4B" w:rsidP="00760D37">
            <w:pPr>
              <w:widowControl/>
              <w:spacing w:line="276" w:lineRule="auto"/>
              <w:rPr>
                <w:sz w:val="16"/>
                <w:szCs w:val="16"/>
                <w:lang w:val="es-ES" w:eastAsia="es-MX"/>
              </w:rPr>
            </w:pPr>
            <w:r w:rsidRPr="00640150">
              <w:rPr>
                <w:sz w:val="16"/>
                <w:szCs w:val="16"/>
              </w:rPr>
              <w:t>Vianney Piña</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996AC73" w14:textId="460C006F" w:rsidR="00F71B4B" w:rsidRPr="00640150" w:rsidRDefault="00891CCB" w:rsidP="00760D37">
            <w:pPr>
              <w:widowControl/>
              <w:spacing w:line="276" w:lineRule="auto"/>
              <w:rPr>
                <w:sz w:val="16"/>
                <w:szCs w:val="16"/>
                <w:lang w:val="es-MX" w:eastAsia="es-MX"/>
              </w:rPr>
            </w:pPr>
            <w:r w:rsidRPr="00640150">
              <w:rPr>
                <w:sz w:val="16"/>
                <w:szCs w:val="16"/>
                <w:lang w:val="es-MX"/>
              </w:rPr>
              <w:t>Gerente de compras y propiedades</w:t>
            </w:r>
            <w:r w:rsidR="00F71B4B" w:rsidRPr="00640150">
              <w:rPr>
                <w:sz w:val="16"/>
                <w:szCs w:val="16"/>
                <w:lang w:val="es-MX"/>
              </w:rPr>
              <w:t xml:space="preserve"> </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62B6C8" w14:textId="77777777" w:rsidR="00F71B4B" w:rsidRPr="00640150" w:rsidRDefault="00F71B4B" w:rsidP="00760D37">
            <w:pPr>
              <w:widowControl/>
              <w:spacing w:line="276" w:lineRule="auto"/>
              <w:rPr>
                <w:sz w:val="16"/>
                <w:szCs w:val="16"/>
                <w:lang w:val="es-ES" w:eastAsia="es-MX"/>
              </w:rPr>
            </w:pPr>
            <w:r w:rsidRPr="00640150">
              <w:rPr>
                <w:sz w:val="16"/>
                <w:szCs w:val="16"/>
              </w:rPr>
              <w:t>554 343 7526</w:t>
            </w:r>
          </w:p>
        </w:tc>
      </w:tr>
      <w:tr w:rsidR="00F71B4B" w:rsidRPr="00B815B5" w14:paraId="30401906" w14:textId="77777777" w:rsidTr="005E1AF2">
        <w:trPr>
          <w:trHeight w:val="42"/>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00C9192" w14:textId="77777777" w:rsidR="00F71B4B" w:rsidRPr="00640150" w:rsidRDefault="00F71B4B" w:rsidP="00760D37">
            <w:pPr>
              <w:widowControl/>
              <w:spacing w:line="276" w:lineRule="auto"/>
              <w:rPr>
                <w:sz w:val="16"/>
                <w:szCs w:val="16"/>
                <w:lang w:val="es-ES" w:eastAsia="es-MX"/>
              </w:rPr>
            </w:pPr>
            <w:r w:rsidRPr="00640150">
              <w:rPr>
                <w:sz w:val="16"/>
                <w:szCs w:val="16"/>
              </w:rPr>
              <w:t>Jennifer Hernández</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39524C" w14:textId="3146C14D" w:rsidR="00F71B4B" w:rsidRPr="00640150" w:rsidRDefault="00F71B4B" w:rsidP="00760D37">
            <w:pPr>
              <w:widowControl/>
              <w:spacing w:line="276" w:lineRule="auto"/>
              <w:rPr>
                <w:sz w:val="16"/>
                <w:szCs w:val="16"/>
                <w:lang w:val="es-MX" w:eastAsia="es-MX"/>
              </w:rPr>
            </w:pPr>
            <w:r w:rsidRPr="00640150">
              <w:rPr>
                <w:sz w:val="16"/>
                <w:szCs w:val="16"/>
                <w:lang w:val="es-MX"/>
              </w:rPr>
              <w:t xml:space="preserve">Supervisor de Finanzas </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1719A8" w14:textId="77777777" w:rsidR="00F71B4B" w:rsidRPr="00640150" w:rsidRDefault="00F71B4B" w:rsidP="00760D37">
            <w:pPr>
              <w:widowControl/>
              <w:spacing w:line="276" w:lineRule="auto"/>
              <w:rPr>
                <w:sz w:val="16"/>
                <w:szCs w:val="16"/>
                <w:lang w:val="es-ES" w:eastAsia="es-MX"/>
              </w:rPr>
            </w:pPr>
            <w:r w:rsidRPr="00640150">
              <w:rPr>
                <w:sz w:val="16"/>
                <w:szCs w:val="16"/>
              </w:rPr>
              <w:t>554 949 7198</w:t>
            </w:r>
          </w:p>
        </w:tc>
      </w:tr>
      <w:tr w:rsidR="00F71B4B" w:rsidRPr="00B815B5" w14:paraId="2761D0BD" w14:textId="77777777" w:rsidTr="005E1AF2">
        <w:trPr>
          <w:trHeight w:val="112"/>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0CD09A" w14:textId="77777777" w:rsidR="00F71B4B" w:rsidRPr="00640150" w:rsidRDefault="00F71B4B" w:rsidP="00760D37">
            <w:pPr>
              <w:widowControl/>
              <w:spacing w:line="276" w:lineRule="auto"/>
              <w:rPr>
                <w:sz w:val="16"/>
                <w:szCs w:val="16"/>
                <w:lang w:val="es-ES" w:eastAsia="es-MX"/>
              </w:rPr>
            </w:pPr>
            <w:r w:rsidRPr="00640150">
              <w:rPr>
                <w:sz w:val="16"/>
                <w:szCs w:val="16"/>
              </w:rPr>
              <w:t>Juan Pablo Domínguez</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AB5A1E" w14:textId="77777777" w:rsidR="00F71B4B" w:rsidRPr="00640150" w:rsidRDefault="00F71B4B" w:rsidP="00760D37">
            <w:pPr>
              <w:widowControl/>
              <w:spacing w:line="276" w:lineRule="auto"/>
              <w:rPr>
                <w:sz w:val="16"/>
                <w:szCs w:val="16"/>
                <w:lang w:val="es-MX" w:eastAsia="es-MX"/>
              </w:rPr>
            </w:pPr>
            <w:r w:rsidRPr="00640150">
              <w:rPr>
                <w:sz w:val="16"/>
                <w:szCs w:val="16"/>
                <w:lang w:val="es-MX"/>
              </w:rPr>
              <w:t>Especialista senior en TI</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CAD1740" w14:textId="77777777" w:rsidR="00F71B4B" w:rsidRPr="00640150" w:rsidRDefault="00F71B4B" w:rsidP="00760D37">
            <w:pPr>
              <w:widowControl/>
              <w:spacing w:line="276" w:lineRule="auto"/>
              <w:rPr>
                <w:sz w:val="16"/>
                <w:szCs w:val="16"/>
                <w:lang w:val="es-ES" w:eastAsia="es-MX"/>
              </w:rPr>
            </w:pPr>
            <w:r w:rsidRPr="00640150">
              <w:rPr>
                <w:sz w:val="16"/>
                <w:szCs w:val="16"/>
              </w:rPr>
              <w:t>614 176 1286</w:t>
            </w:r>
          </w:p>
        </w:tc>
      </w:tr>
      <w:tr w:rsidR="00F71B4B" w:rsidRPr="00B815B5" w14:paraId="71A03739" w14:textId="77777777" w:rsidTr="005E1AF2">
        <w:trPr>
          <w:trHeight w:val="115"/>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919802" w14:textId="77777777" w:rsidR="00F71B4B" w:rsidRPr="00640150" w:rsidRDefault="00F71B4B" w:rsidP="00760D37">
            <w:pPr>
              <w:widowControl/>
              <w:spacing w:line="276" w:lineRule="auto"/>
              <w:rPr>
                <w:sz w:val="16"/>
                <w:szCs w:val="16"/>
                <w:lang w:val="es-ES" w:eastAsia="es-MX"/>
              </w:rPr>
            </w:pPr>
            <w:r w:rsidRPr="00640150">
              <w:rPr>
                <w:sz w:val="16"/>
                <w:szCs w:val="16"/>
              </w:rPr>
              <w:t>Andres Cortés</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816B27" w14:textId="77777777" w:rsidR="00F71B4B" w:rsidRPr="00640150" w:rsidRDefault="00F71B4B" w:rsidP="00760D37">
            <w:pPr>
              <w:widowControl/>
              <w:spacing w:line="276" w:lineRule="auto"/>
              <w:rPr>
                <w:sz w:val="16"/>
                <w:szCs w:val="16"/>
                <w:lang w:val="es-MX" w:eastAsia="es-MX"/>
              </w:rPr>
            </w:pPr>
            <w:r w:rsidRPr="00640150">
              <w:rPr>
                <w:sz w:val="16"/>
                <w:szCs w:val="16"/>
                <w:lang w:val="es-MX"/>
              </w:rPr>
              <w:t xml:space="preserve">Soporte de Aplicaciones de Equipo </w:t>
            </w:r>
            <w:proofErr w:type="spellStart"/>
            <w:r w:rsidRPr="00640150">
              <w:rPr>
                <w:sz w:val="16"/>
                <w:szCs w:val="16"/>
                <w:lang w:val="es-MX"/>
              </w:rPr>
              <w:t>Lider</w:t>
            </w:r>
            <w:proofErr w:type="spellEnd"/>
            <w:r w:rsidRPr="00640150">
              <w:rPr>
                <w:sz w:val="16"/>
                <w:szCs w:val="16"/>
                <w:lang w:val="es-MX"/>
              </w:rPr>
              <w:t xml:space="preserve"> - GICS</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9F89CB3" w14:textId="77777777" w:rsidR="00F71B4B" w:rsidRPr="00640150" w:rsidRDefault="00F71B4B" w:rsidP="00760D37">
            <w:pPr>
              <w:widowControl/>
              <w:spacing w:line="276" w:lineRule="auto"/>
              <w:rPr>
                <w:sz w:val="16"/>
                <w:szCs w:val="16"/>
                <w:lang w:val="es-ES" w:eastAsia="es-MX"/>
              </w:rPr>
            </w:pPr>
            <w:r w:rsidRPr="00640150">
              <w:rPr>
                <w:sz w:val="16"/>
                <w:szCs w:val="16"/>
              </w:rPr>
              <w:t>899 188 0760</w:t>
            </w:r>
          </w:p>
        </w:tc>
      </w:tr>
      <w:tr w:rsidR="00F71B4B" w:rsidRPr="00B815B5" w14:paraId="10EADB28" w14:textId="77777777" w:rsidTr="005E1AF2">
        <w:trPr>
          <w:trHeight w:val="123"/>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736864" w14:textId="77777777" w:rsidR="00F71B4B" w:rsidRPr="00640150" w:rsidRDefault="00F71B4B" w:rsidP="00760D37">
            <w:pPr>
              <w:widowControl/>
              <w:spacing w:line="276" w:lineRule="auto"/>
              <w:rPr>
                <w:sz w:val="16"/>
                <w:szCs w:val="16"/>
                <w:lang w:val="es-ES" w:eastAsia="es-MX"/>
              </w:rPr>
            </w:pPr>
            <w:r w:rsidRPr="00640150">
              <w:rPr>
                <w:sz w:val="16"/>
                <w:szCs w:val="16"/>
              </w:rPr>
              <w:t>Bruno Esquer</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8788059" w14:textId="77777777" w:rsidR="00F71B4B" w:rsidRPr="00640150" w:rsidRDefault="00F71B4B" w:rsidP="00760D37">
            <w:pPr>
              <w:widowControl/>
              <w:spacing w:line="276" w:lineRule="auto"/>
              <w:rPr>
                <w:sz w:val="16"/>
                <w:szCs w:val="16"/>
                <w:lang w:val="es-ES" w:eastAsia="es-MX"/>
              </w:rPr>
            </w:pPr>
            <w:r w:rsidRPr="00640150">
              <w:rPr>
                <w:sz w:val="16"/>
                <w:szCs w:val="16"/>
                <w:lang w:val="es-ES" w:eastAsia="es-MX"/>
              </w:rPr>
              <w:t xml:space="preserve">Gerente de proyectos </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1E09CC4" w14:textId="77777777" w:rsidR="00F71B4B" w:rsidRPr="00640150" w:rsidRDefault="00F71B4B" w:rsidP="00760D37">
            <w:pPr>
              <w:widowControl/>
              <w:spacing w:line="276" w:lineRule="auto"/>
              <w:rPr>
                <w:sz w:val="16"/>
                <w:szCs w:val="16"/>
                <w:lang w:val="es-ES" w:eastAsia="es-MX"/>
              </w:rPr>
            </w:pPr>
            <w:r w:rsidRPr="00640150">
              <w:rPr>
                <w:sz w:val="16"/>
                <w:szCs w:val="16"/>
              </w:rPr>
              <w:t>332 256 9147</w:t>
            </w:r>
          </w:p>
        </w:tc>
      </w:tr>
      <w:tr w:rsidR="00F71B4B" w:rsidRPr="00B815B5" w14:paraId="3631ACF9" w14:textId="77777777" w:rsidTr="005E1AF2">
        <w:trPr>
          <w:trHeight w:val="114"/>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CE639BE" w14:textId="77777777" w:rsidR="00F71B4B" w:rsidRPr="00640150" w:rsidRDefault="00F71B4B" w:rsidP="00760D37">
            <w:pPr>
              <w:widowControl/>
              <w:spacing w:line="276" w:lineRule="auto"/>
              <w:rPr>
                <w:sz w:val="16"/>
                <w:szCs w:val="16"/>
                <w:lang w:val="es-ES" w:eastAsia="es-MX"/>
              </w:rPr>
            </w:pPr>
            <w:r w:rsidRPr="00640150">
              <w:rPr>
                <w:sz w:val="16"/>
                <w:szCs w:val="16"/>
              </w:rPr>
              <w:t>Xavier Escarcega</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41E7F1" w14:textId="2E7D1057" w:rsidR="00F71B4B" w:rsidRPr="00640150" w:rsidRDefault="00F71B4B" w:rsidP="00760D37">
            <w:pPr>
              <w:widowControl/>
              <w:spacing w:line="276" w:lineRule="auto"/>
              <w:rPr>
                <w:sz w:val="16"/>
                <w:szCs w:val="16"/>
                <w:lang w:val="es-ES" w:eastAsia="es-MX"/>
              </w:rPr>
            </w:pPr>
            <w:proofErr w:type="spellStart"/>
            <w:r w:rsidRPr="00640150">
              <w:rPr>
                <w:sz w:val="16"/>
                <w:szCs w:val="16"/>
              </w:rPr>
              <w:t>Gerente</w:t>
            </w:r>
            <w:proofErr w:type="spellEnd"/>
            <w:r w:rsidRPr="00640150">
              <w:rPr>
                <w:sz w:val="16"/>
                <w:szCs w:val="16"/>
              </w:rPr>
              <w:t xml:space="preserve"> Regional </w:t>
            </w:r>
            <w:r w:rsidR="00CC5B45" w:rsidRPr="00640150">
              <w:rPr>
                <w:sz w:val="16"/>
                <w:szCs w:val="16"/>
              </w:rPr>
              <w:t>QHSE</w:t>
            </w:r>
            <w:r w:rsidRPr="00640150">
              <w:rPr>
                <w:sz w:val="16"/>
                <w:szCs w:val="16"/>
              </w:rPr>
              <w:t xml:space="preserve"> </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66BF20D" w14:textId="77777777" w:rsidR="00F71B4B" w:rsidRPr="00640150" w:rsidRDefault="00F71B4B" w:rsidP="00760D37">
            <w:pPr>
              <w:widowControl/>
              <w:spacing w:line="276" w:lineRule="auto"/>
              <w:rPr>
                <w:sz w:val="16"/>
                <w:szCs w:val="16"/>
                <w:lang w:val="es-ES" w:eastAsia="es-MX"/>
              </w:rPr>
            </w:pPr>
            <w:r w:rsidRPr="00640150">
              <w:rPr>
                <w:sz w:val="16"/>
                <w:szCs w:val="16"/>
              </w:rPr>
              <w:t>33 1850 6427</w:t>
            </w:r>
          </w:p>
        </w:tc>
      </w:tr>
      <w:tr w:rsidR="00F71B4B" w:rsidRPr="00B815B5" w14:paraId="28F29B08" w14:textId="77777777" w:rsidTr="005E1AF2">
        <w:trPr>
          <w:trHeight w:val="259"/>
        </w:trPr>
        <w:tc>
          <w:tcPr>
            <w:tcW w:w="28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AC5948A" w14:textId="77777777" w:rsidR="00F71B4B" w:rsidRPr="00640150" w:rsidRDefault="00F71B4B" w:rsidP="00760D37">
            <w:pPr>
              <w:widowControl/>
              <w:spacing w:line="276" w:lineRule="auto"/>
              <w:rPr>
                <w:sz w:val="16"/>
                <w:szCs w:val="16"/>
                <w:lang w:val="es-ES" w:eastAsia="es-MX"/>
              </w:rPr>
            </w:pPr>
            <w:r w:rsidRPr="00640150">
              <w:rPr>
                <w:sz w:val="16"/>
                <w:szCs w:val="16"/>
                <w:lang w:val="es-MX"/>
              </w:rPr>
              <w:t xml:space="preserve">Liliana Balberto </w:t>
            </w:r>
          </w:p>
        </w:tc>
        <w:tc>
          <w:tcPr>
            <w:tcW w:w="43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E041EE" w14:textId="77777777" w:rsidR="00F71B4B" w:rsidRPr="00640150" w:rsidRDefault="00F71B4B" w:rsidP="00760D37">
            <w:pPr>
              <w:widowControl/>
              <w:spacing w:line="276" w:lineRule="auto"/>
              <w:rPr>
                <w:sz w:val="16"/>
                <w:szCs w:val="16"/>
                <w:lang w:val="es-ES" w:eastAsia="es-MX"/>
              </w:rPr>
            </w:pPr>
            <w:r w:rsidRPr="00640150">
              <w:rPr>
                <w:sz w:val="16"/>
                <w:szCs w:val="16"/>
                <w:lang w:val="es-MX"/>
              </w:rPr>
              <w:t>Gerente de Seguridad</w:t>
            </w:r>
          </w:p>
        </w:tc>
        <w:tc>
          <w:tcPr>
            <w:tcW w:w="354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E4E3275" w14:textId="77777777" w:rsidR="00F71B4B" w:rsidRPr="00640150" w:rsidRDefault="00F71B4B" w:rsidP="00760D37">
            <w:pPr>
              <w:widowControl/>
              <w:spacing w:line="276" w:lineRule="auto"/>
              <w:rPr>
                <w:sz w:val="16"/>
                <w:szCs w:val="16"/>
                <w:lang w:val="es-ES" w:eastAsia="es-MX"/>
              </w:rPr>
            </w:pPr>
            <w:r w:rsidRPr="00640150">
              <w:rPr>
                <w:sz w:val="16"/>
                <w:szCs w:val="16"/>
                <w:lang w:val="es-MX"/>
              </w:rPr>
              <w:t>811 988 3949</w:t>
            </w:r>
          </w:p>
        </w:tc>
      </w:tr>
    </w:tbl>
    <w:p w14:paraId="03B63383" w14:textId="3E7B21B0" w:rsidR="007E2D8C" w:rsidRDefault="007E2D8C" w:rsidP="00760D37">
      <w:pPr>
        <w:spacing w:line="276" w:lineRule="auto"/>
        <w:rPr>
          <w:lang w:val="es-MX"/>
        </w:rPr>
      </w:pPr>
    </w:p>
    <w:p w14:paraId="14C84551" w14:textId="6217E8E0" w:rsidR="00216BB1" w:rsidRDefault="00216BB1" w:rsidP="00760D37">
      <w:pPr>
        <w:spacing w:line="276" w:lineRule="auto"/>
        <w:rPr>
          <w:lang w:val="es-MX"/>
        </w:rPr>
      </w:pPr>
    </w:p>
    <w:p w14:paraId="44672B47" w14:textId="77777777" w:rsidR="002E5AC2" w:rsidRDefault="002E5AC2" w:rsidP="00760D37">
      <w:pPr>
        <w:spacing w:line="276" w:lineRule="auto"/>
        <w:rPr>
          <w:lang w:val="es-MX"/>
        </w:rPr>
      </w:pPr>
    </w:p>
    <w:p w14:paraId="64CFFAF4" w14:textId="77777777" w:rsidR="002E5AC2" w:rsidRDefault="002E5AC2" w:rsidP="00760D37">
      <w:pPr>
        <w:spacing w:line="276" w:lineRule="auto"/>
        <w:rPr>
          <w:lang w:val="es-MX"/>
        </w:rPr>
      </w:pPr>
    </w:p>
    <w:p w14:paraId="0AE589C6" w14:textId="77777777" w:rsidR="002E5AC2" w:rsidRDefault="002E5AC2" w:rsidP="00760D37">
      <w:pPr>
        <w:spacing w:line="276" w:lineRule="auto"/>
        <w:rPr>
          <w:lang w:val="es-MX"/>
        </w:rPr>
      </w:pPr>
    </w:p>
    <w:p w14:paraId="7E0CC60E" w14:textId="77777777" w:rsidR="002E5AC2" w:rsidRDefault="002E5AC2" w:rsidP="00760D37">
      <w:pPr>
        <w:spacing w:line="276" w:lineRule="auto"/>
        <w:rPr>
          <w:lang w:val="es-MX"/>
        </w:rPr>
      </w:pPr>
    </w:p>
    <w:p w14:paraId="7E7A546D" w14:textId="5E88BAC4" w:rsidR="00972EF5" w:rsidRPr="001378EB" w:rsidRDefault="001378EB" w:rsidP="001378EB">
      <w:pPr>
        <w:pStyle w:val="UTiHead4"/>
        <w:numPr>
          <w:ilvl w:val="0"/>
          <w:numId w:val="0"/>
        </w:numPr>
        <w:spacing w:line="276" w:lineRule="auto"/>
        <w:rPr>
          <w:b/>
          <w:bCs/>
          <w:lang w:val="es-MX"/>
        </w:rPr>
      </w:pPr>
      <w:r>
        <w:rPr>
          <w:b/>
          <w:bCs/>
          <w:lang w:val="es-MX"/>
        </w:rPr>
        <w:t>A.11 Contactos de emergencia</w:t>
      </w:r>
    </w:p>
    <w:tbl>
      <w:tblPr>
        <w:tblW w:w="10800" w:type="dxa"/>
        <w:tblInd w:w="-455" w:type="dxa"/>
        <w:tblCellMar>
          <w:left w:w="0" w:type="dxa"/>
          <w:right w:w="0" w:type="dxa"/>
        </w:tblCellMar>
        <w:tblLook w:val="04A0" w:firstRow="1" w:lastRow="0" w:firstColumn="1" w:lastColumn="0" w:noHBand="0" w:noVBand="1"/>
      </w:tblPr>
      <w:tblGrid>
        <w:gridCol w:w="5127"/>
        <w:gridCol w:w="5673"/>
      </w:tblGrid>
      <w:tr w:rsidR="00B815B5" w:rsidRPr="00DF52BF" w14:paraId="3F59FBB4" w14:textId="77777777" w:rsidTr="005E1AF2">
        <w:trPr>
          <w:trHeight w:val="299"/>
        </w:trPr>
        <w:tc>
          <w:tcPr>
            <w:tcW w:w="10800" w:type="dxa"/>
            <w:gridSpan w:val="2"/>
            <w:tcBorders>
              <w:top w:val="single" w:sz="4" w:space="0" w:color="auto"/>
              <w:left w:val="single" w:sz="4" w:space="0" w:color="auto"/>
              <w:bottom w:val="single" w:sz="4" w:space="0" w:color="auto"/>
              <w:right w:val="single" w:sz="4" w:space="0" w:color="auto"/>
            </w:tcBorders>
            <w:shd w:val="clear" w:color="auto" w:fill="D99594" w:themeFill="accent2" w:themeFillTint="99"/>
            <w:tcMar>
              <w:top w:w="0" w:type="dxa"/>
              <w:left w:w="108" w:type="dxa"/>
              <w:bottom w:w="0" w:type="dxa"/>
              <w:right w:w="108" w:type="dxa"/>
            </w:tcMar>
            <w:vAlign w:val="center"/>
            <w:hideMark/>
          </w:tcPr>
          <w:p w14:paraId="12B831C5" w14:textId="04AD62C6" w:rsidR="00B815B5" w:rsidRPr="00972EF5" w:rsidRDefault="0055487A" w:rsidP="00B815B5">
            <w:pPr>
              <w:widowControl/>
              <w:spacing w:line="276" w:lineRule="atLeast"/>
              <w:jc w:val="center"/>
              <w:rPr>
                <w:lang w:val="es-MX" w:eastAsia="es-MX"/>
              </w:rPr>
            </w:pPr>
            <w:r w:rsidRPr="00972EF5">
              <w:rPr>
                <w:b/>
                <w:bCs/>
                <w:color w:val="000000"/>
                <w:lang w:val="es-ES" w:eastAsia="es-MX"/>
              </w:rPr>
              <w:t>EMERGENCIAS</w:t>
            </w:r>
            <w:r w:rsidR="00B815B5" w:rsidRPr="00972EF5">
              <w:rPr>
                <w:b/>
                <w:bCs/>
                <w:color w:val="000000"/>
                <w:lang w:val="es-ES" w:eastAsia="es-MX"/>
              </w:rPr>
              <w:t>: LLAME AL 911</w:t>
            </w:r>
          </w:p>
        </w:tc>
      </w:tr>
      <w:tr w:rsidR="00B815B5" w:rsidRPr="00385952" w14:paraId="1F95B5E9" w14:textId="77777777" w:rsidTr="002E5AC2">
        <w:trPr>
          <w:trHeight w:val="597"/>
        </w:trPr>
        <w:tc>
          <w:tcPr>
            <w:tcW w:w="51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DE9FDC4" w14:textId="77777777" w:rsidR="00702C34" w:rsidRPr="00702C34" w:rsidRDefault="00DF52BF" w:rsidP="00B815B5">
            <w:pPr>
              <w:widowControl/>
              <w:spacing w:line="276" w:lineRule="atLeast"/>
              <w:rPr>
                <w:sz w:val="18"/>
                <w:szCs w:val="18"/>
                <w:lang w:val="es-ES" w:eastAsia="es-MX"/>
              </w:rPr>
            </w:pPr>
            <w:r w:rsidRPr="00702C34">
              <w:rPr>
                <w:sz w:val="18"/>
                <w:szCs w:val="18"/>
                <w:lang w:val="es-ES" w:eastAsia="es-MX"/>
              </w:rPr>
              <w:t>Bomberos</w:t>
            </w:r>
            <w:r w:rsidR="00702C34" w:rsidRPr="00702C34">
              <w:rPr>
                <w:sz w:val="18"/>
                <w:szCs w:val="18"/>
                <w:lang w:val="es-ES" w:eastAsia="es-MX"/>
              </w:rPr>
              <w:t xml:space="preserve"> </w:t>
            </w:r>
          </w:p>
          <w:p w14:paraId="7A19F783" w14:textId="1BF98181" w:rsidR="00B815B5" w:rsidRPr="00702C34" w:rsidRDefault="00702C34" w:rsidP="00B815B5">
            <w:pPr>
              <w:widowControl/>
              <w:spacing w:line="276" w:lineRule="atLeast"/>
              <w:rPr>
                <w:lang w:val="es-MX" w:eastAsia="es-MX"/>
              </w:rPr>
            </w:pPr>
            <w:r w:rsidRPr="00702C34">
              <w:rPr>
                <w:sz w:val="18"/>
                <w:szCs w:val="18"/>
                <w:lang w:val="es-ES" w:eastAsia="es-MX"/>
              </w:rPr>
              <w:t>(</w:t>
            </w:r>
            <w:r w:rsidRPr="00702C34">
              <w:rPr>
                <w:sz w:val="18"/>
                <w:szCs w:val="18"/>
                <w:lang w:val="es-MX" w:eastAsia="es-MX"/>
              </w:rPr>
              <w:t>Coordinación General de Protección Civil y Bomberos de San Pedro Tlaquepaque</w:t>
            </w:r>
            <w:r w:rsidRPr="00702C34">
              <w:rPr>
                <w:sz w:val="18"/>
                <w:szCs w:val="18"/>
                <w:lang w:val="es-ES" w:eastAsia="es-MX"/>
              </w:rPr>
              <w:t>)</w:t>
            </w:r>
          </w:p>
        </w:tc>
        <w:tc>
          <w:tcPr>
            <w:tcW w:w="56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1395599" w14:textId="0B17B955" w:rsidR="00B815B5" w:rsidRPr="00702C34" w:rsidRDefault="00702C34" w:rsidP="00B815B5">
            <w:pPr>
              <w:widowControl/>
              <w:spacing w:line="276" w:lineRule="atLeast"/>
              <w:rPr>
                <w:lang w:val="es-MX" w:eastAsia="es-MX"/>
              </w:rPr>
            </w:pPr>
            <w:r w:rsidRPr="00702C34">
              <w:rPr>
                <w:sz w:val="18"/>
                <w:szCs w:val="18"/>
                <w:lang w:eastAsia="es-MX"/>
              </w:rPr>
              <w:t>33 3337 2270</w:t>
            </w:r>
          </w:p>
        </w:tc>
      </w:tr>
      <w:tr w:rsidR="00B815B5" w:rsidRPr="00385952" w14:paraId="125A4A36" w14:textId="77777777" w:rsidTr="005E1AF2">
        <w:trPr>
          <w:trHeight w:val="269"/>
        </w:trPr>
        <w:tc>
          <w:tcPr>
            <w:tcW w:w="51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8E222D4" w14:textId="77777777" w:rsidR="00702C34" w:rsidRPr="00702C34" w:rsidRDefault="00DF52BF" w:rsidP="00B815B5">
            <w:pPr>
              <w:widowControl/>
              <w:spacing w:line="276" w:lineRule="atLeast"/>
              <w:rPr>
                <w:sz w:val="18"/>
                <w:szCs w:val="18"/>
                <w:lang w:val="es-ES" w:eastAsia="es-MX"/>
              </w:rPr>
            </w:pPr>
            <w:r w:rsidRPr="00702C34">
              <w:rPr>
                <w:sz w:val="18"/>
                <w:szCs w:val="18"/>
                <w:lang w:val="es-ES" w:eastAsia="es-MX"/>
              </w:rPr>
              <w:t>Protección Civil</w:t>
            </w:r>
          </w:p>
          <w:p w14:paraId="4EE27F21" w14:textId="365ED50A" w:rsidR="00702C34" w:rsidRPr="00702C34" w:rsidRDefault="00702C34" w:rsidP="00B815B5">
            <w:pPr>
              <w:widowControl/>
              <w:spacing w:line="276" w:lineRule="atLeast"/>
              <w:rPr>
                <w:sz w:val="18"/>
                <w:szCs w:val="18"/>
                <w:lang w:val="es-ES" w:eastAsia="es-MX"/>
              </w:rPr>
            </w:pPr>
            <w:r w:rsidRPr="00702C34">
              <w:rPr>
                <w:sz w:val="18"/>
                <w:szCs w:val="18"/>
                <w:lang w:val="es-ES" w:eastAsia="es-MX"/>
              </w:rPr>
              <w:t xml:space="preserve">(Base 3 de Protección Civil y Bomberos de Guadalajara) </w:t>
            </w:r>
          </w:p>
          <w:p w14:paraId="7E2BA36B" w14:textId="6A6A4C9C" w:rsidR="00B815B5" w:rsidRPr="00702C34" w:rsidRDefault="00702C34" w:rsidP="00B815B5">
            <w:pPr>
              <w:widowControl/>
              <w:spacing w:line="276" w:lineRule="atLeast"/>
              <w:rPr>
                <w:sz w:val="18"/>
                <w:szCs w:val="18"/>
                <w:lang w:val="es-ES" w:eastAsia="es-MX"/>
              </w:rPr>
            </w:pPr>
            <w:r w:rsidRPr="00702C34">
              <w:rPr>
                <w:sz w:val="18"/>
                <w:szCs w:val="18"/>
                <w:lang w:val="es-ES" w:eastAsia="es-MX"/>
              </w:rPr>
              <w:t>(Unidad Estatal de Protección Civil y Bomberos de Jalisco)</w:t>
            </w:r>
          </w:p>
          <w:p w14:paraId="4D7071A1" w14:textId="1646E2ED" w:rsidR="00702C34" w:rsidRPr="00702C34" w:rsidRDefault="00702C34" w:rsidP="00B815B5">
            <w:pPr>
              <w:widowControl/>
              <w:spacing w:line="276" w:lineRule="atLeast"/>
              <w:rPr>
                <w:sz w:val="18"/>
                <w:szCs w:val="18"/>
                <w:lang w:val="es-ES" w:eastAsia="es-MX"/>
              </w:rPr>
            </w:pPr>
          </w:p>
        </w:tc>
        <w:tc>
          <w:tcPr>
            <w:tcW w:w="56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606BFD1" w14:textId="77777777" w:rsidR="00702C34" w:rsidRPr="00B57C62" w:rsidRDefault="00702C34" w:rsidP="00B815B5">
            <w:pPr>
              <w:widowControl/>
              <w:spacing w:line="276" w:lineRule="atLeast"/>
              <w:rPr>
                <w:sz w:val="18"/>
                <w:szCs w:val="18"/>
                <w:lang w:val="es-MX" w:eastAsia="es-MX"/>
              </w:rPr>
            </w:pPr>
          </w:p>
          <w:p w14:paraId="64752601" w14:textId="4447EAC7" w:rsidR="00B815B5" w:rsidRPr="00702C34" w:rsidRDefault="00702C34" w:rsidP="00B815B5">
            <w:pPr>
              <w:widowControl/>
              <w:spacing w:line="276" w:lineRule="atLeast"/>
              <w:rPr>
                <w:sz w:val="18"/>
                <w:szCs w:val="18"/>
                <w:lang w:eastAsia="es-MX"/>
              </w:rPr>
            </w:pPr>
            <w:r w:rsidRPr="00702C34">
              <w:rPr>
                <w:sz w:val="18"/>
                <w:szCs w:val="18"/>
                <w:lang w:eastAsia="es-MX"/>
              </w:rPr>
              <w:t>33 1201 7287</w:t>
            </w:r>
          </w:p>
          <w:p w14:paraId="6DC3F9FD" w14:textId="29337DC6" w:rsidR="00702C34" w:rsidRPr="00702C34" w:rsidRDefault="00702C34" w:rsidP="00B815B5">
            <w:pPr>
              <w:widowControl/>
              <w:spacing w:line="276" w:lineRule="atLeast"/>
              <w:rPr>
                <w:lang w:val="es-MX" w:eastAsia="es-MX"/>
              </w:rPr>
            </w:pPr>
            <w:r w:rsidRPr="00702C34">
              <w:rPr>
                <w:sz w:val="18"/>
                <w:szCs w:val="18"/>
                <w:lang w:eastAsia="es-MX"/>
              </w:rPr>
              <w:t>33 3675 3000</w:t>
            </w:r>
          </w:p>
        </w:tc>
      </w:tr>
      <w:tr w:rsidR="00B815B5" w:rsidRPr="00385952" w14:paraId="466176FC" w14:textId="77777777" w:rsidTr="002E5AC2">
        <w:trPr>
          <w:trHeight w:val="337"/>
        </w:trPr>
        <w:tc>
          <w:tcPr>
            <w:tcW w:w="51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0543F2D" w14:textId="77777777" w:rsidR="00B815B5" w:rsidRPr="00702C34" w:rsidRDefault="00DF52BF" w:rsidP="00DF52BF">
            <w:pPr>
              <w:widowControl/>
              <w:spacing w:line="276" w:lineRule="atLeast"/>
              <w:rPr>
                <w:sz w:val="18"/>
                <w:szCs w:val="18"/>
                <w:lang w:val="es-ES" w:eastAsia="es-MX"/>
              </w:rPr>
            </w:pPr>
            <w:r w:rsidRPr="00702C34">
              <w:rPr>
                <w:sz w:val="18"/>
                <w:szCs w:val="18"/>
                <w:lang w:val="es-ES" w:eastAsia="es-MX"/>
              </w:rPr>
              <w:t xml:space="preserve">Policía </w:t>
            </w:r>
          </w:p>
          <w:p w14:paraId="2872E62F" w14:textId="77777777" w:rsidR="00702C34" w:rsidRDefault="00702C34" w:rsidP="00DF52BF">
            <w:pPr>
              <w:widowControl/>
              <w:spacing w:line="276" w:lineRule="atLeast"/>
              <w:rPr>
                <w:sz w:val="18"/>
                <w:szCs w:val="18"/>
                <w:lang w:val="es-ES" w:eastAsia="es-MX"/>
              </w:rPr>
            </w:pPr>
            <w:r w:rsidRPr="00702C34">
              <w:rPr>
                <w:sz w:val="18"/>
                <w:szCs w:val="18"/>
                <w:lang w:val="es-ES" w:eastAsia="es-MX"/>
              </w:rPr>
              <w:t>(</w:t>
            </w:r>
            <w:r w:rsidRPr="00702C34">
              <w:rPr>
                <w:sz w:val="18"/>
                <w:szCs w:val="18"/>
                <w:lang w:val="es-MX" w:eastAsia="es-MX"/>
              </w:rPr>
              <w:t>Policía de Zapopan, Base Sector 3</w:t>
            </w:r>
            <w:r w:rsidRPr="00702C34">
              <w:rPr>
                <w:sz w:val="18"/>
                <w:szCs w:val="18"/>
                <w:lang w:val="es-ES" w:eastAsia="es-MX"/>
              </w:rPr>
              <w:t>)</w:t>
            </w:r>
          </w:p>
          <w:p w14:paraId="6935E86C" w14:textId="325127B3" w:rsidR="00E42BEB" w:rsidRPr="00702C34" w:rsidRDefault="00E42BEB" w:rsidP="00DF52BF">
            <w:pPr>
              <w:widowControl/>
              <w:spacing w:line="276" w:lineRule="atLeast"/>
              <w:rPr>
                <w:sz w:val="18"/>
                <w:szCs w:val="18"/>
                <w:lang w:val="es-ES" w:eastAsia="es-MX"/>
              </w:rPr>
            </w:pPr>
            <w:r>
              <w:rPr>
                <w:sz w:val="18"/>
                <w:szCs w:val="18"/>
                <w:lang w:val="es-ES" w:eastAsia="es-MX"/>
              </w:rPr>
              <w:t>(</w:t>
            </w:r>
            <w:r w:rsidRPr="00E42BEB">
              <w:rPr>
                <w:sz w:val="18"/>
                <w:szCs w:val="18"/>
                <w:lang w:eastAsia="es-MX"/>
              </w:rPr>
              <w:t>Policía de Tránsito Zapopan</w:t>
            </w:r>
            <w:r>
              <w:rPr>
                <w:sz w:val="18"/>
                <w:szCs w:val="18"/>
                <w:lang w:val="es-ES" w:eastAsia="es-MX"/>
              </w:rPr>
              <w:t>)</w:t>
            </w:r>
          </w:p>
        </w:tc>
        <w:tc>
          <w:tcPr>
            <w:tcW w:w="56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3C596D" w14:textId="77777777" w:rsidR="00E42BEB" w:rsidRPr="00702C34" w:rsidRDefault="00E42BEB" w:rsidP="00B815B5">
            <w:pPr>
              <w:widowControl/>
              <w:rPr>
                <w:sz w:val="18"/>
                <w:szCs w:val="18"/>
                <w:lang w:eastAsia="es-MX"/>
              </w:rPr>
            </w:pPr>
          </w:p>
          <w:p w14:paraId="11BA8183" w14:textId="77777777" w:rsidR="00B815B5" w:rsidRDefault="00702C34" w:rsidP="00B815B5">
            <w:pPr>
              <w:widowControl/>
              <w:rPr>
                <w:sz w:val="18"/>
                <w:szCs w:val="18"/>
                <w:lang w:eastAsia="es-MX"/>
              </w:rPr>
            </w:pPr>
            <w:r w:rsidRPr="00702C34">
              <w:rPr>
                <w:sz w:val="18"/>
                <w:szCs w:val="18"/>
                <w:lang w:eastAsia="es-MX"/>
              </w:rPr>
              <w:t>33 3324 0728</w:t>
            </w:r>
          </w:p>
          <w:p w14:paraId="542263F4" w14:textId="7D1DD4D3" w:rsidR="00E42BEB" w:rsidRPr="00702C34" w:rsidRDefault="00E42BEB" w:rsidP="00B815B5">
            <w:pPr>
              <w:widowControl/>
              <w:rPr>
                <w:lang w:val="es-MX" w:eastAsia="es-MX"/>
              </w:rPr>
            </w:pPr>
            <w:r w:rsidRPr="00E42BEB">
              <w:rPr>
                <w:sz w:val="18"/>
                <w:szCs w:val="18"/>
                <w:lang w:eastAsia="es-MX"/>
              </w:rPr>
              <w:t>33 3318 2400</w:t>
            </w:r>
          </w:p>
        </w:tc>
      </w:tr>
      <w:tr w:rsidR="00B815B5" w:rsidRPr="00385952" w14:paraId="192B2533" w14:textId="77777777" w:rsidTr="005E1AF2">
        <w:trPr>
          <w:trHeight w:val="264"/>
        </w:trPr>
        <w:tc>
          <w:tcPr>
            <w:tcW w:w="51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D5EB189" w14:textId="77777777" w:rsidR="00B815B5" w:rsidRPr="002E5AC2" w:rsidRDefault="00DF52BF" w:rsidP="00DF52BF">
            <w:pPr>
              <w:widowControl/>
              <w:spacing w:line="276" w:lineRule="atLeast"/>
              <w:rPr>
                <w:sz w:val="18"/>
                <w:szCs w:val="18"/>
                <w:lang w:val="es-ES" w:eastAsia="es-MX"/>
              </w:rPr>
            </w:pPr>
            <w:r w:rsidRPr="002E5AC2">
              <w:rPr>
                <w:sz w:val="18"/>
                <w:szCs w:val="18"/>
                <w:lang w:val="es-ES" w:eastAsia="es-MX"/>
              </w:rPr>
              <w:t>Cruz Roja Mexicana</w:t>
            </w:r>
          </w:p>
          <w:p w14:paraId="37D383B7" w14:textId="77777777" w:rsidR="00702C34" w:rsidRPr="002E5AC2" w:rsidRDefault="00702C34" w:rsidP="00DF52BF">
            <w:pPr>
              <w:widowControl/>
              <w:spacing w:line="276" w:lineRule="atLeast"/>
              <w:rPr>
                <w:sz w:val="18"/>
                <w:szCs w:val="18"/>
                <w:lang w:val="es-ES" w:eastAsia="es-MX"/>
              </w:rPr>
            </w:pPr>
            <w:r w:rsidRPr="002E5AC2">
              <w:rPr>
                <w:sz w:val="18"/>
                <w:szCs w:val="18"/>
                <w:lang w:val="es-ES" w:eastAsia="es-MX"/>
              </w:rPr>
              <w:t>(</w:t>
            </w:r>
            <w:r w:rsidRPr="002E5AC2">
              <w:rPr>
                <w:sz w:val="18"/>
                <w:szCs w:val="18"/>
                <w:lang w:val="es-MX" w:eastAsia="es-MX"/>
              </w:rPr>
              <w:t>Cruz Roja Mexicana Toluquilla</w:t>
            </w:r>
            <w:r w:rsidRPr="002E5AC2">
              <w:rPr>
                <w:sz w:val="18"/>
                <w:szCs w:val="18"/>
                <w:lang w:val="es-ES" w:eastAsia="es-MX"/>
              </w:rPr>
              <w:t>)</w:t>
            </w:r>
          </w:p>
          <w:p w14:paraId="1D8FF6F9" w14:textId="77777777" w:rsidR="00E42BEB" w:rsidRPr="002E5AC2" w:rsidRDefault="00E42BEB" w:rsidP="00DF52BF">
            <w:pPr>
              <w:widowControl/>
              <w:spacing w:line="276" w:lineRule="atLeast"/>
              <w:rPr>
                <w:sz w:val="18"/>
                <w:szCs w:val="18"/>
                <w:lang w:eastAsia="es-MX"/>
              </w:rPr>
            </w:pPr>
            <w:r w:rsidRPr="002E5AC2">
              <w:rPr>
                <w:sz w:val="18"/>
                <w:szCs w:val="18"/>
                <w:lang w:eastAsia="es-MX"/>
              </w:rPr>
              <w:t xml:space="preserve">Cruz Verde </w:t>
            </w:r>
          </w:p>
          <w:p w14:paraId="241E783E" w14:textId="6A9138F1" w:rsidR="00E42BEB" w:rsidRPr="002E5AC2" w:rsidRDefault="00E42BEB" w:rsidP="00E42BEB">
            <w:pPr>
              <w:widowControl/>
              <w:spacing w:line="276" w:lineRule="atLeast"/>
              <w:rPr>
                <w:sz w:val="18"/>
                <w:szCs w:val="18"/>
                <w:lang w:val="es-ES" w:eastAsia="es-MX"/>
              </w:rPr>
            </w:pPr>
            <w:r w:rsidRPr="002E5AC2">
              <w:rPr>
                <w:sz w:val="18"/>
                <w:szCs w:val="18"/>
                <w:lang w:eastAsia="es-MX"/>
              </w:rPr>
              <w:t>(Cruz Verde  Las Águilas)</w:t>
            </w:r>
          </w:p>
        </w:tc>
        <w:tc>
          <w:tcPr>
            <w:tcW w:w="56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2C2FEA" w14:textId="77777777" w:rsidR="00E42BEB" w:rsidRPr="002E5AC2" w:rsidRDefault="00E42BEB" w:rsidP="00E42BEB">
            <w:pPr>
              <w:widowControl/>
              <w:spacing w:line="276" w:lineRule="atLeast"/>
              <w:rPr>
                <w:sz w:val="18"/>
                <w:szCs w:val="18"/>
                <w:lang w:eastAsia="es-MX"/>
              </w:rPr>
            </w:pPr>
          </w:p>
          <w:p w14:paraId="6D7903A4" w14:textId="218D98D0" w:rsidR="00B815B5" w:rsidRPr="002E5AC2" w:rsidRDefault="00702C34" w:rsidP="00E42BEB">
            <w:pPr>
              <w:widowControl/>
              <w:spacing w:line="276" w:lineRule="atLeast"/>
              <w:rPr>
                <w:sz w:val="18"/>
                <w:szCs w:val="18"/>
                <w:lang w:eastAsia="es-MX"/>
              </w:rPr>
            </w:pPr>
            <w:r w:rsidRPr="002E5AC2">
              <w:rPr>
                <w:sz w:val="18"/>
                <w:szCs w:val="18"/>
                <w:lang w:eastAsia="es-MX"/>
              </w:rPr>
              <w:t>33 3601 0073</w:t>
            </w:r>
          </w:p>
          <w:p w14:paraId="6AF70527" w14:textId="77777777" w:rsidR="00E42BEB" w:rsidRPr="002E5AC2" w:rsidRDefault="00E42BEB" w:rsidP="00E42BEB">
            <w:pPr>
              <w:widowControl/>
              <w:spacing w:line="276" w:lineRule="atLeast"/>
              <w:rPr>
                <w:sz w:val="18"/>
                <w:szCs w:val="18"/>
                <w:lang w:eastAsia="es-MX"/>
              </w:rPr>
            </w:pPr>
          </w:p>
          <w:p w14:paraId="3FF79C12" w14:textId="500736A3" w:rsidR="00E42BEB" w:rsidRPr="002E5AC2" w:rsidRDefault="00E42BEB" w:rsidP="00E42BEB">
            <w:pPr>
              <w:widowControl/>
              <w:spacing w:line="276" w:lineRule="atLeast"/>
              <w:rPr>
                <w:lang w:val="es-MX" w:eastAsia="es-MX"/>
              </w:rPr>
            </w:pPr>
            <w:r w:rsidRPr="002E5AC2">
              <w:rPr>
                <w:sz w:val="18"/>
                <w:szCs w:val="18"/>
                <w:lang w:eastAsia="es-MX"/>
              </w:rPr>
              <w:t>33 4883 2428</w:t>
            </w:r>
          </w:p>
        </w:tc>
      </w:tr>
      <w:tr w:rsidR="00B815B5" w:rsidRPr="00385952" w14:paraId="4FB3E996" w14:textId="77777777" w:rsidTr="002E5AC2">
        <w:trPr>
          <w:trHeight w:val="379"/>
        </w:trPr>
        <w:tc>
          <w:tcPr>
            <w:tcW w:w="51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3ED405" w14:textId="5FB36A03" w:rsidR="00B815B5" w:rsidRPr="002E5AC2" w:rsidRDefault="002E5AC2" w:rsidP="00BD21AD">
            <w:pPr>
              <w:rPr>
                <w:sz w:val="18"/>
                <w:szCs w:val="18"/>
                <w:lang w:val="es-ES" w:eastAsia="es-MX"/>
              </w:rPr>
            </w:pPr>
            <w:r w:rsidRPr="002E5AC2">
              <w:rPr>
                <w:sz w:val="18"/>
                <w:szCs w:val="18"/>
                <w:lang w:eastAsia="es-MX"/>
              </w:rPr>
              <w:t>SIAPA</w:t>
            </w:r>
          </w:p>
        </w:tc>
        <w:tc>
          <w:tcPr>
            <w:tcW w:w="56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588A07" w14:textId="3E30275E" w:rsidR="00B815B5" w:rsidRPr="002E5AC2" w:rsidRDefault="002E5AC2" w:rsidP="00BD21AD">
            <w:pPr>
              <w:rPr>
                <w:sz w:val="18"/>
                <w:szCs w:val="18"/>
                <w:lang w:val="es-MX" w:eastAsia="es-MX"/>
              </w:rPr>
            </w:pPr>
            <w:r w:rsidRPr="002E5AC2">
              <w:rPr>
                <w:sz w:val="18"/>
                <w:szCs w:val="18"/>
                <w:lang w:eastAsia="es-MX"/>
              </w:rPr>
              <w:t>33 3668 2482</w:t>
            </w:r>
          </w:p>
        </w:tc>
      </w:tr>
      <w:tr w:rsidR="007F319E" w:rsidRPr="00385952" w14:paraId="1EC5734F" w14:textId="77777777" w:rsidTr="002E5AC2">
        <w:trPr>
          <w:trHeight w:val="412"/>
        </w:trPr>
        <w:tc>
          <w:tcPr>
            <w:tcW w:w="51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A042808" w14:textId="12227AD5" w:rsidR="007F319E" w:rsidRPr="002E5AC2" w:rsidRDefault="002E5AC2" w:rsidP="00BD21AD">
            <w:pPr>
              <w:rPr>
                <w:sz w:val="18"/>
                <w:szCs w:val="18"/>
                <w:lang w:val="es-MX"/>
              </w:rPr>
            </w:pPr>
            <w:r w:rsidRPr="002E5AC2">
              <w:rPr>
                <w:sz w:val="18"/>
                <w:szCs w:val="18"/>
                <w:lang w:val="es-MX"/>
              </w:rPr>
              <w:t>Comisión Federal de Electricidad (CFE)</w:t>
            </w:r>
          </w:p>
        </w:tc>
        <w:tc>
          <w:tcPr>
            <w:tcW w:w="56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80A84D" w14:textId="6EB24E45" w:rsidR="007F319E" w:rsidRPr="002E5AC2" w:rsidRDefault="00B743AA" w:rsidP="00BD21AD">
            <w:pPr>
              <w:rPr>
                <w:bCs/>
                <w:sz w:val="18"/>
                <w:szCs w:val="18"/>
                <w:lang w:val="es-MX"/>
              </w:rPr>
            </w:pPr>
            <w:r w:rsidRPr="002E5AC2">
              <w:rPr>
                <w:bCs/>
                <w:sz w:val="18"/>
                <w:szCs w:val="18"/>
                <w:lang w:val="es-MX"/>
              </w:rPr>
              <w:t> </w:t>
            </w:r>
            <w:r w:rsidR="002E5AC2" w:rsidRPr="002E5AC2">
              <w:rPr>
                <w:bCs/>
                <w:sz w:val="18"/>
                <w:szCs w:val="18"/>
              </w:rPr>
              <w:t>071 / 33 3836 7788</w:t>
            </w:r>
          </w:p>
        </w:tc>
      </w:tr>
    </w:tbl>
    <w:p w14:paraId="121B27B8" w14:textId="77777777" w:rsidR="003D3B09" w:rsidRPr="002644B0" w:rsidRDefault="003D3B09" w:rsidP="002644B0">
      <w:pPr>
        <w:widowControl/>
        <w:spacing w:line="230" w:lineRule="atLeast"/>
        <w:jc w:val="both"/>
        <w:rPr>
          <w:color w:val="000000"/>
          <w:sz w:val="18"/>
          <w:szCs w:val="18"/>
          <w:lang w:val="es-ES" w:eastAsia="es-MX"/>
        </w:rPr>
      </w:pPr>
    </w:p>
    <w:p w14:paraId="23033EBE" w14:textId="77777777" w:rsidR="007455DE" w:rsidRPr="00C515D2" w:rsidRDefault="00BD2666" w:rsidP="007115AB">
      <w:pPr>
        <w:pStyle w:val="UTiHead1"/>
        <w:numPr>
          <w:ilvl w:val="0"/>
          <w:numId w:val="69"/>
        </w:numPr>
        <w:tabs>
          <w:tab w:val="num" w:pos="540"/>
        </w:tabs>
        <w:rPr>
          <w:lang w:val="es-MX"/>
        </w:rPr>
      </w:pPr>
      <w:bookmarkStart w:id="119" w:name="_Toc241493930"/>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C515D2">
        <w:rPr>
          <w:lang w:val="es-MX"/>
        </w:rPr>
        <w:t>METRICOS</w:t>
      </w:r>
      <w:bookmarkEnd w:id="119"/>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0"/>
        <w:gridCol w:w="1688"/>
        <w:gridCol w:w="3208"/>
        <w:gridCol w:w="3912"/>
      </w:tblGrid>
      <w:tr w:rsidR="002841CA" w:rsidRPr="00B753D9" w14:paraId="0162E829" w14:textId="77777777" w:rsidTr="00D37492">
        <w:trPr>
          <w:trHeight w:val="413"/>
        </w:trPr>
        <w:tc>
          <w:tcPr>
            <w:tcW w:w="750" w:type="dxa"/>
            <w:shd w:val="clear" w:color="auto" w:fill="002060"/>
            <w:vAlign w:val="center"/>
          </w:tcPr>
          <w:p w14:paraId="4E8ACF1F" w14:textId="77777777" w:rsidR="002841CA" w:rsidRPr="00C515D2" w:rsidRDefault="002841CA" w:rsidP="00C76C99">
            <w:pPr>
              <w:jc w:val="center"/>
              <w:rPr>
                <w:b/>
                <w:sz w:val="20"/>
                <w:szCs w:val="20"/>
                <w:lang w:val="es-MX"/>
              </w:rPr>
            </w:pPr>
            <w:r w:rsidRPr="00C515D2">
              <w:rPr>
                <w:b/>
                <w:sz w:val="20"/>
                <w:szCs w:val="20"/>
                <w:lang w:val="es-MX"/>
              </w:rPr>
              <w:t>No</w:t>
            </w:r>
          </w:p>
        </w:tc>
        <w:tc>
          <w:tcPr>
            <w:tcW w:w="1688" w:type="dxa"/>
            <w:shd w:val="clear" w:color="auto" w:fill="002060"/>
            <w:vAlign w:val="center"/>
          </w:tcPr>
          <w:p w14:paraId="3E38B8C5" w14:textId="77777777" w:rsidR="002841CA" w:rsidRPr="00C515D2" w:rsidRDefault="00BD2666" w:rsidP="00C6531D">
            <w:pPr>
              <w:jc w:val="center"/>
              <w:rPr>
                <w:b/>
                <w:sz w:val="20"/>
                <w:szCs w:val="20"/>
                <w:lang w:val="es-MX"/>
              </w:rPr>
            </w:pPr>
            <w:r w:rsidRPr="00BD2666">
              <w:rPr>
                <w:b/>
                <w:sz w:val="20"/>
                <w:szCs w:val="20"/>
                <w:lang w:val="es-MX"/>
              </w:rPr>
              <w:t>Nombre</w:t>
            </w:r>
            <w:r w:rsidRPr="00C515D2">
              <w:rPr>
                <w:b/>
                <w:sz w:val="20"/>
                <w:szCs w:val="20"/>
                <w:lang w:val="es-MX"/>
              </w:rPr>
              <w:t xml:space="preserve"> del </w:t>
            </w:r>
            <w:r w:rsidRPr="00BD2666">
              <w:rPr>
                <w:b/>
                <w:sz w:val="20"/>
                <w:szCs w:val="20"/>
                <w:lang w:val="es-MX"/>
              </w:rPr>
              <w:t>Métrico</w:t>
            </w:r>
          </w:p>
        </w:tc>
        <w:tc>
          <w:tcPr>
            <w:tcW w:w="3208" w:type="dxa"/>
            <w:shd w:val="clear" w:color="auto" w:fill="002060"/>
            <w:vAlign w:val="center"/>
          </w:tcPr>
          <w:p w14:paraId="2115359C" w14:textId="77777777" w:rsidR="002841CA" w:rsidRPr="00B753D9" w:rsidRDefault="00BD2666" w:rsidP="00C6531D">
            <w:pPr>
              <w:jc w:val="center"/>
              <w:rPr>
                <w:b/>
                <w:sz w:val="20"/>
                <w:szCs w:val="20"/>
              </w:rPr>
            </w:pPr>
            <w:r w:rsidRPr="00BD2666">
              <w:rPr>
                <w:b/>
                <w:sz w:val="20"/>
                <w:szCs w:val="20"/>
                <w:lang w:val="es-MX"/>
              </w:rPr>
              <w:t>Descripción</w:t>
            </w:r>
          </w:p>
        </w:tc>
        <w:tc>
          <w:tcPr>
            <w:tcW w:w="3912" w:type="dxa"/>
            <w:shd w:val="clear" w:color="auto" w:fill="002060"/>
            <w:vAlign w:val="center"/>
          </w:tcPr>
          <w:p w14:paraId="45B6658F" w14:textId="77777777" w:rsidR="002841CA" w:rsidRPr="00B753D9" w:rsidRDefault="00152C0A" w:rsidP="00C76C99">
            <w:pPr>
              <w:jc w:val="center"/>
              <w:rPr>
                <w:b/>
                <w:sz w:val="20"/>
                <w:szCs w:val="20"/>
              </w:rPr>
            </w:pPr>
            <w:r>
              <w:rPr>
                <w:b/>
                <w:sz w:val="20"/>
                <w:szCs w:val="20"/>
                <w:lang w:val="es-MX"/>
              </w:rPr>
              <w:t>C</w:t>
            </w:r>
            <w:r w:rsidRPr="00152C0A">
              <w:rPr>
                <w:b/>
                <w:sz w:val="20"/>
                <w:szCs w:val="20"/>
                <w:lang w:val="es-MX"/>
              </w:rPr>
              <w:t>álculo</w:t>
            </w:r>
          </w:p>
        </w:tc>
      </w:tr>
      <w:tr w:rsidR="00706910" w:rsidRPr="00B753D9" w14:paraId="5766C3EC" w14:textId="77777777" w:rsidTr="00706910">
        <w:tc>
          <w:tcPr>
            <w:tcW w:w="750" w:type="dxa"/>
            <w:vAlign w:val="center"/>
          </w:tcPr>
          <w:p w14:paraId="4A710BC4" w14:textId="7D0B057F" w:rsidR="00706910" w:rsidRPr="00E1717D" w:rsidRDefault="00554CE8" w:rsidP="00706910">
            <w:pPr>
              <w:pStyle w:val="UTitableText"/>
              <w:jc w:val="center"/>
              <w:rPr>
                <w:sz w:val="18"/>
                <w:szCs w:val="18"/>
              </w:rPr>
            </w:pPr>
            <w:r>
              <w:rPr>
                <w:sz w:val="18"/>
                <w:szCs w:val="18"/>
              </w:rPr>
              <w:t>1</w:t>
            </w:r>
          </w:p>
        </w:tc>
        <w:tc>
          <w:tcPr>
            <w:tcW w:w="1688" w:type="dxa"/>
            <w:vAlign w:val="center"/>
          </w:tcPr>
          <w:p w14:paraId="6DDD31BF" w14:textId="4A349C6A" w:rsidR="00706910" w:rsidRPr="00E1717D" w:rsidRDefault="00554CE8" w:rsidP="00706910">
            <w:pPr>
              <w:pStyle w:val="UTitableText"/>
              <w:jc w:val="center"/>
              <w:rPr>
                <w:sz w:val="18"/>
                <w:szCs w:val="18"/>
              </w:rPr>
            </w:pPr>
            <w:r>
              <w:rPr>
                <w:sz w:val="18"/>
                <w:szCs w:val="18"/>
              </w:rPr>
              <w:t xml:space="preserve">Registro de </w:t>
            </w:r>
            <w:proofErr w:type="spellStart"/>
            <w:r>
              <w:rPr>
                <w:sz w:val="18"/>
                <w:szCs w:val="18"/>
              </w:rPr>
              <w:t>accidentes</w:t>
            </w:r>
            <w:proofErr w:type="spellEnd"/>
          </w:p>
        </w:tc>
        <w:tc>
          <w:tcPr>
            <w:tcW w:w="3208" w:type="dxa"/>
            <w:vAlign w:val="center"/>
          </w:tcPr>
          <w:p w14:paraId="59CA65FE" w14:textId="4574AB7F" w:rsidR="00706910" w:rsidRPr="00391CA6" w:rsidRDefault="00391CA6" w:rsidP="00706910">
            <w:pPr>
              <w:pStyle w:val="UTitableText"/>
              <w:jc w:val="center"/>
              <w:rPr>
                <w:sz w:val="18"/>
                <w:szCs w:val="18"/>
                <w:lang w:val="es-MX"/>
              </w:rPr>
            </w:pPr>
            <w:r w:rsidRPr="00391CA6">
              <w:rPr>
                <w:sz w:val="18"/>
                <w:szCs w:val="18"/>
                <w:lang w:val="es-MX"/>
              </w:rPr>
              <w:t>Reportar cualquier incidente, accidente q</w:t>
            </w:r>
            <w:r>
              <w:rPr>
                <w:sz w:val="18"/>
                <w:szCs w:val="18"/>
                <w:lang w:val="es-MX"/>
              </w:rPr>
              <w:t>ue haya en la sucursales</w:t>
            </w:r>
          </w:p>
        </w:tc>
        <w:tc>
          <w:tcPr>
            <w:tcW w:w="3912" w:type="dxa"/>
            <w:vAlign w:val="center"/>
          </w:tcPr>
          <w:p w14:paraId="44B7B9FC" w14:textId="6032839F" w:rsidR="00706910" w:rsidRPr="00E1717D" w:rsidRDefault="00554CE8" w:rsidP="00706910">
            <w:pPr>
              <w:pStyle w:val="UTitableText"/>
              <w:jc w:val="center"/>
              <w:rPr>
                <w:sz w:val="18"/>
                <w:szCs w:val="18"/>
              </w:rPr>
            </w:pPr>
            <w:r>
              <w:rPr>
                <w:sz w:val="18"/>
                <w:szCs w:val="18"/>
              </w:rPr>
              <w:t>IFR</w:t>
            </w:r>
          </w:p>
        </w:tc>
      </w:tr>
    </w:tbl>
    <w:p w14:paraId="1C772A99" w14:textId="77777777" w:rsidR="00A43D95" w:rsidRDefault="00A43D95" w:rsidP="00A43D95">
      <w:bookmarkStart w:id="120" w:name="_Toc301168119"/>
      <w:bookmarkStart w:id="121" w:name="_Toc301168363"/>
      <w:bookmarkStart w:id="122" w:name="_Toc301168469"/>
      <w:bookmarkStart w:id="123" w:name="_Toc301172717"/>
      <w:bookmarkStart w:id="124" w:name="_Toc301172862"/>
      <w:bookmarkStart w:id="125" w:name="_Toc301172896"/>
      <w:bookmarkStart w:id="126" w:name="_Toc301173142"/>
      <w:bookmarkStart w:id="127" w:name="_Toc301173173"/>
      <w:bookmarkStart w:id="128" w:name="_Toc301173337"/>
      <w:bookmarkStart w:id="129" w:name="_Toc301173388"/>
      <w:bookmarkStart w:id="130" w:name="_Toc301173622"/>
      <w:bookmarkStart w:id="131" w:name="_Toc301173647"/>
      <w:bookmarkStart w:id="132" w:name="_Toc301173680"/>
      <w:bookmarkStart w:id="133" w:name="_Toc301259437"/>
    </w:p>
    <w:p w14:paraId="22A9FEB5" w14:textId="77777777" w:rsidR="00BF0D2F" w:rsidRPr="009A3B0B" w:rsidRDefault="00ED6ACA" w:rsidP="007115AB">
      <w:pPr>
        <w:pStyle w:val="UTiHead1"/>
        <w:numPr>
          <w:ilvl w:val="0"/>
          <w:numId w:val="69"/>
        </w:numPr>
        <w:tabs>
          <w:tab w:val="num" w:pos="540"/>
        </w:tabs>
      </w:pPr>
      <w:bookmarkStart w:id="134" w:name="_Toc241493931"/>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r>
        <w:t>DOCUMENTOS RELACIONADOS</w:t>
      </w:r>
      <w:bookmarkEnd w:id="134"/>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6480"/>
      </w:tblGrid>
      <w:tr w:rsidR="007455DE" w:rsidRPr="00B753D9" w14:paraId="573EFDDD" w14:textId="77777777" w:rsidTr="00D37492">
        <w:trPr>
          <w:trHeight w:val="377"/>
        </w:trPr>
        <w:tc>
          <w:tcPr>
            <w:tcW w:w="3060" w:type="dxa"/>
            <w:shd w:val="clear" w:color="auto" w:fill="002060"/>
            <w:vAlign w:val="center"/>
          </w:tcPr>
          <w:p w14:paraId="6E9D3866" w14:textId="77777777" w:rsidR="002D6D0B" w:rsidRPr="00B753D9" w:rsidRDefault="00ED6ACA" w:rsidP="00F70321">
            <w:pPr>
              <w:jc w:val="center"/>
              <w:rPr>
                <w:b/>
                <w:sz w:val="20"/>
                <w:szCs w:val="20"/>
              </w:rPr>
            </w:pPr>
            <w:r w:rsidRPr="00ED6ACA">
              <w:rPr>
                <w:b/>
                <w:sz w:val="20"/>
                <w:szCs w:val="20"/>
                <w:lang w:val="es-MX"/>
              </w:rPr>
              <w:t>Número</w:t>
            </w:r>
            <w:r>
              <w:rPr>
                <w:b/>
                <w:sz w:val="20"/>
                <w:szCs w:val="20"/>
              </w:rPr>
              <w:t xml:space="preserve"> de </w:t>
            </w:r>
            <w:r w:rsidRPr="00ED6ACA">
              <w:rPr>
                <w:b/>
                <w:sz w:val="20"/>
                <w:szCs w:val="20"/>
                <w:lang w:val="es-MX"/>
              </w:rPr>
              <w:t>documento</w:t>
            </w:r>
          </w:p>
        </w:tc>
        <w:tc>
          <w:tcPr>
            <w:tcW w:w="6480" w:type="dxa"/>
            <w:shd w:val="clear" w:color="auto" w:fill="002060"/>
            <w:vAlign w:val="center"/>
          </w:tcPr>
          <w:p w14:paraId="2089884F" w14:textId="77777777" w:rsidR="007455DE" w:rsidRPr="00B753D9" w:rsidRDefault="00ED6ACA" w:rsidP="008214A7">
            <w:pPr>
              <w:jc w:val="center"/>
              <w:rPr>
                <w:b/>
                <w:sz w:val="20"/>
                <w:szCs w:val="20"/>
              </w:rPr>
            </w:pPr>
            <w:r w:rsidRPr="00ED6ACA">
              <w:rPr>
                <w:b/>
                <w:sz w:val="20"/>
                <w:szCs w:val="20"/>
                <w:lang w:val="es-MX"/>
              </w:rPr>
              <w:t>Título</w:t>
            </w:r>
            <w:r>
              <w:rPr>
                <w:b/>
                <w:sz w:val="20"/>
                <w:szCs w:val="20"/>
              </w:rPr>
              <w:t xml:space="preserve"> de</w:t>
            </w:r>
            <w:r w:rsidR="00152C0A">
              <w:rPr>
                <w:b/>
                <w:sz w:val="20"/>
                <w:szCs w:val="20"/>
              </w:rPr>
              <w:t>l</w:t>
            </w:r>
            <w:r>
              <w:rPr>
                <w:b/>
                <w:sz w:val="20"/>
                <w:szCs w:val="20"/>
              </w:rPr>
              <w:t xml:space="preserve"> </w:t>
            </w:r>
            <w:r w:rsidRPr="00ED6ACA">
              <w:rPr>
                <w:b/>
                <w:sz w:val="20"/>
                <w:szCs w:val="20"/>
                <w:lang w:val="es-MX"/>
              </w:rPr>
              <w:t>documento</w:t>
            </w:r>
          </w:p>
        </w:tc>
      </w:tr>
      <w:tr w:rsidR="00E35814" w:rsidRPr="00010D93" w14:paraId="7132FE1C" w14:textId="77777777" w:rsidTr="00E5462F">
        <w:tc>
          <w:tcPr>
            <w:tcW w:w="3060" w:type="dxa"/>
          </w:tcPr>
          <w:p w14:paraId="269DE5D9" w14:textId="5130F62F" w:rsidR="00E35814" w:rsidRPr="004B554A" w:rsidRDefault="00010D93" w:rsidP="00E856DD">
            <w:pPr>
              <w:pStyle w:val="UTitableText"/>
              <w:rPr>
                <w:rFonts w:cs="Arial"/>
                <w:sz w:val="18"/>
                <w:szCs w:val="18"/>
                <w:lang w:val="es-MX"/>
              </w:rPr>
            </w:pPr>
            <w:r w:rsidRPr="004B554A">
              <w:rPr>
                <w:rFonts w:cs="Arial"/>
                <w:sz w:val="18"/>
                <w:szCs w:val="18"/>
                <w:lang w:val="es-MX"/>
              </w:rPr>
              <w:t xml:space="preserve">JOP-MX-GRL-0044-SP </w:t>
            </w:r>
          </w:p>
        </w:tc>
        <w:tc>
          <w:tcPr>
            <w:tcW w:w="6480" w:type="dxa"/>
          </w:tcPr>
          <w:p w14:paraId="12877227" w14:textId="5E613F9D" w:rsidR="00E35814" w:rsidRPr="004B554A" w:rsidRDefault="00010D93" w:rsidP="00E5462F">
            <w:pPr>
              <w:pStyle w:val="UTitableText"/>
              <w:rPr>
                <w:rFonts w:cs="Arial"/>
                <w:sz w:val="18"/>
                <w:szCs w:val="18"/>
                <w:lang w:val="es-MX"/>
              </w:rPr>
            </w:pPr>
            <w:r w:rsidRPr="004B554A">
              <w:rPr>
                <w:rFonts w:cs="Arial"/>
                <w:sz w:val="18"/>
                <w:szCs w:val="18"/>
                <w:lang w:val="es-MX"/>
              </w:rPr>
              <w:t>Manual de Seguridad</w:t>
            </w:r>
          </w:p>
        </w:tc>
      </w:tr>
      <w:tr w:rsidR="00DE3E57" w:rsidRPr="00B57C62" w14:paraId="11E5C694" w14:textId="77777777" w:rsidTr="00E5462F">
        <w:tc>
          <w:tcPr>
            <w:tcW w:w="3060" w:type="dxa"/>
          </w:tcPr>
          <w:p w14:paraId="4DE65BE3" w14:textId="68EBE45D" w:rsidR="00DE3E57" w:rsidRPr="004B554A" w:rsidRDefault="00F23C30" w:rsidP="00806817">
            <w:pPr>
              <w:pStyle w:val="UTitableText"/>
              <w:tabs>
                <w:tab w:val="left" w:pos="840"/>
              </w:tabs>
              <w:rPr>
                <w:rFonts w:cs="Arial"/>
                <w:sz w:val="18"/>
                <w:szCs w:val="18"/>
                <w:lang w:val="es-MX"/>
              </w:rPr>
            </w:pPr>
            <w:r w:rsidRPr="00F23C30">
              <w:rPr>
                <w:rFonts w:cs="Arial"/>
                <w:sz w:val="18"/>
                <w:szCs w:val="18"/>
                <w:lang w:val="es-MX"/>
              </w:rPr>
              <w:t>F-MX-GRL-1579-SP</w:t>
            </w:r>
            <w:r w:rsidRPr="00F23C30">
              <w:rPr>
                <w:rFonts w:cs="Arial"/>
                <w:sz w:val="18"/>
                <w:szCs w:val="18"/>
                <w:lang w:val="es-MX"/>
              </w:rPr>
              <w:tab/>
            </w:r>
          </w:p>
        </w:tc>
        <w:tc>
          <w:tcPr>
            <w:tcW w:w="6480" w:type="dxa"/>
          </w:tcPr>
          <w:p w14:paraId="195FF925" w14:textId="1A1AF0A5" w:rsidR="00DE3E57" w:rsidRDefault="00F23C30" w:rsidP="00E5462F">
            <w:pPr>
              <w:pStyle w:val="UTitableText"/>
              <w:rPr>
                <w:rFonts w:cs="Arial"/>
                <w:sz w:val="18"/>
                <w:szCs w:val="18"/>
                <w:lang w:val="es-MX"/>
              </w:rPr>
            </w:pPr>
            <w:r w:rsidRPr="00F23C30">
              <w:rPr>
                <w:rFonts w:cs="Arial"/>
                <w:sz w:val="18"/>
                <w:szCs w:val="18"/>
                <w:lang w:val="es-MX"/>
              </w:rPr>
              <w:t>Análisis de Riesgos Internos y Externos de Instalaciones</w:t>
            </w:r>
          </w:p>
        </w:tc>
      </w:tr>
      <w:tr w:rsidR="00F23C30" w:rsidRPr="00B57C62" w14:paraId="500E122C" w14:textId="77777777" w:rsidTr="00E5462F">
        <w:tc>
          <w:tcPr>
            <w:tcW w:w="3060" w:type="dxa"/>
          </w:tcPr>
          <w:p w14:paraId="109E8D8E" w14:textId="62A15D1C" w:rsidR="00F23C30" w:rsidRPr="00F23C30" w:rsidRDefault="00E21512" w:rsidP="00806817">
            <w:pPr>
              <w:pStyle w:val="UTitableText"/>
              <w:tabs>
                <w:tab w:val="left" w:pos="840"/>
              </w:tabs>
              <w:rPr>
                <w:rFonts w:cs="Arial"/>
                <w:sz w:val="18"/>
                <w:szCs w:val="18"/>
                <w:lang w:val="es-MX"/>
              </w:rPr>
            </w:pPr>
            <w:r w:rsidRPr="00E21512">
              <w:rPr>
                <w:rFonts w:cs="Arial"/>
                <w:sz w:val="18"/>
                <w:szCs w:val="18"/>
                <w:lang w:val="es-MX"/>
              </w:rPr>
              <w:t>F-MX-GRL-1562-SP</w:t>
            </w:r>
            <w:r w:rsidRPr="00E21512">
              <w:rPr>
                <w:rFonts w:cs="Arial"/>
                <w:sz w:val="18"/>
                <w:szCs w:val="18"/>
                <w:lang w:val="es-MX"/>
              </w:rPr>
              <w:tab/>
              <w:t xml:space="preserve"> </w:t>
            </w:r>
          </w:p>
        </w:tc>
        <w:tc>
          <w:tcPr>
            <w:tcW w:w="6480" w:type="dxa"/>
          </w:tcPr>
          <w:p w14:paraId="2DA93975" w14:textId="637DD8AE" w:rsidR="00F23C30" w:rsidRPr="00F23C30" w:rsidRDefault="00E21512" w:rsidP="00E5462F">
            <w:pPr>
              <w:pStyle w:val="UTitableText"/>
              <w:rPr>
                <w:rFonts w:cs="Arial"/>
                <w:sz w:val="18"/>
                <w:szCs w:val="18"/>
                <w:lang w:val="es-MX"/>
              </w:rPr>
            </w:pPr>
            <w:r w:rsidRPr="00E21512">
              <w:rPr>
                <w:rFonts w:cs="Arial"/>
                <w:sz w:val="18"/>
                <w:szCs w:val="18"/>
                <w:lang w:val="es-MX"/>
              </w:rPr>
              <w:t xml:space="preserve">Formato de evaluación de Riesgos  </w:t>
            </w:r>
          </w:p>
        </w:tc>
      </w:tr>
      <w:tr w:rsidR="00C42190" w:rsidRPr="00B57C62" w14:paraId="78058831" w14:textId="77777777" w:rsidTr="00E5462F">
        <w:tc>
          <w:tcPr>
            <w:tcW w:w="3060" w:type="dxa"/>
          </w:tcPr>
          <w:p w14:paraId="5A9B433D" w14:textId="5AACE456" w:rsidR="00C42190" w:rsidRPr="004B554A" w:rsidRDefault="00C42190" w:rsidP="00806817">
            <w:pPr>
              <w:pStyle w:val="UTitableText"/>
              <w:tabs>
                <w:tab w:val="left" w:pos="840"/>
              </w:tabs>
              <w:rPr>
                <w:rFonts w:cs="Arial"/>
                <w:sz w:val="18"/>
                <w:szCs w:val="18"/>
                <w:lang w:val="es-MX"/>
              </w:rPr>
            </w:pPr>
            <w:r w:rsidRPr="00C42190">
              <w:rPr>
                <w:rFonts w:cs="Arial"/>
                <w:sz w:val="18"/>
                <w:szCs w:val="18"/>
                <w:lang w:val="es-MX"/>
              </w:rPr>
              <w:t>ASP-MX-GRL-1041-SP</w:t>
            </w:r>
            <w:r w:rsidRPr="00C42190">
              <w:rPr>
                <w:rFonts w:cs="Arial"/>
                <w:sz w:val="18"/>
                <w:szCs w:val="18"/>
                <w:lang w:val="es-MX"/>
              </w:rPr>
              <w:tab/>
            </w:r>
          </w:p>
        </w:tc>
        <w:tc>
          <w:tcPr>
            <w:tcW w:w="6480" w:type="dxa"/>
          </w:tcPr>
          <w:p w14:paraId="116F5B12" w14:textId="35C0AB3B" w:rsidR="00C42190" w:rsidRDefault="00C42190" w:rsidP="00E5462F">
            <w:pPr>
              <w:pStyle w:val="UTitableText"/>
              <w:rPr>
                <w:rFonts w:cs="Arial"/>
                <w:sz w:val="18"/>
                <w:szCs w:val="18"/>
                <w:lang w:val="es-MX"/>
              </w:rPr>
            </w:pPr>
            <w:r w:rsidRPr="00C42190">
              <w:rPr>
                <w:rFonts w:cs="Arial"/>
                <w:sz w:val="18"/>
                <w:szCs w:val="18"/>
                <w:lang w:val="es-MX"/>
              </w:rPr>
              <w:t>Análisis de riesgo y Evaluación de riesgos</w:t>
            </w:r>
          </w:p>
        </w:tc>
      </w:tr>
      <w:tr w:rsidR="003D3B09" w:rsidRPr="002837DB" w14:paraId="5FAD9E74" w14:textId="77777777" w:rsidTr="00E5462F">
        <w:tc>
          <w:tcPr>
            <w:tcW w:w="3060" w:type="dxa"/>
          </w:tcPr>
          <w:p w14:paraId="5FC610B9" w14:textId="78957DC3" w:rsidR="003D3B09" w:rsidRPr="004B554A" w:rsidRDefault="003D3B09" w:rsidP="00806817">
            <w:pPr>
              <w:pStyle w:val="UTitableText"/>
              <w:tabs>
                <w:tab w:val="left" w:pos="840"/>
              </w:tabs>
              <w:rPr>
                <w:rFonts w:cs="Arial"/>
                <w:sz w:val="18"/>
                <w:szCs w:val="18"/>
                <w:lang w:val="es-MX"/>
              </w:rPr>
            </w:pPr>
            <w:r w:rsidRPr="004B554A">
              <w:rPr>
                <w:rFonts w:cs="Arial"/>
                <w:sz w:val="18"/>
                <w:szCs w:val="18"/>
                <w:lang w:val="es-MX"/>
              </w:rPr>
              <w:t>F-MX-GRL-</w:t>
            </w:r>
            <w:r>
              <w:rPr>
                <w:rFonts w:cs="Arial"/>
                <w:sz w:val="18"/>
                <w:szCs w:val="18"/>
                <w:lang w:val="es-MX"/>
              </w:rPr>
              <w:t>1577</w:t>
            </w:r>
            <w:r w:rsidRPr="004B554A">
              <w:rPr>
                <w:rFonts w:cs="Arial"/>
                <w:sz w:val="18"/>
                <w:szCs w:val="18"/>
                <w:lang w:val="es-MX"/>
              </w:rPr>
              <w:t>-SP</w:t>
            </w:r>
          </w:p>
        </w:tc>
        <w:tc>
          <w:tcPr>
            <w:tcW w:w="6480" w:type="dxa"/>
          </w:tcPr>
          <w:p w14:paraId="4C7C82AA" w14:textId="7C304F24" w:rsidR="003D3B09" w:rsidRPr="004B554A" w:rsidRDefault="00010D10" w:rsidP="00E5462F">
            <w:pPr>
              <w:pStyle w:val="UTitableText"/>
              <w:rPr>
                <w:rFonts w:cs="Arial"/>
                <w:sz w:val="18"/>
                <w:szCs w:val="18"/>
                <w:lang w:val="es-MX"/>
              </w:rPr>
            </w:pPr>
            <w:r>
              <w:rPr>
                <w:rFonts w:cs="Arial"/>
                <w:sz w:val="18"/>
                <w:szCs w:val="18"/>
                <w:lang w:val="es-MX"/>
              </w:rPr>
              <w:t>Ejercicio de gabinete</w:t>
            </w:r>
          </w:p>
        </w:tc>
      </w:tr>
      <w:tr w:rsidR="003D3B09" w:rsidRPr="00B57C62" w14:paraId="06E9A06A" w14:textId="77777777" w:rsidTr="00E5462F">
        <w:tc>
          <w:tcPr>
            <w:tcW w:w="3060" w:type="dxa"/>
          </w:tcPr>
          <w:p w14:paraId="157F15AB" w14:textId="76E6E863" w:rsidR="003D3B09" w:rsidRPr="004B554A" w:rsidRDefault="003D3B09" w:rsidP="00806817">
            <w:pPr>
              <w:pStyle w:val="UTitableText"/>
              <w:tabs>
                <w:tab w:val="left" w:pos="840"/>
              </w:tabs>
              <w:rPr>
                <w:rFonts w:cs="Arial"/>
                <w:sz w:val="18"/>
                <w:szCs w:val="18"/>
                <w:lang w:val="es-MX"/>
              </w:rPr>
            </w:pPr>
            <w:r w:rsidRPr="004B554A">
              <w:rPr>
                <w:rFonts w:cs="Arial"/>
                <w:sz w:val="18"/>
                <w:szCs w:val="18"/>
                <w:lang w:val="es-MX"/>
              </w:rPr>
              <w:t>F-MX-GRL-</w:t>
            </w:r>
            <w:r w:rsidR="00010D10">
              <w:rPr>
                <w:rFonts w:cs="Arial"/>
                <w:sz w:val="18"/>
                <w:szCs w:val="18"/>
                <w:lang w:val="es-MX"/>
              </w:rPr>
              <w:t>1565</w:t>
            </w:r>
            <w:r w:rsidRPr="004B554A">
              <w:rPr>
                <w:rFonts w:cs="Arial"/>
                <w:sz w:val="18"/>
                <w:szCs w:val="18"/>
                <w:lang w:val="es-MX"/>
              </w:rPr>
              <w:t>-SP</w:t>
            </w:r>
          </w:p>
        </w:tc>
        <w:tc>
          <w:tcPr>
            <w:tcW w:w="6480" w:type="dxa"/>
          </w:tcPr>
          <w:p w14:paraId="476EF63F" w14:textId="4F86F084" w:rsidR="003D3B09" w:rsidRPr="004B554A" w:rsidRDefault="00010D10" w:rsidP="00E5462F">
            <w:pPr>
              <w:pStyle w:val="UTitableText"/>
              <w:rPr>
                <w:rFonts w:cs="Arial"/>
                <w:sz w:val="18"/>
                <w:szCs w:val="18"/>
                <w:lang w:val="es-MX"/>
              </w:rPr>
            </w:pPr>
            <w:r>
              <w:rPr>
                <w:rFonts w:cs="Arial"/>
                <w:sz w:val="18"/>
                <w:szCs w:val="18"/>
                <w:lang w:val="es-MX"/>
              </w:rPr>
              <w:t>Evaluación y reporte de simulacro de emergencia</w:t>
            </w:r>
          </w:p>
        </w:tc>
      </w:tr>
      <w:tr w:rsidR="003D3B09" w:rsidRPr="00B57C62" w14:paraId="0795313A" w14:textId="77777777" w:rsidTr="00E5462F">
        <w:tc>
          <w:tcPr>
            <w:tcW w:w="3060" w:type="dxa"/>
          </w:tcPr>
          <w:p w14:paraId="3219DC48" w14:textId="19480061" w:rsidR="003D3B09" w:rsidRPr="004B554A" w:rsidRDefault="0099141C" w:rsidP="00806817">
            <w:pPr>
              <w:pStyle w:val="UTitableText"/>
              <w:tabs>
                <w:tab w:val="left" w:pos="840"/>
              </w:tabs>
              <w:rPr>
                <w:rFonts w:cs="Arial"/>
                <w:sz w:val="18"/>
                <w:szCs w:val="18"/>
                <w:lang w:val="es-MX"/>
              </w:rPr>
            </w:pPr>
            <w:r w:rsidRPr="004B554A">
              <w:rPr>
                <w:rFonts w:cs="Arial"/>
                <w:sz w:val="18"/>
                <w:szCs w:val="18"/>
                <w:lang w:val="es-MX"/>
              </w:rPr>
              <w:t>F-MX-GRL-</w:t>
            </w:r>
            <w:r>
              <w:rPr>
                <w:rFonts w:cs="Arial"/>
                <w:sz w:val="18"/>
                <w:szCs w:val="18"/>
                <w:lang w:val="es-MX"/>
              </w:rPr>
              <w:t>1500</w:t>
            </w:r>
            <w:r w:rsidRPr="004B554A">
              <w:rPr>
                <w:rFonts w:cs="Arial"/>
                <w:sz w:val="18"/>
                <w:szCs w:val="18"/>
                <w:lang w:val="es-MX"/>
              </w:rPr>
              <w:t>-SP</w:t>
            </w:r>
          </w:p>
        </w:tc>
        <w:tc>
          <w:tcPr>
            <w:tcW w:w="6480" w:type="dxa"/>
          </w:tcPr>
          <w:p w14:paraId="252495D7" w14:textId="02E244A3" w:rsidR="003D3B09" w:rsidRPr="004B554A" w:rsidRDefault="0099141C" w:rsidP="00E5462F">
            <w:pPr>
              <w:pStyle w:val="UTitableText"/>
              <w:rPr>
                <w:rFonts w:cs="Arial"/>
                <w:sz w:val="18"/>
                <w:szCs w:val="18"/>
                <w:lang w:val="es-MX"/>
              </w:rPr>
            </w:pPr>
            <w:r w:rsidRPr="0099141C">
              <w:rPr>
                <w:rFonts w:cs="Arial"/>
                <w:sz w:val="18"/>
                <w:szCs w:val="18"/>
                <w:lang w:val="es-MX"/>
              </w:rPr>
              <w:t xml:space="preserve">Registro de Entrenamiento - Lista Asistencia </w:t>
            </w:r>
          </w:p>
        </w:tc>
      </w:tr>
      <w:tr w:rsidR="003D3B09" w:rsidRPr="002837DB" w14:paraId="751E0E94" w14:textId="77777777" w:rsidTr="00E5462F">
        <w:tc>
          <w:tcPr>
            <w:tcW w:w="3060" w:type="dxa"/>
          </w:tcPr>
          <w:p w14:paraId="1BD03A7C" w14:textId="55F68E19" w:rsidR="003D3B09" w:rsidRPr="004B554A" w:rsidRDefault="006B2029" w:rsidP="00806817">
            <w:pPr>
              <w:pStyle w:val="UTitableText"/>
              <w:tabs>
                <w:tab w:val="left" w:pos="840"/>
              </w:tabs>
              <w:rPr>
                <w:rFonts w:cs="Arial"/>
                <w:sz w:val="18"/>
                <w:szCs w:val="18"/>
                <w:lang w:val="es-MX"/>
              </w:rPr>
            </w:pPr>
            <w:r w:rsidRPr="006B2029">
              <w:rPr>
                <w:rFonts w:cs="Arial"/>
                <w:sz w:val="18"/>
                <w:szCs w:val="18"/>
                <w:lang w:val="es-MX"/>
              </w:rPr>
              <w:t>F-MX-GRL-0104-SP</w:t>
            </w:r>
          </w:p>
        </w:tc>
        <w:tc>
          <w:tcPr>
            <w:tcW w:w="6480" w:type="dxa"/>
          </w:tcPr>
          <w:p w14:paraId="1E6072BA" w14:textId="2E2966A8" w:rsidR="003D3B09" w:rsidRPr="004B554A" w:rsidRDefault="0099141C" w:rsidP="00E5462F">
            <w:pPr>
              <w:pStyle w:val="UTitableText"/>
              <w:rPr>
                <w:rFonts w:cs="Arial"/>
                <w:sz w:val="18"/>
                <w:szCs w:val="18"/>
                <w:lang w:val="es-MX"/>
              </w:rPr>
            </w:pPr>
            <w:r>
              <w:rPr>
                <w:rFonts w:cs="Arial"/>
                <w:sz w:val="18"/>
                <w:szCs w:val="18"/>
                <w:lang w:val="es-MX"/>
              </w:rPr>
              <w:t>Yo leí y entendí</w:t>
            </w:r>
          </w:p>
        </w:tc>
      </w:tr>
      <w:tr w:rsidR="005C4A4A" w:rsidRPr="00B57C62" w14:paraId="03C6369C" w14:textId="77777777" w:rsidTr="00E5462F">
        <w:tc>
          <w:tcPr>
            <w:tcW w:w="3060" w:type="dxa"/>
          </w:tcPr>
          <w:p w14:paraId="4C4B5E00" w14:textId="356E3D8C" w:rsidR="005C4A4A" w:rsidRPr="004B554A" w:rsidRDefault="00806817" w:rsidP="00806817">
            <w:pPr>
              <w:pStyle w:val="UTitableText"/>
              <w:tabs>
                <w:tab w:val="left" w:pos="840"/>
              </w:tabs>
              <w:rPr>
                <w:rFonts w:cs="Arial"/>
                <w:sz w:val="18"/>
                <w:szCs w:val="18"/>
                <w:lang w:val="es-MX"/>
              </w:rPr>
            </w:pPr>
            <w:r w:rsidRPr="004B554A">
              <w:rPr>
                <w:rFonts w:cs="Arial"/>
                <w:sz w:val="18"/>
                <w:szCs w:val="18"/>
                <w:lang w:val="es-MX"/>
              </w:rPr>
              <w:t>F-MX-GRL-0042-SP</w:t>
            </w:r>
          </w:p>
        </w:tc>
        <w:tc>
          <w:tcPr>
            <w:tcW w:w="6480" w:type="dxa"/>
          </w:tcPr>
          <w:p w14:paraId="0261FA26" w14:textId="09273F85" w:rsidR="005C4A4A" w:rsidRPr="004B554A" w:rsidRDefault="00806817" w:rsidP="00E5462F">
            <w:pPr>
              <w:pStyle w:val="UTitableText"/>
              <w:rPr>
                <w:rFonts w:cs="Arial"/>
                <w:sz w:val="18"/>
                <w:szCs w:val="18"/>
                <w:lang w:val="es-MX"/>
              </w:rPr>
            </w:pPr>
            <w:r w:rsidRPr="004B554A">
              <w:rPr>
                <w:rFonts w:cs="Arial"/>
                <w:sz w:val="18"/>
                <w:szCs w:val="18"/>
                <w:lang w:val="es-MX"/>
              </w:rPr>
              <w:t>Llamadas de Amenaza de Bomba</w:t>
            </w:r>
          </w:p>
        </w:tc>
      </w:tr>
      <w:tr w:rsidR="004739FB" w:rsidRPr="00C26BE5" w14:paraId="4E9DA1EA" w14:textId="77777777" w:rsidTr="00E5462F">
        <w:tc>
          <w:tcPr>
            <w:tcW w:w="3060" w:type="dxa"/>
          </w:tcPr>
          <w:p w14:paraId="6B02D81E" w14:textId="2B9E0BA0" w:rsidR="004739FB" w:rsidRPr="004B554A" w:rsidRDefault="00C117BE" w:rsidP="00806817">
            <w:pPr>
              <w:pStyle w:val="UTitableText"/>
              <w:tabs>
                <w:tab w:val="left" w:pos="840"/>
              </w:tabs>
              <w:rPr>
                <w:rFonts w:cs="Arial"/>
                <w:sz w:val="18"/>
                <w:szCs w:val="18"/>
                <w:lang w:val="es-MX"/>
              </w:rPr>
            </w:pPr>
            <w:r>
              <w:rPr>
                <w:rFonts w:cs="Arial"/>
                <w:sz w:val="18"/>
                <w:szCs w:val="18"/>
                <w:lang w:val="es-MX"/>
              </w:rPr>
              <w:t>F-MX-GRL-1560.SP</w:t>
            </w:r>
          </w:p>
        </w:tc>
        <w:tc>
          <w:tcPr>
            <w:tcW w:w="6480" w:type="dxa"/>
          </w:tcPr>
          <w:p w14:paraId="6729EE08" w14:textId="6930C134" w:rsidR="004739FB" w:rsidRPr="004B554A" w:rsidRDefault="004739FB" w:rsidP="00E5462F">
            <w:pPr>
              <w:pStyle w:val="UTitableText"/>
              <w:rPr>
                <w:rFonts w:cs="Arial"/>
                <w:sz w:val="18"/>
                <w:szCs w:val="18"/>
                <w:lang w:val="es-MX"/>
              </w:rPr>
            </w:pPr>
            <w:r w:rsidRPr="004739FB">
              <w:rPr>
                <w:rFonts w:cs="Arial"/>
                <w:sz w:val="18"/>
                <w:szCs w:val="18"/>
                <w:lang w:val="es-MX"/>
              </w:rPr>
              <w:t>Inventario de productos químicos</w:t>
            </w:r>
          </w:p>
        </w:tc>
      </w:tr>
      <w:tr w:rsidR="00C117BE" w:rsidRPr="00C26BE5" w14:paraId="2EB2B6FF" w14:textId="77777777" w:rsidTr="00E5462F">
        <w:tc>
          <w:tcPr>
            <w:tcW w:w="3060" w:type="dxa"/>
          </w:tcPr>
          <w:p w14:paraId="70E1125E" w14:textId="3C6F1858" w:rsidR="00C117BE" w:rsidRDefault="00C117BE" w:rsidP="00806817">
            <w:pPr>
              <w:pStyle w:val="UTitableText"/>
              <w:tabs>
                <w:tab w:val="left" w:pos="840"/>
              </w:tabs>
              <w:rPr>
                <w:rFonts w:cs="Arial"/>
                <w:sz w:val="18"/>
                <w:szCs w:val="18"/>
                <w:lang w:val="es-MX"/>
              </w:rPr>
            </w:pPr>
            <w:r>
              <w:rPr>
                <w:rFonts w:cs="Arial"/>
                <w:sz w:val="18"/>
                <w:szCs w:val="18"/>
                <w:lang w:val="es-MX"/>
              </w:rPr>
              <w:t>F-MX-GRL-</w:t>
            </w:r>
            <w:r w:rsidR="00E33E20">
              <w:rPr>
                <w:rFonts w:cs="Arial"/>
                <w:sz w:val="18"/>
                <w:szCs w:val="18"/>
                <w:lang w:val="es-MX"/>
              </w:rPr>
              <w:t>1561-SP</w:t>
            </w:r>
          </w:p>
        </w:tc>
        <w:tc>
          <w:tcPr>
            <w:tcW w:w="6480" w:type="dxa"/>
          </w:tcPr>
          <w:p w14:paraId="058A88E7" w14:textId="411A500E" w:rsidR="00C117BE" w:rsidRPr="004739FB" w:rsidRDefault="00E33E20" w:rsidP="00E5462F">
            <w:pPr>
              <w:pStyle w:val="UTitableText"/>
              <w:rPr>
                <w:rFonts w:cs="Arial"/>
                <w:sz w:val="18"/>
                <w:szCs w:val="18"/>
                <w:lang w:val="es-MX"/>
              </w:rPr>
            </w:pPr>
            <w:r>
              <w:rPr>
                <w:rFonts w:cs="Arial"/>
                <w:sz w:val="18"/>
                <w:szCs w:val="18"/>
                <w:lang w:val="es-MX"/>
              </w:rPr>
              <w:t>Folleto del visitante</w:t>
            </w:r>
          </w:p>
        </w:tc>
      </w:tr>
      <w:tr w:rsidR="00C117BE" w:rsidRPr="00B57C62" w14:paraId="73D56680" w14:textId="77777777" w:rsidTr="00E5462F">
        <w:tc>
          <w:tcPr>
            <w:tcW w:w="3060" w:type="dxa"/>
          </w:tcPr>
          <w:p w14:paraId="0136BC17" w14:textId="71FD6CAD" w:rsidR="00C117BE" w:rsidRDefault="00E33E20" w:rsidP="00806817">
            <w:pPr>
              <w:pStyle w:val="UTitableText"/>
              <w:tabs>
                <w:tab w:val="left" w:pos="840"/>
              </w:tabs>
              <w:rPr>
                <w:rFonts w:cs="Arial"/>
                <w:sz w:val="18"/>
                <w:szCs w:val="18"/>
                <w:lang w:val="es-MX"/>
              </w:rPr>
            </w:pPr>
            <w:r>
              <w:rPr>
                <w:rFonts w:cs="Arial"/>
                <w:sz w:val="18"/>
                <w:szCs w:val="18"/>
                <w:lang w:val="es-MX"/>
              </w:rPr>
              <w:lastRenderedPageBreak/>
              <w:t>F-MX-GRL-1566-SP</w:t>
            </w:r>
          </w:p>
        </w:tc>
        <w:tc>
          <w:tcPr>
            <w:tcW w:w="6480" w:type="dxa"/>
          </w:tcPr>
          <w:p w14:paraId="2BDA6159" w14:textId="33951228" w:rsidR="00C117BE" w:rsidRPr="004739FB" w:rsidRDefault="00E33E20" w:rsidP="00E5462F">
            <w:pPr>
              <w:pStyle w:val="UTitableText"/>
              <w:rPr>
                <w:rFonts w:cs="Arial"/>
                <w:sz w:val="18"/>
                <w:szCs w:val="18"/>
                <w:lang w:val="es-MX"/>
              </w:rPr>
            </w:pPr>
            <w:r>
              <w:rPr>
                <w:rFonts w:cs="Arial"/>
                <w:sz w:val="18"/>
                <w:szCs w:val="18"/>
                <w:lang w:val="es-MX"/>
              </w:rPr>
              <w:t>Auditorias del equi</w:t>
            </w:r>
            <w:r w:rsidR="00801D15">
              <w:rPr>
                <w:rFonts w:cs="Arial"/>
                <w:sz w:val="18"/>
                <w:szCs w:val="18"/>
                <w:lang w:val="es-MX"/>
              </w:rPr>
              <w:t>pos de seguridad HSE</w:t>
            </w:r>
          </w:p>
        </w:tc>
      </w:tr>
      <w:tr w:rsidR="00C728E4" w:rsidRPr="00C26BE5" w14:paraId="0E46019A" w14:textId="77777777" w:rsidTr="00E5462F">
        <w:tc>
          <w:tcPr>
            <w:tcW w:w="3060" w:type="dxa"/>
          </w:tcPr>
          <w:p w14:paraId="62BDA35C" w14:textId="5B25EFC8" w:rsidR="00C728E4" w:rsidRDefault="00C728E4" w:rsidP="00806817">
            <w:pPr>
              <w:pStyle w:val="UTitableText"/>
              <w:tabs>
                <w:tab w:val="left" w:pos="840"/>
              </w:tabs>
              <w:rPr>
                <w:rFonts w:cs="Arial"/>
                <w:sz w:val="18"/>
                <w:szCs w:val="18"/>
                <w:lang w:val="es-MX"/>
              </w:rPr>
            </w:pPr>
            <w:r>
              <w:rPr>
                <w:rFonts w:cs="Arial"/>
                <w:sz w:val="18"/>
                <w:szCs w:val="18"/>
                <w:lang w:val="es-MX"/>
              </w:rPr>
              <w:t>F-MX-GRL-</w:t>
            </w:r>
            <w:r w:rsidR="00554CE8">
              <w:rPr>
                <w:rFonts w:cs="Arial"/>
                <w:sz w:val="18"/>
                <w:szCs w:val="18"/>
                <w:lang w:val="es-MX"/>
              </w:rPr>
              <w:t>1536-SP</w:t>
            </w:r>
          </w:p>
        </w:tc>
        <w:tc>
          <w:tcPr>
            <w:tcW w:w="6480" w:type="dxa"/>
          </w:tcPr>
          <w:p w14:paraId="2030E175" w14:textId="0B569E11" w:rsidR="00C728E4" w:rsidRDefault="00C728E4" w:rsidP="00E5462F">
            <w:pPr>
              <w:pStyle w:val="UTitableText"/>
              <w:rPr>
                <w:rFonts w:cs="Arial"/>
                <w:sz w:val="18"/>
                <w:szCs w:val="18"/>
                <w:lang w:val="es-MX"/>
              </w:rPr>
            </w:pPr>
            <w:r>
              <w:rPr>
                <w:rFonts w:cs="Arial"/>
                <w:sz w:val="18"/>
                <w:szCs w:val="18"/>
                <w:lang w:val="es-MX"/>
              </w:rPr>
              <w:t>Permiso de trabajo</w:t>
            </w:r>
          </w:p>
        </w:tc>
      </w:tr>
      <w:tr w:rsidR="00801D15" w:rsidRPr="00B57C62" w14:paraId="1FE0D5C7" w14:textId="77777777" w:rsidTr="00E5462F">
        <w:tc>
          <w:tcPr>
            <w:tcW w:w="3060" w:type="dxa"/>
          </w:tcPr>
          <w:p w14:paraId="454091CB" w14:textId="66300CAC" w:rsidR="00801D15" w:rsidRDefault="00801D15" w:rsidP="00806817">
            <w:pPr>
              <w:pStyle w:val="UTitableText"/>
              <w:tabs>
                <w:tab w:val="left" w:pos="840"/>
              </w:tabs>
              <w:rPr>
                <w:rFonts w:cs="Arial"/>
                <w:sz w:val="18"/>
                <w:szCs w:val="18"/>
                <w:lang w:val="es-MX"/>
              </w:rPr>
            </w:pPr>
            <w:r>
              <w:rPr>
                <w:rFonts w:cs="Arial"/>
                <w:sz w:val="18"/>
                <w:szCs w:val="18"/>
                <w:lang w:val="es-MX"/>
              </w:rPr>
              <w:t>F-MX-GRL-</w:t>
            </w:r>
            <w:r w:rsidR="00C728E4">
              <w:rPr>
                <w:rFonts w:cs="Arial"/>
                <w:sz w:val="18"/>
                <w:szCs w:val="18"/>
                <w:lang w:val="es-MX"/>
              </w:rPr>
              <w:t>1565-SP</w:t>
            </w:r>
          </w:p>
        </w:tc>
        <w:tc>
          <w:tcPr>
            <w:tcW w:w="6480" w:type="dxa"/>
          </w:tcPr>
          <w:p w14:paraId="5925F2CF" w14:textId="6593F8A1" w:rsidR="00801D15" w:rsidRDefault="00C728E4" w:rsidP="00E5462F">
            <w:pPr>
              <w:pStyle w:val="UTitableText"/>
              <w:rPr>
                <w:rFonts w:cs="Arial"/>
                <w:sz w:val="18"/>
                <w:szCs w:val="18"/>
                <w:lang w:val="es-MX"/>
              </w:rPr>
            </w:pPr>
            <w:r>
              <w:rPr>
                <w:rFonts w:cs="Arial"/>
                <w:sz w:val="18"/>
                <w:szCs w:val="18"/>
                <w:lang w:val="es-MX"/>
              </w:rPr>
              <w:t>Evaluación y reporte de simulacro de emergencia</w:t>
            </w:r>
          </w:p>
        </w:tc>
      </w:tr>
      <w:tr w:rsidR="002A41B5" w:rsidRPr="00B57C62" w14:paraId="2EEAAE25" w14:textId="77777777" w:rsidTr="00E5462F">
        <w:tc>
          <w:tcPr>
            <w:tcW w:w="3060" w:type="dxa"/>
          </w:tcPr>
          <w:p w14:paraId="6322BF0F" w14:textId="1ACA6C99" w:rsidR="002A41B5" w:rsidRPr="004B554A" w:rsidRDefault="00477F25" w:rsidP="00806817">
            <w:pPr>
              <w:pStyle w:val="UTitableText"/>
              <w:tabs>
                <w:tab w:val="left" w:pos="840"/>
              </w:tabs>
              <w:rPr>
                <w:rFonts w:cs="Arial"/>
                <w:sz w:val="18"/>
                <w:szCs w:val="18"/>
                <w:lang w:val="es-MX"/>
              </w:rPr>
            </w:pPr>
            <w:r w:rsidRPr="00477F25">
              <w:rPr>
                <w:rFonts w:cs="Arial"/>
                <w:sz w:val="18"/>
                <w:szCs w:val="18"/>
                <w:lang w:val="es-MX"/>
              </w:rPr>
              <w:t>F-MX-GRL-0025-SP</w:t>
            </w:r>
          </w:p>
        </w:tc>
        <w:tc>
          <w:tcPr>
            <w:tcW w:w="6480" w:type="dxa"/>
          </w:tcPr>
          <w:p w14:paraId="4708928B" w14:textId="18111BAA" w:rsidR="002A41B5" w:rsidRPr="00477F25" w:rsidRDefault="00477F25" w:rsidP="00E5462F">
            <w:pPr>
              <w:pStyle w:val="UTitableText"/>
              <w:rPr>
                <w:rFonts w:cs="Arial"/>
                <w:sz w:val="18"/>
                <w:szCs w:val="18"/>
                <w:lang w:val="es-MX"/>
              </w:rPr>
            </w:pPr>
            <w:r w:rsidRPr="00477F25">
              <w:rPr>
                <w:rFonts w:cs="Arial"/>
                <w:sz w:val="18"/>
                <w:szCs w:val="18"/>
                <w:lang w:val="es-MX"/>
              </w:rPr>
              <w:t xml:space="preserve">Formato Llamado a la </w:t>
            </w:r>
            <w:r w:rsidR="00006329" w:rsidRPr="00477F25">
              <w:rPr>
                <w:rFonts w:cs="Arial"/>
                <w:sz w:val="18"/>
                <w:szCs w:val="18"/>
                <w:lang w:val="es-MX"/>
              </w:rPr>
              <w:t>Policía</w:t>
            </w:r>
          </w:p>
        </w:tc>
      </w:tr>
      <w:tr w:rsidR="004E5628" w:rsidRPr="004B554A" w14:paraId="40A7AA1E" w14:textId="77777777" w:rsidTr="00E5462F">
        <w:tc>
          <w:tcPr>
            <w:tcW w:w="3060" w:type="dxa"/>
          </w:tcPr>
          <w:p w14:paraId="22CBE89B" w14:textId="4145A947" w:rsidR="004E5628" w:rsidRPr="004B554A" w:rsidRDefault="00105627" w:rsidP="00806817">
            <w:pPr>
              <w:pStyle w:val="UTitableText"/>
              <w:tabs>
                <w:tab w:val="left" w:pos="840"/>
              </w:tabs>
              <w:rPr>
                <w:rFonts w:cs="Arial"/>
                <w:sz w:val="18"/>
                <w:szCs w:val="18"/>
                <w:lang w:val="es-MX"/>
              </w:rPr>
            </w:pPr>
            <w:r w:rsidRPr="004B554A">
              <w:rPr>
                <w:rFonts w:cs="Arial"/>
                <w:sz w:val="18"/>
                <w:szCs w:val="18"/>
                <w:lang w:val="es-MX"/>
              </w:rPr>
              <w:t>BCP-MX-GRL-1035-SP</w:t>
            </w:r>
          </w:p>
        </w:tc>
        <w:tc>
          <w:tcPr>
            <w:tcW w:w="6480" w:type="dxa"/>
          </w:tcPr>
          <w:p w14:paraId="03A734F7" w14:textId="016F143D" w:rsidR="004E5628" w:rsidRPr="004B554A" w:rsidRDefault="004B554A" w:rsidP="00E5462F">
            <w:pPr>
              <w:pStyle w:val="UTitableText"/>
              <w:rPr>
                <w:rFonts w:cs="Arial"/>
                <w:sz w:val="18"/>
                <w:szCs w:val="18"/>
              </w:rPr>
            </w:pPr>
            <w:r w:rsidRPr="004B554A">
              <w:rPr>
                <w:rFonts w:cs="Arial"/>
                <w:sz w:val="18"/>
                <w:szCs w:val="18"/>
              </w:rPr>
              <w:t xml:space="preserve">Business Continuity Plan DSV </w:t>
            </w:r>
            <w:r w:rsidR="004A1DFF">
              <w:rPr>
                <w:rFonts w:cs="Arial"/>
                <w:sz w:val="18"/>
                <w:szCs w:val="18"/>
              </w:rPr>
              <w:t>Contract Logistics</w:t>
            </w:r>
            <w:r w:rsidRPr="004B554A">
              <w:rPr>
                <w:rFonts w:cs="Arial"/>
                <w:sz w:val="18"/>
                <w:szCs w:val="18"/>
              </w:rPr>
              <w:t xml:space="preserve"> Mexico</w:t>
            </w:r>
          </w:p>
        </w:tc>
      </w:tr>
    </w:tbl>
    <w:p w14:paraId="6629B7FE" w14:textId="77777777" w:rsidR="00A43D95" w:rsidRPr="004B554A" w:rsidRDefault="00A43D95" w:rsidP="00A43D95">
      <w:pPr>
        <w:rPr>
          <w:sz w:val="20"/>
          <w:szCs w:val="20"/>
        </w:rPr>
      </w:pPr>
      <w:bookmarkStart w:id="135" w:name="_Toc301168120"/>
      <w:bookmarkStart w:id="136" w:name="_Toc301168364"/>
      <w:bookmarkStart w:id="137" w:name="_Toc301168470"/>
      <w:bookmarkStart w:id="138" w:name="_Toc301172718"/>
      <w:bookmarkStart w:id="139" w:name="_Toc301172863"/>
      <w:bookmarkStart w:id="140" w:name="_Toc301172897"/>
      <w:bookmarkStart w:id="141" w:name="_Toc301173143"/>
      <w:bookmarkStart w:id="142" w:name="_Toc301173174"/>
      <w:bookmarkStart w:id="143" w:name="_Toc301173338"/>
      <w:bookmarkStart w:id="144" w:name="_Toc301173389"/>
      <w:bookmarkStart w:id="145" w:name="_Toc301173623"/>
      <w:bookmarkStart w:id="146" w:name="_Toc301173648"/>
      <w:bookmarkStart w:id="147" w:name="_Toc301173681"/>
      <w:bookmarkStart w:id="148" w:name="_Toc301259438"/>
    </w:p>
    <w:p w14:paraId="69847A61" w14:textId="77777777" w:rsidR="001514F0" w:rsidRPr="001514F0" w:rsidRDefault="00ED6ACA" w:rsidP="007115AB">
      <w:pPr>
        <w:pStyle w:val="UTiHead1"/>
        <w:numPr>
          <w:ilvl w:val="0"/>
          <w:numId w:val="69"/>
        </w:numPr>
        <w:tabs>
          <w:tab w:val="num" w:pos="540"/>
        </w:tabs>
      </w:pPr>
      <w:bookmarkStart w:id="149" w:name="_Toc241493932"/>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t>HISTORIAL DE REVISIONES</w:t>
      </w:r>
      <w:bookmarkEnd w:id="149"/>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1437"/>
        <w:gridCol w:w="1980"/>
        <w:gridCol w:w="5040"/>
      </w:tblGrid>
      <w:tr w:rsidR="0020166A" w:rsidRPr="00B753D9" w14:paraId="63CDFD27" w14:textId="77777777" w:rsidTr="00D37492">
        <w:trPr>
          <w:trHeight w:val="425"/>
          <w:tblHeader/>
        </w:trPr>
        <w:tc>
          <w:tcPr>
            <w:tcW w:w="1101" w:type="dxa"/>
            <w:shd w:val="clear" w:color="auto" w:fill="002060"/>
            <w:vAlign w:val="center"/>
          </w:tcPr>
          <w:p w14:paraId="1A57DA78" w14:textId="77777777" w:rsidR="0020166A" w:rsidRPr="00B753D9" w:rsidRDefault="00ED6ACA" w:rsidP="00F70321">
            <w:pPr>
              <w:jc w:val="center"/>
              <w:rPr>
                <w:b/>
                <w:sz w:val="20"/>
                <w:szCs w:val="20"/>
              </w:rPr>
            </w:pPr>
            <w:r w:rsidRPr="00ED6ACA">
              <w:rPr>
                <w:b/>
                <w:sz w:val="20"/>
                <w:szCs w:val="20"/>
                <w:lang w:val="es-MX"/>
              </w:rPr>
              <w:t>Revisió</w:t>
            </w:r>
            <w:r w:rsidR="0020166A" w:rsidRPr="00ED6ACA">
              <w:rPr>
                <w:b/>
                <w:sz w:val="20"/>
                <w:szCs w:val="20"/>
                <w:lang w:val="es-MX"/>
              </w:rPr>
              <w:t>n</w:t>
            </w:r>
          </w:p>
        </w:tc>
        <w:tc>
          <w:tcPr>
            <w:tcW w:w="1437" w:type="dxa"/>
            <w:shd w:val="clear" w:color="auto" w:fill="002060"/>
            <w:vAlign w:val="center"/>
          </w:tcPr>
          <w:p w14:paraId="3764F168" w14:textId="77777777" w:rsidR="0020166A" w:rsidRPr="00B753D9" w:rsidRDefault="00ED6ACA" w:rsidP="00F70321">
            <w:pPr>
              <w:jc w:val="center"/>
              <w:rPr>
                <w:b/>
                <w:sz w:val="20"/>
                <w:szCs w:val="20"/>
              </w:rPr>
            </w:pPr>
            <w:r w:rsidRPr="00ED6ACA">
              <w:rPr>
                <w:b/>
                <w:sz w:val="20"/>
                <w:szCs w:val="20"/>
                <w:lang w:val="es-MX"/>
              </w:rPr>
              <w:t>Fecha</w:t>
            </w:r>
          </w:p>
        </w:tc>
        <w:tc>
          <w:tcPr>
            <w:tcW w:w="1980" w:type="dxa"/>
            <w:shd w:val="clear" w:color="auto" w:fill="002060"/>
            <w:vAlign w:val="center"/>
          </w:tcPr>
          <w:p w14:paraId="368DE505" w14:textId="77777777" w:rsidR="0020166A" w:rsidRPr="00B753D9" w:rsidRDefault="00ED6ACA" w:rsidP="00F70321">
            <w:pPr>
              <w:jc w:val="center"/>
              <w:rPr>
                <w:b/>
                <w:sz w:val="20"/>
                <w:szCs w:val="20"/>
              </w:rPr>
            </w:pPr>
            <w:r w:rsidRPr="00ED6ACA">
              <w:rPr>
                <w:b/>
                <w:sz w:val="20"/>
                <w:szCs w:val="20"/>
                <w:lang w:val="es-MX"/>
              </w:rPr>
              <w:t>Originador</w:t>
            </w:r>
          </w:p>
        </w:tc>
        <w:tc>
          <w:tcPr>
            <w:tcW w:w="5040" w:type="dxa"/>
            <w:shd w:val="clear" w:color="auto" w:fill="002060"/>
            <w:vAlign w:val="center"/>
          </w:tcPr>
          <w:p w14:paraId="7C97BA2B" w14:textId="77777777" w:rsidR="0020166A" w:rsidRPr="00B753D9" w:rsidRDefault="00ED6ACA" w:rsidP="00F70321">
            <w:pPr>
              <w:jc w:val="center"/>
              <w:rPr>
                <w:b/>
                <w:sz w:val="20"/>
                <w:szCs w:val="20"/>
              </w:rPr>
            </w:pPr>
            <w:r w:rsidRPr="00ED6ACA">
              <w:rPr>
                <w:b/>
                <w:sz w:val="20"/>
                <w:szCs w:val="20"/>
                <w:lang w:val="es-MX"/>
              </w:rPr>
              <w:t>Descripción</w:t>
            </w:r>
            <w:r>
              <w:rPr>
                <w:b/>
                <w:sz w:val="20"/>
                <w:szCs w:val="20"/>
              </w:rPr>
              <w:t xml:space="preserve"> del </w:t>
            </w:r>
            <w:r w:rsidRPr="00ED6ACA">
              <w:rPr>
                <w:b/>
                <w:sz w:val="20"/>
                <w:szCs w:val="20"/>
                <w:lang w:val="es-MX"/>
              </w:rPr>
              <w:t>cambio</w:t>
            </w:r>
          </w:p>
        </w:tc>
      </w:tr>
      <w:tr w:rsidR="00707475" w:rsidRPr="007A5030" w14:paraId="2741C108" w14:textId="77777777" w:rsidTr="00707475">
        <w:trPr>
          <w:trHeight w:val="350"/>
        </w:trPr>
        <w:tc>
          <w:tcPr>
            <w:tcW w:w="1101" w:type="dxa"/>
            <w:vAlign w:val="center"/>
          </w:tcPr>
          <w:p w14:paraId="302D53C0" w14:textId="28EADF53" w:rsidR="00707475" w:rsidRPr="00706910" w:rsidRDefault="00707475" w:rsidP="00707475">
            <w:pPr>
              <w:jc w:val="center"/>
              <w:rPr>
                <w:sz w:val="18"/>
                <w:szCs w:val="18"/>
              </w:rPr>
            </w:pPr>
            <w:r>
              <w:rPr>
                <w:sz w:val="18"/>
                <w:szCs w:val="18"/>
              </w:rPr>
              <w:t>IR</w:t>
            </w:r>
          </w:p>
        </w:tc>
        <w:tc>
          <w:tcPr>
            <w:tcW w:w="1437" w:type="dxa"/>
            <w:vAlign w:val="center"/>
          </w:tcPr>
          <w:p w14:paraId="55F2ADA3" w14:textId="63770388" w:rsidR="00707475" w:rsidRPr="00706910" w:rsidRDefault="00707475" w:rsidP="00707475">
            <w:pPr>
              <w:jc w:val="center"/>
              <w:rPr>
                <w:sz w:val="18"/>
                <w:szCs w:val="18"/>
              </w:rPr>
            </w:pPr>
            <w:r>
              <w:rPr>
                <w:sz w:val="18"/>
                <w:szCs w:val="18"/>
              </w:rPr>
              <w:t>23/Oct/2025</w:t>
            </w:r>
          </w:p>
        </w:tc>
        <w:tc>
          <w:tcPr>
            <w:tcW w:w="1980" w:type="dxa"/>
            <w:vAlign w:val="center"/>
          </w:tcPr>
          <w:p w14:paraId="59FC2B97" w14:textId="00C80CC5" w:rsidR="00707475" w:rsidRPr="00707475" w:rsidRDefault="00707475" w:rsidP="00707475">
            <w:pPr>
              <w:jc w:val="center"/>
              <w:rPr>
                <w:sz w:val="18"/>
                <w:szCs w:val="18"/>
                <w:lang w:val="es-MX"/>
              </w:rPr>
            </w:pPr>
            <w:r w:rsidRPr="00707475">
              <w:rPr>
                <w:sz w:val="18"/>
                <w:szCs w:val="18"/>
                <w:lang w:val="es-MX"/>
              </w:rPr>
              <w:t>Paola Portugal e Ian S</w:t>
            </w:r>
            <w:r>
              <w:rPr>
                <w:sz w:val="18"/>
                <w:szCs w:val="18"/>
                <w:lang w:val="es-MX"/>
              </w:rPr>
              <w:t>ánchez</w:t>
            </w:r>
          </w:p>
        </w:tc>
        <w:tc>
          <w:tcPr>
            <w:tcW w:w="5040" w:type="dxa"/>
            <w:vAlign w:val="center"/>
          </w:tcPr>
          <w:p w14:paraId="3A2136D8" w14:textId="10BBF68A" w:rsidR="00707475" w:rsidRPr="007A5030" w:rsidRDefault="00707475" w:rsidP="00707475">
            <w:pPr>
              <w:jc w:val="center"/>
              <w:rPr>
                <w:sz w:val="18"/>
                <w:szCs w:val="18"/>
                <w:lang w:val="es-MX"/>
              </w:rPr>
            </w:pPr>
            <w:r>
              <w:rPr>
                <w:sz w:val="18"/>
                <w:szCs w:val="18"/>
              </w:rPr>
              <w:t>Revisión Inicial</w:t>
            </w:r>
          </w:p>
        </w:tc>
      </w:tr>
      <w:tr w:rsidR="00706910" w:rsidRPr="00B57C62" w14:paraId="083FDC9D" w14:textId="77777777" w:rsidTr="00E1717D">
        <w:trPr>
          <w:trHeight w:val="350"/>
        </w:trPr>
        <w:tc>
          <w:tcPr>
            <w:tcW w:w="1101" w:type="dxa"/>
            <w:vAlign w:val="center"/>
          </w:tcPr>
          <w:p w14:paraId="75B87CFB" w14:textId="159E9951" w:rsidR="00706910" w:rsidRPr="007A5030" w:rsidRDefault="00707475" w:rsidP="00E35814">
            <w:pPr>
              <w:jc w:val="center"/>
              <w:rPr>
                <w:sz w:val="18"/>
                <w:szCs w:val="18"/>
                <w:lang w:val="es-MX"/>
              </w:rPr>
            </w:pPr>
            <w:r>
              <w:rPr>
                <w:sz w:val="18"/>
                <w:szCs w:val="18"/>
                <w:lang w:val="es-MX"/>
              </w:rPr>
              <w:t>A</w:t>
            </w:r>
          </w:p>
        </w:tc>
        <w:tc>
          <w:tcPr>
            <w:tcW w:w="1437" w:type="dxa"/>
            <w:vAlign w:val="center"/>
          </w:tcPr>
          <w:p w14:paraId="419FA38B" w14:textId="4905B88F" w:rsidR="00706910" w:rsidRPr="007A5030" w:rsidRDefault="00F957B6" w:rsidP="00E1717D">
            <w:pPr>
              <w:jc w:val="center"/>
              <w:rPr>
                <w:sz w:val="18"/>
                <w:szCs w:val="18"/>
                <w:lang w:val="es-MX"/>
              </w:rPr>
            </w:pPr>
            <w:r>
              <w:rPr>
                <w:sz w:val="18"/>
                <w:szCs w:val="18"/>
                <w:lang w:val="es-MX"/>
              </w:rPr>
              <w:t>01/10/2026</w:t>
            </w:r>
          </w:p>
        </w:tc>
        <w:tc>
          <w:tcPr>
            <w:tcW w:w="1980" w:type="dxa"/>
            <w:vAlign w:val="center"/>
          </w:tcPr>
          <w:p w14:paraId="2451D6CD" w14:textId="29D07E7A" w:rsidR="00706910" w:rsidRPr="007A5030" w:rsidRDefault="00707475" w:rsidP="00554EAC">
            <w:pPr>
              <w:jc w:val="center"/>
              <w:rPr>
                <w:sz w:val="18"/>
                <w:szCs w:val="18"/>
                <w:lang w:val="es-MX"/>
              </w:rPr>
            </w:pPr>
            <w:r>
              <w:rPr>
                <w:sz w:val="18"/>
                <w:szCs w:val="18"/>
                <w:lang w:val="es-MX"/>
              </w:rPr>
              <w:t>Ricardo Ávila</w:t>
            </w:r>
            <w:r w:rsidR="00B57C62">
              <w:rPr>
                <w:sz w:val="18"/>
                <w:szCs w:val="18"/>
                <w:lang w:val="es-MX"/>
              </w:rPr>
              <w:t xml:space="preserve">, Edwin Guzmán e </w:t>
            </w:r>
            <w:r>
              <w:rPr>
                <w:sz w:val="18"/>
                <w:szCs w:val="18"/>
                <w:lang w:val="es-MX"/>
              </w:rPr>
              <w:t>Ian Sánchez</w:t>
            </w:r>
          </w:p>
        </w:tc>
        <w:tc>
          <w:tcPr>
            <w:tcW w:w="5040" w:type="dxa"/>
            <w:vAlign w:val="center"/>
          </w:tcPr>
          <w:p w14:paraId="72AA3F00" w14:textId="425E16EF" w:rsidR="00706910" w:rsidRPr="00706910" w:rsidRDefault="00707475" w:rsidP="00554EAC">
            <w:pPr>
              <w:rPr>
                <w:sz w:val="18"/>
                <w:szCs w:val="18"/>
                <w:lang w:val="es-MX"/>
              </w:rPr>
            </w:pPr>
            <w:r>
              <w:rPr>
                <w:sz w:val="18"/>
                <w:szCs w:val="18"/>
                <w:lang w:val="es-MX"/>
              </w:rPr>
              <w:t>Se actualizó la información del sitio para reflejar la actualidad y se añadieron nuevas situaciones e información general.</w:t>
            </w:r>
          </w:p>
        </w:tc>
      </w:tr>
      <w:tr w:rsidR="0020166A" w:rsidRPr="00B57C62" w14:paraId="78929322" w14:textId="77777777" w:rsidTr="00E1717D">
        <w:trPr>
          <w:trHeight w:val="350"/>
        </w:trPr>
        <w:tc>
          <w:tcPr>
            <w:tcW w:w="1101" w:type="dxa"/>
            <w:vAlign w:val="center"/>
          </w:tcPr>
          <w:p w14:paraId="7075B2FB" w14:textId="62B1C238" w:rsidR="0020166A" w:rsidRPr="007A5030" w:rsidRDefault="0020166A" w:rsidP="00E35814">
            <w:pPr>
              <w:jc w:val="center"/>
              <w:rPr>
                <w:sz w:val="18"/>
                <w:szCs w:val="18"/>
                <w:lang w:val="es-MX"/>
              </w:rPr>
            </w:pPr>
          </w:p>
        </w:tc>
        <w:tc>
          <w:tcPr>
            <w:tcW w:w="1437" w:type="dxa"/>
            <w:vAlign w:val="center"/>
          </w:tcPr>
          <w:p w14:paraId="6E604403" w14:textId="7B6B6940" w:rsidR="0020166A" w:rsidRPr="007A5030" w:rsidRDefault="0020166A" w:rsidP="00E1717D">
            <w:pPr>
              <w:jc w:val="center"/>
              <w:rPr>
                <w:sz w:val="18"/>
                <w:szCs w:val="18"/>
                <w:lang w:val="es-MX"/>
              </w:rPr>
            </w:pPr>
          </w:p>
        </w:tc>
        <w:tc>
          <w:tcPr>
            <w:tcW w:w="1980" w:type="dxa"/>
            <w:vAlign w:val="center"/>
          </w:tcPr>
          <w:p w14:paraId="7E1E189A" w14:textId="52F0D014" w:rsidR="0020166A" w:rsidRPr="007A5030" w:rsidRDefault="0020166A" w:rsidP="00554EAC">
            <w:pPr>
              <w:jc w:val="center"/>
              <w:rPr>
                <w:sz w:val="18"/>
                <w:szCs w:val="18"/>
                <w:lang w:val="es-MX"/>
              </w:rPr>
            </w:pPr>
          </w:p>
        </w:tc>
        <w:tc>
          <w:tcPr>
            <w:tcW w:w="5040" w:type="dxa"/>
            <w:vAlign w:val="center"/>
          </w:tcPr>
          <w:p w14:paraId="63A2D357" w14:textId="3A89C900" w:rsidR="0020166A" w:rsidRPr="00371037" w:rsidRDefault="0020166A" w:rsidP="00554EAC">
            <w:pPr>
              <w:rPr>
                <w:sz w:val="18"/>
                <w:szCs w:val="18"/>
                <w:lang w:val="es-MX"/>
              </w:rPr>
            </w:pPr>
          </w:p>
        </w:tc>
      </w:tr>
      <w:tr w:rsidR="00505F50" w:rsidRPr="00B57C62" w14:paraId="74B98AD1" w14:textId="77777777" w:rsidTr="00E1717D">
        <w:trPr>
          <w:trHeight w:val="350"/>
        </w:trPr>
        <w:tc>
          <w:tcPr>
            <w:tcW w:w="1101" w:type="dxa"/>
            <w:vAlign w:val="center"/>
          </w:tcPr>
          <w:p w14:paraId="45091232" w14:textId="2D00C0D6" w:rsidR="00505F50" w:rsidRPr="007A5030" w:rsidRDefault="00505F50" w:rsidP="00E35814">
            <w:pPr>
              <w:jc w:val="center"/>
              <w:rPr>
                <w:sz w:val="18"/>
                <w:szCs w:val="18"/>
                <w:lang w:val="es-MX"/>
              </w:rPr>
            </w:pPr>
          </w:p>
        </w:tc>
        <w:tc>
          <w:tcPr>
            <w:tcW w:w="1437" w:type="dxa"/>
            <w:vAlign w:val="center"/>
          </w:tcPr>
          <w:p w14:paraId="080BECCC" w14:textId="4E6C54DF" w:rsidR="00505F50" w:rsidRPr="007A5030" w:rsidRDefault="00505F50" w:rsidP="00E1717D">
            <w:pPr>
              <w:jc w:val="center"/>
              <w:rPr>
                <w:sz w:val="18"/>
                <w:szCs w:val="18"/>
                <w:lang w:val="es-MX"/>
              </w:rPr>
            </w:pPr>
          </w:p>
        </w:tc>
        <w:tc>
          <w:tcPr>
            <w:tcW w:w="1980" w:type="dxa"/>
            <w:vAlign w:val="center"/>
          </w:tcPr>
          <w:p w14:paraId="4C87FF69" w14:textId="17F28887" w:rsidR="00505F50" w:rsidRPr="007A5030" w:rsidRDefault="00505F50" w:rsidP="00554EAC">
            <w:pPr>
              <w:jc w:val="center"/>
              <w:rPr>
                <w:sz w:val="18"/>
                <w:szCs w:val="18"/>
                <w:lang w:val="es-MX"/>
              </w:rPr>
            </w:pPr>
          </w:p>
        </w:tc>
        <w:tc>
          <w:tcPr>
            <w:tcW w:w="5040" w:type="dxa"/>
            <w:vAlign w:val="center"/>
          </w:tcPr>
          <w:p w14:paraId="185E4CEB" w14:textId="07AD21B3" w:rsidR="00554CE8" w:rsidRPr="00371037" w:rsidRDefault="00554CE8" w:rsidP="003810EF">
            <w:pPr>
              <w:rPr>
                <w:sz w:val="18"/>
                <w:szCs w:val="18"/>
                <w:lang w:val="es-MX"/>
              </w:rPr>
            </w:pPr>
          </w:p>
        </w:tc>
      </w:tr>
    </w:tbl>
    <w:p w14:paraId="1A9D390F" w14:textId="17821F88" w:rsidR="00DC766B" w:rsidRPr="00371037" w:rsidRDefault="00DC766B" w:rsidP="00DC766B">
      <w:pPr>
        <w:tabs>
          <w:tab w:val="left" w:pos="828"/>
        </w:tabs>
        <w:rPr>
          <w:lang w:val="es-MX"/>
        </w:rPr>
      </w:pPr>
    </w:p>
    <w:sectPr w:rsidR="00DC766B" w:rsidRPr="00371037" w:rsidSect="00D47A12">
      <w:headerReference w:type="even" r:id="rId34"/>
      <w:footerReference w:type="default" r:id="rId35"/>
      <w:headerReference w:type="first" r:id="rId36"/>
      <w:type w:val="continuous"/>
      <w:pgSz w:w="12240" w:h="15840" w:code="1"/>
      <w:pgMar w:top="1440" w:right="1440" w:bottom="1440" w:left="1440" w:header="461"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EA3E" w14:textId="77777777" w:rsidR="00EF272B" w:rsidRDefault="00EF272B">
      <w:r>
        <w:separator/>
      </w:r>
    </w:p>
  </w:endnote>
  <w:endnote w:type="continuationSeparator" w:id="0">
    <w:p w14:paraId="281480F9" w14:textId="77777777" w:rsidR="00EF272B" w:rsidRDefault="00EF2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Lucida Sans Unicode">
    <w:panose1 w:val="020B0602030504020204"/>
    <w:charset w:val="00"/>
    <w:family w:val="swiss"/>
    <w:pitch w:val="variable"/>
    <w:sig w:usb0="80000AFF" w:usb1="0000396B" w:usb2="00000000" w:usb3="00000000" w:csb0="000000BF" w:csb1="00000000"/>
  </w:font>
  <w:font w:name="Webdings">
    <w:panose1 w:val="05030102010509060703"/>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E5ED" w14:textId="64608BA9" w:rsidR="00E80276" w:rsidRDefault="00E80276">
    <w:pPr>
      <w:pStyle w:val="Footer"/>
    </w:pPr>
    <w:r>
      <w:rPr>
        <w:noProof/>
      </w:rPr>
      <mc:AlternateContent>
        <mc:Choice Requires="wps">
          <w:drawing>
            <wp:anchor distT="0" distB="0" distL="0" distR="0" simplePos="0" relativeHeight="251659264" behindDoc="0" locked="0" layoutInCell="1" allowOverlap="1" wp14:anchorId="66DAB2D3" wp14:editId="0BDEF520">
              <wp:simplePos x="635" y="635"/>
              <wp:positionH relativeFrom="page">
                <wp:align>center</wp:align>
              </wp:positionH>
              <wp:positionV relativeFrom="page">
                <wp:align>bottom</wp:align>
              </wp:positionV>
              <wp:extent cx="640080" cy="345440"/>
              <wp:effectExtent l="0" t="0" r="7620" b="0"/>
              <wp:wrapNone/>
              <wp:docPr id="1705014721" name="Text Box 2"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16B10AB1" w14:textId="20F3F807"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DAB2D3" id="_x0000_t202" coordsize="21600,21600" o:spt="202" path="m,l,21600r21600,l21600,xe">
              <v:stroke joinstyle="miter"/>
              <v:path gradientshapeok="t" o:connecttype="rect"/>
            </v:shapetype>
            <v:shape id="Text Box 2" o:spid="_x0000_s1026" type="#_x0000_t202" alt="DSV internal" style="position:absolute;left:0;text-align:left;margin-left:0;margin-top:0;width:50.4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" filled="f" stroked="f">
              <v:textbox style="mso-fit-shape-to-text:t" inset="0,0,0,15pt">
                <w:txbxContent>
                  <w:p w14:paraId="16B10AB1" w14:textId="20F3F807"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D250D2" w:rsidRPr="00B57C62" w14:paraId="31D94543" w14:textId="77777777" w:rsidTr="00E44BED">
      <w:tc>
        <w:tcPr>
          <w:tcW w:w="9576" w:type="dxa"/>
          <w:vAlign w:val="center"/>
        </w:tcPr>
        <w:p w14:paraId="26B5D524" w14:textId="730DEFBA" w:rsidR="00D250D2" w:rsidRPr="001627BC" w:rsidRDefault="00D250D2" w:rsidP="00556291">
          <w:pPr>
            <w:pStyle w:val="Footer"/>
            <w:rPr>
              <w:b/>
              <w:sz w:val="16"/>
              <w:lang w:val="es-MX"/>
            </w:rPr>
          </w:pPr>
          <w:r>
            <w:rPr>
              <w:b/>
              <w:sz w:val="16"/>
              <w:lang w:val="es-MX"/>
            </w:rPr>
            <w:t>DERECHOS DE AUTOR</w:t>
          </w:r>
        </w:p>
        <w:p w14:paraId="28BE914F" w14:textId="77777777" w:rsidR="00D250D2" w:rsidRPr="001627BC" w:rsidRDefault="00D250D2" w:rsidP="00556291">
          <w:pPr>
            <w:pStyle w:val="Footer"/>
            <w:rPr>
              <w:color w:val="808080"/>
              <w:lang w:val="es-MX"/>
            </w:rPr>
          </w:pPr>
          <w:r w:rsidRPr="001627BC">
            <w:rPr>
              <w:sz w:val="16"/>
              <w:lang w:val="es-MX"/>
            </w:rPr>
            <w:t>Este documento contiene</w:t>
          </w:r>
          <w:r>
            <w:rPr>
              <w:sz w:val="16"/>
              <w:lang w:val="es-MX"/>
            </w:rPr>
            <w:t xml:space="preserve"> información confidencial de DSV</w:t>
          </w:r>
          <w:r w:rsidRPr="001627BC">
            <w:rPr>
              <w:sz w:val="16"/>
              <w:lang w:val="es-MX"/>
            </w:rPr>
            <w:t>. Ninguna parte de este documento puede ser</w:t>
          </w:r>
          <w:r>
            <w:rPr>
              <w:sz w:val="16"/>
              <w:lang w:val="es-MX"/>
            </w:rPr>
            <w:t xml:space="preserve"> reproducida, almacenada, copiada o transmitida</w:t>
          </w:r>
          <w:r w:rsidRPr="001627BC">
            <w:rPr>
              <w:sz w:val="16"/>
              <w:lang w:val="es-MX"/>
            </w:rPr>
            <w:t xml:space="preserve"> de ninguna forma ni por medio electrónico, mecánico, fotocopia</w:t>
          </w:r>
          <w:r>
            <w:rPr>
              <w:sz w:val="16"/>
              <w:lang w:val="es-MX"/>
            </w:rPr>
            <w:t>do</w:t>
          </w:r>
          <w:r w:rsidRPr="001627BC">
            <w:rPr>
              <w:sz w:val="16"/>
              <w:lang w:val="es-MX"/>
            </w:rPr>
            <w:t xml:space="preserve"> o cualquier otro, sin </w:t>
          </w:r>
          <w:r>
            <w:rPr>
              <w:sz w:val="16"/>
              <w:lang w:val="es-MX"/>
            </w:rPr>
            <w:t>el consentimiento expreso de DSV</w:t>
          </w:r>
          <w:r w:rsidRPr="001627BC">
            <w:rPr>
              <w:sz w:val="16"/>
              <w:lang w:val="es-MX"/>
            </w:rPr>
            <w:t>. Este documento está destinado</w:t>
          </w:r>
          <w:r>
            <w:rPr>
              <w:sz w:val="16"/>
              <w:lang w:val="es-MX"/>
            </w:rPr>
            <w:t xml:space="preserve"> solo a la circulación interna y no</w:t>
          </w:r>
          <w:r w:rsidRPr="001627BC">
            <w:rPr>
              <w:sz w:val="16"/>
              <w:lang w:val="es-MX"/>
            </w:rPr>
            <w:t xml:space="preserve"> para su distribución externa. </w:t>
          </w:r>
        </w:p>
      </w:tc>
    </w:tr>
  </w:tbl>
  <w:p w14:paraId="7742F2B4" w14:textId="78B29A31" w:rsidR="00D250D2" w:rsidRPr="00C25CDC" w:rsidRDefault="004A1DFF" w:rsidP="00D37492">
    <w:pPr>
      <w:pStyle w:val="Footer"/>
      <w:jc w:val="left"/>
      <w:rPr>
        <w:color w:val="A6A6A6" w:themeColor="background1" w:themeShade="A6"/>
        <w:lang w:val="en-GB"/>
      </w:rPr>
    </w:pPr>
    <w:r>
      <w:rPr>
        <w:b/>
        <w:noProof/>
        <w:sz w:val="16"/>
        <w:lang w:val="es-MX"/>
      </w:rPr>
      <mc:AlternateContent>
        <mc:Choice Requires="wps">
          <w:drawing>
            <wp:anchor distT="0" distB="0" distL="0" distR="0" simplePos="0" relativeHeight="251660288" behindDoc="0" locked="0" layoutInCell="1" allowOverlap="1" wp14:anchorId="58930D6B" wp14:editId="7546D146">
              <wp:simplePos x="0" y="0"/>
              <wp:positionH relativeFrom="page">
                <wp:posOffset>3489522</wp:posOffset>
              </wp:positionH>
              <wp:positionV relativeFrom="page">
                <wp:posOffset>9595705</wp:posOffset>
              </wp:positionV>
              <wp:extent cx="640080" cy="345440"/>
              <wp:effectExtent l="0" t="0" r="7620" b="0"/>
              <wp:wrapNone/>
              <wp:docPr id="1279856802" name="Text Box 3"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6C4BEA5C" w14:textId="376AC9AD"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8930D6B" id="_x0000_t202" coordsize="21600,21600" o:spt="202" path="m,l,21600r21600,l21600,xe">
              <v:stroke joinstyle="miter"/>
              <v:path gradientshapeok="t" o:connecttype="rect"/>
            </v:shapetype>
            <v:shape id="Text Box 3" o:spid="_x0000_s1027" type="#_x0000_t202" alt="DSV internal" style="position:absolute;margin-left:274.75pt;margin-top:755.55pt;width:50.4pt;height:27.2pt;z-index:25166028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" filled="f" stroked="f">
              <v:textbox style="mso-fit-shape-to-text:t" inset="0,0,0,15pt">
                <w:txbxContent>
                  <w:p w14:paraId="6C4BEA5C" w14:textId="376AC9AD"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v:textbox>
              <w10:wrap anchorx="page" anchory="page"/>
            </v:shape>
          </w:pict>
        </mc:Fallback>
      </mc:AlternateContent>
    </w:r>
    <w:r w:rsidR="00D250D2" w:rsidRPr="00C25CDC">
      <w:rPr>
        <w:color w:val="A6A6A6" w:themeColor="background1" w:themeShade="A6"/>
        <w:lang w:val="en-GB"/>
      </w:rPr>
      <w:t>ISO 9001:2015 STANDARD</w:t>
    </w:r>
    <w:r w:rsidR="00D250D2" w:rsidRPr="00C25CDC">
      <w:rPr>
        <w:color w:val="A6A6A6" w:themeColor="background1" w:themeShade="A6"/>
        <w:lang w:val="en-GB"/>
      </w:rPr>
      <w:tab/>
    </w:r>
    <w:r w:rsidR="00D250D2" w:rsidRPr="00C25CDC">
      <w:rPr>
        <w:color w:val="A6A6A6" w:themeColor="background1" w:themeShade="A6"/>
        <w:lang w:val="en-GB"/>
      </w:rPr>
      <w:tab/>
      <w:t xml:space="preserve">                                                 F-CP-GRL-0001-</w:t>
    </w:r>
    <w:r w:rsidR="00D250D2">
      <w:rPr>
        <w:color w:val="A6A6A6" w:themeColor="background1" w:themeShade="A6"/>
        <w:lang w:val="en-GB"/>
      </w:rPr>
      <w:t>SP</w:t>
    </w:r>
    <w:r w:rsidR="00D250D2" w:rsidRPr="00C25CDC">
      <w:rPr>
        <w:color w:val="A6A6A6" w:themeColor="background1" w:themeShade="A6"/>
        <w:lang w:val="en-GB"/>
      </w:rPr>
      <w:t xml:space="preserve"> (Rev. K)</w:t>
    </w:r>
  </w:p>
  <w:p w14:paraId="5E65DBA6" w14:textId="77777777" w:rsidR="00D250D2" w:rsidRPr="00C25CDC" w:rsidRDefault="00D250D2" w:rsidP="00DC766B">
    <w:pPr>
      <w:pStyle w:val="Footer"/>
      <w:jc w:val="left"/>
      <w:rPr>
        <w:color w:val="80808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C3EEC" w14:textId="3B94C2E6" w:rsidR="00D250D2" w:rsidRDefault="00E80276">
    <w:r>
      <w:rPr>
        <w:noProof/>
      </w:rPr>
      <mc:AlternateContent>
        <mc:Choice Requires="wps">
          <w:drawing>
            <wp:anchor distT="0" distB="0" distL="0" distR="0" simplePos="0" relativeHeight="251658240" behindDoc="0" locked="0" layoutInCell="1" allowOverlap="1" wp14:anchorId="5505C001" wp14:editId="34F6003C">
              <wp:simplePos x="635" y="635"/>
              <wp:positionH relativeFrom="page">
                <wp:align>center</wp:align>
              </wp:positionH>
              <wp:positionV relativeFrom="page">
                <wp:align>bottom</wp:align>
              </wp:positionV>
              <wp:extent cx="640080" cy="345440"/>
              <wp:effectExtent l="0" t="0" r="7620" b="0"/>
              <wp:wrapNone/>
              <wp:docPr id="2061544427" name="Text Box 1"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71207DC0" w14:textId="06851F12"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05C001" id="_x0000_t202" coordsize="21600,21600" o:spt="202" path="m,l,21600r21600,l21600,xe">
              <v:stroke joinstyle="miter"/>
              <v:path gradientshapeok="t" o:connecttype="rect"/>
            </v:shapetype>
            <v:shape id="Text Box 1" o:spid="_x0000_s1028" type="#_x0000_t202" alt="DSV internal" style="position:absolute;margin-left:0;margin-top:0;width:50.4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" filled="f" stroked="f">
              <v:textbox style="mso-fit-shape-to-text:t" inset="0,0,0,15pt">
                <w:txbxContent>
                  <w:p w14:paraId="71207DC0" w14:textId="06851F12"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v:textbox>
              <w10:wrap anchorx="page" anchory="page"/>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1"/>
      <w:gridCol w:w="4399"/>
    </w:tblGrid>
    <w:tr w:rsidR="00D250D2" w14:paraId="765B4A05" w14:textId="77777777" w:rsidTr="00610136">
      <w:tc>
        <w:tcPr>
          <w:tcW w:w="5070" w:type="dxa"/>
          <w:vAlign w:val="center"/>
        </w:tcPr>
        <w:p w14:paraId="4046A9B8" w14:textId="77777777" w:rsidR="00D250D2" w:rsidRPr="00610136" w:rsidRDefault="00D250D2" w:rsidP="00610136">
          <w:pPr>
            <w:pStyle w:val="Footer"/>
            <w:tabs>
              <w:tab w:val="right" w:pos="9090"/>
            </w:tabs>
            <w:ind w:left="-180"/>
            <w:rPr>
              <w:b/>
              <w:sz w:val="14"/>
            </w:rPr>
          </w:pPr>
          <w:r w:rsidRPr="00610136">
            <w:rPr>
              <w:b/>
              <w:sz w:val="14"/>
            </w:rPr>
            <w:t>COPYRIGHT NOTICE</w:t>
          </w:r>
        </w:p>
        <w:p w14:paraId="71E9C458" w14:textId="77777777" w:rsidR="00D250D2" w:rsidRDefault="00D250D2" w:rsidP="002D6D0B">
          <w:pPr>
            <w:pStyle w:val="Footer"/>
          </w:pPr>
          <w:r w:rsidRPr="00610136">
            <w:rPr>
              <w:sz w:val="14"/>
            </w:rPr>
            <w:t xml:space="preserve">This document contains proprietary information of </w:t>
          </w:r>
          <w:proofErr w:type="spellStart"/>
          <w:r w:rsidRPr="00610136">
            <w:rPr>
              <w:sz w:val="14"/>
            </w:rPr>
            <w:t>UTi</w:t>
          </w:r>
          <w:proofErr w:type="spellEnd"/>
          <w:r w:rsidRPr="00610136">
            <w:rPr>
              <w:sz w:val="14"/>
            </w:rPr>
            <w:t xml:space="preserve">. No part of this document may be reproduced, stored, copied, or transmitted in any form or by means of electronic, mechanical, photocopying or otherwise, without the express consent of </w:t>
          </w:r>
          <w:proofErr w:type="spellStart"/>
          <w:r w:rsidRPr="00610136">
            <w:rPr>
              <w:sz w:val="14"/>
            </w:rPr>
            <w:t>UTi</w:t>
          </w:r>
          <w:proofErr w:type="spellEnd"/>
          <w:r w:rsidRPr="00610136">
            <w:rPr>
              <w:sz w:val="14"/>
            </w:rPr>
            <w:t>.  This document is intended for internal circulation only and not meant for external distribution</w:t>
          </w:r>
        </w:p>
      </w:tc>
      <w:tc>
        <w:tcPr>
          <w:tcW w:w="4506" w:type="dxa"/>
        </w:tcPr>
        <w:p w14:paraId="301E4F44" w14:textId="77777777" w:rsidR="00D250D2" w:rsidRPr="00610136" w:rsidRDefault="00D250D2" w:rsidP="00B76211">
          <w:pPr>
            <w:pStyle w:val="Footer"/>
            <w:rPr>
              <w:sz w:val="14"/>
            </w:rPr>
          </w:pPr>
          <w:r w:rsidRPr="00610136">
            <w:rPr>
              <w:sz w:val="14"/>
            </w:rPr>
            <w:t>Applicable DCC Stamp</w:t>
          </w:r>
        </w:p>
        <w:p w14:paraId="15D3C1BE" w14:textId="77777777" w:rsidR="00D250D2" w:rsidRPr="00610136" w:rsidRDefault="00D250D2" w:rsidP="00B76211">
          <w:pPr>
            <w:pStyle w:val="Footer"/>
            <w:rPr>
              <w:sz w:val="14"/>
            </w:rPr>
          </w:pPr>
        </w:p>
        <w:p w14:paraId="77BC47EC" w14:textId="77777777" w:rsidR="00D250D2" w:rsidRPr="00610136" w:rsidRDefault="00D250D2" w:rsidP="00B76211">
          <w:pPr>
            <w:pStyle w:val="Footer"/>
            <w:rPr>
              <w:sz w:val="14"/>
            </w:rPr>
          </w:pPr>
        </w:p>
        <w:p w14:paraId="0D2027E4" w14:textId="77777777" w:rsidR="00D250D2" w:rsidRPr="00610136" w:rsidRDefault="00D250D2" w:rsidP="00B76211">
          <w:pPr>
            <w:pStyle w:val="Footer"/>
            <w:rPr>
              <w:sz w:val="14"/>
            </w:rPr>
          </w:pPr>
        </w:p>
        <w:p w14:paraId="25A712BF" w14:textId="77777777" w:rsidR="00D250D2" w:rsidRPr="00610136" w:rsidRDefault="00D250D2" w:rsidP="00B76211">
          <w:pPr>
            <w:pStyle w:val="Footer"/>
            <w:rPr>
              <w:sz w:val="14"/>
            </w:rPr>
          </w:pPr>
        </w:p>
        <w:p w14:paraId="1586F6B7" w14:textId="77777777" w:rsidR="00D250D2" w:rsidRPr="00610136" w:rsidRDefault="00D250D2" w:rsidP="00B76211">
          <w:pPr>
            <w:pStyle w:val="Footer"/>
            <w:rPr>
              <w:sz w:val="14"/>
            </w:rPr>
          </w:pPr>
        </w:p>
        <w:p w14:paraId="75B38F56" w14:textId="77777777" w:rsidR="00D250D2" w:rsidRPr="00610136" w:rsidRDefault="00D250D2" w:rsidP="00610136">
          <w:pPr>
            <w:pStyle w:val="Footer"/>
            <w:jc w:val="left"/>
            <w:rPr>
              <w:sz w:val="14"/>
            </w:rPr>
          </w:pPr>
        </w:p>
        <w:p w14:paraId="048ED3AD" w14:textId="77777777" w:rsidR="00D250D2" w:rsidRDefault="00D250D2" w:rsidP="00B76211">
          <w:pPr>
            <w:pStyle w:val="Footer"/>
          </w:pPr>
        </w:p>
      </w:tc>
    </w:tr>
  </w:tbl>
  <w:p w14:paraId="2733882C" w14:textId="77777777" w:rsidR="00D250D2" w:rsidRPr="00B76211" w:rsidRDefault="00D250D2" w:rsidP="00B7621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BDDE" w14:textId="4E8A941E" w:rsidR="00D250D2" w:rsidRPr="00C25CDC" w:rsidRDefault="00E80276" w:rsidP="00D37492">
    <w:pPr>
      <w:pStyle w:val="Footer"/>
      <w:jc w:val="left"/>
      <w:rPr>
        <w:color w:val="A6A6A6" w:themeColor="background1" w:themeShade="A6"/>
        <w:lang w:val="en-GB"/>
      </w:rPr>
    </w:pPr>
    <w:r>
      <w:rPr>
        <w:noProof/>
        <w:color w:val="A6A6A6" w:themeColor="background1" w:themeShade="A6"/>
        <w:lang w:val="en-GB"/>
      </w:rPr>
      <mc:AlternateContent>
        <mc:Choice Requires="wps">
          <w:drawing>
            <wp:anchor distT="0" distB="0" distL="0" distR="0" simplePos="0" relativeHeight="251661312" behindDoc="0" locked="0" layoutInCell="1" allowOverlap="1" wp14:anchorId="35613371" wp14:editId="0277105F">
              <wp:simplePos x="914400" y="9571512"/>
              <wp:positionH relativeFrom="page">
                <wp:align>center</wp:align>
              </wp:positionH>
              <wp:positionV relativeFrom="page">
                <wp:align>bottom</wp:align>
              </wp:positionV>
              <wp:extent cx="640080" cy="345440"/>
              <wp:effectExtent l="0" t="0" r="7620" b="0"/>
              <wp:wrapNone/>
              <wp:docPr id="93865520" name="Text Box 4"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32A060BB" w14:textId="4DABB8CE"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613371" id="_x0000_t202" coordsize="21600,21600" o:spt="202" path="m,l,21600r21600,l21600,xe">
              <v:stroke joinstyle="miter"/>
              <v:path gradientshapeok="t" o:connecttype="rect"/>
            </v:shapetype>
            <v:shape id="Text Box 4" o:spid="_x0000_s1029" type="#_x0000_t202" alt="DSV internal" style="position:absolute;margin-left:0;margin-top:0;width:50.4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" filled="f" stroked="f">
              <v:textbox style="mso-fit-shape-to-text:t" inset="0,0,0,15pt">
                <w:txbxContent>
                  <w:p w14:paraId="32A060BB" w14:textId="4DABB8CE" w:rsidR="00E80276" w:rsidRPr="00E80276" w:rsidRDefault="00E80276" w:rsidP="00E80276">
                    <w:pPr>
                      <w:rPr>
                        <w:rFonts w:ascii="Calibri" w:eastAsia="Calibri" w:hAnsi="Calibri" w:cs="Calibri"/>
                        <w:noProof/>
                        <w:color w:val="000000"/>
                        <w:sz w:val="20"/>
                        <w:szCs w:val="20"/>
                      </w:rPr>
                    </w:pPr>
                    <w:r w:rsidRPr="00E80276">
                      <w:rPr>
                        <w:rFonts w:ascii="Calibri" w:eastAsia="Calibri" w:hAnsi="Calibri" w:cs="Calibri"/>
                        <w:noProof/>
                        <w:color w:val="000000"/>
                        <w:sz w:val="20"/>
                        <w:szCs w:val="20"/>
                      </w:rPr>
                      <w:t>DSV internal</w:t>
                    </w:r>
                  </w:p>
                </w:txbxContent>
              </v:textbox>
              <w10:wrap anchorx="page" anchory="page"/>
            </v:shape>
          </w:pict>
        </mc:Fallback>
      </mc:AlternateContent>
    </w:r>
    <w:r w:rsidR="00D250D2" w:rsidRPr="00C25CDC">
      <w:rPr>
        <w:color w:val="A6A6A6" w:themeColor="background1" w:themeShade="A6"/>
        <w:lang w:val="en-GB"/>
      </w:rPr>
      <w:t>ISO 9001:2015 STANDARD</w:t>
    </w:r>
    <w:r w:rsidR="00D250D2" w:rsidRPr="00C25CDC">
      <w:rPr>
        <w:color w:val="A6A6A6" w:themeColor="background1" w:themeShade="A6"/>
        <w:lang w:val="en-GB"/>
      </w:rPr>
      <w:tab/>
    </w:r>
    <w:r w:rsidR="00D250D2" w:rsidRPr="00C25CDC">
      <w:rPr>
        <w:color w:val="A6A6A6" w:themeColor="background1" w:themeShade="A6"/>
        <w:lang w:val="en-GB"/>
      </w:rPr>
      <w:tab/>
      <w:t xml:space="preserve">                                                 F-CP-GRL-0001-</w:t>
    </w:r>
    <w:r>
      <w:rPr>
        <w:color w:val="A6A6A6" w:themeColor="background1" w:themeShade="A6"/>
        <w:lang w:val="en-GB"/>
      </w:rPr>
      <w:t>SP</w:t>
    </w:r>
    <w:r w:rsidR="00D250D2" w:rsidRPr="00C25CDC">
      <w:rPr>
        <w:color w:val="A6A6A6" w:themeColor="background1" w:themeShade="A6"/>
        <w:lang w:val="en-GB"/>
      </w:rPr>
      <w:t xml:space="preserve"> (Rev. K)</w:t>
    </w:r>
  </w:p>
  <w:p w14:paraId="74FAB20E" w14:textId="77777777" w:rsidR="00D250D2" w:rsidRPr="00D37492" w:rsidRDefault="00D250D2" w:rsidP="00D37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AAB8B" w14:textId="77777777" w:rsidR="00EF272B" w:rsidRDefault="00EF272B">
      <w:r>
        <w:separator/>
      </w:r>
    </w:p>
  </w:footnote>
  <w:footnote w:type="continuationSeparator" w:id="0">
    <w:p w14:paraId="25F2C649" w14:textId="77777777" w:rsidR="00EF272B" w:rsidRDefault="00EF2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1134"/>
      <w:gridCol w:w="2127"/>
      <w:gridCol w:w="850"/>
      <w:gridCol w:w="5103"/>
      <w:gridCol w:w="1586"/>
    </w:tblGrid>
    <w:tr w:rsidR="00D250D2" w:rsidRPr="00B57C62" w14:paraId="074347D6" w14:textId="77777777" w:rsidTr="001627BC">
      <w:trPr>
        <w:cantSplit/>
        <w:trHeight w:val="136"/>
      </w:trPr>
      <w:tc>
        <w:tcPr>
          <w:tcW w:w="1134" w:type="dxa"/>
          <w:shd w:val="clear" w:color="auto" w:fill="FFFFFF"/>
          <w:vAlign w:val="center"/>
        </w:tcPr>
        <w:p w14:paraId="17C7CF54" w14:textId="77777777" w:rsidR="00D250D2" w:rsidRPr="004A1DFF" w:rsidRDefault="00D250D2" w:rsidP="001627BC">
          <w:pPr>
            <w:pStyle w:val="Header"/>
            <w:rPr>
              <w:rFonts w:ascii="Calibri" w:hAnsi="Calibri"/>
              <w:sz w:val="16"/>
              <w:lang w:val="es-MX"/>
            </w:rPr>
          </w:pPr>
          <w:r w:rsidRPr="004A1DFF">
            <w:rPr>
              <w:rFonts w:ascii="Calibri" w:hAnsi="Calibri"/>
              <w:sz w:val="16"/>
              <w:lang w:val="es-MX"/>
            </w:rPr>
            <w:t xml:space="preserve"># de Documento: </w:t>
          </w:r>
        </w:p>
      </w:tc>
      <w:tc>
        <w:tcPr>
          <w:tcW w:w="2127" w:type="dxa"/>
          <w:shd w:val="clear" w:color="auto" w:fill="FFFFFF"/>
          <w:vAlign w:val="center"/>
        </w:tcPr>
        <w:p w14:paraId="67698BC0" w14:textId="5876D1D5" w:rsidR="00D250D2" w:rsidRPr="004A1DFF" w:rsidRDefault="00016847" w:rsidP="00E44BED">
          <w:pPr>
            <w:rPr>
              <w:rFonts w:ascii="Calibri" w:hAnsi="Calibri"/>
              <w:b/>
              <w:sz w:val="16"/>
              <w:szCs w:val="22"/>
              <w:lang w:val="es-MX"/>
            </w:rPr>
          </w:pPr>
          <w:r w:rsidRPr="00016847">
            <w:rPr>
              <w:rFonts w:ascii="Calibri" w:hAnsi="Calibri"/>
              <w:b/>
              <w:sz w:val="16"/>
              <w:szCs w:val="22"/>
              <w:lang w:val="es-MX"/>
            </w:rPr>
            <w:t>HSESP-GL-GRL-0132-SP</w:t>
          </w:r>
        </w:p>
      </w:tc>
      <w:tc>
        <w:tcPr>
          <w:tcW w:w="850" w:type="dxa"/>
          <w:vMerge w:val="restart"/>
          <w:shd w:val="clear" w:color="auto" w:fill="FFFFFF"/>
          <w:vAlign w:val="center"/>
        </w:tcPr>
        <w:p w14:paraId="57233478" w14:textId="77777777" w:rsidR="00D250D2" w:rsidRPr="004A1DFF" w:rsidRDefault="00D250D2" w:rsidP="00C76C99">
          <w:pPr>
            <w:pStyle w:val="Header"/>
            <w:spacing w:before="120"/>
            <w:rPr>
              <w:rFonts w:ascii="Calibri" w:hAnsi="Calibri"/>
              <w:b/>
              <w:sz w:val="16"/>
              <w:lang w:val="es-MX"/>
            </w:rPr>
          </w:pPr>
          <w:r w:rsidRPr="004A1DFF">
            <w:rPr>
              <w:rFonts w:ascii="Calibri" w:hAnsi="Calibri"/>
              <w:sz w:val="16"/>
              <w:lang w:val="es-MX"/>
            </w:rPr>
            <w:t>Título:</w:t>
          </w:r>
        </w:p>
      </w:tc>
      <w:tc>
        <w:tcPr>
          <w:tcW w:w="5103" w:type="dxa"/>
          <w:vMerge w:val="restart"/>
          <w:shd w:val="clear" w:color="auto" w:fill="FFFFFF"/>
          <w:vAlign w:val="center"/>
        </w:tcPr>
        <w:p w14:paraId="7CA0B2C3" w14:textId="6210A835" w:rsidR="00D250D2" w:rsidRPr="004A1DFF" w:rsidRDefault="00016847" w:rsidP="00DF26F3">
          <w:pPr>
            <w:pStyle w:val="Header"/>
            <w:spacing w:before="120"/>
            <w:rPr>
              <w:rFonts w:ascii="Calibri" w:hAnsi="Calibri"/>
              <w:b/>
              <w:sz w:val="16"/>
              <w:lang w:val="es-MX"/>
            </w:rPr>
          </w:pPr>
          <w:r w:rsidRPr="00016847">
            <w:rPr>
              <w:rFonts w:ascii="Calibri" w:hAnsi="Calibri"/>
              <w:b/>
              <w:sz w:val="16"/>
              <w:lang w:val="es-MX"/>
            </w:rPr>
            <w:t>Plan de Respuesta de Emergencias GDL TEC II</w:t>
          </w:r>
        </w:p>
      </w:tc>
      <w:tc>
        <w:tcPr>
          <w:tcW w:w="1586" w:type="dxa"/>
          <w:vMerge w:val="restart"/>
          <w:shd w:val="clear" w:color="auto" w:fill="FFFFFF"/>
          <w:vAlign w:val="center"/>
        </w:tcPr>
        <w:p w14:paraId="3BF6D482" w14:textId="77777777" w:rsidR="00D250D2" w:rsidRPr="00577675" w:rsidRDefault="00D250D2" w:rsidP="00A9318E">
          <w:pPr>
            <w:pStyle w:val="Header"/>
            <w:rPr>
              <w:rFonts w:ascii="Calibri" w:hAnsi="Calibri"/>
              <w:b/>
              <w:smallCaps/>
              <w:color w:val="365F91"/>
              <w:spacing w:val="60"/>
              <w:sz w:val="16"/>
              <w:lang w:val="es-MX"/>
            </w:rPr>
          </w:pPr>
          <w:r>
            <w:rPr>
              <w:noProof/>
              <w:lang w:val="en-US" w:eastAsia="zh-CN"/>
            </w:rPr>
            <w:drawing>
              <wp:anchor distT="0" distB="0" distL="114300" distR="114300" simplePos="0" relativeHeight="251657216" behindDoc="0" locked="0" layoutInCell="1" allowOverlap="1" wp14:anchorId="5723E894" wp14:editId="6A14CFF6">
                <wp:simplePos x="0" y="0"/>
                <wp:positionH relativeFrom="column">
                  <wp:posOffset>-50165</wp:posOffset>
                </wp:positionH>
                <wp:positionV relativeFrom="paragraph">
                  <wp:posOffset>-24130</wp:posOffset>
                </wp:positionV>
                <wp:extent cx="960120" cy="472440"/>
                <wp:effectExtent l="0" t="0" r="0" b="381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0120" cy="472440"/>
                        </a:xfrm>
                        <a:prstGeom prst="rect">
                          <a:avLst/>
                        </a:prstGeom>
                      </pic:spPr>
                    </pic:pic>
                  </a:graphicData>
                </a:graphic>
                <wp14:sizeRelH relativeFrom="margin">
                  <wp14:pctWidth>0</wp14:pctWidth>
                </wp14:sizeRelH>
                <wp14:sizeRelV relativeFrom="margin">
                  <wp14:pctHeight>0</wp14:pctHeight>
                </wp14:sizeRelV>
              </wp:anchor>
            </w:drawing>
          </w:r>
          <w:r w:rsidRPr="00577675">
            <w:rPr>
              <w:rFonts w:ascii="Calibri" w:hAnsi="Calibri"/>
              <w:b/>
              <w:smallCaps/>
              <w:color w:val="365F91"/>
              <w:spacing w:val="60"/>
              <w:sz w:val="16"/>
              <w:lang w:val="es-MX"/>
            </w:rPr>
            <w:t xml:space="preserve">  </w:t>
          </w:r>
        </w:p>
      </w:tc>
    </w:tr>
    <w:tr w:rsidR="00D250D2" w:rsidRPr="00686D8C" w14:paraId="3381BB50" w14:textId="77777777" w:rsidTr="001627BC">
      <w:trPr>
        <w:cantSplit/>
        <w:trHeight w:val="98"/>
      </w:trPr>
      <w:tc>
        <w:tcPr>
          <w:tcW w:w="1134" w:type="dxa"/>
          <w:shd w:val="clear" w:color="auto" w:fill="FFFFFF"/>
          <w:vAlign w:val="center"/>
        </w:tcPr>
        <w:p w14:paraId="3B279098" w14:textId="77777777" w:rsidR="00D250D2" w:rsidRPr="004A1DFF" w:rsidRDefault="00D250D2" w:rsidP="00E44BED">
          <w:pPr>
            <w:pStyle w:val="Header"/>
            <w:rPr>
              <w:rFonts w:ascii="Calibri" w:hAnsi="Calibri"/>
              <w:sz w:val="16"/>
              <w:lang w:val="es-MX"/>
            </w:rPr>
          </w:pPr>
          <w:r w:rsidRPr="004A1DFF">
            <w:rPr>
              <w:rFonts w:ascii="Calibri" w:hAnsi="Calibri"/>
              <w:sz w:val="16"/>
              <w:lang w:val="es-MX"/>
            </w:rPr>
            <w:t>Revisión:</w:t>
          </w:r>
        </w:p>
      </w:tc>
      <w:tc>
        <w:tcPr>
          <w:tcW w:w="2127" w:type="dxa"/>
          <w:shd w:val="clear" w:color="auto" w:fill="FFFFFF"/>
          <w:vAlign w:val="center"/>
        </w:tcPr>
        <w:p w14:paraId="77E2E55E" w14:textId="465E48CC" w:rsidR="00D250D2" w:rsidRPr="004A1DFF" w:rsidRDefault="00016847" w:rsidP="00E44BED">
          <w:pPr>
            <w:pStyle w:val="Header"/>
            <w:rPr>
              <w:rFonts w:ascii="Calibri" w:hAnsi="Calibri"/>
              <w:b/>
              <w:sz w:val="16"/>
              <w:lang w:val="es-MX"/>
            </w:rPr>
          </w:pPr>
          <w:r>
            <w:rPr>
              <w:rFonts w:ascii="Calibri" w:hAnsi="Calibri"/>
              <w:b/>
              <w:sz w:val="16"/>
              <w:lang w:val="es-MX"/>
            </w:rPr>
            <w:t>A</w:t>
          </w:r>
        </w:p>
      </w:tc>
      <w:tc>
        <w:tcPr>
          <w:tcW w:w="850" w:type="dxa"/>
          <w:vMerge/>
          <w:shd w:val="clear" w:color="auto" w:fill="FFFFFF"/>
          <w:vAlign w:val="center"/>
        </w:tcPr>
        <w:p w14:paraId="5686324B" w14:textId="77777777" w:rsidR="00D250D2" w:rsidRPr="004A1DFF" w:rsidRDefault="00D250D2" w:rsidP="00C76C99">
          <w:pPr>
            <w:pStyle w:val="Header"/>
            <w:spacing w:before="120"/>
            <w:rPr>
              <w:rFonts w:ascii="Calibri" w:hAnsi="Calibri"/>
              <w:b/>
              <w:sz w:val="16"/>
              <w:lang w:val="es-MX"/>
            </w:rPr>
          </w:pPr>
        </w:p>
      </w:tc>
      <w:tc>
        <w:tcPr>
          <w:tcW w:w="5103" w:type="dxa"/>
          <w:vMerge/>
          <w:shd w:val="clear" w:color="auto" w:fill="FFFFFF"/>
          <w:vAlign w:val="center"/>
        </w:tcPr>
        <w:p w14:paraId="75445DDB" w14:textId="77777777" w:rsidR="00D250D2" w:rsidRPr="004A1DFF" w:rsidRDefault="00D250D2" w:rsidP="00C76C99">
          <w:pPr>
            <w:pStyle w:val="Header"/>
            <w:spacing w:before="120"/>
            <w:rPr>
              <w:rFonts w:ascii="Calibri" w:hAnsi="Calibri"/>
              <w:b/>
              <w:sz w:val="16"/>
              <w:lang w:val="es-MX"/>
            </w:rPr>
          </w:pPr>
        </w:p>
      </w:tc>
      <w:tc>
        <w:tcPr>
          <w:tcW w:w="1586" w:type="dxa"/>
          <w:vMerge/>
          <w:shd w:val="clear" w:color="auto" w:fill="FFFFFF"/>
          <w:vAlign w:val="center"/>
        </w:tcPr>
        <w:p w14:paraId="5AD18900" w14:textId="77777777" w:rsidR="00D250D2" w:rsidRPr="00610136" w:rsidRDefault="00D250D2" w:rsidP="00C76C99">
          <w:pPr>
            <w:pStyle w:val="Header"/>
            <w:rPr>
              <w:rFonts w:ascii="Calibri" w:hAnsi="Calibri"/>
              <w:smallCaps/>
              <w:color w:val="365F91"/>
              <w:sz w:val="16"/>
              <w:lang w:val="nl-BE"/>
            </w:rPr>
          </w:pPr>
        </w:p>
      </w:tc>
    </w:tr>
    <w:tr w:rsidR="00D250D2" w:rsidRPr="00686D8C" w14:paraId="110A844E" w14:textId="77777777" w:rsidTr="001627BC">
      <w:trPr>
        <w:cantSplit/>
        <w:trHeight w:val="129"/>
      </w:trPr>
      <w:tc>
        <w:tcPr>
          <w:tcW w:w="1134" w:type="dxa"/>
          <w:shd w:val="clear" w:color="auto" w:fill="FFFFFF"/>
          <w:vAlign w:val="center"/>
        </w:tcPr>
        <w:p w14:paraId="12FBBEA3" w14:textId="77777777" w:rsidR="00D250D2" w:rsidRPr="004A1DFF" w:rsidRDefault="00D250D2" w:rsidP="00E44BED">
          <w:pPr>
            <w:pStyle w:val="Header"/>
            <w:rPr>
              <w:rFonts w:ascii="Calibri" w:hAnsi="Calibri"/>
              <w:sz w:val="16"/>
              <w:lang w:val="es-MX"/>
            </w:rPr>
          </w:pPr>
          <w:r w:rsidRPr="004A1DFF">
            <w:rPr>
              <w:rFonts w:ascii="Calibri" w:hAnsi="Calibri"/>
              <w:sz w:val="16"/>
              <w:lang w:val="es-MX"/>
            </w:rPr>
            <w:t># de Página:</w:t>
          </w:r>
        </w:p>
      </w:tc>
      <w:tc>
        <w:tcPr>
          <w:tcW w:w="2127" w:type="dxa"/>
          <w:shd w:val="clear" w:color="auto" w:fill="FFFFFF"/>
          <w:vAlign w:val="center"/>
        </w:tcPr>
        <w:p w14:paraId="5ECD2D22" w14:textId="77777777" w:rsidR="00D250D2" w:rsidRPr="004A1DFF" w:rsidRDefault="00D250D2" w:rsidP="00E44BED">
          <w:pPr>
            <w:pStyle w:val="Header"/>
            <w:rPr>
              <w:rFonts w:ascii="Calibri" w:hAnsi="Calibri"/>
              <w:b/>
              <w:sz w:val="16"/>
              <w:lang w:val="es-MX"/>
            </w:rPr>
          </w:pPr>
          <w:r w:rsidRPr="004A1DFF">
            <w:rPr>
              <w:rFonts w:ascii="Calibri" w:hAnsi="Calibri"/>
              <w:b/>
              <w:sz w:val="16"/>
              <w:lang w:val="es-MX"/>
            </w:rPr>
            <w:fldChar w:fldCharType="begin"/>
          </w:r>
          <w:r w:rsidRPr="004A1DFF">
            <w:rPr>
              <w:rFonts w:ascii="Calibri" w:hAnsi="Calibri"/>
              <w:b/>
              <w:sz w:val="16"/>
              <w:lang w:val="es-MX"/>
            </w:rPr>
            <w:instrText xml:space="preserve"> PAGE  \* MERGEFORMAT </w:instrText>
          </w:r>
          <w:r w:rsidRPr="004A1DFF">
            <w:rPr>
              <w:rFonts w:ascii="Calibri" w:hAnsi="Calibri"/>
              <w:b/>
              <w:sz w:val="16"/>
              <w:lang w:val="es-MX"/>
            </w:rPr>
            <w:fldChar w:fldCharType="separate"/>
          </w:r>
          <w:r w:rsidRPr="004A1DFF">
            <w:rPr>
              <w:rFonts w:ascii="Calibri" w:hAnsi="Calibri"/>
              <w:b/>
              <w:noProof/>
              <w:sz w:val="16"/>
              <w:lang w:val="es-MX"/>
            </w:rPr>
            <w:t>2</w:t>
          </w:r>
          <w:r w:rsidRPr="004A1DFF">
            <w:rPr>
              <w:rFonts w:ascii="Calibri" w:hAnsi="Calibri"/>
              <w:b/>
              <w:sz w:val="16"/>
              <w:lang w:val="es-MX"/>
            </w:rPr>
            <w:fldChar w:fldCharType="end"/>
          </w:r>
          <w:r w:rsidRPr="004A1DFF">
            <w:rPr>
              <w:rFonts w:ascii="Calibri" w:hAnsi="Calibri"/>
              <w:b/>
              <w:sz w:val="16"/>
              <w:lang w:val="es-MX"/>
            </w:rPr>
            <w:t>/</w:t>
          </w:r>
          <w:r w:rsidRPr="004A1DFF">
            <w:rPr>
              <w:lang w:val="es-MX"/>
            </w:rPr>
            <w:fldChar w:fldCharType="begin"/>
          </w:r>
          <w:r w:rsidRPr="004A1DFF">
            <w:rPr>
              <w:lang w:val="es-MX"/>
            </w:rPr>
            <w:instrText xml:space="preserve"> NUMPAGES  \* MERGEFORMAT </w:instrText>
          </w:r>
          <w:r w:rsidRPr="004A1DFF">
            <w:rPr>
              <w:lang w:val="es-MX"/>
            </w:rPr>
            <w:fldChar w:fldCharType="separate"/>
          </w:r>
          <w:r w:rsidRPr="004A1DFF">
            <w:rPr>
              <w:rFonts w:ascii="Calibri" w:hAnsi="Calibri"/>
              <w:b/>
              <w:noProof/>
              <w:sz w:val="16"/>
              <w:lang w:val="es-MX"/>
            </w:rPr>
            <w:t>2</w:t>
          </w:r>
          <w:r w:rsidRPr="004A1DFF">
            <w:rPr>
              <w:rFonts w:ascii="Calibri" w:hAnsi="Calibri"/>
              <w:b/>
              <w:noProof/>
              <w:sz w:val="16"/>
              <w:lang w:val="es-MX"/>
            </w:rPr>
            <w:fldChar w:fldCharType="end"/>
          </w:r>
        </w:p>
      </w:tc>
      <w:tc>
        <w:tcPr>
          <w:tcW w:w="850" w:type="dxa"/>
          <w:shd w:val="clear" w:color="auto" w:fill="FFFFFF"/>
          <w:vAlign w:val="center"/>
        </w:tcPr>
        <w:p w14:paraId="00495ADB" w14:textId="77777777" w:rsidR="00D250D2" w:rsidRPr="004A1DFF" w:rsidRDefault="00D250D2" w:rsidP="00BC3CB5">
          <w:pPr>
            <w:pStyle w:val="Header"/>
            <w:rPr>
              <w:rFonts w:ascii="Calibri" w:hAnsi="Calibri"/>
              <w:sz w:val="16"/>
              <w:lang w:val="es-MX"/>
            </w:rPr>
          </w:pPr>
          <w:r w:rsidRPr="004A1DFF">
            <w:rPr>
              <w:rFonts w:ascii="Calibri" w:hAnsi="Calibri"/>
              <w:sz w:val="16"/>
              <w:lang w:val="es-MX"/>
            </w:rPr>
            <w:t>Tipo:</w:t>
          </w:r>
        </w:p>
      </w:tc>
      <w:tc>
        <w:tcPr>
          <w:tcW w:w="5103" w:type="dxa"/>
          <w:shd w:val="clear" w:color="auto" w:fill="FFFFFF"/>
          <w:vAlign w:val="center"/>
        </w:tcPr>
        <w:p w14:paraId="192F2D72" w14:textId="77777777" w:rsidR="00D250D2" w:rsidRPr="004A1DFF" w:rsidRDefault="00D250D2" w:rsidP="003E7B36">
          <w:pPr>
            <w:pStyle w:val="Header"/>
            <w:tabs>
              <w:tab w:val="clear" w:pos="4320"/>
              <w:tab w:val="clear" w:pos="8640"/>
              <w:tab w:val="left" w:pos="885"/>
            </w:tabs>
            <w:rPr>
              <w:rFonts w:ascii="Calibri" w:hAnsi="Calibri"/>
              <w:b/>
              <w:sz w:val="16"/>
              <w:szCs w:val="22"/>
              <w:lang w:val="es-MX"/>
            </w:rPr>
          </w:pPr>
          <w:r w:rsidRPr="004A1DFF">
            <w:rPr>
              <w:rFonts w:ascii="Calibri" w:hAnsi="Calibri"/>
              <w:b/>
              <w:sz w:val="16"/>
              <w:szCs w:val="22"/>
              <w:lang w:val="es-MX"/>
            </w:rPr>
            <w:t>Procedimiento</w:t>
          </w:r>
        </w:p>
      </w:tc>
      <w:tc>
        <w:tcPr>
          <w:tcW w:w="1586" w:type="dxa"/>
          <w:vMerge/>
          <w:shd w:val="clear" w:color="auto" w:fill="FFFFFF"/>
          <w:vAlign w:val="center"/>
        </w:tcPr>
        <w:p w14:paraId="41EF367F" w14:textId="77777777" w:rsidR="00D250D2" w:rsidRPr="00610136" w:rsidRDefault="00D250D2" w:rsidP="00C76C99">
          <w:pPr>
            <w:pStyle w:val="Header"/>
            <w:rPr>
              <w:rFonts w:ascii="Calibri" w:hAnsi="Calibri"/>
              <w:smallCaps/>
              <w:color w:val="365F91"/>
              <w:sz w:val="16"/>
              <w:lang w:val="en-US"/>
            </w:rPr>
          </w:pPr>
        </w:p>
      </w:tc>
    </w:tr>
  </w:tbl>
  <w:p w14:paraId="5B826C0A" w14:textId="77777777" w:rsidR="00D250D2" w:rsidRPr="00F86E92" w:rsidRDefault="00D250D2">
    <w:pPr>
      <w:pStyle w:val="Header"/>
      <w:rPr>
        <w:sz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2268"/>
      <w:gridCol w:w="992"/>
      <w:gridCol w:w="4961"/>
      <w:gridCol w:w="1586"/>
    </w:tblGrid>
    <w:tr w:rsidR="00D250D2" w:rsidRPr="007E5323" w14:paraId="5C7874B2" w14:textId="77777777" w:rsidTr="0011436E">
      <w:trPr>
        <w:cantSplit/>
        <w:trHeight w:val="295"/>
      </w:trPr>
      <w:tc>
        <w:tcPr>
          <w:tcW w:w="993" w:type="dxa"/>
          <w:vAlign w:val="center"/>
        </w:tcPr>
        <w:p w14:paraId="4A1E7EAD" w14:textId="77777777" w:rsidR="00D250D2" w:rsidRDefault="00D250D2" w:rsidP="0011436E">
          <w:pPr>
            <w:pStyle w:val="Header"/>
            <w:rPr>
              <w:lang w:val="nl-BE"/>
            </w:rPr>
          </w:pPr>
          <w:proofErr w:type="spellStart"/>
          <w:r>
            <w:rPr>
              <w:lang w:val="nl-BE"/>
            </w:rPr>
            <w:t>Doc</w:t>
          </w:r>
          <w:proofErr w:type="spellEnd"/>
          <w:r>
            <w:rPr>
              <w:lang w:val="nl-BE"/>
            </w:rPr>
            <w:t xml:space="preserve"> #: </w:t>
          </w:r>
        </w:p>
      </w:tc>
      <w:tc>
        <w:tcPr>
          <w:tcW w:w="2268" w:type="dxa"/>
          <w:vAlign w:val="center"/>
        </w:tcPr>
        <w:p w14:paraId="0EEEA1F8" w14:textId="77777777" w:rsidR="00D250D2" w:rsidRPr="0011436E" w:rsidRDefault="00D250D2" w:rsidP="0011436E">
          <w:pPr>
            <w:rPr>
              <w:rFonts w:ascii="Calibri" w:hAnsi="Calibri"/>
              <w:b/>
              <w:color w:val="000000"/>
              <w:sz w:val="22"/>
              <w:szCs w:val="22"/>
            </w:rPr>
          </w:pPr>
          <w:r>
            <w:rPr>
              <w:rFonts w:ascii="Calibri" w:hAnsi="Calibri"/>
              <w:b/>
              <w:color w:val="000000"/>
              <w:sz w:val="22"/>
              <w:szCs w:val="22"/>
            </w:rPr>
            <w:t>testing</w:t>
          </w:r>
        </w:p>
      </w:tc>
      <w:tc>
        <w:tcPr>
          <w:tcW w:w="5953" w:type="dxa"/>
          <w:gridSpan w:val="2"/>
          <w:vMerge w:val="restart"/>
          <w:vAlign w:val="center"/>
        </w:tcPr>
        <w:p w14:paraId="73C868E1" w14:textId="77777777" w:rsidR="00D250D2" w:rsidRPr="0011436E" w:rsidRDefault="00D250D2" w:rsidP="0011436E">
          <w:pPr>
            <w:pStyle w:val="Header"/>
            <w:spacing w:before="120"/>
            <w:rPr>
              <w:b/>
              <w:sz w:val="32"/>
              <w:lang w:val="nl-BE"/>
            </w:rPr>
          </w:pPr>
          <w:r w:rsidRPr="0011436E">
            <w:rPr>
              <w:b/>
              <w:sz w:val="24"/>
              <w:lang w:val="nl-BE"/>
            </w:rPr>
            <w:t>&lt;</w:t>
          </w:r>
          <w:proofErr w:type="spellStart"/>
          <w:r w:rsidRPr="0011436E">
            <w:rPr>
              <w:b/>
              <w:sz w:val="24"/>
              <w:lang w:val="nl-BE"/>
            </w:rPr>
            <w:t>Doc</w:t>
          </w:r>
          <w:proofErr w:type="spellEnd"/>
          <w:r w:rsidRPr="0011436E">
            <w:rPr>
              <w:b/>
              <w:sz w:val="24"/>
              <w:lang w:val="nl-BE"/>
            </w:rPr>
            <w:t xml:space="preserve"> Type&gt;</w:t>
          </w:r>
        </w:p>
      </w:tc>
      <w:tc>
        <w:tcPr>
          <w:tcW w:w="1586" w:type="dxa"/>
          <w:vMerge w:val="restart"/>
          <w:vAlign w:val="center"/>
        </w:tcPr>
        <w:p w14:paraId="6A6C6C02" w14:textId="77777777" w:rsidR="00D250D2" w:rsidRPr="009F3008" w:rsidRDefault="00D250D2" w:rsidP="0011436E">
          <w:pPr>
            <w:pStyle w:val="Header"/>
            <w:rPr>
              <w:rFonts w:ascii="Lucida Sans Unicode" w:hAnsi="Lucida Sans Unicode" w:cs="Lucida Sans Unicode"/>
              <w:b/>
              <w:smallCaps/>
              <w:spacing w:val="60"/>
              <w:lang w:val="en-US"/>
            </w:rPr>
          </w:pPr>
          <w:r>
            <w:rPr>
              <w:noProof/>
              <w:lang w:val="en-US" w:eastAsia="zh-CN"/>
            </w:rPr>
            <w:drawing>
              <wp:inline distT="0" distB="0" distL="0" distR="0" wp14:anchorId="7BD10B5C" wp14:editId="1DADB811">
                <wp:extent cx="676275" cy="314325"/>
                <wp:effectExtent l="0" t="0" r="9525" b="9525"/>
                <wp:docPr id="5" name="Picture 5" descr="Description: UTi%20logo%20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UTi%20logo%20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275" cy="314325"/>
                        </a:xfrm>
                        <a:prstGeom prst="rect">
                          <a:avLst/>
                        </a:prstGeom>
                        <a:noFill/>
                        <a:ln>
                          <a:noFill/>
                        </a:ln>
                      </pic:spPr>
                    </pic:pic>
                  </a:graphicData>
                </a:graphic>
              </wp:inline>
            </w:drawing>
          </w:r>
        </w:p>
      </w:tc>
    </w:tr>
    <w:tr w:rsidR="00D250D2" w14:paraId="2170B058" w14:textId="77777777" w:rsidTr="0011436E">
      <w:trPr>
        <w:cantSplit/>
        <w:trHeight w:val="260"/>
      </w:trPr>
      <w:tc>
        <w:tcPr>
          <w:tcW w:w="993" w:type="dxa"/>
          <w:vAlign w:val="center"/>
        </w:tcPr>
        <w:p w14:paraId="1421C70E" w14:textId="77777777" w:rsidR="00D250D2" w:rsidRDefault="00D250D2" w:rsidP="0011436E">
          <w:pPr>
            <w:pStyle w:val="Header"/>
            <w:rPr>
              <w:lang w:val="nl-BE"/>
            </w:rPr>
          </w:pPr>
          <w:r>
            <w:rPr>
              <w:lang w:val="nl-BE"/>
            </w:rPr>
            <w:t>Version:</w:t>
          </w:r>
        </w:p>
      </w:tc>
      <w:tc>
        <w:tcPr>
          <w:tcW w:w="2268" w:type="dxa"/>
          <w:vAlign w:val="center"/>
        </w:tcPr>
        <w:p w14:paraId="6EDE1742" w14:textId="77777777" w:rsidR="00D250D2" w:rsidRPr="006F7239" w:rsidRDefault="00D250D2" w:rsidP="0011436E">
          <w:pPr>
            <w:pStyle w:val="Header"/>
            <w:rPr>
              <w:lang w:val="nl-BE"/>
            </w:rPr>
          </w:pPr>
          <w:r>
            <w:rPr>
              <w:lang w:val="nl-BE"/>
            </w:rPr>
            <w:t>IR</w:t>
          </w:r>
        </w:p>
      </w:tc>
      <w:tc>
        <w:tcPr>
          <w:tcW w:w="5953" w:type="dxa"/>
          <w:gridSpan w:val="2"/>
          <w:vMerge/>
          <w:vAlign w:val="center"/>
        </w:tcPr>
        <w:p w14:paraId="592F4180" w14:textId="77777777" w:rsidR="00D250D2" w:rsidRDefault="00D250D2" w:rsidP="0011436E">
          <w:pPr>
            <w:pStyle w:val="Header"/>
            <w:spacing w:before="120"/>
            <w:rPr>
              <w:b/>
              <w:sz w:val="32"/>
              <w:lang w:val="nl-BE"/>
            </w:rPr>
          </w:pPr>
        </w:p>
      </w:tc>
      <w:tc>
        <w:tcPr>
          <w:tcW w:w="1586" w:type="dxa"/>
          <w:vMerge/>
          <w:vAlign w:val="center"/>
        </w:tcPr>
        <w:p w14:paraId="04F0B587" w14:textId="77777777" w:rsidR="00D250D2" w:rsidRDefault="00D250D2" w:rsidP="0011436E">
          <w:pPr>
            <w:pStyle w:val="Header"/>
            <w:rPr>
              <w:smallCaps/>
              <w:sz w:val="24"/>
              <w:lang w:val="nl-BE"/>
            </w:rPr>
          </w:pPr>
        </w:p>
      </w:tc>
    </w:tr>
    <w:tr w:rsidR="00D250D2" w14:paraId="746D7DEE" w14:textId="77777777" w:rsidTr="0011436E">
      <w:trPr>
        <w:cantSplit/>
        <w:trHeight w:val="295"/>
      </w:trPr>
      <w:tc>
        <w:tcPr>
          <w:tcW w:w="993" w:type="dxa"/>
          <w:vAlign w:val="center"/>
        </w:tcPr>
        <w:p w14:paraId="7B29F190" w14:textId="77777777" w:rsidR="00D250D2" w:rsidRDefault="00D250D2" w:rsidP="0011436E">
          <w:pPr>
            <w:pStyle w:val="Header"/>
            <w:rPr>
              <w:lang w:val="nl-BE"/>
            </w:rPr>
          </w:pPr>
          <w:r>
            <w:rPr>
              <w:lang w:val="nl-BE"/>
            </w:rPr>
            <w:t>Pg #:</w:t>
          </w:r>
        </w:p>
      </w:tc>
      <w:tc>
        <w:tcPr>
          <w:tcW w:w="2268" w:type="dxa"/>
          <w:vAlign w:val="center"/>
        </w:tcPr>
        <w:p w14:paraId="13251A1A" w14:textId="77777777" w:rsidR="00D250D2" w:rsidRDefault="00D250D2" w:rsidP="0011436E">
          <w:pPr>
            <w:pStyle w:val="Header"/>
            <w:rPr>
              <w:lang w:val="nl-BE"/>
            </w:rPr>
          </w:pPr>
          <w:r>
            <w:rPr>
              <w:lang w:val="nl-BE"/>
            </w:rPr>
            <w:fldChar w:fldCharType="begin"/>
          </w:r>
          <w:r>
            <w:rPr>
              <w:lang w:val="nl-BE"/>
            </w:rPr>
            <w:instrText xml:space="preserve"> PAGE  \* MERGEFORMAT </w:instrText>
          </w:r>
          <w:r>
            <w:rPr>
              <w:lang w:val="nl-BE"/>
            </w:rPr>
            <w:fldChar w:fldCharType="separate"/>
          </w:r>
          <w:r>
            <w:rPr>
              <w:noProof/>
              <w:lang w:val="nl-BE"/>
            </w:rPr>
            <w:t>1</w:t>
          </w:r>
          <w:r>
            <w:rPr>
              <w:lang w:val="nl-BE"/>
            </w:rPr>
            <w:fldChar w:fldCharType="end"/>
          </w:r>
          <w:r>
            <w:rPr>
              <w:lang w:val="nl-BE"/>
            </w:rPr>
            <w:t>/</w:t>
          </w:r>
          <w:fldSimple w:instr=" NUMPAGES  \* MERGEFORMAT ">
            <w:r>
              <w:rPr>
                <w:noProof/>
              </w:rPr>
              <w:t>2</w:t>
            </w:r>
          </w:fldSimple>
        </w:p>
      </w:tc>
      <w:tc>
        <w:tcPr>
          <w:tcW w:w="992" w:type="dxa"/>
          <w:vAlign w:val="center"/>
        </w:tcPr>
        <w:p w14:paraId="1167036E" w14:textId="77777777" w:rsidR="00D250D2" w:rsidRPr="0011436E" w:rsidRDefault="00D250D2" w:rsidP="0011436E">
          <w:pPr>
            <w:pStyle w:val="Header"/>
            <w:rPr>
              <w:sz w:val="24"/>
              <w:lang w:val="nl-BE"/>
            </w:rPr>
          </w:pPr>
          <w:proofErr w:type="spellStart"/>
          <w:r w:rsidRPr="0011436E">
            <w:rPr>
              <w:sz w:val="24"/>
              <w:lang w:val="nl-BE"/>
            </w:rPr>
            <w:t>Title</w:t>
          </w:r>
          <w:proofErr w:type="spellEnd"/>
          <w:r w:rsidRPr="0011436E">
            <w:rPr>
              <w:sz w:val="24"/>
              <w:lang w:val="nl-BE"/>
            </w:rPr>
            <w:t>:</w:t>
          </w:r>
        </w:p>
      </w:tc>
      <w:tc>
        <w:tcPr>
          <w:tcW w:w="4961" w:type="dxa"/>
          <w:vAlign w:val="center"/>
        </w:tcPr>
        <w:p w14:paraId="37FB5E57" w14:textId="77777777" w:rsidR="00D250D2" w:rsidRPr="0011436E" w:rsidRDefault="00D250D2" w:rsidP="0011436E">
          <w:pPr>
            <w:pStyle w:val="Header"/>
            <w:tabs>
              <w:tab w:val="clear" w:pos="4320"/>
              <w:tab w:val="clear" w:pos="8640"/>
              <w:tab w:val="left" w:pos="885"/>
            </w:tabs>
            <w:rPr>
              <w:b/>
              <w:sz w:val="22"/>
              <w:szCs w:val="22"/>
              <w:lang w:val="nl-BE"/>
            </w:rPr>
          </w:pPr>
          <w:r w:rsidRPr="0011436E">
            <w:rPr>
              <w:b/>
              <w:sz w:val="22"/>
              <w:szCs w:val="22"/>
              <w:lang w:val="nl-BE"/>
            </w:rPr>
            <w:t>&lt;</w:t>
          </w:r>
          <w:proofErr w:type="spellStart"/>
          <w:r w:rsidRPr="0011436E">
            <w:rPr>
              <w:b/>
              <w:sz w:val="22"/>
              <w:szCs w:val="22"/>
              <w:lang w:val="nl-BE"/>
            </w:rPr>
            <w:t>In</w:t>
          </w:r>
          <w:r>
            <w:rPr>
              <w:b/>
              <w:sz w:val="22"/>
              <w:szCs w:val="22"/>
              <w:lang w:val="nl-BE"/>
            </w:rPr>
            <w:t>s</w:t>
          </w:r>
          <w:r w:rsidRPr="0011436E">
            <w:rPr>
              <w:b/>
              <w:sz w:val="22"/>
              <w:szCs w:val="22"/>
              <w:lang w:val="nl-BE"/>
            </w:rPr>
            <w:t>ert</w:t>
          </w:r>
          <w:proofErr w:type="spellEnd"/>
          <w:r w:rsidRPr="0011436E">
            <w:rPr>
              <w:b/>
              <w:sz w:val="22"/>
              <w:szCs w:val="22"/>
              <w:lang w:val="nl-BE"/>
            </w:rPr>
            <w:t xml:space="preserve"> name of procedure&gt;</w:t>
          </w:r>
        </w:p>
      </w:tc>
      <w:tc>
        <w:tcPr>
          <w:tcW w:w="1586" w:type="dxa"/>
          <w:vMerge/>
          <w:vAlign w:val="center"/>
        </w:tcPr>
        <w:p w14:paraId="415EFF1B" w14:textId="77777777" w:rsidR="00D250D2" w:rsidRPr="00AF54E6" w:rsidRDefault="00D250D2" w:rsidP="0011436E">
          <w:pPr>
            <w:pStyle w:val="Header"/>
            <w:rPr>
              <w:smallCaps/>
              <w:sz w:val="24"/>
              <w:lang w:val="en-US"/>
            </w:rPr>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5F17" w14:textId="77777777" w:rsidR="00D250D2" w:rsidRDefault="00D250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2A49" w14:textId="77777777" w:rsidR="00D250D2" w:rsidRDefault="00D250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2.75pt" o:bullet="t">
        <v:imagedata r:id="rId1" o:title="UTI bullet"/>
      </v:shape>
    </w:pict>
  </w:numPicBullet>
  <w:abstractNum w:abstractNumId="0" w15:restartNumberingAfterBreak="0">
    <w:nsid w:val="FFFFFF88"/>
    <w:multiLevelType w:val="singleLevel"/>
    <w:tmpl w:val="31EA68B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AEC112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E3AD8"/>
    <w:multiLevelType w:val="multilevel"/>
    <w:tmpl w:val="69E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92AC3"/>
    <w:multiLevelType w:val="hybridMultilevel"/>
    <w:tmpl w:val="08A612E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30334A8"/>
    <w:multiLevelType w:val="hybridMultilevel"/>
    <w:tmpl w:val="A546027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0423715C"/>
    <w:multiLevelType w:val="multilevel"/>
    <w:tmpl w:val="37622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81185"/>
    <w:multiLevelType w:val="hybridMultilevel"/>
    <w:tmpl w:val="BE5AF6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07493DBC"/>
    <w:multiLevelType w:val="multilevel"/>
    <w:tmpl w:val="8940DA0C"/>
    <w:lvl w:ilvl="0">
      <w:start w:val="1"/>
      <w:numFmt w:val="decimal"/>
      <w:lvlText w:val="%1."/>
      <w:lvlJc w:val="left"/>
      <w:pPr>
        <w:ind w:left="922" w:hanging="360"/>
      </w:pPr>
      <w:rPr>
        <w:rFonts w:hint="default"/>
      </w:rPr>
    </w:lvl>
    <w:lvl w:ilvl="1">
      <w:start w:val="1"/>
      <w:numFmt w:val="decimal"/>
      <w:pStyle w:val="PIA"/>
      <w:lvlText w:val="%1.%2."/>
      <w:lvlJc w:val="left"/>
      <w:pPr>
        <w:ind w:left="3244" w:hanging="432"/>
      </w:pPr>
      <w:rPr>
        <w:rFonts w:hint="default"/>
      </w:rPr>
    </w:lvl>
    <w:lvl w:ilvl="2">
      <w:start w:val="1"/>
      <w:numFmt w:val="decimal"/>
      <w:lvlText w:val="%1.%2.%3."/>
      <w:lvlJc w:val="left"/>
      <w:pPr>
        <w:ind w:left="1786" w:hanging="504"/>
      </w:pPr>
      <w:rPr>
        <w:rFonts w:hint="default"/>
      </w:rPr>
    </w:lvl>
    <w:lvl w:ilvl="3">
      <w:start w:val="1"/>
      <w:numFmt w:val="decimal"/>
      <w:lvlText w:val="%1.%2.%3.%4."/>
      <w:lvlJc w:val="left"/>
      <w:pPr>
        <w:ind w:left="2290" w:hanging="648"/>
      </w:pPr>
      <w:rPr>
        <w:rFonts w:hint="default"/>
      </w:rPr>
    </w:lvl>
    <w:lvl w:ilvl="4">
      <w:start w:val="1"/>
      <w:numFmt w:val="decimal"/>
      <w:lvlText w:val="%1.%2.%3.%4.%5."/>
      <w:lvlJc w:val="left"/>
      <w:pPr>
        <w:ind w:left="2794" w:hanging="792"/>
      </w:pPr>
      <w:rPr>
        <w:rFonts w:hint="default"/>
      </w:rPr>
    </w:lvl>
    <w:lvl w:ilvl="5">
      <w:start w:val="1"/>
      <w:numFmt w:val="decimal"/>
      <w:lvlText w:val="%1.%2.%3.%4.%5.%6."/>
      <w:lvlJc w:val="left"/>
      <w:pPr>
        <w:ind w:left="3298" w:hanging="936"/>
      </w:pPr>
      <w:rPr>
        <w:rFonts w:hint="default"/>
      </w:rPr>
    </w:lvl>
    <w:lvl w:ilvl="6">
      <w:start w:val="1"/>
      <w:numFmt w:val="decimal"/>
      <w:lvlText w:val="%1.%2.%3.%4.%5.%6.%7."/>
      <w:lvlJc w:val="left"/>
      <w:pPr>
        <w:ind w:left="3802" w:hanging="1080"/>
      </w:pPr>
      <w:rPr>
        <w:rFonts w:hint="default"/>
      </w:rPr>
    </w:lvl>
    <w:lvl w:ilvl="7">
      <w:start w:val="1"/>
      <w:numFmt w:val="decimal"/>
      <w:lvlText w:val="%1.%2.%3.%4.%5.%6.%7.%8."/>
      <w:lvlJc w:val="left"/>
      <w:pPr>
        <w:ind w:left="4306" w:hanging="1224"/>
      </w:pPr>
      <w:rPr>
        <w:rFonts w:hint="default"/>
      </w:rPr>
    </w:lvl>
    <w:lvl w:ilvl="8">
      <w:start w:val="1"/>
      <w:numFmt w:val="decimal"/>
      <w:lvlText w:val="%1.%2.%3.%4.%5.%6.%7.%8.%9."/>
      <w:lvlJc w:val="left"/>
      <w:pPr>
        <w:ind w:left="4882" w:hanging="1440"/>
      </w:pPr>
      <w:rPr>
        <w:rFonts w:hint="default"/>
      </w:rPr>
    </w:lvl>
  </w:abstractNum>
  <w:abstractNum w:abstractNumId="8" w15:restartNumberingAfterBreak="0">
    <w:nsid w:val="07D64EA4"/>
    <w:multiLevelType w:val="hybridMultilevel"/>
    <w:tmpl w:val="735866F8"/>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095E79E6"/>
    <w:multiLevelType w:val="hybridMultilevel"/>
    <w:tmpl w:val="D93A4950"/>
    <w:lvl w:ilvl="0" w:tplc="080A0019">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96A539F"/>
    <w:multiLevelType w:val="hybridMultilevel"/>
    <w:tmpl w:val="03BEEC8E"/>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A5AAF826">
      <w:start w:val="2"/>
      <w:numFmt w:val="upperLetter"/>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9CC7D52"/>
    <w:multiLevelType w:val="hybridMultilevel"/>
    <w:tmpl w:val="ECDC66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A31279F"/>
    <w:multiLevelType w:val="multilevel"/>
    <w:tmpl w:val="D062D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52463C"/>
    <w:multiLevelType w:val="hybridMultilevel"/>
    <w:tmpl w:val="773489D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0D1A5480"/>
    <w:multiLevelType w:val="hybridMultilevel"/>
    <w:tmpl w:val="DE3AE716"/>
    <w:lvl w:ilvl="0" w:tplc="080A0019">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 w15:restartNumberingAfterBreak="0">
    <w:nsid w:val="0D2E4D68"/>
    <w:multiLevelType w:val="hybridMultilevel"/>
    <w:tmpl w:val="A2ECDCA8"/>
    <w:lvl w:ilvl="0" w:tplc="080A000B">
      <w:start w:val="1"/>
      <w:numFmt w:val="bullet"/>
      <w:lvlText w:val=""/>
      <w:lvlJc w:val="left"/>
      <w:pPr>
        <w:ind w:left="1844" w:hanging="360"/>
      </w:pPr>
      <w:rPr>
        <w:rFonts w:ascii="Wingdings" w:hAnsi="Wingdings" w:hint="default"/>
      </w:rPr>
    </w:lvl>
    <w:lvl w:ilvl="1" w:tplc="080A0003" w:tentative="1">
      <w:start w:val="1"/>
      <w:numFmt w:val="bullet"/>
      <w:lvlText w:val="o"/>
      <w:lvlJc w:val="left"/>
      <w:pPr>
        <w:ind w:left="2564" w:hanging="360"/>
      </w:pPr>
      <w:rPr>
        <w:rFonts w:ascii="Courier New" w:hAnsi="Courier New" w:cs="Courier New" w:hint="default"/>
      </w:rPr>
    </w:lvl>
    <w:lvl w:ilvl="2" w:tplc="080A0005" w:tentative="1">
      <w:start w:val="1"/>
      <w:numFmt w:val="bullet"/>
      <w:lvlText w:val=""/>
      <w:lvlJc w:val="left"/>
      <w:pPr>
        <w:ind w:left="3284" w:hanging="360"/>
      </w:pPr>
      <w:rPr>
        <w:rFonts w:ascii="Wingdings" w:hAnsi="Wingdings" w:hint="default"/>
      </w:rPr>
    </w:lvl>
    <w:lvl w:ilvl="3" w:tplc="080A0001" w:tentative="1">
      <w:start w:val="1"/>
      <w:numFmt w:val="bullet"/>
      <w:lvlText w:val=""/>
      <w:lvlJc w:val="left"/>
      <w:pPr>
        <w:ind w:left="4004" w:hanging="360"/>
      </w:pPr>
      <w:rPr>
        <w:rFonts w:ascii="Symbol" w:hAnsi="Symbol" w:hint="default"/>
      </w:rPr>
    </w:lvl>
    <w:lvl w:ilvl="4" w:tplc="080A0003" w:tentative="1">
      <w:start w:val="1"/>
      <w:numFmt w:val="bullet"/>
      <w:lvlText w:val="o"/>
      <w:lvlJc w:val="left"/>
      <w:pPr>
        <w:ind w:left="4724" w:hanging="360"/>
      </w:pPr>
      <w:rPr>
        <w:rFonts w:ascii="Courier New" w:hAnsi="Courier New" w:cs="Courier New" w:hint="default"/>
      </w:rPr>
    </w:lvl>
    <w:lvl w:ilvl="5" w:tplc="080A0005" w:tentative="1">
      <w:start w:val="1"/>
      <w:numFmt w:val="bullet"/>
      <w:lvlText w:val=""/>
      <w:lvlJc w:val="left"/>
      <w:pPr>
        <w:ind w:left="5444" w:hanging="360"/>
      </w:pPr>
      <w:rPr>
        <w:rFonts w:ascii="Wingdings" w:hAnsi="Wingdings" w:hint="default"/>
      </w:rPr>
    </w:lvl>
    <w:lvl w:ilvl="6" w:tplc="080A0001" w:tentative="1">
      <w:start w:val="1"/>
      <w:numFmt w:val="bullet"/>
      <w:lvlText w:val=""/>
      <w:lvlJc w:val="left"/>
      <w:pPr>
        <w:ind w:left="6164" w:hanging="360"/>
      </w:pPr>
      <w:rPr>
        <w:rFonts w:ascii="Symbol" w:hAnsi="Symbol" w:hint="default"/>
      </w:rPr>
    </w:lvl>
    <w:lvl w:ilvl="7" w:tplc="080A0003" w:tentative="1">
      <w:start w:val="1"/>
      <w:numFmt w:val="bullet"/>
      <w:lvlText w:val="o"/>
      <w:lvlJc w:val="left"/>
      <w:pPr>
        <w:ind w:left="6884" w:hanging="360"/>
      </w:pPr>
      <w:rPr>
        <w:rFonts w:ascii="Courier New" w:hAnsi="Courier New" w:cs="Courier New" w:hint="default"/>
      </w:rPr>
    </w:lvl>
    <w:lvl w:ilvl="8" w:tplc="080A0005" w:tentative="1">
      <w:start w:val="1"/>
      <w:numFmt w:val="bullet"/>
      <w:lvlText w:val=""/>
      <w:lvlJc w:val="left"/>
      <w:pPr>
        <w:ind w:left="7604" w:hanging="360"/>
      </w:pPr>
      <w:rPr>
        <w:rFonts w:ascii="Wingdings" w:hAnsi="Wingdings" w:hint="default"/>
      </w:rPr>
    </w:lvl>
  </w:abstractNum>
  <w:abstractNum w:abstractNumId="16" w15:restartNumberingAfterBreak="0">
    <w:nsid w:val="0F41669B"/>
    <w:multiLevelType w:val="hybridMultilevel"/>
    <w:tmpl w:val="89308B0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0BD59E9"/>
    <w:multiLevelType w:val="hybridMultilevel"/>
    <w:tmpl w:val="10C24666"/>
    <w:lvl w:ilvl="0" w:tplc="080A0019">
      <w:start w:val="1"/>
      <w:numFmt w:val="lowerLetter"/>
      <w:lvlText w:val="%1."/>
      <w:lvlJc w:val="left"/>
      <w:pPr>
        <w:ind w:left="360" w:hanging="360"/>
      </w:pPr>
      <w:rPr>
        <w:rFont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134335C5"/>
    <w:multiLevelType w:val="hybridMultilevel"/>
    <w:tmpl w:val="AC084FB6"/>
    <w:lvl w:ilvl="0" w:tplc="4F943C86">
      <w:start w:val="1"/>
      <w:numFmt w:val="bullet"/>
      <w:pStyle w:val="UTitableTextBullet"/>
      <w:lvlText w:val="•"/>
      <w:lvlJc w:val="left"/>
      <w:pPr>
        <w:ind w:left="778" w:hanging="360"/>
      </w:pPr>
      <w:rPr>
        <w:rFonts w:ascii="Arial" w:hAnsi="Arial" w:hint="default"/>
        <w:color w:val="auto"/>
      </w:rPr>
    </w:lvl>
    <w:lvl w:ilvl="1" w:tplc="0C090003">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19" w15:restartNumberingAfterBreak="0">
    <w:nsid w:val="14646271"/>
    <w:multiLevelType w:val="hybridMultilevel"/>
    <w:tmpl w:val="9A54F1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51330B4"/>
    <w:multiLevelType w:val="hybridMultilevel"/>
    <w:tmpl w:val="8B502766"/>
    <w:lvl w:ilvl="0" w:tplc="F7BA66CE">
      <w:start w:val="1"/>
      <w:numFmt w:val="decimal"/>
      <w:lvlText w:val="%1."/>
      <w:lvlJc w:val="left"/>
      <w:pPr>
        <w:ind w:left="360" w:hanging="360"/>
      </w:pPr>
      <w:rPr>
        <w:rFonts w:hint="default"/>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15882E91"/>
    <w:multiLevelType w:val="hybridMultilevel"/>
    <w:tmpl w:val="ED1AC698"/>
    <w:lvl w:ilvl="0" w:tplc="CC1497C0">
      <w:start w:val="1"/>
      <w:numFmt w:val="upperLetter"/>
      <w:pStyle w:val="UTiAddendumSubHead"/>
      <w:lvlText w:val="Appendix %1."/>
      <w:lvlJc w:val="left"/>
      <w:pPr>
        <w:tabs>
          <w:tab w:val="num" w:pos="1985"/>
        </w:tabs>
        <w:ind w:left="1985" w:hanging="1985"/>
      </w:pPr>
      <w:rPr>
        <w:rFonts w:hint="default"/>
      </w:rPr>
    </w:lvl>
    <w:lvl w:ilvl="1" w:tplc="0C090003" w:tentative="1">
      <w:start w:val="1"/>
      <w:numFmt w:val="lowerLetter"/>
      <w:lvlText w:val="%2."/>
      <w:lvlJc w:val="left"/>
      <w:pPr>
        <w:tabs>
          <w:tab w:val="num" w:pos="1440"/>
        </w:tabs>
        <w:ind w:left="1440" w:hanging="360"/>
      </w:pPr>
    </w:lvl>
    <w:lvl w:ilvl="2" w:tplc="0C090005" w:tentative="1">
      <w:start w:val="1"/>
      <w:numFmt w:val="lowerRoman"/>
      <w:lvlText w:val="%3."/>
      <w:lvlJc w:val="right"/>
      <w:pPr>
        <w:tabs>
          <w:tab w:val="num" w:pos="2160"/>
        </w:tabs>
        <w:ind w:left="2160" w:hanging="180"/>
      </w:pPr>
    </w:lvl>
    <w:lvl w:ilvl="3" w:tplc="0C090001" w:tentative="1">
      <w:start w:val="1"/>
      <w:numFmt w:val="decimal"/>
      <w:lvlText w:val="%4."/>
      <w:lvlJc w:val="left"/>
      <w:pPr>
        <w:tabs>
          <w:tab w:val="num" w:pos="2880"/>
        </w:tabs>
        <w:ind w:left="2880" w:hanging="360"/>
      </w:pPr>
    </w:lvl>
    <w:lvl w:ilvl="4" w:tplc="0C090003" w:tentative="1">
      <w:start w:val="1"/>
      <w:numFmt w:val="lowerLetter"/>
      <w:lvlText w:val="%5."/>
      <w:lvlJc w:val="left"/>
      <w:pPr>
        <w:tabs>
          <w:tab w:val="num" w:pos="3600"/>
        </w:tabs>
        <w:ind w:left="3600" w:hanging="360"/>
      </w:pPr>
    </w:lvl>
    <w:lvl w:ilvl="5" w:tplc="0C090005" w:tentative="1">
      <w:start w:val="1"/>
      <w:numFmt w:val="lowerRoman"/>
      <w:lvlText w:val="%6."/>
      <w:lvlJc w:val="right"/>
      <w:pPr>
        <w:tabs>
          <w:tab w:val="num" w:pos="4320"/>
        </w:tabs>
        <w:ind w:left="4320" w:hanging="180"/>
      </w:pPr>
    </w:lvl>
    <w:lvl w:ilvl="6" w:tplc="0C090001" w:tentative="1">
      <w:start w:val="1"/>
      <w:numFmt w:val="decimal"/>
      <w:lvlText w:val="%7."/>
      <w:lvlJc w:val="left"/>
      <w:pPr>
        <w:tabs>
          <w:tab w:val="num" w:pos="5040"/>
        </w:tabs>
        <w:ind w:left="5040" w:hanging="360"/>
      </w:pPr>
    </w:lvl>
    <w:lvl w:ilvl="7" w:tplc="0C090003" w:tentative="1">
      <w:start w:val="1"/>
      <w:numFmt w:val="lowerLetter"/>
      <w:lvlText w:val="%8."/>
      <w:lvlJc w:val="left"/>
      <w:pPr>
        <w:tabs>
          <w:tab w:val="num" w:pos="5760"/>
        </w:tabs>
        <w:ind w:left="5760" w:hanging="360"/>
      </w:pPr>
    </w:lvl>
    <w:lvl w:ilvl="8" w:tplc="0C090005" w:tentative="1">
      <w:start w:val="1"/>
      <w:numFmt w:val="lowerRoman"/>
      <w:lvlText w:val="%9."/>
      <w:lvlJc w:val="right"/>
      <w:pPr>
        <w:tabs>
          <w:tab w:val="num" w:pos="6480"/>
        </w:tabs>
        <w:ind w:left="6480" w:hanging="180"/>
      </w:pPr>
    </w:lvl>
  </w:abstractNum>
  <w:abstractNum w:abstractNumId="22" w15:restartNumberingAfterBreak="0">
    <w:nsid w:val="15CD012D"/>
    <w:multiLevelType w:val="hybridMultilevel"/>
    <w:tmpl w:val="ABB81D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172508A3"/>
    <w:multiLevelType w:val="hybridMultilevel"/>
    <w:tmpl w:val="A08CC232"/>
    <w:lvl w:ilvl="0" w:tplc="FF46EA02">
      <w:start w:val="1"/>
      <w:numFmt w:val="bullet"/>
      <w:pStyle w:val="UTitextBullet"/>
      <w:lvlText w:val=""/>
      <w:lvlPicBulletId w:val="0"/>
      <w:lvlJc w:val="left"/>
      <w:pPr>
        <w:tabs>
          <w:tab w:val="num" w:pos="360"/>
        </w:tabs>
        <w:ind w:left="360" w:hanging="360"/>
      </w:pPr>
      <w:rPr>
        <w:rFonts w:ascii="Symbol" w:hAnsi="Symbol" w:hint="default"/>
        <w:color w:val="auto"/>
      </w:rPr>
    </w:lvl>
    <w:lvl w:ilvl="1" w:tplc="04090019" w:tentative="1">
      <w:start w:val="1"/>
      <w:numFmt w:val="bullet"/>
      <w:lvlText w:val="o"/>
      <w:lvlJc w:val="left"/>
      <w:pPr>
        <w:tabs>
          <w:tab w:val="num" w:pos="2574"/>
        </w:tabs>
        <w:ind w:left="2574" w:hanging="360"/>
      </w:pPr>
      <w:rPr>
        <w:rFonts w:ascii="Courier New" w:hAnsi="Courier New" w:cs="Courier New" w:hint="default"/>
      </w:rPr>
    </w:lvl>
    <w:lvl w:ilvl="2" w:tplc="0409001B" w:tentative="1">
      <w:start w:val="1"/>
      <w:numFmt w:val="bullet"/>
      <w:lvlText w:val=""/>
      <w:lvlJc w:val="left"/>
      <w:pPr>
        <w:tabs>
          <w:tab w:val="num" w:pos="3294"/>
        </w:tabs>
        <w:ind w:left="3294" w:hanging="360"/>
      </w:pPr>
      <w:rPr>
        <w:rFonts w:ascii="Wingdings" w:hAnsi="Wingdings" w:hint="default"/>
      </w:rPr>
    </w:lvl>
    <w:lvl w:ilvl="3" w:tplc="0409000F" w:tentative="1">
      <w:start w:val="1"/>
      <w:numFmt w:val="bullet"/>
      <w:lvlText w:val=""/>
      <w:lvlJc w:val="left"/>
      <w:pPr>
        <w:tabs>
          <w:tab w:val="num" w:pos="4014"/>
        </w:tabs>
        <w:ind w:left="4014" w:hanging="360"/>
      </w:pPr>
      <w:rPr>
        <w:rFonts w:ascii="Symbol" w:hAnsi="Symbol" w:hint="default"/>
      </w:rPr>
    </w:lvl>
    <w:lvl w:ilvl="4" w:tplc="04090019" w:tentative="1">
      <w:start w:val="1"/>
      <w:numFmt w:val="bullet"/>
      <w:lvlText w:val="o"/>
      <w:lvlJc w:val="left"/>
      <w:pPr>
        <w:tabs>
          <w:tab w:val="num" w:pos="4734"/>
        </w:tabs>
        <w:ind w:left="4734" w:hanging="360"/>
      </w:pPr>
      <w:rPr>
        <w:rFonts w:ascii="Courier New" w:hAnsi="Courier New" w:cs="Courier New" w:hint="default"/>
      </w:rPr>
    </w:lvl>
    <w:lvl w:ilvl="5" w:tplc="0409001B" w:tentative="1">
      <w:start w:val="1"/>
      <w:numFmt w:val="bullet"/>
      <w:lvlText w:val=""/>
      <w:lvlJc w:val="left"/>
      <w:pPr>
        <w:tabs>
          <w:tab w:val="num" w:pos="5454"/>
        </w:tabs>
        <w:ind w:left="5454" w:hanging="360"/>
      </w:pPr>
      <w:rPr>
        <w:rFonts w:ascii="Wingdings" w:hAnsi="Wingdings" w:hint="default"/>
      </w:rPr>
    </w:lvl>
    <w:lvl w:ilvl="6" w:tplc="0409000F" w:tentative="1">
      <w:start w:val="1"/>
      <w:numFmt w:val="bullet"/>
      <w:lvlText w:val=""/>
      <w:lvlJc w:val="left"/>
      <w:pPr>
        <w:tabs>
          <w:tab w:val="num" w:pos="6174"/>
        </w:tabs>
        <w:ind w:left="6174" w:hanging="360"/>
      </w:pPr>
      <w:rPr>
        <w:rFonts w:ascii="Symbol" w:hAnsi="Symbol" w:hint="default"/>
      </w:rPr>
    </w:lvl>
    <w:lvl w:ilvl="7" w:tplc="04090019" w:tentative="1">
      <w:start w:val="1"/>
      <w:numFmt w:val="bullet"/>
      <w:lvlText w:val="o"/>
      <w:lvlJc w:val="left"/>
      <w:pPr>
        <w:tabs>
          <w:tab w:val="num" w:pos="6894"/>
        </w:tabs>
        <w:ind w:left="6894" w:hanging="360"/>
      </w:pPr>
      <w:rPr>
        <w:rFonts w:ascii="Courier New" w:hAnsi="Courier New" w:cs="Courier New" w:hint="default"/>
      </w:rPr>
    </w:lvl>
    <w:lvl w:ilvl="8" w:tplc="0409001B" w:tentative="1">
      <w:start w:val="1"/>
      <w:numFmt w:val="bullet"/>
      <w:lvlText w:val=""/>
      <w:lvlJc w:val="left"/>
      <w:pPr>
        <w:tabs>
          <w:tab w:val="num" w:pos="7614"/>
        </w:tabs>
        <w:ind w:left="7614" w:hanging="360"/>
      </w:pPr>
      <w:rPr>
        <w:rFonts w:ascii="Wingdings" w:hAnsi="Wingdings" w:hint="default"/>
      </w:rPr>
    </w:lvl>
  </w:abstractNum>
  <w:abstractNum w:abstractNumId="24" w15:restartNumberingAfterBreak="0">
    <w:nsid w:val="187620B8"/>
    <w:multiLevelType w:val="hybridMultilevel"/>
    <w:tmpl w:val="FBE40A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8E96159"/>
    <w:multiLevelType w:val="multilevel"/>
    <w:tmpl w:val="A1A48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B34F70"/>
    <w:multiLevelType w:val="hybridMultilevel"/>
    <w:tmpl w:val="8DB27D3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1D4A63E6"/>
    <w:multiLevelType w:val="hybridMultilevel"/>
    <w:tmpl w:val="5D0ADFB8"/>
    <w:lvl w:ilvl="0" w:tplc="E17CED80">
      <w:start w:val="1"/>
      <w:numFmt w:val="bullet"/>
      <w:pStyle w:val="UTiletterTextBullet"/>
      <w:lvlText w:val=""/>
      <w:lvlPicBulletId w:val="0"/>
      <w:lvlJc w:val="left"/>
      <w:pPr>
        <w:tabs>
          <w:tab w:val="num" w:pos="360"/>
        </w:tabs>
        <w:ind w:left="360" w:hanging="360"/>
      </w:pPr>
      <w:rPr>
        <w:rFonts w:ascii="Symbol" w:hAnsi="Symbol" w:hint="default"/>
        <w:color w:val="auto"/>
      </w:rPr>
    </w:lvl>
    <w:lvl w:ilvl="1" w:tplc="E17CED80">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5E45F54"/>
    <w:multiLevelType w:val="hybridMultilevel"/>
    <w:tmpl w:val="08A612E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94731BF"/>
    <w:multiLevelType w:val="hybridMultilevel"/>
    <w:tmpl w:val="D64CB96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29835419"/>
    <w:multiLevelType w:val="hybridMultilevel"/>
    <w:tmpl w:val="5FBE9B20"/>
    <w:lvl w:ilvl="0" w:tplc="0409000F">
      <w:start w:val="1"/>
      <w:numFmt w:val="decimal"/>
      <w:pStyle w:val="UTiletterText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A970AD9"/>
    <w:multiLevelType w:val="hybridMultilevel"/>
    <w:tmpl w:val="8B3E4B86"/>
    <w:lvl w:ilvl="0" w:tplc="AA389138">
      <w:start w:val="14"/>
      <w:numFmt w:val="bullet"/>
      <w:lvlText w:val="•"/>
      <w:lvlJc w:val="left"/>
      <w:pPr>
        <w:ind w:left="360" w:hanging="360"/>
      </w:pPr>
      <w:rPr>
        <w:rFonts w:ascii="Arial" w:eastAsia="Times New Roman" w:hAnsi="Aria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2FEE0622"/>
    <w:multiLevelType w:val="hybridMultilevel"/>
    <w:tmpl w:val="08A612E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0DF06F1"/>
    <w:multiLevelType w:val="hybridMultilevel"/>
    <w:tmpl w:val="F5B0F3E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4" w15:restartNumberingAfterBreak="0">
    <w:nsid w:val="31AC501B"/>
    <w:multiLevelType w:val="hybridMultilevel"/>
    <w:tmpl w:val="D55A8CD6"/>
    <w:lvl w:ilvl="0" w:tplc="080A0019">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37CD0565"/>
    <w:multiLevelType w:val="hybridMultilevel"/>
    <w:tmpl w:val="08A612E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86E0D13"/>
    <w:multiLevelType w:val="hybridMultilevel"/>
    <w:tmpl w:val="A60E1166"/>
    <w:lvl w:ilvl="0" w:tplc="080A0001">
      <w:start w:val="1"/>
      <w:numFmt w:val="bullet"/>
      <w:lvlText w:val=""/>
      <w:lvlJc w:val="left"/>
      <w:pPr>
        <w:ind w:left="360" w:hanging="360"/>
      </w:pPr>
      <w:rPr>
        <w:rFonts w:ascii="Symbol" w:hAnsi="Symbol"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3A1335CC"/>
    <w:multiLevelType w:val="hybridMultilevel"/>
    <w:tmpl w:val="1E5AD33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3E742743"/>
    <w:multiLevelType w:val="hybridMultilevel"/>
    <w:tmpl w:val="37F8A362"/>
    <w:lvl w:ilvl="0" w:tplc="63E0E9D2">
      <w:start w:val="1"/>
      <w:numFmt w:val="decimal"/>
      <w:lvlText w:val="%1."/>
      <w:lvlJc w:val="left"/>
      <w:pPr>
        <w:ind w:left="720" w:hanging="360"/>
      </w:pPr>
      <w:rPr>
        <w:rFonts w:hint="default"/>
        <w:sz w:val="18"/>
        <w:szCs w:val="1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E7710C8"/>
    <w:multiLevelType w:val="multilevel"/>
    <w:tmpl w:val="F79E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B79C4"/>
    <w:multiLevelType w:val="hybridMultilevel"/>
    <w:tmpl w:val="3878C10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40BF1394"/>
    <w:multiLevelType w:val="hybridMultilevel"/>
    <w:tmpl w:val="94FAD34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42614441"/>
    <w:multiLevelType w:val="hybridMultilevel"/>
    <w:tmpl w:val="67BC38D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3" w15:restartNumberingAfterBreak="0">
    <w:nsid w:val="439148A8"/>
    <w:multiLevelType w:val="hybridMultilevel"/>
    <w:tmpl w:val="08A612E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47213A1"/>
    <w:multiLevelType w:val="hybridMultilevel"/>
    <w:tmpl w:val="5FFA70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46F56EE7"/>
    <w:multiLevelType w:val="multilevel"/>
    <w:tmpl w:val="B03A2F62"/>
    <w:lvl w:ilvl="0">
      <w:start w:val="6"/>
      <w:numFmt w:val="decimal"/>
      <w:lvlText w:val="%1"/>
      <w:lvlJc w:val="left"/>
      <w:pPr>
        <w:ind w:left="540" w:hanging="540"/>
      </w:pPr>
      <w:rPr>
        <w:rFonts w:hint="default"/>
      </w:rPr>
    </w:lvl>
    <w:lvl w:ilvl="1">
      <w:start w:val="10"/>
      <w:numFmt w:val="decimal"/>
      <w:lvlText w:val="%1.%2"/>
      <w:lvlJc w:val="left"/>
      <w:pPr>
        <w:ind w:left="-2655" w:hanging="540"/>
      </w:pPr>
      <w:rPr>
        <w:rFonts w:hint="default"/>
      </w:rPr>
    </w:lvl>
    <w:lvl w:ilvl="2">
      <w:start w:val="2"/>
      <w:numFmt w:val="decimal"/>
      <w:lvlText w:val="%1.%2.%3"/>
      <w:lvlJc w:val="left"/>
      <w:pPr>
        <w:ind w:left="-5670" w:hanging="720"/>
      </w:pPr>
      <w:rPr>
        <w:rFonts w:hint="default"/>
      </w:rPr>
    </w:lvl>
    <w:lvl w:ilvl="3">
      <w:start w:val="1"/>
      <w:numFmt w:val="decimal"/>
      <w:lvlText w:val="%1.%2.%3.%4"/>
      <w:lvlJc w:val="left"/>
      <w:pPr>
        <w:ind w:left="-8865" w:hanging="720"/>
      </w:pPr>
      <w:rPr>
        <w:rFonts w:hint="default"/>
      </w:rPr>
    </w:lvl>
    <w:lvl w:ilvl="4">
      <w:start w:val="1"/>
      <w:numFmt w:val="decimal"/>
      <w:lvlText w:val="%1.%2.%3.%4.%5"/>
      <w:lvlJc w:val="left"/>
      <w:pPr>
        <w:ind w:left="-11700" w:hanging="1080"/>
      </w:pPr>
      <w:rPr>
        <w:rFonts w:hint="default"/>
      </w:rPr>
    </w:lvl>
    <w:lvl w:ilvl="5">
      <w:start w:val="1"/>
      <w:numFmt w:val="decimal"/>
      <w:lvlText w:val="%1.%2.%3.%4.%5.%6"/>
      <w:lvlJc w:val="left"/>
      <w:pPr>
        <w:ind w:left="-14895" w:hanging="1080"/>
      </w:pPr>
      <w:rPr>
        <w:rFonts w:hint="default"/>
      </w:rPr>
    </w:lvl>
    <w:lvl w:ilvl="6">
      <w:start w:val="1"/>
      <w:numFmt w:val="decimal"/>
      <w:lvlText w:val="%1.%2.%3.%4.%5.%6.%7"/>
      <w:lvlJc w:val="left"/>
      <w:pPr>
        <w:ind w:left="-17730" w:hanging="1440"/>
      </w:pPr>
      <w:rPr>
        <w:rFonts w:hint="default"/>
      </w:rPr>
    </w:lvl>
    <w:lvl w:ilvl="7">
      <w:start w:val="1"/>
      <w:numFmt w:val="decimal"/>
      <w:lvlText w:val="%1.%2.%3.%4.%5.%6.%7.%8"/>
      <w:lvlJc w:val="left"/>
      <w:pPr>
        <w:ind w:left="-20925" w:hanging="1440"/>
      </w:pPr>
      <w:rPr>
        <w:rFonts w:hint="default"/>
      </w:rPr>
    </w:lvl>
    <w:lvl w:ilvl="8">
      <w:start w:val="1"/>
      <w:numFmt w:val="decimal"/>
      <w:lvlText w:val="%1.%2.%3.%4.%5.%6.%7.%8.%9"/>
      <w:lvlJc w:val="left"/>
      <w:pPr>
        <w:ind w:left="-23760" w:hanging="1800"/>
      </w:pPr>
      <w:rPr>
        <w:rFonts w:hint="default"/>
      </w:rPr>
    </w:lvl>
  </w:abstractNum>
  <w:abstractNum w:abstractNumId="46" w15:restartNumberingAfterBreak="0">
    <w:nsid w:val="485B0AB4"/>
    <w:multiLevelType w:val="hybridMultilevel"/>
    <w:tmpl w:val="79A42E0C"/>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7" w15:restartNumberingAfterBreak="0">
    <w:nsid w:val="4AC51A1B"/>
    <w:multiLevelType w:val="multilevel"/>
    <w:tmpl w:val="86A02D7A"/>
    <w:styleLink w:val="UtiStyleListNumber"/>
    <w:lvl w:ilvl="0">
      <w:start w:val="1"/>
      <w:numFmt w:val="none"/>
      <w:suff w:val="nothing"/>
      <w:lvlText w:val="%1"/>
      <w:lvlJc w:val="left"/>
      <w:pPr>
        <w:ind w:left="0" w:firstLine="0"/>
      </w:pPr>
      <w:rPr>
        <w:rFonts w:ascii="Arial" w:hAnsi="Arial" w:hint="default"/>
        <w:sz w:val="22"/>
      </w:rPr>
    </w:lvl>
    <w:lvl w:ilvl="1">
      <w:start w:val="1"/>
      <w:numFmt w:val="bullet"/>
      <w:lvlText w:val=""/>
      <w:lvlJc w:val="left"/>
      <w:pPr>
        <w:ind w:left="720" w:hanging="360"/>
      </w:pPr>
      <w:rPr>
        <w:rFonts w:ascii="Symbol" w:hAnsi="Symbol"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48" w15:restartNumberingAfterBreak="0">
    <w:nsid w:val="4C911DB5"/>
    <w:multiLevelType w:val="hybridMultilevel"/>
    <w:tmpl w:val="B3C050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CF80250"/>
    <w:multiLevelType w:val="hybridMultilevel"/>
    <w:tmpl w:val="E0B2A882"/>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0" w15:restartNumberingAfterBreak="0">
    <w:nsid w:val="538C5ACD"/>
    <w:multiLevelType w:val="hybridMultilevel"/>
    <w:tmpl w:val="9984D27C"/>
    <w:lvl w:ilvl="0" w:tplc="080A000F">
      <w:start w:val="1"/>
      <w:numFmt w:val="decimal"/>
      <w:lvlText w:val="%1."/>
      <w:lvlJc w:val="left"/>
      <w:pPr>
        <w:ind w:left="360" w:hanging="360"/>
      </w:pPr>
      <w:rPr>
        <w:rFonts w:hint="default"/>
      </w:rPr>
    </w:lvl>
    <w:lvl w:ilvl="1" w:tplc="080A0001">
      <w:start w:val="1"/>
      <w:numFmt w:val="bullet"/>
      <w:lvlText w:val=""/>
      <w:lvlJc w:val="left"/>
      <w:pPr>
        <w:ind w:left="1080" w:hanging="360"/>
      </w:pPr>
      <w:rPr>
        <w:rFonts w:ascii="Symbol" w:hAnsi="Symbol"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1" w15:restartNumberingAfterBreak="0">
    <w:nsid w:val="54B74140"/>
    <w:multiLevelType w:val="hybridMultilevel"/>
    <w:tmpl w:val="EE9EA93C"/>
    <w:lvl w:ilvl="0" w:tplc="E9620ABE">
      <w:start w:val="1"/>
      <w:numFmt w:val="upperLetter"/>
      <w:lvlText w:val="%1."/>
      <w:lvlJc w:val="left"/>
      <w:pPr>
        <w:ind w:left="360" w:hanging="360"/>
      </w:pPr>
      <w:rPr>
        <w:rFonts w:hint="default"/>
        <w:b/>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52" w15:restartNumberingAfterBreak="0">
    <w:nsid w:val="54D06D99"/>
    <w:multiLevelType w:val="singleLevel"/>
    <w:tmpl w:val="080A0001"/>
    <w:lvl w:ilvl="0">
      <w:start w:val="1"/>
      <w:numFmt w:val="bullet"/>
      <w:pStyle w:val="UTitextNumber3"/>
      <w:lvlText w:val=""/>
      <w:lvlJc w:val="left"/>
      <w:pPr>
        <w:ind w:left="1080" w:hanging="360"/>
      </w:pPr>
      <w:rPr>
        <w:rFonts w:ascii="Symbol" w:hAnsi="Symbol" w:hint="default"/>
      </w:rPr>
    </w:lvl>
  </w:abstractNum>
  <w:abstractNum w:abstractNumId="53" w15:restartNumberingAfterBreak="0">
    <w:nsid w:val="580B6EE5"/>
    <w:multiLevelType w:val="multilevel"/>
    <w:tmpl w:val="F5A452E2"/>
    <w:lvl w:ilvl="0">
      <w:start w:val="1"/>
      <w:numFmt w:val="decimal"/>
      <w:pStyle w:val="UTiHead1"/>
      <w:lvlText w:val="%1."/>
      <w:lvlJc w:val="left"/>
      <w:pPr>
        <w:tabs>
          <w:tab w:val="num" w:pos="1080"/>
        </w:tabs>
        <w:ind w:left="1080" w:hanging="1080"/>
      </w:pPr>
      <w:rPr>
        <w:rFonts w:ascii="Arial Bold" w:hAnsi="Arial Bold" w:hint="default"/>
        <w:b/>
        <w:i w:val="0"/>
        <w:color w:val="auto"/>
        <w:sz w:val="24"/>
        <w:szCs w:val="24"/>
      </w:rPr>
    </w:lvl>
    <w:lvl w:ilvl="1">
      <w:start w:val="1"/>
      <w:numFmt w:val="decimal"/>
      <w:pStyle w:val="UTiHead2"/>
      <w:lvlText w:val="%1.%2."/>
      <w:lvlJc w:val="left"/>
      <w:pPr>
        <w:tabs>
          <w:tab w:val="num" w:pos="-5310"/>
        </w:tabs>
        <w:ind w:left="-5310" w:hanging="1080"/>
      </w:pPr>
      <w:rPr>
        <w:rFonts w:hint="default"/>
        <w:b/>
        <w:bCs w:val="0"/>
        <w:i w:val="0"/>
        <w:iCs/>
        <w:color w:val="auto"/>
        <w:lang w:val="es-MX"/>
      </w:rPr>
    </w:lvl>
    <w:lvl w:ilvl="2">
      <w:start w:val="1"/>
      <w:numFmt w:val="decimal"/>
      <w:pStyle w:val="UTiHead3"/>
      <w:lvlText w:val="%1.%2.%3."/>
      <w:lvlJc w:val="left"/>
      <w:pPr>
        <w:tabs>
          <w:tab w:val="num" w:pos="-5310"/>
        </w:tabs>
        <w:ind w:left="-5310" w:hanging="1080"/>
      </w:pPr>
      <w:rPr>
        <w:rFonts w:hint="default"/>
        <w:b/>
      </w:rPr>
    </w:lvl>
    <w:lvl w:ilvl="3">
      <w:start w:val="1"/>
      <w:numFmt w:val="decimal"/>
      <w:pStyle w:val="UTiHead4"/>
      <w:lvlText w:val="%1.%2.%3.%4."/>
      <w:lvlJc w:val="left"/>
      <w:pPr>
        <w:tabs>
          <w:tab w:val="num" w:pos="-5310"/>
        </w:tabs>
        <w:ind w:left="-5310" w:hanging="1080"/>
      </w:pPr>
      <w:rPr>
        <w:rFonts w:ascii="Arial" w:hAnsi="Arial" w:cs="Arial" w:hint="default"/>
        <w:b/>
      </w:rPr>
    </w:lvl>
    <w:lvl w:ilvl="4">
      <w:start w:val="1"/>
      <w:numFmt w:val="decimal"/>
      <w:pStyle w:val="UTiHead5"/>
      <w:lvlText w:val="%1.%2.%3.%4.%5."/>
      <w:lvlJc w:val="left"/>
      <w:pPr>
        <w:tabs>
          <w:tab w:val="num" w:pos="-2736"/>
        </w:tabs>
        <w:ind w:left="-3024" w:hanging="792"/>
      </w:pPr>
      <w:rPr>
        <w:rFonts w:hint="default"/>
        <w:b/>
      </w:rPr>
    </w:lvl>
    <w:lvl w:ilvl="5">
      <w:start w:val="1"/>
      <w:numFmt w:val="decimal"/>
      <w:lvlText w:val="%1.%2.%3.%4.%5.%6."/>
      <w:lvlJc w:val="left"/>
      <w:pPr>
        <w:tabs>
          <w:tab w:val="num" w:pos="-2376"/>
        </w:tabs>
        <w:ind w:left="-2520" w:hanging="936"/>
      </w:pPr>
      <w:rPr>
        <w:rFonts w:hint="default"/>
      </w:rPr>
    </w:lvl>
    <w:lvl w:ilvl="6">
      <w:start w:val="1"/>
      <w:numFmt w:val="decimal"/>
      <w:lvlText w:val="%1.%2.%3.%4.%5.%6.%7."/>
      <w:lvlJc w:val="left"/>
      <w:pPr>
        <w:tabs>
          <w:tab w:val="num" w:pos="-1656"/>
        </w:tabs>
        <w:ind w:left="-2016" w:hanging="1080"/>
      </w:pPr>
      <w:rPr>
        <w:rFonts w:hint="default"/>
      </w:rPr>
    </w:lvl>
    <w:lvl w:ilvl="7">
      <w:start w:val="1"/>
      <w:numFmt w:val="decimal"/>
      <w:lvlText w:val="%1.%2.%3.%4.%5.%6.%7.%8."/>
      <w:lvlJc w:val="left"/>
      <w:pPr>
        <w:tabs>
          <w:tab w:val="num" w:pos="-1296"/>
        </w:tabs>
        <w:ind w:left="-1512" w:hanging="1224"/>
      </w:pPr>
      <w:rPr>
        <w:rFonts w:hint="default"/>
      </w:rPr>
    </w:lvl>
    <w:lvl w:ilvl="8">
      <w:start w:val="1"/>
      <w:numFmt w:val="decimal"/>
      <w:lvlText w:val="%1.%2.%3.%4.%5.%6.%7.%8.%9."/>
      <w:lvlJc w:val="left"/>
      <w:pPr>
        <w:tabs>
          <w:tab w:val="num" w:pos="-936"/>
        </w:tabs>
        <w:ind w:left="-936" w:hanging="1440"/>
      </w:pPr>
      <w:rPr>
        <w:rFonts w:hint="default"/>
      </w:rPr>
    </w:lvl>
  </w:abstractNum>
  <w:abstractNum w:abstractNumId="54" w15:restartNumberingAfterBreak="0">
    <w:nsid w:val="59556D43"/>
    <w:multiLevelType w:val="hybridMultilevel"/>
    <w:tmpl w:val="F3D4A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A650DDF"/>
    <w:multiLevelType w:val="hybridMultilevel"/>
    <w:tmpl w:val="ACC4517E"/>
    <w:lvl w:ilvl="0" w:tplc="080A0017">
      <w:start w:val="1"/>
      <w:numFmt w:val="lowerLetter"/>
      <w:lvlText w:val="%1)"/>
      <w:lvlJc w:val="left"/>
      <w:pPr>
        <w:ind w:left="922" w:hanging="360"/>
      </w:pPr>
    </w:lvl>
    <w:lvl w:ilvl="1" w:tplc="080A0019" w:tentative="1">
      <w:start w:val="1"/>
      <w:numFmt w:val="lowerLetter"/>
      <w:lvlText w:val="%2."/>
      <w:lvlJc w:val="left"/>
      <w:pPr>
        <w:ind w:left="1642" w:hanging="360"/>
      </w:pPr>
    </w:lvl>
    <w:lvl w:ilvl="2" w:tplc="080A001B" w:tentative="1">
      <w:start w:val="1"/>
      <w:numFmt w:val="lowerRoman"/>
      <w:lvlText w:val="%3."/>
      <w:lvlJc w:val="right"/>
      <w:pPr>
        <w:ind w:left="2362" w:hanging="180"/>
      </w:pPr>
    </w:lvl>
    <w:lvl w:ilvl="3" w:tplc="080A000F" w:tentative="1">
      <w:start w:val="1"/>
      <w:numFmt w:val="decimal"/>
      <w:lvlText w:val="%4."/>
      <w:lvlJc w:val="left"/>
      <w:pPr>
        <w:ind w:left="3082" w:hanging="360"/>
      </w:pPr>
    </w:lvl>
    <w:lvl w:ilvl="4" w:tplc="080A0019" w:tentative="1">
      <w:start w:val="1"/>
      <w:numFmt w:val="lowerLetter"/>
      <w:lvlText w:val="%5."/>
      <w:lvlJc w:val="left"/>
      <w:pPr>
        <w:ind w:left="3802" w:hanging="360"/>
      </w:pPr>
    </w:lvl>
    <w:lvl w:ilvl="5" w:tplc="080A001B" w:tentative="1">
      <w:start w:val="1"/>
      <w:numFmt w:val="lowerRoman"/>
      <w:lvlText w:val="%6."/>
      <w:lvlJc w:val="right"/>
      <w:pPr>
        <w:ind w:left="4522" w:hanging="180"/>
      </w:pPr>
    </w:lvl>
    <w:lvl w:ilvl="6" w:tplc="080A000F" w:tentative="1">
      <w:start w:val="1"/>
      <w:numFmt w:val="decimal"/>
      <w:lvlText w:val="%7."/>
      <w:lvlJc w:val="left"/>
      <w:pPr>
        <w:ind w:left="5242" w:hanging="360"/>
      </w:pPr>
    </w:lvl>
    <w:lvl w:ilvl="7" w:tplc="080A0019" w:tentative="1">
      <w:start w:val="1"/>
      <w:numFmt w:val="lowerLetter"/>
      <w:lvlText w:val="%8."/>
      <w:lvlJc w:val="left"/>
      <w:pPr>
        <w:ind w:left="5962" w:hanging="360"/>
      </w:pPr>
    </w:lvl>
    <w:lvl w:ilvl="8" w:tplc="080A001B" w:tentative="1">
      <w:start w:val="1"/>
      <w:numFmt w:val="lowerRoman"/>
      <w:lvlText w:val="%9."/>
      <w:lvlJc w:val="right"/>
      <w:pPr>
        <w:ind w:left="6682" w:hanging="180"/>
      </w:pPr>
    </w:lvl>
  </w:abstractNum>
  <w:abstractNum w:abstractNumId="56" w15:restartNumberingAfterBreak="0">
    <w:nsid w:val="5E163B14"/>
    <w:multiLevelType w:val="hybridMultilevel"/>
    <w:tmpl w:val="4050BE30"/>
    <w:lvl w:ilvl="0" w:tplc="CD0823BA">
      <w:start w:val="1"/>
      <w:numFmt w:val="bullet"/>
      <w:pStyle w:val="UTitextBulletInde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3F59BD"/>
    <w:multiLevelType w:val="multilevel"/>
    <w:tmpl w:val="02445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3C2EBE"/>
    <w:multiLevelType w:val="hybridMultilevel"/>
    <w:tmpl w:val="DD161CFC"/>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9" w15:restartNumberingAfterBreak="0">
    <w:nsid w:val="6DA64554"/>
    <w:multiLevelType w:val="hybridMultilevel"/>
    <w:tmpl w:val="D7A8D0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70A3743F"/>
    <w:multiLevelType w:val="hybridMultilevel"/>
    <w:tmpl w:val="BFD281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71BF7940"/>
    <w:multiLevelType w:val="hybridMultilevel"/>
    <w:tmpl w:val="74C4F4CE"/>
    <w:lvl w:ilvl="0" w:tplc="0409000F">
      <w:start w:val="1"/>
      <w:numFmt w:val="bullet"/>
      <w:pStyle w:val="UTitextBulletIndent2"/>
      <w:lvlText w:val=""/>
      <w:lvlJc w:val="left"/>
      <w:pPr>
        <w:ind w:left="1854" w:hanging="360"/>
      </w:pPr>
      <w:rPr>
        <w:rFonts w:ascii="Wingdings" w:hAnsi="Wingdings" w:hint="default"/>
      </w:rPr>
    </w:lvl>
    <w:lvl w:ilvl="1" w:tplc="04090019">
      <w:start w:val="1"/>
      <w:numFmt w:val="bullet"/>
      <w:lvlText w:val="o"/>
      <w:lvlJc w:val="left"/>
      <w:pPr>
        <w:ind w:left="2574" w:hanging="360"/>
      </w:pPr>
      <w:rPr>
        <w:rFonts w:ascii="Courier New" w:hAnsi="Courier New" w:cs="Courier New" w:hint="default"/>
      </w:rPr>
    </w:lvl>
    <w:lvl w:ilvl="2" w:tplc="0409001B">
      <w:start w:val="1"/>
      <w:numFmt w:val="bullet"/>
      <w:lvlText w:val=""/>
      <w:lvlJc w:val="left"/>
      <w:pPr>
        <w:ind w:left="3294" w:hanging="360"/>
      </w:pPr>
      <w:rPr>
        <w:rFonts w:ascii="Wingdings" w:hAnsi="Wingdings" w:hint="default"/>
      </w:rPr>
    </w:lvl>
    <w:lvl w:ilvl="3" w:tplc="0409000F">
      <w:start w:val="1"/>
      <w:numFmt w:val="bullet"/>
      <w:lvlText w:val=""/>
      <w:lvlJc w:val="left"/>
      <w:pPr>
        <w:ind w:left="4014" w:hanging="360"/>
      </w:pPr>
      <w:rPr>
        <w:rFonts w:ascii="Symbol" w:hAnsi="Symbol" w:hint="default"/>
      </w:rPr>
    </w:lvl>
    <w:lvl w:ilvl="4" w:tplc="04090019" w:tentative="1">
      <w:start w:val="1"/>
      <w:numFmt w:val="bullet"/>
      <w:lvlText w:val="o"/>
      <w:lvlJc w:val="left"/>
      <w:pPr>
        <w:ind w:left="4734" w:hanging="360"/>
      </w:pPr>
      <w:rPr>
        <w:rFonts w:ascii="Courier New" w:hAnsi="Courier New" w:cs="Courier New" w:hint="default"/>
      </w:rPr>
    </w:lvl>
    <w:lvl w:ilvl="5" w:tplc="0409001B" w:tentative="1">
      <w:start w:val="1"/>
      <w:numFmt w:val="bullet"/>
      <w:lvlText w:val=""/>
      <w:lvlJc w:val="left"/>
      <w:pPr>
        <w:ind w:left="5454" w:hanging="360"/>
      </w:pPr>
      <w:rPr>
        <w:rFonts w:ascii="Wingdings" w:hAnsi="Wingdings" w:hint="default"/>
      </w:rPr>
    </w:lvl>
    <w:lvl w:ilvl="6" w:tplc="0409000F" w:tentative="1">
      <w:start w:val="1"/>
      <w:numFmt w:val="bullet"/>
      <w:lvlText w:val=""/>
      <w:lvlJc w:val="left"/>
      <w:pPr>
        <w:ind w:left="6174" w:hanging="360"/>
      </w:pPr>
      <w:rPr>
        <w:rFonts w:ascii="Symbol" w:hAnsi="Symbol" w:hint="default"/>
      </w:rPr>
    </w:lvl>
    <w:lvl w:ilvl="7" w:tplc="04090019" w:tentative="1">
      <w:start w:val="1"/>
      <w:numFmt w:val="bullet"/>
      <w:lvlText w:val="o"/>
      <w:lvlJc w:val="left"/>
      <w:pPr>
        <w:ind w:left="6894" w:hanging="360"/>
      </w:pPr>
      <w:rPr>
        <w:rFonts w:ascii="Courier New" w:hAnsi="Courier New" w:cs="Courier New" w:hint="default"/>
      </w:rPr>
    </w:lvl>
    <w:lvl w:ilvl="8" w:tplc="0409001B" w:tentative="1">
      <w:start w:val="1"/>
      <w:numFmt w:val="bullet"/>
      <w:lvlText w:val=""/>
      <w:lvlJc w:val="left"/>
      <w:pPr>
        <w:ind w:left="7614" w:hanging="360"/>
      </w:pPr>
      <w:rPr>
        <w:rFonts w:ascii="Wingdings" w:hAnsi="Wingdings" w:hint="default"/>
      </w:rPr>
    </w:lvl>
  </w:abstractNum>
  <w:abstractNum w:abstractNumId="62" w15:restartNumberingAfterBreak="0">
    <w:nsid w:val="71DD03CA"/>
    <w:multiLevelType w:val="hybridMultilevel"/>
    <w:tmpl w:val="08A612E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729E6482"/>
    <w:multiLevelType w:val="multilevel"/>
    <w:tmpl w:val="527E1D5C"/>
    <w:lvl w:ilvl="0">
      <w:start w:val="6"/>
      <w:numFmt w:val="decimal"/>
      <w:lvlText w:val="%1"/>
      <w:lvlJc w:val="left"/>
      <w:pPr>
        <w:ind w:left="540" w:hanging="540"/>
      </w:pPr>
      <w:rPr>
        <w:rFonts w:hint="default"/>
      </w:rPr>
    </w:lvl>
    <w:lvl w:ilvl="1">
      <w:start w:val="10"/>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2C67222"/>
    <w:multiLevelType w:val="hybridMultilevel"/>
    <w:tmpl w:val="C68ED2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76002F7C"/>
    <w:multiLevelType w:val="hybridMultilevel"/>
    <w:tmpl w:val="DFF69AB4"/>
    <w:lvl w:ilvl="0" w:tplc="080A0001">
      <w:start w:val="1"/>
      <w:numFmt w:val="bullet"/>
      <w:lvlText w:val=""/>
      <w:lvlJc w:val="left"/>
      <w:pPr>
        <w:ind w:left="360" w:hanging="360"/>
      </w:pPr>
      <w:rPr>
        <w:rFonts w:ascii="Symbol" w:hAnsi="Symbol" w:hint="default"/>
      </w:rPr>
    </w:lvl>
    <w:lvl w:ilvl="1" w:tplc="080A0001">
      <w:start w:val="1"/>
      <w:numFmt w:val="bullet"/>
      <w:lvlText w:val=""/>
      <w:lvlJc w:val="left"/>
      <w:pPr>
        <w:ind w:left="1080" w:hanging="360"/>
      </w:pPr>
      <w:rPr>
        <w:rFonts w:ascii="Symbol" w:hAnsi="Symbol"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6" w15:restartNumberingAfterBreak="0">
    <w:nsid w:val="7BC163FE"/>
    <w:multiLevelType w:val="hybridMultilevel"/>
    <w:tmpl w:val="9984D27C"/>
    <w:lvl w:ilvl="0" w:tplc="080A000F">
      <w:start w:val="1"/>
      <w:numFmt w:val="decimal"/>
      <w:lvlText w:val="%1."/>
      <w:lvlJc w:val="left"/>
      <w:pPr>
        <w:ind w:left="360" w:hanging="360"/>
      </w:pPr>
      <w:rPr>
        <w:rFonts w:hint="default"/>
      </w:rPr>
    </w:lvl>
    <w:lvl w:ilvl="1" w:tplc="080A0001">
      <w:start w:val="1"/>
      <w:numFmt w:val="bullet"/>
      <w:lvlText w:val=""/>
      <w:lvlJc w:val="left"/>
      <w:pPr>
        <w:ind w:left="1080" w:hanging="360"/>
      </w:pPr>
      <w:rPr>
        <w:rFonts w:ascii="Symbol" w:hAnsi="Symbol"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7" w15:restartNumberingAfterBreak="0">
    <w:nsid w:val="7CD13DF8"/>
    <w:multiLevelType w:val="hybridMultilevel"/>
    <w:tmpl w:val="08A612EA"/>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9">
      <w:start w:val="1"/>
      <w:numFmt w:val="lowerLetter"/>
      <w:lvlText w:val="%3."/>
      <w:lvlJc w:val="lef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EE152F0"/>
    <w:multiLevelType w:val="hybridMultilevel"/>
    <w:tmpl w:val="FC6C5302"/>
    <w:lvl w:ilvl="0" w:tplc="080A000F">
      <w:start w:val="1"/>
      <w:numFmt w:val="decimal"/>
      <w:lvlText w:val="%1."/>
      <w:lvlJc w:val="left"/>
      <w:pPr>
        <w:ind w:left="360" w:hanging="360"/>
      </w:pPr>
      <w:rPr>
        <w:rFonts w:hint="default"/>
      </w:rPr>
    </w:lvl>
    <w:lvl w:ilvl="1" w:tplc="080A0001">
      <w:start w:val="1"/>
      <w:numFmt w:val="bullet"/>
      <w:lvlText w:val=""/>
      <w:lvlJc w:val="left"/>
      <w:pPr>
        <w:ind w:left="1080" w:hanging="360"/>
      </w:pPr>
      <w:rPr>
        <w:rFonts w:ascii="Symbol" w:hAnsi="Symbol"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307324017">
    <w:abstractNumId w:val="21"/>
  </w:num>
  <w:num w:numId="2" w16cid:durableId="638996973">
    <w:abstractNumId w:val="30"/>
  </w:num>
  <w:num w:numId="3" w16cid:durableId="1176188952">
    <w:abstractNumId w:val="47"/>
  </w:num>
  <w:num w:numId="4" w16cid:durableId="353926782">
    <w:abstractNumId w:val="23"/>
  </w:num>
  <w:num w:numId="5" w16cid:durableId="70934264">
    <w:abstractNumId w:val="61"/>
  </w:num>
  <w:num w:numId="6" w16cid:durableId="1788232794">
    <w:abstractNumId w:val="53"/>
  </w:num>
  <w:num w:numId="7" w16cid:durableId="1686126489">
    <w:abstractNumId w:val="27"/>
  </w:num>
  <w:num w:numId="8" w16cid:durableId="1939412304">
    <w:abstractNumId w:val="18"/>
  </w:num>
  <w:num w:numId="9" w16cid:durableId="759718615">
    <w:abstractNumId w:val="7"/>
  </w:num>
  <w:num w:numId="10" w16cid:durableId="1069958000">
    <w:abstractNumId w:val="56"/>
  </w:num>
  <w:num w:numId="11" w16cid:durableId="196354714">
    <w:abstractNumId w:val="58"/>
  </w:num>
  <w:num w:numId="12" w16cid:durableId="969240358">
    <w:abstractNumId w:val="1"/>
  </w:num>
  <w:num w:numId="13" w16cid:durableId="1056079421">
    <w:abstractNumId w:val="0"/>
  </w:num>
  <w:num w:numId="14" w16cid:durableId="117309653">
    <w:abstractNumId w:val="42"/>
  </w:num>
  <w:num w:numId="15" w16cid:durableId="1706446679">
    <w:abstractNumId w:val="44"/>
  </w:num>
  <w:num w:numId="16" w16cid:durableId="1476608570">
    <w:abstractNumId w:val="29"/>
  </w:num>
  <w:num w:numId="17" w16cid:durableId="1248004048">
    <w:abstractNumId w:val="65"/>
  </w:num>
  <w:num w:numId="18" w16cid:durableId="1015234547">
    <w:abstractNumId w:val="64"/>
  </w:num>
  <w:num w:numId="19" w16cid:durableId="382171107">
    <w:abstractNumId w:val="33"/>
  </w:num>
  <w:num w:numId="20" w16cid:durableId="1766069420">
    <w:abstractNumId w:val="36"/>
  </w:num>
  <w:num w:numId="21" w16cid:durableId="1178303693">
    <w:abstractNumId w:val="9"/>
  </w:num>
  <w:num w:numId="22" w16cid:durableId="974795111">
    <w:abstractNumId w:val="38"/>
  </w:num>
  <w:num w:numId="23" w16cid:durableId="1594901811">
    <w:abstractNumId w:val="60"/>
  </w:num>
  <w:num w:numId="24" w16cid:durableId="584724205">
    <w:abstractNumId w:val="51"/>
  </w:num>
  <w:num w:numId="25" w16cid:durableId="1260480940">
    <w:abstractNumId w:val="40"/>
  </w:num>
  <w:num w:numId="26" w16cid:durableId="120930104">
    <w:abstractNumId w:val="22"/>
  </w:num>
  <w:num w:numId="27" w16cid:durableId="388576542">
    <w:abstractNumId w:val="6"/>
  </w:num>
  <w:num w:numId="28" w16cid:durableId="1067801272">
    <w:abstractNumId w:val="13"/>
  </w:num>
  <w:num w:numId="29" w16cid:durableId="773404879">
    <w:abstractNumId w:val="26"/>
  </w:num>
  <w:num w:numId="30" w16cid:durableId="1893466485">
    <w:abstractNumId w:val="52"/>
  </w:num>
  <w:num w:numId="31" w16cid:durableId="693462013">
    <w:abstractNumId w:val="20"/>
  </w:num>
  <w:num w:numId="32" w16cid:durableId="2143230809">
    <w:abstractNumId w:val="59"/>
  </w:num>
  <w:num w:numId="33" w16cid:durableId="991057516">
    <w:abstractNumId w:val="41"/>
  </w:num>
  <w:num w:numId="34" w16cid:durableId="1280837196">
    <w:abstractNumId w:val="49"/>
  </w:num>
  <w:num w:numId="35" w16cid:durableId="488908665">
    <w:abstractNumId w:val="53"/>
    <w:lvlOverride w:ilvl="0">
      <w:startOverride w:val="6"/>
    </w:lvlOverride>
    <w:lvlOverride w:ilvl="1">
      <w:startOverride w:val="5"/>
    </w:lvlOverride>
    <w:lvlOverride w:ilvl="2">
      <w:startOverride w:val="1"/>
    </w:lvlOverride>
    <w:lvlOverride w:ilvl="3">
      <w:startOverride w:val="1"/>
    </w:lvlOverride>
  </w:num>
  <w:num w:numId="36" w16cid:durableId="1138373528">
    <w:abstractNumId w:val="16"/>
  </w:num>
  <w:num w:numId="37" w16cid:durableId="963779368">
    <w:abstractNumId w:val="37"/>
  </w:num>
  <w:num w:numId="38" w16cid:durableId="1087192989">
    <w:abstractNumId w:val="11"/>
  </w:num>
  <w:num w:numId="39" w16cid:durableId="1941251443">
    <w:abstractNumId w:val="31"/>
  </w:num>
  <w:num w:numId="40" w16cid:durableId="269316969">
    <w:abstractNumId w:val="17"/>
  </w:num>
  <w:num w:numId="41" w16cid:durableId="237714705">
    <w:abstractNumId w:val="14"/>
  </w:num>
  <w:num w:numId="42" w16cid:durableId="2024357375">
    <w:abstractNumId w:val="10"/>
  </w:num>
  <w:num w:numId="43" w16cid:durableId="474763790">
    <w:abstractNumId w:val="55"/>
  </w:num>
  <w:num w:numId="44" w16cid:durableId="1866169104">
    <w:abstractNumId w:val="46"/>
  </w:num>
  <w:num w:numId="45" w16cid:durableId="474489195">
    <w:abstractNumId w:val="8"/>
  </w:num>
  <w:num w:numId="46" w16cid:durableId="913467731">
    <w:abstractNumId w:val="66"/>
  </w:num>
  <w:num w:numId="47" w16cid:durableId="1586920331">
    <w:abstractNumId w:val="32"/>
  </w:num>
  <w:num w:numId="48" w16cid:durableId="1432312412">
    <w:abstractNumId w:val="35"/>
  </w:num>
  <w:num w:numId="49" w16cid:durableId="901596110">
    <w:abstractNumId w:val="50"/>
  </w:num>
  <w:num w:numId="50" w16cid:durableId="209923284">
    <w:abstractNumId w:val="3"/>
  </w:num>
  <w:num w:numId="51" w16cid:durableId="991257852">
    <w:abstractNumId w:val="34"/>
  </w:num>
  <w:num w:numId="52" w16cid:durableId="1266841192">
    <w:abstractNumId w:val="68"/>
  </w:num>
  <w:num w:numId="53" w16cid:durableId="432365426">
    <w:abstractNumId w:val="28"/>
  </w:num>
  <w:num w:numId="54" w16cid:durableId="2135100640">
    <w:abstractNumId w:val="62"/>
  </w:num>
  <w:num w:numId="55" w16cid:durableId="1646007421">
    <w:abstractNumId w:val="67"/>
  </w:num>
  <w:num w:numId="56" w16cid:durableId="1079324204">
    <w:abstractNumId w:val="43"/>
  </w:num>
  <w:num w:numId="57" w16cid:durableId="1733655186">
    <w:abstractNumId w:val="4"/>
  </w:num>
  <w:num w:numId="58" w16cid:durableId="1123571272">
    <w:abstractNumId w:val="48"/>
  </w:num>
  <w:num w:numId="59" w16cid:durableId="351416539">
    <w:abstractNumId w:val="15"/>
  </w:num>
  <w:num w:numId="60" w16cid:durableId="249655978">
    <w:abstractNumId w:val="2"/>
  </w:num>
  <w:num w:numId="61" w16cid:durableId="143163055">
    <w:abstractNumId w:val="5"/>
  </w:num>
  <w:num w:numId="62" w16cid:durableId="827596356">
    <w:abstractNumId w:val="39"/>
  </w:num>
  <w:num w:numId="63" w16cid:durableId="1135683753">
    <w:abstractNumId w:val="57"/>
  </w:num>
  <w:num w:numId="64" w16cid:durableId="739250024">
    <w:abstractNumId w:val="12"/>
  </w:num>
  <w:num w:numId="65" w16cid:durableId="2060861717">
    <w:abstractNumId w:val="25"/>
  </w:num>
  <w:num w:numId="66" w16cid:durableId="1061714598">
    <w:abstractNumId w:val="19"/>
  </w:num>
  <w:num w:numId="67" w16cid:durableId="1845775368">
    <w:abstractNumId w:val="24"/>
  </w:num>
  <w:num w:numId="68" w16cid:durableId="321585661">
    <w:abstractNumId w:val="45"/>
  </w:num>
  <w:num w:numId="69" w16cid:durableId="1615097564">
    <w:abstractNumId w:val="63"/>
  </w:num>
  <w:num w:numId="70" w16cid:durableId="718089057">
    <w:abstractNumId w:val="5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attachedTemplate r:id="rId1"/>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562"/>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136"/>
    <w:rsid w:val="00002EB2"/>
    <w:rsid w:val="00003961"/>
    <w:rsid w:val="00003BCB"/>
    <w:rsid w:val="000042D5"/>
    <w:rsid w:val="00004310"/>
    <w:rsid w:val="00004B7E"/>
    <w:rsid w:val="0000589B"/>
    <w:rsid w:val="000059D1"/>
    <w:rsid w:val="00006329"/>
    <w:rsid w:val="000067DE"/>
    <w:rsid w:val="00006E7E"/>
    <w:rsid w:val="00007EE9"/>
    <w:rsid w:val="00010D10"/>
    <w:rsid w:val="00010D35"/>
    <w:rsid w:val="00010D93"/>
    <w:rsid w:val="000116E5"/>
    <w:rsid w:val="00012881"/>
    <w:rsid w:val="00013740"/>
    <w:rsid w:val="00013B67"/>
    <w:rsid w:val="00014336"/>
    <w:rsid w:val="0001438F"/>
    <w:rsid w:val="0001559C"/>
    <w:rsid w:val="00015982"/>
    <w:rsid w:val="00015CF2"/>
    <w:rsid w:val="0001677B"/>
    <w:rsid w:val="00016847"/>
    <w:rsid w:val="00016D63"/>
    <w:rsid w:val="00017A51"/>
    <w:rsid w:val="00017B7A"/>
    <w:rsid w:val="00017F82"/>
    <w:rsid w:val="0002034F"/>
    <w:rsid w:val="00021710"/>
    <w:rsid w:val="0002271E"/>
    <w:rsid w:val="00022798"/>
    <w:rsid w:val="00022F66"/>
    <w:rsid w:val="0002370E"/>
    <w:rsid w:val="000247AA"/>
    <w:rsid w:val="00024BC0"/>
    <w:rsid w:val="00025AAE"/>
    <w:rsid w:val="000274AB"/>
    <w:rsid w:val="00027DE4"/>
    <w:rsid w:val="000301F0"/>
    <w:rsid w:val="00030331"/>
    <w:rsid w:val="00030E05"/>
    <w:rsid w:val="00031200"/>
    <w:rsid w:val="00032E78"/>
    <w:rsid w:val="00033E1D"/>
    <w:rsid w:val="00034E0A"/>
    <w:rsid w:val="000379D0"/>
    <w:rsid w:val="00040545"/>
    <w:rsid w:val="000425C6"/>
    <w:rsid w:val="000426D8"/>
    <w:rsid w:val="00043D5F"/>
    <w:rsid w:val="00044358"/>
    <w:rsid w:val="00045122"/>
    <w:rsid w:val="0004679D"/>
    <w:rsid w:val="000504AE"/>
    <w:rsid w:val="0005086F"/>
    <w:rsid w:val="00050943"/>
    <w:rsid w:val="00053E46"/>
    <w:rsid w:val="00054B4A"/>
    <w:rsid w:val="00054C5C"/>
    <w:rsid w:val="000555CE"/>
    <w:rsid w:val="00055D53"/>
    <w:rsid w:val="000565F3"/>
    <w:rsid w:val="00057E7D"/>
    <w:rsid w:val="00060491"/>
    <w:rsid w:val="000620D3"/>
    <w:rsid w:val="000628A3"/>
    <w:rsid w:val="0006347D"/>
    <w:rsid w:val="000638A0"/>
    <w:rsid w:val="00065958"/>
    <w:rsid w:val="000661CD"/>
    <w:rsid w:val="00070010"/>
    <w:rsid w:val="00071C6D"/>
    <w:rsid w:val="00071F93"/>
    <w:rsid w:val="0007251C"/>
    <w:rsid w:val="000732DD"/>
    <w:rsid w:val="00073596"/>
    <w:rsid w:val="000739D1"/>
    <w:rsid w:val="0007563B"/>
    <w:rsid w:val="00075802"/>
    <w:rsid w:val="0008099A"/>
    <w:rsid w:val="00080CCD"/>
    <w:rsid w:val="000820AD"/>
    <w:rsid w:val="0008254E"/>
    <w:rsid w:val="00082952"/>
    <w:rsid w:val="00083866"/>
    <w:rsid w:val="00084B15"/>
    <w:rsid w:val="00084CAC"/>
    <w:rsid w:val="00085809"/>
    <w:rsid w:val="0008663F"/>
    <w:rsid w:val="0008704B"/>
    <w:rsid w:val="00087E36"/>
    <w:rsid w:val="00090821"/>
    <w:rsid w:val="00090B7D"/>
    <w:rsid w:val="00091510"/>
    <w:rsid w:val="00093EF9"/>
    <w:rsid w:val="0009438C"/>
    <w:rsid w:val="0009459A"/>
    <w:rsid w:val="00094B35"/>
    <w:rsid w:val="00095DA3"/>
    <w:rsid w:val="00097BC4"/>
    <w:rsid w:val="000A22CD"/>
    <w:rsid w:val="000A3960"/>
    <w:rsid w:val="000A4609"/>
    <w:rsid w:val="000A4993"/>
    <w:rsid w:val="000A768B"/>
    <w:rsid w:val="000A7CEE"/>
    <w:rsid w:val="000B031B"/>
    <w:rsid w:val="000B10B2"/>
    <w:rsid w:val="000B1BB0"/>
    <w:rsid w:val="000B1BF0"/>
    <w:rsid w:val="000B1D4E"/>
    <w:rsid w:val="000B2A7F"/>
    <w:rsid w:val="000B4D46"/>
    <w:rsid w:val="000B7706"/>
    <w:rsid w:val="000B78F9"/>
    <w:rsid w:val="000B7C4A"/>
    <w:rsid w:val="000C01D5"/>
    <w:rsid w:val="000C0F7F"/>
    <w:rsid w:val="000C1CC9"/>
    <w:rsid w:val="000C1CEC"/>
    <w:rsid w:val="000C2ABF"/>
    <w:rsid w:val="000C399E"/>
    <w:rsid w:val="000C76A4"/>
    <w:rsid w:val="000D000F"/>
    <w:rsid w:val="000D070A"/>
    <w:rsid w:val="000D1AA0"/>
    <w:rsid w:val="000D23DE"/>
    <w:rsid w:val="000D28F6"/>
    <w:rsid w:val="000D3457"/>
    <w:rsid w:val="000D3F17"/>
    <w:rsid w:val="000D45B7"/>
    <w:rsid w:val="000D4B86"/>
    <w:rsid w:val="000D622F"/>
    <w:rsid w:val="000D6E30"/>
    <w:rsid w:val="000D7514"/>
    <w:rsid w:val="000D772E"/>
    <w:rsid w:val="000E08F9"/>
    <w:rsid w:val="000E1398"/>
    <w:rsid w:val="000E1ABC"/>
    <w:rsid w:val="000E2845"/>
    <w:rsid w:val="000E5D70"/>
    <w:rsid w:val="000E5DBF"/>
    <w:rsid w:val="000E7FE5"/>
    <w:rsid w:val="000F02F0"/>
    <w:rsid w:val="000F1B21"/>
    <w:rsid w:val="000F1F22"/>
    <w:rsid w:val="000F2180"/>
    <w:rsid w:val="000F2A11"/>
    <w:rsid w:val="000F2BDD"/>
    <w:rsid w:val="000F3C0D"/>
    <w:rsid w:val="000F5B38"/>
    <w:rsid w:val="000F7367"/>
    <w:rsid w:val="00100884"/>
    <w:rsid w:val="00101C59"/>
    <w:rsid w:val="001032AD"/>
    <w:rsid w:val="001034EB"/>
    <w:rsid w:val="00103DE3"/>
    <w:rsid w:val="00104525"/>
    <w:rsid w:val="00104723"/>
    <w:rsid w:val="00104CA1"/>
    <w:rsid w:val="00104E22"/>
    <w:rsid w:val="001055A4"/>
    <w:rsid w:val="00105627"/>
    <w:rsid w:val="00107296"/>
    <w:rsid w:val="00110915"/>
    <w:rsid w:val="00110DB9"/>
    <w:rsid w:val="00112506"/>
    <w:rsid w:val="00112994"/>
    <w:rsid w:val="0011436E"/>
    <w:rsid w:val="00114511"/>
    <w:rsid w:val="001159EA"/>
    <w:rsid w:val="00115ADE"/>
    <w:rsid w:val="00115AF8"/>
    <w:rsid w:val="00115D25"/>
    <w:rsid w:val="001179FC"/>
    <w:rsid w:val="00117DB0"/>
    <w:rsid w:val="001200EB"/>
    <w:rsid w:val="00120456"/>
    <w:rsid w:val="00120CB7"/>
    <w:rsid w:val="00121554"/>
    <w:rsid w:val="001217E5"/>
    <w:rsid w:val="00121F9D"/>
    <w:rsid w:val="00122ED1"/>
    <w:rsid w:val="00123FA1"/>
    <w:rsid w:val="00124F12"/>
    <w:rsid w:val="00125BF7"/>
    <w:rsid w:val="00125DA2"/>
    <w:rsid w:val="00125F09"/>
    <w:rsid w:val="001266C8"/>
    <w:rsid w:val="00127FD0"/>
    <w:rsid w:val="0013176D"/>
    <w:rsid w:val="001353EB"/>
    <w:rsid w:val="001378EB"/>
    <w:rsid w:val="00137BF4"/>
    <w:rsid w:val="001406E9"/>
    <w:rsid w:val="00141BC1"/>
    <w:rsid w:val="00142BB2"/>
    <w:rsid w:val="00142D34"/>
    <w:rsid w:val="00142F41"/>
    <w:rsid w:val="0014484A"/>
    <w:rsid w:val="00144BF1"/>
    <w:rsid w:val="001514F0"/>
    <w:rsid w:val="00151D72"/>
    <w:rsid w:val="001524A5"/>
    <w:rsid w:val="00152C0A"/>
    <w:rsid w:val="00153258"/>
    <w:rsid w:val="00153578"/>
    <w:rsid w:val="001567B2"/>
    <w:rsid w:val="00156FF4"/>
    <w:rsid w:val="00157BC4"/>
    <w:rsid w:val="0016059D"/>
    <w:rsid w:val="001624B0"/>
    <w:rsid w:val="001627BC"/>
    <w:rsid w:val="00163FB3"/>
    <w:rsid w:val="001644CE"/>
    <w:rsid w:val="001644D2"/>
    <w:rsid w:val="0016456D"/>
    <w:rsid w:val="001663D3"/>
    <w:rsid w:val="001720C0"/>
    <w:rsid w:val="001722AC"/>
    <w:rsid w:val="00172790"/>
    <w:rsid w:val="00172D9E"/>
    <w:rsid w:val="00175F4E"/>
    <w:rsid w:val="00176BCC"/>
    <w:rsid w:val="00176EB3"/>
    <w:rsid w:val="001800A4"/>
    <w:rsid w:val="001805B9"/>
    <w:rsid w:val="001809EA"/>
    <w:rsid w:val="00180A6E"/>
    <w:rsid w:val="001824E8"/>
    <w:rsid w:val="00182C42"/>
    <w:rsid w:val="00182DE1"/>
    <w:rsid w:val="0018330F"/>
    <w:rsid w:val="0018377B"/>
    <w:rsid w:val="00183C5E"/>
    <w:rsid w:val="00184DE7"/>
    <w:rsid w:val="001867B5"/>
    <w:rsid w:val="00186B57"/>
    <w:rsid w:val="0018759B"/>
    <w:rsid w:val="001877A2"/>
    <w:rsid w:val="001904E1"/>
    <w:rsid w:val="00191731"/>
    <w:rsid w:val="00191F02"/>
    <w:rsid w:val="00192740"/>
    <w:rsid w:val="00192963"/>
    <w:rsid w:val="00193073"/>
    <w:rsid w:val="00193636"/>
    <w:rsid w:val="00193D89"/>
    <w:rsid w:val="00194F09"/>
    <w:rsid w:val="00195012"/>
    <w:rsid w:val="001956C8"/>
    <w:rsid w:val="001960F2"/>
    <w:rsid w:val="00197BC8"/>
    <w:rsid w:val="001A010A"/>
    <w:rsid w:val="001A0A5E"/>
    <w:rsid w:val="001A1C23"/>
    <w:rsid w:val="001A1C3A"/>
    <w:rsid w:val="001A1F2A"/>
    <w:rsid w:val="001A3A46"/>
    <w:rsid w:val="001A3C2D"/>
    <w:rsid w:val="001A4D7A"/>
    <w:rsid w:val="001A59E0"/>
    <w:rsid w:val="001A63D3"/>
    <w:rsid w:val="001A79F6"/>
    <w:rsid w:val="001B03D3"/>
    <w:rsid w:val="001B6709"/>
    <w:rsid w:val="001C1294"/>
    <w:rsid w:val="001C1A7B"/>
    <w:rsid w:val="001C1E76"/>
    <w:rsid w:val="001C1FE8"/>
    <w:rsid w:val="001C2153"/>
    <w:rsid w:val="001C3AE4"/>
    <w:rsid w:val="001C4A55"/>
    <w:rsid w:val="001C4E46"/>
    <w:rsid w:val="001C5630"/>
    <w:rsid w:val="001C6039"/>
    <w:rsid w:val="001C7D8E"/>
    <w:rsid w:val="001D0872"/>
    <w:rsid w:val="001D11D9"/>
    <w:rsid w:val="001D3B90"/>
    <w:rsid w:val="001D67ED"/>
    <w:rsid w:val="001D74D9"/>
    <w:rsid w:val="001D7546"/>
    <w:rsid w:val="001D7CA9"/>
    <w:rsid w:val="001E0ED8"/>
    <w:rsid w:val="001E1541"/>
    <w:rsid w:val="001E1863"/>
    <w:rsid w:val="001E18ED"/>
    <w:rsid w:val="001E202A"/>
    <w:rsid w:val="001E329E"/>
    <w:rsid w:val="001E42D3"/>
    <w:rsid w:val="001E58F8"/>
    <w:rsid w:val="001E657B"/>
    <w:rsid w:val="001F072E"/>
    <w:rsid w:val="001F1F6E"/>
    <w:rsid w:val="001F1F90"/>
    <w:rsid w:val="001F2FD1"/>
    <w:rsid w:val="001F3165"/>
    <w:rsid w:val="001F4B78"/>
    <w:rsid w:val="001F5BA5"/>
    <w:rsid w:val="001F6A70"/>
    <w:rsid w:val="001F7833"/>
    <w:rsid w:val="0020166A"/>
    <w:rsid w:val="00201AE2"/>
    <w:rsid w:val="00201E9E"/>
    <w:rsid w:val="00206231"/>
    <w:rsid w:val="00206BE3"/>
    <w:rsid w:val="002073E7"/>
    <w:rsid w:val="002074B3"/>
    <w:rsid w:val="00211158"/>
    <w:rsid w:val="002118EC"/>
    <w:rsid w:val="00211B4F"/>
    <w:rsid w:val="00211F50"/>
    <w:rsid w:val="002123A9"/>
    <w:rsid w:val="002137C5"/>
    <w:rsid w:val="00214C83"/>
    <w:rsid w:val="00216484"/>
    <w:rsid w:val="00216BB1"/>
    <w:rsid w:val="00217204"/>
    <w:rsid w:val="00217E73"/>
    <w:rsid w:val="00217E8A"/>
    <w:rsid w:val="00220042"/>
    <w:rsid w:val="002205B3"/>
    <w:rsid w:val="0022081E"/>
    <w:rsid w:val="00221156"/>
    <w:rsid w:val="00223F44"/>
    <w:rsid w:val="00226BE2"/>
    <w:rsid w:val="002278F6"/>
    <w:rsid w:val="00227D43"/>
    <w:rsid w:val="00230194"/>
    <w:rsid w:val="00230C78"/>
    <w:rsid w:val="00231F54"/>
    <w:rsid w:val="00233314"/>
    <w:rsid w:val="00234210"/>
    <w:rsid w:val="00234369"/>
    <w:rsid w:val="00235096"/>
    <w:rsid w:val="002358C5"/>
    <w:rsid w:val="00235A5D"/>
    <w:rsid w:val="0023693A"/>
    <w:rsid w:val="00236EDA"/>
    <w:rsid w:val="00237115"/>
    <w:rsid w:val="002378D4"/>
    <w:rsid w:val="00240EA9"/>
    <w:rsid w:val="00241CA5"/>
    <w:rsid w:val="0024238C"/>
    <w:rsid w:val="00242D28"/>
    <w:rsid w:val="002457F6"/>
    <w:rsid w:val="002472D4"/>
    <w:rsid w:val="00247CFC"/>
    <w:rsid w:val="00250F67"/>
    <w:rsid w:val="00250FDC"/>
    <w:rsid w:val="0025125D"/>
    <w:rsid w:val="002527F4"/>
    <w:rsid w:val="00254609"/>
    <w:rsid w:val="002547BE"/>
    <w:rsid w:val="00254865"/>
    <w:rsid w:val="00255C46"/>
    <w:rsid w:val="0025611E"/>
    <w:rsid w:val="00256246"/>
    <w:rsid w:val="00257CBB"/>
    <w:rsid w:val="0026178D"/>
    <w:rsid w:val="00261918"/>
    <w:rsid w:val="00261F4D"/>
    <w:rsid w:val="00262947"/>
    <w:rsid w:val="002638B7"/>
    <w:rsid w:val="002644B0"/>
    <w:rsid w:val="00264EC1"/>
    <w:rsid w:val="00265000"/>
    <w:rsid w:val="0026686A"/>
    <w:rsid w:val="00267627"/>
    <w:rsid w:val="002706B5"/>
    <w:rsid w:val="00272A24"/>
    <w:rsid w:val="00273E75"/>
    <w:rsid w:val="00273FDD"/>
    <w:rsid w:val="00274151"/>
    <w:rsid w:val="0027459C"/>
    <w:rsid w:val="002749CA"/>
    <w:rsid w:val="00276240"/>
    <w:rsid w:val="00276333"/>
    <w:rsid w:val="00276D63"/>
    <w:rsid w:val="00277803"/>
    <w:rsid w:val="00280563"/>
    <w:rsid w:val="00280CB2"/>
    <w:rsid w:val="00281340"/>
    <w:rsid w:val="002815E3"/>
    <w:rsid w:val="0028202D"/>
    <w:rsid w:val="0028361A"/>
    <w:rsid w:val="002837DB"/>
    <w:rsid w:val="002841CA"/>
    <w:rsid w:val="002848E5"/>
    <w:rsid w:val="00285344"/>
    <w:rsid w:val="00285654"/>
    <w:rsid w:val="00286897"/>
    <w:rsid w:val="00286CFB"/>
    <w:rsid w:val="00287882"/>
    <w:rsid w:val="00290045"/>
    <w:rsid w:val="0029014A"/>
    <w:rsid w:val="00290C75"/>
    <w:rsid w:val="002921FC"/>
    <w:rsid w:val="002928B7"/>
    <w:rsid w:val="00293987"/>
    <w:rsid w:val="00294066"/>
    <w:rsid w:val="0029621A"/>
    <w:rsid w:val="002966CB"/>
    <w:rsid w:val="00297279"/>
    <w:rsid w:val="0029793F"/>
    <w:rsid w:val="00297E36"/>
    <w:rsid w:val="002A0F6B"/>
    <w:rsid w:val="002A16C0"/>
    <w:rsid w:val="002A1D7C"/>
    <w:rsid w:val="002A2F59"/>
    <w:rsid w:val="002A3D9A"/>
    <w:rsid w:val="002A41B5"/>
    <w:rsid w:val="002A4484"/>
    <w:rsid w:val="002A5A4B"/>
    <w:rsid w:val="002A696E"/>
    <w:rsid w:val="002A7F88"/>
    <w:rsid w:val="002B0FCD"/>
    <w:rsid w:val="002B3413"/>
    <w:rsid w:val="002B3B35"/>
    <w:rsid w:val="002B4854"/>
    <w:rsid w:val="002B4E02"/>
    <w:rsid w:val="002B6385"/>
    <w:rsid w:val="002B6B09"/>
    <w:rsid w:val="002B726E"/>
    <w:rsid w:val="002C02FF"/>
    <w:rsid w:val="002C25FB"/>
    <w:rsid w:val="002C2659"/>
    <w:rsid w:val="002C270A"/>
    <w:rsid w:val="002C4920"/>
    <w:rsid w:val="002C4C5E"/>
    <w:rsid w:val="002C578A"/>
    <w:rsid w:val="002C6147"/>
    <w:rsid w:val="002C6ABB"/>
    <w:rsid w:val="002C6F83"/>
    <w:rsid w:val="002C72DC"/>
    <w:rsid w:val="002D2958"/>
    <w:rsid w:val="002D4985"/>
    <w:rsid w:val="002D61F5"/>
    <w:rsid w:val="002D6D0B"/>
    <w:rsid w:val="002D7D7F"/>
    <w:rsid w:val="002E04F4"/>
    <w:rsid w:val="002E08E7"/>
    <w:rsid w:val="002E0FC8"/>
    <w:rsid w:val="002E1AD7"/>
    <w:rsid w:val="002E2FA3"/>
    <w:rsid w:val="002E45D3"/>
    <w:rsid w:val="002E4C96"/>
    <w:rsid w:val="002E4DF9"/>
    <w:rsid w:val="002E5AC2"/>
    <w:rsid w:val="002E6063"/>
    <w:rsid w:val="002E6090"/>
    <w:rsid w:val="002E758C"/>
    <w:rsid w:val="002E77BA"/>
    <w:rsid w:val="002F0434"/>
    <w:rsid w:val="002F0439"/>
    <w:rsid w:val="002F1680"/>
    <w:rsid w:val="002F1961"/>
    <w:rsid w:val="002F2FF8"/>
    <w:rsid w:val="002F313F"/>
    <w:rsid w:val="002F6217"/>
    <w:rsid w:val="002F6643"/>
    <w:rsid w:val="002F7C9A"/>
    <w:rsid w:val="00301301"/>
    <w:rsid w:val="00301702"/>
    <w:rsid w:val="003021EF"/>
    <w:rsid w:val="00302959"/>
    <w:rsid w:val="00303CB6"/>
    <w:rsid w:val="003041D1"/>
    <w:rsid w:val="00304526"/>
    <w:rsid w:val="00304FDC"/>
    <w:rsid w:val="00305F1D"/>
    <w:rsid w:val="00306D2C"/>
    <w:rsid w:val="00306E68"/>
    <w:rsid w:val="00307B1B"/>
    <w:rsid w:val="00307D84"/>
    <w:rsid w:val="00310A6C"/>
    <w:rsid w:val="0031236D"/>
    <w:rsid w:val="003124DF"/>
    <w:rsid w:val="00317538"/>
    <w:rsid w:val="00317ABD"/>
    <w:rsid w:val="00317EA6"/>
    <w:rsid w:val="003216D2"/>
    <w:rsid w:val="003220FC"/>
    <w:rsid w:val="003235D6"/>
    <w:rsid w:val="00324220"/>
    <w:rsid w:val="00324DA7"/>
    <w:rsid w:val="00325268"/>
    <w:rsid w:val="00326579"/>
    <w:rsid w:val="00326F84"/>
    <w:rsid w:val="003277CB"/>
    <w:rsid w:val="003333DD"/>
    <w:rsid w:val="00335AC1"/>
    <w:rsid w:val="00337718"/>
    <w:rsid w:val="00337890"/>
    <w:rsid w:val="003404E4"/>
    <w:rsid w:val="00340726"/>
    <w:rsid w:val="003407FE"/>
    <w:rsid w:val="00342A6D"/>
    <w:rsid w:val="003449DC"/>
    <w:rsid w:val="00345FD9"/>
    <w:rsid w:val="00346486"/>
    <w:rsid w:val="00347CDF"/>
    <w:rsid w:val="003506BF"/>
    <w:rsid w:val="00350E19"/>
    <w:rsid w:val="00350F07"/>
    <w:rsid w:val="00351592"/>
    <w:rsid w:val="00352076"/>
    <w:rsid w:val="00352EEF"/>
    <w:rsid w:val="00354021"/>
    <w:rsid w:val="0035552B"/>
    <w:rsid w:val="00355BA0"/>
    <w:rsid w:val="0035667F"/>
    <w:rsid w:val="00356AF2"/>
    <w:rsid w:val="00357677"/>
    <w:rsid w:val="00357989"/>
    <w:rsid w:val="003607A4"/>
    <w:rsid w:val="003607ED"/>
    <w:rsid w:val="00360EC2"/>
    <w:rsid w:val="003616E9"/>
    <w:rsid w:val="00361ADC"/>
    <w:rsid w:val="003625AB"/>
    <w:rsid w:val="0036368D"/>
    <w:rsid w:val="00364628"/>
    <w:rsid w:val="00365527"/>
    <w:rsid w:val="003664B6"/>
    <w:rsid w:val="00367A38"/>
    <w:rsid w:val="00367CE4"/>
    <w:rsid w:val="00367DBD"/>
    <w:rsid w:val="00367EF0"/>
    <w:rsid w:val="00370ACA"/>
    <w:rsid w:val="00370BCF"/>
    <w:rsid w:val="00371037"/>
    <w:rsid w:val="003713D9"/>
    <w:rsid w:val="00371E0D"/>
    <w:rsid w:val="003726AA"/>
    <w:rsid w:val="0037273D"/>
    <w:rsid w:val="0037279F"/>
    <w:rsid w:val="0037391C"/>
    <w:rsid w:val="003742A9"/>
    <w:rsid w:val="003747FC"/>
    <w:rsid w:val="00375022"/>
    <w:rsid w:val="00375126"/>
    <w:rsid w:val="00375A0F"/>
    <w:rsid w:val="00377D53"/>
    <w:rsid w:val="00377E53"/>
    <w:rsid w:val="00380956"/>
    <w:rsid w:val="003810E7"/>
    <w:rsid w:val="003810EF"/>
    <w:rsid w:val="00381701"/>
    <w:rsid w:val="003836A9"/>
    <w:rsid w:val="00384795"/>
    <w:rsid w:val="00385001"/>
    <w:rsid w:val="0038508D"/>
    <w:rsid w:val="00385952"/>
    <w:rsid w:val="00385B09"/>
    <w:rsid w:val="00385E6A"/>
    <w:rsid w:val="0038670E"/>
    <w:rsid w:val="00390AD6"/>
    <w:rsid w:val="00391CA6"/>
    <w:rsid w:val="0039228C"/>
    <w:rsid w:val="0039339A"/>
    <w:rsid w:val="0039373B"/>
    <w:rsid w:val="00394B31"/>
    <w:rsid w:val="00395F9A"/>
    <w:rsid w:val="00397617"/>
    <w:rsid w:val="00397DFA"/>
    <w:rsid w:val="00397F66"/>
    <w:rsid w:val="003A0075"/>
    <w:rsid w:val="003A086B"/>
    <w:rsid w:val="003A1A6C"/>
    <w:rsid w:val="003A263B"/>
    <w:rsid w:val="003A3381"/>
    <w:rsid w:val="003A4F77"/>
    <w:rsid w:val="003A673C"/>
    <w:rsid w:val="003A7325"/>
    <w:rsid w:val="003B0E00"/>
    <w:rsid w:val="003B1169"/>
    <w:rsid w:val="003B11B6"/>
    <w:rsid w:val="003B2C43"/>
    <w:rsid w:val="003B3879"/>
    <w:rsid w:val="003B7FEB"/>
    <w:rsid w:val="003C0146"/>
    <w:rsid w:val="003C0327"/>
    <w:rsid w:val="003C0C21"/>
    <w:rsid w:val="003C1A40"/>
    <w:rsid w:val="003C44D1"/>
    <w:rsid w:val="003C4EF9"/>
    <w:rsid w:val="003C5167"/>
    <w:rsid w:val="003C6E90"/>
    <w:rsid w:val="003D1B55"/>
    <w:rsid w:val="003D1C8C"/>
    <w:rsid w:val="003D2833"/>
    <w:rsid w:val="003D3132"/>
    <w:rsid w:val="003D3B09"/>
    <w:rsid w:val="003D404C"/>
    <w:rsid w:val="003D52C5"/>
    <w:rsid w:val="003D7015"/>
    <w:rsid w:val="003D7DCF"/>
    <w:rsid w:val="003E0DB5"/>
    <w:rsid w:val="003E0EE4"/>
    <w:rsid w:val="003E1917"/>
    <w:rsid w:val="003E2305"/>
    <w:rsid w:val="003E270E"/>
    <w:rsid w:val="003E2F83"/>
    <w:rsid w:val="003E327A"/>
    <w:rsid w:val="003E34CB"/>
    <w:rsid w:val="003E4C76"/>
    <w:rsid w:val="003E5E78"/>
    <w:rsid w:val="003E5ECF"/>
    <w:rsid w:val="003E733C"/>
    <w:rsid w:val="003E7B36"/>
    <w:rsid w:val="003F092D"/>
    <w:rsid w:val="003F0D82"/>
    <w:rsid w:val="003F1164"/>
    <w:rsid w:val="003F199D"/>
    <w:rsid w:val="003F242C"/>
    <w:rsid w:val="003F24A5"/>
    <w:rsid w:val="003F3A45"/>
    <w:rsid w:val="003F47FC"/>
    <w:rsid w:val="003F528C"/>
    <w:rsid w:val="003F5A9B"/>
    <w:rsid w:val="003F5D5A"/>
    <w:rsid w:val="003F63C8"/>
    <w:rsid w:val="003F6A1B"/>
    <w:rsid w:val="003F6F22"/>
    <w:rsid w:val="004000B3"/>
    <w:rsid w:val="004061E0"/>
    <w:rsid w:val="004063AE"/>
    <w:rsid w:val="00406CB9"/>
    <w:rsid w:val="00406F41"/>
    <w:rsid w:val="00406FB2"/>
    <w:rsid w:val="00407884"/>
    <w:rsid w:val="00413B9A"/>
    <w:rsid w:val="00415290"/>
    <w:rsid w:val="00417617"/>
    <w:rsid w:val="004178C5"/>
    <w:rsid w:val="00417E45"/>
    <w:rsid w:val="0042125B"/>
    <w:rsid w:val="0042126C"/>
    <w:rsid w:val="004214BC"/>
    <w:rsid w:val="00424826"/>
    <w:rsid w:val="00424AAD"/>
    <w:rsid w:val="00425121"/>
    <w:rsid w:val="0042551A"/>
    <w:rsid w:val="00432990"/>
    <w:rsid w:val="004332DB"/>
    <w:rsid w:val="00434165"/>
    <w:rsid w:val="00434E7C"/>
    <w:rsid w:val="00434F97"/>
    <w:rsid w:val="00435562"/>
    <w:rsid w:val="00435908"/>
    <w:rsid w:val="00435E56"/>
    <w:rsid w:val="00435EA0"/>
    <w:rsid w:val="00436797"/>
    <w:rsid w:val="0043713D"/>
    <w:rsid w:val="00447000"/>
    <w:rsid w:val="00447B0D"/>
    <w:rsid w:val="00450C18"/>
    <w:rsid w:val="00451D2D"/>
    <w:rsid w:val="00451E72"/>
    <w:rsid w:val="00452122"/>
    <w:rsid w:val="00452129"/>
    <w:rsid w:val="00453319"/>
    <w:rsid w:val="004550F9"/>
    <w:rsid w:val="0045672D"/>
    <w:rsid w:val="0045756E"/>
    <w:rsid w:val="00460628"/>
    <w:rsid w:val="00460B53"/>
    <w:rsid w:val="00460FFA"/>
    <w:rsid w:val="00462A26"/>
    <w:rsid w:val="00462E08"/>
    <w:rsid w:val="004633AD"/>
    <w:rsid w:val="004633E0"/>
    <w:rsid w:val="00466391"/>
    <w:rsid w:val="004665A1"/>
    <w:rsid w:val="004666FA"/>
    <w:rsid w:val="00466809"/>
    <w:rsid w:val="00467878"/>
    <w:rsid w:val="00470742"/>
    <w:rsid w:val="00470776"/>
    <w:rsid w:val="0047080F"/>
    <w:rsid w:val="00470898"/>
    <w:rsid w:val="004735A6"/>
    <w:rsid w:val="0047390F"/>
    <w:rsid w:val="004739FB"/>
    <w:rsid w:val="00473D8D"/>
    <w:rsid w:val="00473F0B"/>
    <w:rsid w:val="0047469A"/>
    <w:rsid w:val="004749DF"/>
    <w:rsid w:val="00475553"/>
    <w:rsid w:val="004757A6"/>
    <w:rsid w:val="00475D98"/>
    <w:rsid w:val="00476639"/>
    <w:rsid w:val="004772F2"/>
    <w:rsid w:val="00477F25"/>
    <w:rsid w:val="00480567"/>
    <w:rsid w:val="00480D2A"/>
    <w:rsid w:val="00481067"/>
    <w:rsid w:val="00482E12"/>
    <w:rsid w:val="0048525D"/>
    <w:rsid w:val="00485E2B"/>
    <w:rsid w:val="00486449"/>
    <w:rsid w:val="00486EA7"/>
    <w:rsid w:val="00487031"/>
    <w:rsid w:val="0048770C"/>
    <w:rsid w:val="004915D2"/>
    <w:rsid w:val="004925A5"/>
    <w:rsid w:val="0049382F"/>
    <w:rsid w:val="00495982"/>
    <w:rsid w:val="00497010"/>
    <w:rsid w:val="004971E8"/>
    <w:rsid w:val="00497F8E"/>
    <w:rsid w:val="004A00D5"/>
    <w:rsid w:val="004A1DFF"/>
    <w:rsid w:val="004A4266"/>
    <w:rsid w:val="004A4662"/>
    <w:rsid w:val="004A5229"/>
    <w:rsid w:val="004A57B8"/>
    <w:rsid w:val="004A6358"/>
    <w:rsid w:val="004A690B"/>
    <w:rsid w:val="004B0278"/>
    <w:rsid w:val="004B1486"/>
    <w:rsid w:val="004B1D99"/>
    <w:rsid w:val="004B2584"/>
    <w:rsid w:val="004B2815"/>
    <w:rsid w:val="004B3704"/>
    <w:rsid w:val="004B41BB"/>
    <w:rsid w:val="004B4652"/>
    <w:rsid w:val="004B5365"/>
    <w:rsid w:val="004B554A"/>
    <w:rsid w:val="004B5CE4"/>
    <w:rsid w:val="004B6CD7"/>
    <w:rsid w:val="004B7C84"/>
    <w:rsid w:val="004B7FB2"/>
    <w:rsid w:val="004C0C54"/>
    <w:rsid w:val="004C1F12"/>
    <w:rsid w:val="004C6635"/>
    <w:rsid w:val="004C7F5C"/>
    <w:rsid w:val="004D0283"/>
    <w:rsid w:val="004D0A76"/>
    <w:rsid w:val="004D1B8B"/>
    <w:rsid w:val="004D2517"/>
    <w:rsid w:val="004D33FC"/>
    <w:rsid w:val="004D639A"/>
    <w:rsid w:val="004D6E64"/>
    <w:rsid w:val="004D7AD6"/>
    <w:rsid w:val="004E08FB"/>
    <w:rsid w:val="004E2025"/>
    <w:rsid w:val="004E30B1"/>
    <w:rsid w:val="004E3831"/>
    <w:rsid w:val="004E5209"/>
    <w:rsid w:val="004E5628"/>
    <w:rsid w:val="004E6D33"/>
    <w:rsid w:val="004F2E65"/>
    <w:rsid w:val="004F2FFE"/>
    <w:rsid w:val="004F3B4E"/>
    <w:rsid w:val="004F48E2"/>
    <w:rsid w:val="004F5376"/>
    <w:rsid w:val="004F581D"/>
    <w:rsid w:val="004F5961"/>
    <w:rsid w:val="004F6325"/>
    <w:rsid w:val="004F719C"/>
    <w:rsid w:val="004F7E57"/>
    <w:rsid w:val="00501801"/>
    <w:rsid w:val="00501EE9"/>
    <w:rsid w:val="0050295F"/>
    <w:rsid w:val="00502F1B"/>
    <w:rsid w:val="00502FAE"/>
    <w:rsid w:val="0050394D"/>
    <w:rsid w:val="00503A57"/>
    <w:rsid w:val="00505F50"/>
    <w:rsid w:val="005063D8"/>
    <w:rsid w:val="0050660B"/>
    <w:rsid w:val="00506782"/>
    <w:rsid w:val="0050683F"/>
    <w:rsid w:val="00507F2A"/>
    <w:rsid w:val="00510FF0"/>
    <w:rsid w:val="005116C8"/>
    <w:rsid w:val="00511C89"/>
    <w:rsid w:val="00511E86"/>
    <w:rsid w:val="00511EBB"/>
    <w:rsid w:val="00513392"/>
    <w:rsid w:val="00515D1D"/>
    <w:rsid w:val="00520CAB"/>
    <w:rsid w:val="0052113F"/>
    <w:rsid w:val="00522BC8"/>
    <w:rsid w:val="00523349"/>
    <w:rsid w:val="0052481C"/>
    <w:rsid w:val="00524E50"/>
    <w:rsid w:val="00524FA5"/>
    <w:rsid w:val="00526B4B"/>
    <w:rsid w:val="00526BD1"/>
    <w:rsid w:val="0052748C"/>
    <w:rsid w:val="00527804"/>
    <w:rsid w:val="00527852"/>
    <w:rsid w:val="00527F08"/>
    <w:rsid w:val="00527F47"/>
    <w:rsid w:val="00531023"/>
    <w:rsid w:val="005315E1"/>
    <w:rsid w:val="0053205A"/>
    <w:rsid w:val="00533861"/>
    <w:rsid w:val="00533C19"/>
    <w:rsid w:val="00533FAB"/>
    <w:rsid w:val="005365AE"/>
    <w:rsid w:val="00536944"/>
    <w:rsid w:val="00537951"/>
    <w:rsid w:val="00537AC5"/>
    <w:rsid w:val="005403D3"/>
    <w:rsid w:val="00542059"/>
    <w:rsid w:val="00542BB3"/>
    <w:rsid w:val="005444D5"/>
    <w:rsid w:val="00544521"/>
    <w:rsid w:val="00545968"/>
    <w:rsid w:val="005472C5"/>
    <w:rsid w:val="00550140"/>
    <w:rsid w:val="005508B1"/>
    <w:rsid w:val="00550B73"/>
    <w:rsid w:val="005511C5"/>
    <w:rsid w:val="0055156D"/>
    <w:rsid w:val="005516DE"/>
    <w:rsid w:val="00551856"/>
    <w:rsid w:val="0055220B"/>
    <w:rsid w:val="005533D2"/>
    <w:rsid w:val="00553773"/>
    <w:rsid w:val="0055487A"/>
    <w:rsid w:val="00554CE8"/>
    <w:rsid w:val="00554EAC"/>
    <w:rsid w:val="005557BB"/>
    <w:rsid w:val="00556291"/>
    <w:rsid w:val="00557EE3"/>
    <w:rsid w:val="00560259"/>
    <w:rsid w:val="005602C6"/>
    <w:rsid w:val="00560FE6"/>
    <w:rsid w:val="005610FC"/>
    <w:rsid w:val="005611BA"/>
    <w:rsid w:val="00563141"/>
    <w:rsid w:val="00563A6C"/>
    <w:rsid w:val="00563AE0"/>
    <w:rsid w:val="00563B05"/>
    <w:rsid w:val="00566917"/>
    <w:rsid w:val="00567841"/>
    <w:rsid w:val="00571D3C"/>
    <w:rsid w:val="005748DA"/>
    <w:rsid w:val="0057559B"/>
    <w:rsid w:val="00575C00"/>
    <w:rsid w:val="00576549"/>
    <w:rsid w:val="00577675"/>
    <w:rsid w:val="00580763"/>
    <w:rsid w:val="00581D5D"/>
    <w:rsid w:val="0058235C"/>
    <w:rsid w:val="0058434F"/>
    <w:rsid w:val="00584D98"/>
    <w:rsid w:val="005856A9"/>
    <w:rsid w:val="0058677A"/>
    <w:rsid w:val="005873FA"/>
    <w:rsid w:val="00587640"/>
    <w:rsid w:val="005876F0"/>
    <w:rsid w:val="00587E64"/>
    <w:rsid w:val="00590BE8"/>
    <w:rsid w:val="00590C4E"/>
    <w:rsid w:val="00590D1B"/>
    <w:rsid w:val="00590DC6"/>
    <w:rsid w:val="005916BB"/>
    <w:rsid w:val="00593E5C"/>
    <w:rsid w:val="005944E1"/>
    <w:rsid w:val="00594500"/>
    <w:rsid w:val="005949FE"/>
    <w:rsid w:val="00596DFD"/>
    <w:rsid w:val="00597384"/>
    <w:rsid w:val="005A0C19"/>
    <w:rsid w:val="005A1C3C"/>
    <w:rsid w:val="005A1D7D"/>
    <w:rsid w:val="005A29F3"/>
    <w:rsid w:val="005A3599"/>
    <w:rsid w:val="005A4F61"/>
    <w:rsid w:val="005B0ABB"/>
    <w:rsid w:val="005B0E07"/>
    <w:rsid w:val="005B0ECE"/>
    <w:rsid w:val="005B1A75"/>
    <w:rsid w:val="005B1D36"/>
    <w:rsid w:val="005B2F8C"/>
    <w:rsid w:val="005B4195"/>
    <w:rsid w:val="005B53E2"/>
    <w:rsid w:val="005B5613"/>
    <w:rsid w:val="005B6167"/>
    <w:rsid w:val="005B6457"/>
    <w:rsid w:val="005B659A"/>
    <w:rsid w:val="005C2956"/>
    <w:rsid w:val="005C369D"/>
    <w:rsid w:val="005C48FF"/>
    <w:rsid w:val="005C4A4A"/>
    <w:rsid w:val="005C4F3E"/>
    <w:rsid w:val="005C5CB0"/>
    <w:rsid w:val="005C6C22"/>
    <w:rsid w:val="005C795C"/>
    <w:rsid w:val="005D1460"/>
    <w:rsid w:val="005D1D6D"/>
    <w:rsid w:val="005D6519"/>
    <w:rsid w:val="005D7C1B"/>
    <w:rsid w:val="005E0016"/>
    <w:rsid w:val="005E0021"/>
    <w:rsid w:val="005E059B"/>
    <w:rsid w:val="005E0C4F"/>
    <w:rsid w:val="005E1AF2"/>
    <w:rsid w:val="005E2FAF"/>
    <w:rsid w:val="005E35AB"/>
    <w:rsid w:val="005E35FB"/>
    <w:rsid w:val="005E4495"/>
    <w:rsid w:val="005E5959"/>
    <w:rsid w:val="005E69A9"/>
    <w:rsid w:val="005E70B5"/>
    <w:rsid w:val="005E7BEA"/>
    <w:rsid w:val="005F053C"/>
    <w:rsid w:val="005F0BF4"/>
    <w:rsid w:val="005F18F0"/>
    <w:rsid w:val="005F3C5E"/>
    <w:rsid w:val="005F3D05"/>
    <w:rsid w:val="005F5B7B"/>
    <w:rsid w:val="005F7652"/>
    <w:rsid w:val="005F795F"/>
    <w:rsid w:val="006005AF"/>
    <w:rsid w:val="006006F4"/>
    <w:rsid w:val="006013F2"/>
    <w:rsid w:val="0060303E"/>
    <w:rsid w:val="00603911"/>
    <w:rsid w:val="006043F7"/>
    <w:rsid w:val="006044AB"/>
    <w:rsid w:val="006046B9"/>
    <w:rsid w:val="00604FF2"/>
    <w:rsid w:val="00605897"/>
    <w:rsid w:val="00606611"/>
    <w:rsid w:val="0060785B"/>
    <w:rsid w:val="00610136"/>
    <w:rsid w:val="00611395"/>
    <w:rsid w:val="00611C1A"/>
    <w:rsid w:val="00612557"/>
    <w:rsid w:val="00612755"/>
    <w:rsid w:val="006131FE"/>
    <w:rsid w:val="00613904"/>
    <w:rsid w:val="00613A91"/>
    <w:rsid w:val="00614098"/>
    <w:rsid w:val="00614746"/>
    <w:rsid w:val="00614E94"/>
    <w:rsid w:val="006168C3"/>
    <w:rsid w:val="00616ADB"/>
    <w:rsid w:val="0062019D"/>
    <w:rsid w:val="00620C39"/>
    <w:rsid w:val="00621442"/>
    <w:rsid w:val="006215AC"/>
    <w:rsid w:val="00621D7E"/>
    <w:rsid w:val="00622C11"/>
    <w:rsid w:val="00622F27"/>
    <w:rsid w:val="0062332E"/>
    <w:rsid w:val="00624B2E"/>
    <w:rsid w:val="00624DB3"/>
    <w:rsid w:val="00624F7C"/>
    <w:rsid w:val="0062688F"/>
    <w:rsid w:val="0062696A"/>
    <w:rsid w:val="00627A0C"/>
    <w:rsid w:val="006309D7"/>
    <w:rsid w:val="00630FD5"/>
    <w:rsid w:val="00631411"/>
    <w:rsid w:val="00632B8A"/>
    <w:rsid w:val="00632F85"/>
    <w:rsid w:val="006335FF"/>
    <w:rsid w:val="00633B29"/>
    <w:rsid w:val="006343F9"/>
    <w:rsid w:val="006344DE"/>
    <w:rsid w:val="00634584"/>
    <w:rsid w:val="00634DA2"/>
    <w:rsid w:val="00635FAA"/>
    <w:rsid w:val="00636268"/>
    <w:rsid w:val="006371FD"/>
    <w:rsid w:val="00640150"/>
    <w:rsid w:val="00640B7E"/>
    <w:rsid w:val="00643D74"/>
    <w:rsid w:val="0064438F"/>
    <w:rsid w:val="006445C0"/>
    <w:rsid w:val="006452E0"/>
    <w:rsid w:val="00645732"/>
    <w:rsid w:val="00646A26"/>
    <w:rsid w:val="00646A67"/>
    <w:rsid w:val="00647385"/>
    <w:rsid w:val="00647D0E"/>
    <w:rsid w:val="0065317E"/>
    <w:rsid w:val="00653E20"/>
    <w:rsid w:val="00655C5A"/>
    <w:rsid w:val="00655FED"/>
    <w:rsid w:val="006564E2"/>
    <w:rsid w:val="00656EA2"/>
    <w:rsid w:val="0065723C"/>
    <w:rsid w:val="00660217"/>
    <w:rsid w:val="00660ECC"/>
    <w:rsid w:val="00663CEB"/>
    <w:rsid w:val="00664C4B"/>
    <w:rsid w:val="00666CF3"/>
    <w:rsid w:val="00667E82"/>
    <w:rsid w:val="006700E9"/>
    <w:rsid w:val="00670321"/>
    <w:rsid w:val="006706BC"/>
    <w:rsid w:val="00670C70"/>
    <w:rsid w:val="00670FD0"/>
    <w:rsid w:val="00672212"/>
    <w:rsid w:val="0067224F"/>
    <w:rsid w:val="00672330"/>
    <w:rsid w:val="006724F1"/>
    <w:rsid w:val="006725D7"/>
    <w:rsid w:val="00672A86"/>
    <w:rsid w:val="00672C43"/>
    <w:rsid w:val="00673A57"/>
    <w:rsid w:val="006760BE"/>
    <w:rsid w:val="00676B37"/>
    <w:rsid w:val="006775F6"/>
    <w:rsid w:val="006776E3"/>
    <w:rsid w:val="00680CEB"/>
    <w:rsid w:val="00681A7C"/>
    <w:rsid w:val="0068423F"/>
    <w:rsid w:val="0068436B"/>
    <w:rsid w:val="0068558D"/>
    <w:rsid w:val="00685E61"/>
    <w:rsid w:val="00686578"/>
    <w:rsid w:val="00686854"/>
    <w:rsid w:val="00686D8C"/>
    <w:rsid w:val="0069066E"/>
    <w:rsid w:val="00690A97"/>
    <w:rsid w:val="00691798"/>
    <w:rsid w:val="006933B0"/>
    <w:rsid w:val="00695182"/>
    <w:rsid w:val="00695698"/>
    <w:rsid w:val="00695757"/>
    <w:rsid w:val="00696CA0"/>
    <w:rsid w:val="006A14C3"/>
    <w:rsid w:val="006A2400"/>
    <w:rsid w:val="006A59DA"/>
    <w:rsid w:val="006A6280"/>
    <w:rsid w:val="006A6F81"/>
    <w:rsid w:val="006A75AF"/>
    <w:rsid w:val="006B187C"/>
    <w:rsid w:val="006B2029"/>
    <w:rsid w:val="006B34C5"/>
    <w:rsid w:val="006B37EC"/>
    <w:rsid w:val="006B3E33"/>
    <w:rsid w:val="006B606B"/>
    <w:rsid w:val="006B618C"/>
    <w:rsid w:val="006B652D"/>
    <w:rsid w:val="006B6BDE"/>
    <w:rsid w:val="006B6E98"/>
    <w:rsid w:val="006B71BD"/>
    <w:rsid w:val="006B7411"/>
    <w:rsid w:val="006C0502"/>
    <w:rsid w:val="006C081B"/>
    <w:rsid w:val="006C105C"/>
    <w:rsid w:val="006C1B16"/>
    <w:rsid w:val="006C1BE4"/>
    <w:rsid w:val="006C31C5"/>
    <w:rsid w:val="006C48D9"/>
    <w:rsid w:val="006C4E83"/>
    <w:rsid w:val="006C675E"/>
    <w:rsid w:val="006C77A7"/>
    <w:rsid w:val="006D3108"/>
    <w:rsid w:val="006D3645"/>
    <w:rsid w:val="006D3A21"/>
    <w:rsid w:val="006D4348"/>
    <w:rsid w:val="006D4B73"/>
    <w:rsid w:val="006D4FC8"/>
    <w:rsid w:val="006D5A3F"/>
    <w:rsid w:val="006E1F6C"/>
    <w:rsid w:val="006E2933"/>
    <w:rsid w:val="006E29F6"/>
    <w:rsid w:val="006E3417"/>
    <w:rsid w:val="006E43F2"/>
    <w:rsid w:val="006E49B9"/>
    <w:rsid w:val="006E4ABA"/>
    <w:rsid w:val="006E50EE"/>
    <w:rsid w:val="006E5203"/>
    <w:rsid w:val="006E6026"/>
    <w:rsid w:val="006E7331"/>
    <w:rsid w:val="006E798F"/>
    <w:rsid w:val="006F0328"/>
    <w:rsid w:val="006F0524"/>
    <w:rsid w:val="006F09BE"/>
    <w:rsid w:val="006F0E38"/>
    <w:rsid w:val="006F0E7D"/>
    <w:rsid w:val="006F2054"/>
    <w:rsid w:val="006F25DD"/>
    <w:rsid w:val="006F2AFB"/>
    <w:rsid w:val="006F5F80"/>
    <w:rsid w:val="006F64CB"/>
    <w:rsid w:val="006F68CB"/>
    <w:rsid w:val="006F7085"/>
    <w:rsid w:val="006F7A91"/>
    <w:rsid w:val="00700F67"/>
    <w:rsid w:val="00701C54"/>
    <w:rsid w:val="00702C34"/>
    <w:rsid w:val="007038FA"/>
    <w:rsid w:val="0070443C"/>
    <w:rsid w:val="00705007"/>
    <w:rsid w:val="00705833"/>
    <w:rsid w:val="00706910"/>
    <w:rsid w:val="007070C1"/>
    <w:rsid w:val="00707475"/>
    <w:rsid w:val="00707EE5"/>
    <w:rsid w:val="00710957"/>
    <w:rsid w:val="007114CD"/>
    <w:rsid w:val="007115AB"/>
    <w:rsid w:val="0071167E"/>
    <w:rsid w:val="00711A70"/>
    <w:rsid w:val="00711E23"/>
    <w:rsid w:val="00712FC7"/>
    <w:rsid w:val="00712FFE"/>
    <w:rsid w:val="00713726"/>
    <w:rsid w:val="00714567"/>
    <w:rsid w:val="007155DD"/>
    <w:rsid w:val="007179C7"/>
    <w:rsid w:val="00721C97"/>
    <w:rsid w:val="00721F8F"/>
    <w:rsid w:val="00722552"/>
    <w:rsid w:val="007226A8"/>
    <w:rsid w:val="007248C5"/>
    <w:rsid w:val="007254B9"/>
    <w:rsid w:val="00730E3F"/>
    <w:rsid w:val="007315A1"/>
    <w:rsid w:val="007344A1"/>
    <w:rsid w:val="00735AAC"/>
    <w:rsid w:val="00736071"/>
    <w:rsid w:val="0073653C"/>
    <w:rsid w:val="007369F4"/>
    <w:rsid w:val="00736A04"/>
    <w:rsid w:val="00736F4D"/>
    <w:rsid w:val="00737CBE"/>
    <w:rsid w:val="00737D9E"/>
    <w:rsid w:val="0074063B"/>
    <w:rsid w:val="00740963"/>
    <w:rsid w:val="00741A25"/>
    <w:rsid w:val="0074257C"/>
    <w:rsid w:val="0074265D"/>
    <w:rsid w:val="00742CAF"/>
    <w:rsid w:val="007431A4"/>
    <w:rsid w:val="0074434F"/>
    <w:rsid w:val="007448AB"/>
    <w:rsid w:val="007451F7"/>
    <w:rsid w:val="007454CF"/>
    <w:rsid w:val="007455DE"/>
    <w:rsid w:val="007473E7"/>
    <w:rsid w:val="00747D2D"/>
    <w:rsid w:val="00753330"/>
    <w:rsid w:val="0075358D"/>
    <w:rsid w:val="00754FE2"/>
    <w:rsid w:val="007556EC"/>
    <w:rsid w:val="00755A32"/>
    <w:rsid w:val="00755EF8"/>
    <w:rsid w:val="007579CC"/>
    <w:rsid w:val="00760692"/>
    <w:rsid w:val="00760D37"/>
    <w:rsid w:val="00763D48"/>
    <w:rsid w:val="0076432F"/>
    <w:rsid w:val="00766C20"/>
    <w:rsid w:val="00767073"/>
    <w:rsid w:val="00767893"/>
    <w:rsid w:val="00767945"/>
    <w:rsid w:val="0077065A"/>
    <w:rsid w:val="00772F16"/>
    <w:rsid w:val="00774DFA"/>
    <w:rsid w:val="007759C4"/>
    <w:rsid w:val="00777AC2"/>
    <w:rsid w:val="00777AC8"/>
    <w:rsid w:val="00780C61"/>
    <w:rsid w:val="00781968"/>
    <w:rsid w:val="00782376"/>
    <w:rsid w:val="00784131"/>
    <w:rsid w:val="00785640"/>
    <w:rsid w:val="00791A4E"/>
    <w:rsid w:val="0079495B"/>
    <w:rsid w:val="007964ED"/>
    <w:rsid w:val="00796CC1"/>
    <w:rsid w:val="00796CD7"/>
    <w:rsid w:val="00797D9D"/>
    <w:rsid w:val="00797ECD"/>
    <w:rsid w:val="007A305E"/>
    <w:rsid w:val="007A317A"/>
    <w:rsid w:val="007A41FC"/>
    <w:rsid w:val="007A459A"/>
    <w:rsid w:val="007A4B51"/>
    <w:rsid w:val="007A4C50"/>
    <w:rsid w:val="007A4D19"/>
    <w:rsid w:val="007A5030"/>
    <w:rsid w:val="007A5D42"/>
    <w:rsid w:val="007A63C2"/>
    <w:rsid w:val="007B3EB9"/>
    <w:rsid w:val="007B5114"/>
    <w:rsid w:val="007B53D0"/>
    <w:rsid w:val="007B5523"/>
    <w:rsid w:val="007B6B3A"/>
    <w:rsid w:val="007C0A8E"/>
    <w:rsid w:val="007C1859"/>
    <w:rsid w:val="007C2390"/>
    <w:rsid w:val="007C2B54"/>
    <w:rsid w:val="007C313D"/>
    <w:rsid w:val="007C33A1"/>
    <w:rsid w:val="007C359D"/>
    <w:rsid w:val="007C372E"/>
    <w:rsid w:val="007C456E"/>
    <w:rsid w:val="007C5858"/>
    <w:rsid w:val="007D09FE"/>
    <w:rsid w:val="007D4107"/>
    <w:rsid w:val="007D4678"/>
    <w:rsid w:val="007D5025"/>
    <w:rsid w:val="007D729E"/>
    <w:rsid w:val="007D751F"/>
    <w:rsid w:val="007D79F8"/>
    <w:rsid w:val="007D7D84"/>
    <w:rsid w:val="007E01C9"/>
    <w:rsid w:val="007E1195"/>
    <w:rsid w:val="007E1441"/>
    <w:rsid w:val="007E2D8C"/>
    <w:rsid w:val="007E434A"/>
    <w:rsid w:val="007E515A"/>
    <w:rsid w:val="007E5347"/>
    <w:rsid w:val="007E5DDB"/>
    <w:rsid w:val="007F0BE4"/>
    <w:rsid w:val="007F319E"/>
    <w:rsid w:val="007F3218"/>
    <w:rsid w:val="007F37FF"/>
    <w:rsid w:val="007F40F3"/>
    <w:rsid w:val="007F436B"/>
    <w:rsid w:val="007F452F"/>
    <w:rsid w:val="007F50E5"/>
    <w:rsid w:val="007F6AB1"/>
    <w:rsid w:val="007F70FF"/>
    <w:rsid w:val="007F72D4"/>
    <w:rsid w:val="0080064E"/>
    <w:rsid w:val="00800E05"/>
    <w:rsid w:val="00801D15"/>
    <w:rsid w:val="00802839"/>
    <w:rsid w:val="00802E08"/>
    <w:rsid w:val="0080369F"/>
    <w:rsid w:val="00803B1A"/>
    <w:rsid w:val="00804A83"/>
    <w:rsid w:val="00804A8C"/>
    <w:rsid w:val="00804CF9"/>
    <w:rsid w:val="00805B3A"/>
    <w:rsid w:val="00806817"/>
    <w:rsid w:val="00807CDC"/>
    <w:rsid w:val="0081382A"/>
    <w:rsid w:val="008145D5"/>
    <w:rsid w:val="00815B3B"/>
    <w:rsid w:val="0081677F"/>
    <w:rsid w:val="00816F1E"/>
    <w:rsid w:val="0081781C"/>
    <w:rsid w:val="00817D47"/>
    <w:rsid w:val="008214A7"/>
    <w:rsid w:val="00821759"/>
    <w:rsid w:val="00821EEF"/>
    <w:rsid w:val="008220BF"/>
    <w:rsid w:val="0082330B"/>
    <w:rsid w:val="00823CD8"/>
    <w:rsid w:val="0082492A"/>
    <w:rsid w:val="0082519B"/>
    <w:rsid w:val="0082632B"/>
    <w:rsid w:val="008274BB"/>
    <w:rsid w:val="00830898"/>
    <w:rsid w:val="0083155D"/>
    <w:rsid w:val="008317F1"/>
    <w:rsid w:val="0083193C"/>
    <w:rsid w:val="008319F7"/>
    <w:rsid w:val="00832E70"/>
    <w:rsid w:val="00832F99"/>
    <w:rsid w:val="00833399"/>
    <w:rsid w:val="0083437C"/>
    <w:rsid w:val="00837B35"/>
    <w:rsid w:val="00837F4A"/>
    <w:rsid w:val="008406B3"/>
    <w:rsid w:val="00840AD8"/>
    <w:rsid w:val="00842F17"/>
    <w:rsid w:val="008442A5"/>
    <w:rsid w:val="00844EA1"/>
    <w:rsid w:val="008455FA"/>
    <w:rsid w:val="00845D14"/>
    <w:rsid w:val="0084691A"/>
    <w:rsid w:val="008474EB"/>
    <w:rsid w:val="00847B6C"/>
    <w:rsid w:val="00847DC8"/>
    <w:rsid w:val="0085172A"/>
    <w:rsid w:val="0085184B"/>
    <w:rsid w:val="00852817"/>
    <w:rsid w:val="008531E7"/>
    <w:rsid w:val="0085365A"/>
    <w:rsid w:val="00853FDD"/>
    <w:rsid w:val="0085431C"/>
    <w:rsid w:val="00854741"/>
    <w:rsid w:val="00854C66"/>
    <w:rsid w:val="00856ADE"/>
    <w:rsid w:val="00857673"/>
    <w:rsid w:val="008603CF"/>
    <w:rsid w:val="008605A8"/>
    <w:rsid w:val="00860BAE"/>
    <w:rsid w:val="008624FA"/>
    <w:rsid w:val="0086280F"/>
    <w:rsid w:val="00864E12"/>
    <w:rsid w:val="008661E7"/>
    <w:rsid w:val="0086659D"/>
    <w:rsid w:val="00866F10"/>
    <w:rsid w:val="00867F79"/>
    <w:rsid w:val="00870AD7"/>
    <w:rsid w:val="00870BC0"/>
    <w:rsid w:val="00871078"/>
    <w:rsid w:val="00873A4C"/>
    <w:rsid w:val="008741B0"/>
    <w:rsid w:val="0087510B"/>
    <w:rsid w:val="008772E4"/>
    <w:rsid w:val="00877D04"/>
    <w:rsid w:val="00880731"/>
    <w:rsid w:val="00880F78"/>
    <w:rsid w:val="008818B0"/>
    <w:rsid w:val="0088271E"/>
    <w:rsid w:val="00883B08"/>
    <w:rsid w:val="00884726"/>
    <w:rsid w:val="00884B95"/>
    <w:rsid w:val="00884CC0"/>
    <w:rsid w:val="0088582C"/>
    <w:rsid w:val="00886FD2"/>
    <w:rsid w:val="00887AF6"/>
    <w:rsid w:val="008903FD"/>
    <w:rsid w:val="00891CCB"/>
    <w:rsid w:val="00892D33"/>
    <w:rsid w:val="008931FD"/>
    <w:rsid w:val="008933B0"/>
    <w:rsid w:val="00893CD4"/>
    <w:rsid w:val="00894B2C"/>
    <w:rsid w:val="00895B1D"/>
    <w:rsid w:val="00896AA1"/>
    <w:rsid w:val="008970B1"/>
    <w:rsid w:val="008971A7"/>
    <w:rsid w:val="00897BC2"/>
    <w:rsid w:val="008A0013"/>
    <w:rsid w:val="008A070A"/>
    <w:rsid w:val="008A11B5"/>
    <w:rsid w:val="008A145C"/>
    <w:rsid w:val="008A14DF"/>
    <w:rsid w:val="008A1D43"/>
    <w:rsid w:val="008A3078"/>
    <w:rsid w:val="008A3FBC"/>
    <w:rsid w:val="008A57F7"/>
    <w:rsid w:val="008A6090"/>
    <w:rsid w:val="008B04FC"/>
    <w:rsid w:val="008B0A13"/>
    <w:rsid w:val="008B0BBD"/>
    <w:rsid w:val="008B1D40"/>
    <w:rsid w:val="008B2406"/>
    <w:rsid w:val="008B2D5D"/>
    <w:rsid w:val="008B2F67"/>
    <w:rsid w:val="008B3099"/>
    <w:rsid w:val="008B37DA"/>
    <w:rsid w:val="008B4767"/>
    <w:rsid w:val="008B5237"/>
    <w:rsid w:val="008B613E"/>
    <w:rsid w:val="008B7861"/>
    <w:rsid w:val="008B7B7D"/>
    <w:rsid w:val="008B7F77"/>
    <w:rsid w:val="008C0754"/>
    <w:rsid w:val="008C0B05"/>
    <w:rsid w:val="008C1766"/>
    <w:rsid w:val="008C1C9A"/>
    <w:rsid w:val="008C341C"/>
    <w:rsid w:val="008C777E"/>
    <w:rsid w:val="008C7985"/>
    <w:rsid w:val="008C7D48"/>
    <w:rsid w:val="008D1A7B"/>
    <w:rsid w:val="008D5AC2"/>
    <w:rsid w:val="008D6025"/>
    <w:rsid w:val="008D62C0"/>
    <w:rsid w:val="008D7204"/>
    <w:rsid w:val="008D72C7"/>
    <w:rsid w:val="008D7DA7"/>
    <w:rsid w:val="008D7FE4"/>
    <w:rsid w:val="008E00DE"/>
    <w:rsid w:val="008E069D"/>
    <w:rsid w:val="008E079E"/>
    <w:rsid w:val="008E0DC5"/>
    <w:rsid w:val="008E10F9"/>
    <w:rsid w:val="008E1F72"/>
    <w:rsid w:val="008E224C"/>
    <w:rsid w:val="008E2578"/>
    <w:rsid w:val="008E26D8"/>
    <w:rsid w:val="008E45F6"/>
    <w:rsid w:val="008E57ED"/>
    <w:rsid w:val="008E659C"/>
    <w:rsid w:val="008E678B"/>
    <w:rsid w:val="008E7FE5"/>
    <w:rsid w:val="008F2275"/>
    <w:rsid w:val="008F23F2"/>
    <w:rsid w:val="008F5467"/>
    <w:rsid w:val="008F5538"/>
    <w:rsid w:val="008F6A2C"/>
    <w:rsid w:val="008F6B90"/>
    <w:rsid w:val="008F6C5E"/>
    <w:rsid w:val="008F790F"/>
    <w:rsid w:val="008F7ED4"/>
    <w:rsid w:val="009004C7"/>
    <w:rsid w:val="009005BF"/>
    <w:rsid w:val="009005C8"/>
    <w:rsid w:val="0090103E"/>
    <w:rsid w:val="0090154D"/>
    <w:rsid w:val="00901E6F"/>
    <w:rsid w:val="009028F6"/>
    <w:rsid w:val="00902A35"/>
    <w:rsid w:val="009038C2"/>
    <w:rsid w:val="0090458D"/>
    <w:rsid w:val="00905244"/>
    <w:rsid w:val="00905367"/>
    <w:rsid w:val="009067B3"/>
    <w:rsid w:val="0090698D"/>
    <w:rsid w:val="00910A92"/>
    <w:rsid w:val="00911EF0"/>
    <w:rsid w:val="00912ACE"/>
    <w:rsid w:val="00915B12"/>
    <w:rsid w:val="00916AF3"/>
    <w:rsid w:val="00916E11"/>
    <w:rsid w:val="00916F7C"/>
    <w:rsid w:val="00917637"/>
    <w:rsid w:val="00917B73"/>
    <w:rsid w:val="0092050F"/>
    <w:rsid w:val="0092137C"/>
    <w:rsid w:val="00921CE8"/>
    <w:rsid w:val="00921D05"/>
    <w:rsid w:val="00921F75"/>
    <w:rsid w:val="009244C2"/>
    <w:rsid w:val="00924A79"/>
    <w:rsid w:val="009266C5"/>
    <w:rsid w:val="009268DA"/>
    <w:rsid w:val="00926901"/>
    <w:rsid w:val="00926D4B"/>
    <w:rsid w:val="00926DAB"/>
    <w:rsid w:val="009279D7"/>
    <w:rsid w:val="00930E6B"/>
    <w:rsid w:val="00932672"/>
    <w:rsid w:val="00934000"/>
    <w:rsid w:val="00934AC7"/>
    <w:rsid w:val="00934DD2"/>
    <w:rsid w:val="00935660"/>
    <w:rsid w:val="009358EE"/>
    <w:rsid w:val="0093737A"/>
    <w:rsid w:val="009377E6"/>
    <w:rsid w:val="00941C8C"/>
    <w:rsid w:val="00942DF6"/>
    <w:rsid w:val="0094602D"/>
    <w:rsid w:val="009460BB"/>
    <w:rsid w:val="00946514"/>
    <w:rsid w:val="009468B9"/>
    <w:rsid w:val="00946CB7"/>
    <w:rsid w:val="00947CB0"/>
    <w:rsid w:val="00952131"/>
    <w:rsid w:val="00952404"/>
    <w:rsid w:val="009526E0"/>
    <w:rsid w:val="0095436D"/>
    <w:rsid w:val="00955656"/>
    <w:rsid w:val="00955F8A"/>
    <w:rsid w:val="009567AD"/>
    <w:rsid w:val="00957DC9"/>
    <w:rsid w:val="009603E5"/>
    <w:rsid w:val="0096049F"/>
    <w:rsid w:val="00962D05"/>
    <w:rsid w:val="00963383"/>
    <w:rsid w:val="00963623"/>
    <w:rsid w:val="009648FF"/>
    <w:rsid w:val="00966510"/>
    <w:rsid w:val="00966FC5"/>
    <w:rsid w:val="00967C25"/>
    <w:rsid w:val="00970108"/>
    <w:rsid w:val="00971B51"/>
    <w:rsid w:val="00971DEA"/>
    <w:rsid w:val="00972EF5"/>
    <w:rsid w:val="00974409"/>
    <w:rsid w:val="00975D0A"/>
    <w:rsid w:val="0097604D"/>
    <w:rsid w:val="00980045"/>
    <w:rsid w:val="0098115B"/>
    <w:rsid w:val="00981C88"/>
    <w:rsid w:val="00982C0C"/>
    <w:rsid w:val="009848A8"/>
    <w:rsid w:val="00985285"/>
    <w:rsid w:val="00986AF3"/>
    <w:rsid w:val="00986FD8"/>
    <w:rsid w:val="00987ABF"/>
    <w:rsid w:val="0099014E"/>
    <w:rsid w:val="0099054C"/>
    <w:rsid w:val="00990B62"/>
    <w:rsid w:val="0099141C"/>
    <w:rsid w:val="00991E59"/>
    <w:rsid w:val="00992D27"/>
    <w:rsid w:val="00994624"/>
    <w:rsid w:val="00994BAC"/>
    <w:rsid w:val="009951FA"/>
    <w:rsid w:val="009A1C21"/>
    <w:rsid w:val="009A2064"/>
    <w:rsid w:val="009A2B64"/>
    <w:rsid w:val="009A3429"/>
    <w:rsid w:val="009A373D"/>
    <w:rsid w:val="009A3B0B"/>
    <w:rsid w:val="009A4BF9"/>
    <w:rsid w:val="009A6246"/>
    <w:rsid w:val="009A687B"/>
    <w:rsid w:val="009A6D72"/>
    <w:rsid w:val="009B10A1"/>
    <w:rsid w:val="009B259B"/>
    <w:rsid w:val="009B3647"/>
    <w:rsid w:val="009B395F"/>
    <w:rsid w:val="009B43E4"/>
    <w:rsid w:val="009B7571"/>
    <w:rsid w:val="009C02EB"/>
    <w:rsid w:val="009C279A"/>
    <w:rsid w:val="009C3551"/>
    <w:rsid w:val="009C4058"/>
    <w:rsid w:val="009C41E0"/>
    <w:rsid w:val="009C464B"/>
    <w:rsid w:val="009C528C"/>
    <w:rsid w:val="009C6217"/>
    <w:rsid w:val="009C66CA"/>
    <w:rsid w:val="009C6CD8"/>
    <w:rsid w:val="009C71E2"/>
    <w:rsid w:val="009C7F33"/>
    <w:rsid w:val="009D0664"/>
    <w:rsid w:val="009D31B6"/>
    <w:rsid w:val="009D34A2"/>
    <w:rsid w:val="009D3702"/>
    <w:rsid w:val="009D37DA"/>
    <w:rsid w:val="009D46FA"/>
    <w:rsid w:val="009D47CD"/>
    <w:rsid w:val="009D4E46"/>
    <w:rsid w:val="009D5408"/>
    <w:rsid w:val="009D56A1"/>
    <w:rsid w:val="009D6095"/>
    <w:rsid w:val="009D6A2D"/>
    <w:rsid w:val="009D7299"/>
    <w:rsid w:val="009E0333"/>
    <w:rsid w:val="009E0412"/>
    <w:rsid w:val="009E091C"/>
    <w:rsid w:val="009E1227"/>
    <w:rsid w:val="009E250B"/>
    <w:rsid w:val="009E257C"/>
    <w:rsid w:val="009E3577"/>
    <w:rsid w:val="009E3F56"/>
    <w:rsid w:val="009E5A62"/>
    <w:rsid w:val="009E5DD5"/>
    <w:rsid w:val="009E611D"/>
    <w:rsid w:val="009E6BF5"/>
    <w:rsid w:val="009E73A6"/>
    <w:rsid w:val="009E7652"/>
    <w:rsid w:val="009E78D4"/>
    <w:rsid w:val="009E7ADB"/>
    <w:rsid w:val="009F2A66"/>
    <w:rsid w:val="009F4847"/>
    <w:rsid w:val="009F63B4"/>
    <w:rsid w:val="009F764C"/>
    <w:rsid w:val="00A007EF"/>
    <w:rsid w:val="00A00C35"/>
    <w:rsid w:val="00A012CA"/>
    <w:rsid w:val="00A01A0E"/>
    <w:rsid w:val="00A0247E"/>
    <w:rsid w:val="00A0262F"/>
    <w:rsid w:val="00A0334C"/>
    <w:rsid w:val="00A04696"/>
    <w:rsid w:val="00A0541A"/>
    <w:rsid w:val="00A06B48"/>
    <w:rsid w:val="00A0742D"/>
    <w:rsid w:val="00A11488"/>
    <w:rsid w:val="00A1346F"/>
    <w:rsid w:val="00A140C6"/>
    <w:rsid w:val="00A14F0D"/>
    <w:rsid w:val="00A1598C"/>
    <w:rsid w:val="00A206DA"/>
    <w:rsid w:val="00A209EC"/>
    <w:rsid w:val="00A2168C"/>
    <w:rsid w:val="00A2197C"/>
    <w:rsid w:val="00A21B23"/>
    <w:rsid w:val="00A22705"/>
    <w:rsid w:val="00A24A18"/>
    <w:rsid w:val="00A31A1D"/>
    <w:rsid w:val="00A31C39"/>
    <w:rsid w:val="00A331ED"/>
    <w:rsid w:val="00A36561"/>
    <w:rsid w:val="00A365F2"/>
    <w:rsid w:val="00A36FF9"/>
    <w:rsid w:val="00A373AF"/>
    <w:rsid w:val="00A37BF7"/>
    <w:rsid w:val="00A400C9"/>
    <w:rsid w:val="00A40199"/>
    <w:rsid w:val="00A406D2"/>
    <w:rsid w:val="00A407D6"/>
    <w:rsid w:val="00A42B9C"/>
    <w:rsid w:val="00A43A37"/>
    <w:rsid w:val="00A43AB4"/>
    <w:rsid w:val="00A43D95"/>
    <w:rsid w:val="00A44D3A"/>
    <w:rsid w:val="00A4541A"/>
    <w:rsid w:val="00A47480"/>
    <w:rsid w:val="00A507C1"/>
    <w:rsid w:val="00A51563"/>
    <w:rsid w:val="00A52C34"/>
    <w:rsid w:val="00A55343"/>
    <w:rsid w:val="00A56359"/>
    <w:rsid w:val="00A56977"/>
    <w:rsid w:val="00A57332"/>
    <w:rsid w:val="00A60B17"/>
    <w:rsid w:val="00A610F8"/>
    <w:rsid w:val="00A63590"/>
    <w:rsid w:val="00A637E9"/>
    <w:rsid w:val="00A637F1"/>
    <w:rsid w:val="00A648EE"/>
    <w:rsid w:val="00A65697"/>
    <w:rsid w:val="00A65EEC"/>
    <w:rsid w:val="00A662A7"/>
    <w:rsid w:val="00A67CC0"/>
    <w:rsid w:val="00A67E3B"/>
    <w:rsid w:val="00A70225"/>
    <w:rsid w:val="00A7035C"/>
    <w:rsid w:val="00A70CBC"/>
    <w:rsid w:val="00A70D2C"/>
    <w:rsid w:val="00A71E04"/>
    <w:rsid w:val="00A72D51"/>
    <w:rsid w:val="00A72FE7"/>
    <w:rsid w:val="00A7378F"/>
    <w:rsid w:val="00A74D6C"/>
    <w:rsid w:val="00A751E0"/>
    <w:rsid w:val="00A75710"/>
    <w:rsid w:val="00A76814"/>
    <w:rsid w:val="00A7735C"/>
    <w:rsid w:val="00A774BA"/>
    <w:rsid w:val="00A77F0D"/>
    <w:rsid w:val="00A80917"/>
    <w:rsid w:val="00A8132E"/>
    <w:rsid w:val="00A81FE1"/>
    <w:rsid w:val="00A8213D"/>
    <w:rsid w:val="00A8215A"/>
    <w:rsid w:val="00A83B70"/>
    <w:rsid w:val="00A84046"/>
    <w:rsid w:val="00A8570B"/>
    <w:rsid w:val="00A86B07"/>
    <w:rsid w:val="00A9173A"/>
    <w:rsid w:val="00A91C50"/>
    <w:rsid w:val="00A9318E"/>
    <w:rsid w:val="00A9330A"/>
    <w:rsid w:val="00A93B89"/>
    <w:rsid w:val="00A9469E"/>
    <w:rsid w:val="00A96D21"/>
    <w:rsid w:val="00A9791C"/>
    <w:rsid w:val="00AA136C"/>
    <w:rsid w:val="00AA1AC8"/>
    <w:rsid w:val="00AA2A1A"/>
    <w:rsid w:val="00AA3F23"/>
    <w:rsid w:val="00AA720A"/>
    <w:rsid w:val="00AB0667"/>
    <w:rsid w:val="00AB08B2"/>
    <w:rsid w:val="00AB1A0A"/>
    <w:rsid w:val="00AB4756"/>
    <w:rsid w:val="00AB4969"/>
    <w:rsid w:val="00AB4D34"/>
    <w:rsid w:val="00AB587C"/>
    <w:rsid w:val="00AB5C78"/>
    <w:rsid w:val="00AC007E"/>
    <w:rsid w:val="00AC00A4"/>
    <w:rsid w:val="00AC011C"/>
    <w:rsid w:val="00AC0F54"/>
    <w:rsid w:val="00AC1495"/>
    <w:rsid w:val="00AC1DEE"/>
    <w:rsid w:val="00AC22F2"/>
    <w:rsid w:val="00AC2366"/>
    <w:rsid w:val="00AC282A"/>
    <w:rsid w:val="00AC2CA6"/>
    <w:rsid w:val="00AC4457"/>
    <w:rsid w:val="00AC4D90"/>
    <w:rsid w:val="00AC58D3"/>
    <w:rsid w:val="00AC6705"/>
    <w:rsid w:val="00AC6743"/>
    <w:rsid w:val="00AC6889"/>
    <w:rsid w:val="00AC6AED"/>
    <w:rsid w:val="00AC7021"/>
    <w:rsid w:val="00AC76C6"/>
    <w:rsid w:val="00AD090B"/>
    <w:rsid w:val="00AD14AF"/>
    <w:rsid w:val="00AD17C7"/>
    <w:rsid w:val="00AD2BCC"/>
    <w:rsid w:val="00AD2D89"/>
    <w:rsid w:val="00AD3762"/>
    <w:rsid w:val="00AD3C60"/>
    <w:rsid w:val="00AD3E11"/>
    <w:rsid w:val="00AD4307"/>
    <w:rsid w:val="00AD5D94"/>
    <w:rsid w:val="00AD6868"/>
    <w:rsid w:val="00AD7D6D"/>
    <w:rsid w:val="00AE10D7"/>
    <w:rsid w:val="00AE2288"/>
    <w:rsid w:val="00AE23B0"/>
    <w:rsid w:val="00AE27C1"/>
    <w:rsid w:val="00AE47E5"/>
    <w:rsid w:val="00AE54F3"/>
    <w:rsid w:val="00AE5C87"/>
    <w:rsid w:val="00AE5CC5"/>
    <w:rsid w:val="00AE6CF0"/>
    <w:rsid w:val="00AE7C9E"/>
    <w:rsid w:val="00AF0805"/>
    <w:rsid w:val="00AF14EF"/>
    <w:rsid w:val="00AF2232"/>
    <w:rsid w:val="00AF2432"/>
    <w:rsid w:val="00AF4334"/>
    <w:rsid w:val="00AF5732"/>
    <w:rsid w:val="00AF6E62"/>
    <w:rsid w:val="00B005F9"/>
    <w:rsid w:val="00B0072A"/>
    <w:rsid w:val="00B00B22"/>
    <w:rsid w:val="00B04360"/>
    <w:rsid w:val="00B04631"/>
    <w:rsid w:val="00B04DC7"/>
    <w:rsid w:val="00B05755"/>
    <w:rsid w:val="00B075CB"/>
    <w:rsid w:val="00B1103F"/>
    <w:rsid w:val="00B12453"/>
    <w:rsid w:val="00B1245C"/>
    <w:rsid w:val="00B12C6B"/>
    <w:rsid w:val="00B13593"/>
    <w:rsid w:val="00B15AB7"/>
    <w:rsid w:val="00B226CE"/>
    <w:rsid w:val="00B22DF8"/>
    <w:rsid w:val="00B2396D"/>
    <w:rsid w:val="00B23F2E"/>
    <w:rsid w:val="00B2423E"/>
    <w:rsid w:val="00B2437B"/>
    <w:rsid w:val="00B2588C"/>
    <w:rsid w:val="00B27811"/>
    <w:rsid w:val="00B304A8"/>
    <w:rsid w:val="00B31932"/>
    <w:rsid w:val="00B31B9F"/>
    <w:rsid w:val="00B33002"/>
    <w:rsid w:val="00B330F8"/>
    <w:rsid w:val="00B3392C"/>
    <w:rsid w:val="00B34A4D"/>
    <w:rsid w:val="00B36019"/>
    <w:rsid w:val="00B413A1"/>
    <w:rsid w:val="00B41D12"/>
    <w:rsid w:val="00B41E16"/>
    <w:rsid w:val="00B43808"/>
    <w:rsid w:val="00B44C0F"/>
    <w:rsid w:val="00B45410"/>
    <w:rsid w:val="00B463E9"/>
    <w:rsid w:val="00B4698D"/>
    <w:rsid w:val="00B47800"/>
    <w:rsid w:val="00B514DF"/>
    <w:rsid w:val="00B52E5F"/>
    <w:rsid w:val="00B534A0"/>
    <w:rsid w:val="00B560C5"/>
    <w:rsid w:val="00B57179"/>
    <w:rsid w:val="00B57C62"/>
    <w:rsid w:val="00B6012A"/>
    <w:rsid w:val="00B60161"/>
    <w:rsid w:val="00B61D85"/>
    <w:rsid w:val="00B626F0"/>
    <w:rsid w:val="00B628C9"/>
    <w:rsid w:val="00B635A8"/>
    <w:rsid w:val="00B6464D"/>
    <w:rsid w:val="00B64E63"/>
    <w:rsid w:val="00B65305"/>
    <w:rsid w:val="00B657A8"/>
    <w:rsid w:val="00B664D6"/>
    <w:rsid w:val="00B66917"/>
    <w:rsid w:val="00B66ABE"/>
    <w:rsid w:val="00B66F37"/>
    <w:rsid w:val="00B6727A"/>
    <w:rsid w:val="00B703F1"/>
    <w:rsid w:val="00B70845"/>
    <w:rsid w:val="00B709B2"/>
    <w:rsid w:val="00B70D9D"/>
    <w:rsid w:val="00B71826"/>
    <w:rsid w:val="00B7322B"/>
    <w:rsid w:val="00B743AA"/>
    <w:rsid w:val="00B74A24"/>
    <w:rsid w:val="00B74D47"/>
    <w:rsid w:val="00B75108"/>
    <w:rsid w:val="00B753D9"/>
    <w:rsid w:val="00B7576A"/>
    <w:rsid w:val="00B76211"/>
    <w:rsid w:val="00B76239"/>
    <w:rsid w:val="00B76486"/>
    <w:rsid w:val="00B76EC7"/>
    <w:rsid w:val="00B77216"/>
    <w:rsid w:val="00B77A7C"/>
    <w:rsid w:val="00B80689"/>
    <w:rsid w:val="00B80DD6"/>
    <w:rsid w:val="00B815B5"/>
    <w:rsid w:val="00B81EC3"/>
    <w:rsid w:val="00B83366"/>
    <w:rsid w:val="00B84554"/>
    <w:rsid w:val="00B84D46"/>
    <w:rsid w:val="00B85862"/>
    <w:rsid w:val="00B86212"/>
    <w:rsid w:val="00B87074"/>
    <w:rsid w:val="00B87997"/>
    <w:rsid w:val="00B87F04"/>
    <w:rsid w:val="00B90F22"/>
    <w:rsid w:val="00B90FBC"/>
    <w:rsid w:val="00B91972"/>
    <w:rsid w:val="00B91DF3"/>
    <w:rsid w:val="00B93654"/>
    <w:rsid w:val="00B94410"/>
    <w:rsid w:val="00B94B22"/>
    <w:rsid w:val="00B94C0D"/>
    <w:rsid w:val="00B94F34"/>
    <w:rsid w:val="00B955F8"/>
    <w:rsid w:val="00B95CEC"/>
    <w:rsid w:val="00B97774"/>
    <w:rsid w:val="00BA1F42"/>
    <w:rsid w:val="00BA2B19"/>
    <w:rsid w:val="00BA322F"/>
    <w:rsid w:val="00BA351D"/>
    <w:rsid w:val="00BA3FBE"/>
    <w:rsid w:val="00BA47DA"/>
    <w:rsid w:val="00BA49ED"/>
    <w:rsid w:val="00BA58F6"/>
    <w:rsid w:val="00BA67C0"/>
    <w:rsid w:val="00BA68AE"/>
    <w:rsid w:val="00BB0897"/>
    <w:rsid w:val="00BB0FEF"/>
    <w:rsid w:val="00BB1382"/>
    <w:rsid w:val="00BB3555"/>
    <w:rsid w:val="00BB4B48"/>
    <w:rsid w:val="00BB58D9"/>
    <w:rsid w:val="00BC1630"/>
    <w:rsid w:val="00BC16F8"/>
    <w:rsid w:val="00BC3280"/>
    <w:rsid w:val="00BC3C8E"/>
    <w:rsid w:val="00BC3CB5"/>
    <w:rsid w:val="00BC5CE3"/>
    <w:rsid w:val="00BC6E4E"/>
    <w:rsid w:val="00BC7DAE"/>
    <w:rsid w:val="00BD07E5"/>
    <w:rsid w:val="00BD0AB6"/>
    <w:rsid w:val="00BD0B50"/>
    <w:rsid w:val="00BD21AD"/>
    <w:rsid w:val="00BD2529"/>
    <w:rsid w:val="00BD2666"/>
    <w:rsid w:val="00BD667D"/>
    <w:rsid w:val="00BD6B43"/>
    <w:rsid w:val="00BD770B"/>
    <w:rsid w:val="00BD7E3C"/>
    <w:rsid w:val="00BE0228"/>
    <w:rsid w:val="00BE038C"/>
    <w:rsid w:val="00BE1ECF"/>
    <w:rsid w:val="00BE359B"/>
    <w:rsid w:val="00BE3B62"/>
    <w:rsid w:val="00BE430F"/>
    <w:rsid w:val="00BE71F4"/>
    <w:rsid w:val="00BE7A24"/>
    <w:rsid w:val="00BE7D29"/>
    <w:rsid w:val="00BF002E"/>
    <w:rsid w:val="00BF0D2F"/>
    <w:rsid w:val="00BF159C"/>
    <w:rsid w:val="00BF19C2"/>
    <w:rsid w:val="00BF1B24"/>
    <w:rsid w:val="00BF23EE"/>
    <w:rsid w:val="00BF2799"/>
    <w:rsid w:val="00BF30AD"/>
    <w:rsid w:val="00BF40FD"/>
    <w:rsid w:val="00BF4FC5"/>
    <w:rsid w:val="00BF532C"/>
    <w:rsid w:val="00BF59DB"/>
    <w:rsid w:val="00BF5FB9"/>
    <w:rsid w:val="00BF6266"/>
    <w:rsid w:val="00BF649B"/>
    <w:rsid w:val="00BF6C48"/>
    <w:rsid w:val="00C00693"/>
    <w:rsid w:val="00C02918"/>
    <w:rsid w:val="00C0371C"/>
    <w:rsid w:val="00C03893"/>
    <w:rsid w:val="00C0468F"/>
    <w:rsid w:val="00C04817"/>
    <w:rsid w:val="00C0490C"/>
    <w:rsid w:val="00C06A79"/>
    <w:rsid w:val="00C06E86"/>
    <w:rsid w:val="00C104D2"/>
    <w:rsid w:val="00C11452"/>
    <w:rsid w:val="00C117BE"/>
    <w:rsid w:val="00C1193E"/>
    <w:rsid w:val="00C1473F"/>
    <w:rsid w:val="00C17518"/>
    <w:rsid w:val="00C227CF"/>
    <w:rsid w:val="00C22904"/>
    <w:rsid w:val="00C2443F"/>
    <w:rsid w:val="00C2467A"/>
    <w:rsid w:val="00C24C64"/>
    <w:rsid w:val="00C25CDC"/>
    <w:rsid w:val="00C25ED5"/>
    <w:rsid w:val="00C26BE5"/>
    <w:rsid w:val="00C2704A"/>
    <w:rsid w:val="00C27442"/>
    <w:rsid w:val="00C27537"/>
    <w:rsid w:val="00C300F3"/>
    <w:rsid w:val="00C30774"/>
    <w:rsid w:val="00C32FEB"/>
    <w:rsid w:val="00C348D0"/>
    <w:rsid w:val="00C3599C"/>
    <w:rsid w:val="00C35BE2"/>
    <w:rsid w:val="00C36977"/>
    <w:rsid w:val="00C377E7"/>
    <w:rsid w:val="00C379F2"/>
    <w:rsid w:val="00C41682"/>
    <w:rsid w:val="00C41AEC"/>
    <w:rsid w:val="00C42190"/>
    <w:rsid w:val="00C421E0"/>
    <w:rsid w:val="00C42E76"/>
    <w:rsid w:val="00C45DED"/>
    <w:rsid w:val="00C46ED8"/>
    <w:rsid w:val="00C46FA6"/>
    <w:rsid w:val="00C475C0"/>
    <w:rsid w:val="00C50F47"/>
    <w:rsid w:val="00C515D2"/>
    <w:rsid w:val="00C52215"/>
    <w:rsid w:val="00C52807"/>
    <w:rsid w:val="00C5306E"/>
    <w:rsid w:val="00C5419E"/>
    <w:rsid w:val="00C54BB1"/>
    <w:rsid w:val="00C54E67"/>
    <w:rsid w:val="00C55A4E"/>
    <w:rsid w:val="00C61E1D"/>
    <w:rsid w:val="00C622BC"/>
    <w:rsid w:val="00C62ED0"/>
    <w:rsid w:val="00C64784"/>
    <w:rsid w:val="00C64A9F"/>
    <w:rsid w:val="00C6531D"/>
    <w:rsid w:val="00C654D8"/>
    <w:rsid w:val="00C6610B"/>
    <w:rsid w:val="00C66282"/>
    <w:rsid w:val="00C67BF1"/>
    <w:rsid w:val="00C71233"/>
    <w:rsid w:val="00C71665"/>
    <w:rsid w:val="00C71819"/>
    <w:rsid w:val="00C71E17"/>
    <w:rsid w:val="00C72399"/>
    <w:rsid w:val="00C728E4"/>
    <w:rsid w:val="00C72F18"/>
    <w:rsid w:val="00C74B83"/>
    <w:rsid w:val="00C76C99"/>
    <w:rsid w:val="00C77EE7"/>
    <w:rsid w:val="00C805F9"/>
    <w:rsid w:val="00C80F53"/>
    <w:rsid w:val="00C8177C"/>
    <w:rsid w:val="00C82451"/>
    <w:rsid w:val="00C84618"/>
    <w:rsid w:val="00C84A2F"/>
    <w:rsid w:val="00C853E4"/>
    <w:rsid w:val="00C87500"/>
    <w:rsid w:val="00C87BD4"/>
    <w:rsid w:val="00C91402"/>
    <w:rsid w:val="00C91D1D"/>
    <w:rsid w:val="00C936D8"/>
    <w:rsid w:val="00C93AE4"/>
    <w:rsid w:val="00C93B62"/>
    <w:rsid w:val="00C9454F"/>
    <w:rsid w:val="00C94772"/>
    <w:rsid w:val="00C953AB"/>
    <w:rsid w:val="00C9764C"/>
    <w:rsid w:val="00CA052D"/>
    <w:rsid w:val="00CA0ACA"/>
    <w:rsid w:val="00CA1794"/>
    <w:rsid w:val="00CA1899"/>
    <w:rsid w:val="00CA2487"/>
    <w:rsid w:val="00CA33C3"/>
    <w:rsid w:val="00CA3551"/>
    <w:rsid w:val="00CA41CD"/>
    <w:rsid w:val="00CA4641"/>
    <w:rsid w:val="00CB0CD7"/>
    <w:rsid w:val="00CB1F3A"/>
    <w:rsid w:val="00CB2B88"/>
    <w:rsid w:val="00CB2C8E"/>
    <w:rsid w:val="00CB3616"/>
    <w:rsid w:val="00CB6F6C"/>
    <w:rsid w:val="00CB7371"/>
    <w:rsid w:val="00CB7644"/>
    <w:rsid w:val="00CB7A7F"/>
    <w:rsid w:val="00CC0D9F"/>
    <w:rsid w:val="00CC3361"/>
    <w:rsid w:val="00CC3F60"/>
    <w:rsid w:val="00CC56F2"/>
    <w:rsid w:val="00CC5B0B"/>
    <w:rsid w:val="00CC5B45"/>
    <w:rsid w:val="00CC5F9D"/>
    <w:rsid w:val="00CD11B8"/>
    <w:rsid w:val="00CD3EEA"/>
    <w:rsid w:val="00CD41C4"/>
    <w:rsid w:val="00CD5A11"/>
    <w:rsid w:val="00CD6A3C"/>
    <w:rsid w:val="00CE0C58"/>
    <w:rsid w:val="00CE15B3"/>
    <w:rsid w:val="00CE1EB9"/>
    <w:rsid w:val="00CE211E"/>
    <w:rsid w:val="00CE28A2"/>
    <w:rsid w:val="00CE2D46"/>
    <w:rsid w:val="00CE43EE"/>
    <w:rsid w:val="00CE5ABE"/>
    <w:rsid w:val="00CE5F9B"/>
    <w:rsid w:val="00CE68E8"/>
    <w:rsid w:val="00CE6A5C"/>
    <w:rsid w:val="00CE710B"/>
    <w:rsid w:val="00CF1214"/>
    <w:rsid w:val="00CF324C"/>
    <w:rsid w:val="00CF5590"/>
    <w:rsid w:val="00CF6B87"/>
    <w:rsid w:val="00CF7315"/>
    <w:rsid w:val="00D000AC"/>
    <w:rsid w:val="00D026D7"/>
    <w:rsid w:val="00D03F86"/>
    <w:rsid w:val="00D04E93"/>
    <w:rsid w:val="00D0571B"/>
    <w:rsid w:val="00D057EA"/>
    <w:rsid w:val="00D06F36"/>
    <w:rsid w:val="00D0704C"/>
    <w:rsid w:val="00D0744D"/>
    <w:rsid w:val="00D1098C"/>
    <w:rsid w:val="00D11F18"/>
    <w:rsid w:val="00D12200"/>
    <w:rsid w:val="00D146B9"/>
    <w:rsid w:val="00D152DA"/>
    <w:rsid w:val="00D16942"/>
    <w:rsid w:val="00D16C79"/>
    <w:rsid w:val="00D17200"/>
    <w:rsid w:val="00D1728D"/>
    <w:rsid w:val="00D1741E"/>
    <w:rsid w:val="00D20742"/>
    <w:rsid w:val="00D20995"/>
    <w:rsid w:val="00D20ADE"/>
    <w:rsid w:val="00D2180F"/>
    <w:rsid w:val="00D2190A"/>
    <w:rsid w:val="00D21E3F"/>
    <w:rsid w:val="00D22912"/>
    <w:rsid w:val="00D22AC2"/>
    <w:rsid w:val="00D22D3A"/>
    <w:rsid w:val="00D230CD"/>
    <w:rsid w:val="00D24588"/>
    <w:rsid w:val="00D248E0"/>
    <w:rsid w:val="00D24F1D"/>
    <w:rsid w:val="00D250D2"/>
    <w:rsid w:val="00D26824"/>
    <w:rsid w:val="00D31094"/>
    <w:rsid w:val="00D31275"/>
    <w:rsid w:val="00D3143C"/>
    <w:rsid w:val="00D34475"/>
    <w:rsid w:val="00D34A10"/>
    <w:rsid w:val="00D34C8D"/>
    <w:rsid w:val="00D35256"/>
    <w:rsid w:val="00D3529A"/>
    <w:rsid w:val="00D35AED"/>
    <w:rsid w:val="00D361FF"/>
    <w:rsid w:val="00D36A74"/>
    <w:rsid w:val="00D37248"/>
    <w:rsid w:val="00D37492"/>
    <w:rsid w:val="00D40BF5"/>
    <w:rsid w:val="00D411F0"/>
    <w:rsid w:val="00D41491"/>
    <w:rsid w:val="00D41D06"/>
    <w:rsid w:val="00D42D10"/>
    <w:rsid w:val="00D42DF2"/>
    <w:rsid w:val="00D43CB4"/>
    <w:rsid w:val="00D4627C"/>
    <w:rsid w:val="00D47A12"/>
    <w:rsid w:val="00D47E83"/>
    <w:rsid w:val="00D47FAC"/>
    <w:rsid w:val="00D511D1"/>
    <w:rsid w:val="00D5212B"/>
    <w:rsid w:val="00D532B8"/>
    <w:rsid w:val="00D54B6E"/>
    <w:rsid w:val="00D54BB3"/>
    <w:rsid w:val="00D5624D"/>
    <w:rsid w:val="00D56910"/>
    <w:rsid w:val="00D5750F"/>
    <w:rsid w:val="00D619C6"/>
    <w:rsid w:val="00D6279C"/>
    <w:rsid w:val="00D62C2A"/>
    <w:rsid w:val="00D6393D"/>
    <w:rsid w:val="00D64A37"/>
    <w:rsid w:val="00D64B41"/>
    <w:rsid w:val="00D67F11"/>
    <w:rsid w:val="00D70469"/>
    <w:rsid w:val="00D72A91"/>
    <w:rsid w:val="00D739CD"/>
    <w:rsid w:val="00D73C30"/>
    <w:rsid w:val="00D7425A"/>
    <w:rsid w:val="00D74B7E"/>
    <w:rsid w:val="00D74C8F"/>
    <w:rsid w:val="00D76C9B"/>
    <w:rsid w:val="00D77258"/>
    <w:rsid w:val="00D7728C"/>
    <w:rsid w:val="00D778F0"/>
    <w:rsid w:val="00D77C27"/>
    <w:rsid w:val="00D77C77"/>
    <w:rsid w:val="00D77DD8"/>
    <w:rsid w:val="00D80635"/>
    <w:rsid w:val="00D83E9B"/>
    <w:rsid w:val="00D8404B"/>
    <w:rsid w:val="00D86B1D"/>
    <w:rsid w:val="00D8715A"/>
    <w:rsid w:val="00D87BDA"/>
    <w:rsid w:val="00D902C5"/>
    <w:rsid w:val="00D932D6"/>
    <w:rsid w:val="00D937CE"/>
    <w:rsid w:val="00D93FD7"/>
    <w:rsid w:val="00D949E5"/>
    <w:rsid w:val="00D974DF"/>
    <w:rsid w:val="00DA15A1"/>
    <w:rsid w:val="00DA1A3A"/>
    <w:rsid w:val="00DA1F49"/>
    <w:rsid w:val="00DA2843"/>
    <w:rsid w:val="00DA3140"/>
    <w:rsid w:val="00DA334D"/>
    <w:rsid w:val="00DA3D9A"/>
    <w:rsid w:val="00DA3F90"/>
    <w:rsid w:val="00DA5F2F"/>
    <w:rsid w:val="00DB1C4E"/>
    <w:rsid w:val="00DB2D41"/>
    <w:rsid w:val="00DB3124"/>
    <w:rsid w:val="00DB36F8"/>
    <w:rsid w:val="00DB4A16"/>
    <w:rsid w:val="00DB5A20"/>
    <w:rsid w:val="00DB771F"/>
    <w:rsid w:val="00DC12BB"/>
    <w:rsid w:val="00DC2FBC"/>
    <w:rsid w:val="00DC3242"/>
    <w:rsid w:val="00DC3604"/>
    <w:rsid w:val="00DC3671"/>
    <w:rsid w:val="00DC3859"/>
    <w:rsid w:val="00DC3D7D"/>
    <w:rsid w:val="00DC6054"/>
    <w:rsid w:val="00DC766B"/>
    <w:rsid w:val="00DD08B7"/>
    <w:rsid w:val="00DD1BD3"/>
    <w:rsid w:val="00DD1E87"/>
    <w:rsid w:val="00DD30B5"/>
    <w:rsid w:val="00DD72B3"/>
    <w:rsid w:val="00DE035B"/>
    <w:rsid w:val="00DE15F4"/>
    <w:rsid w:val="00DE28C0"/>
    <w:rsid w:val="00DE2D49"/>
    <w:rsid w:val="00DE3778"/>
    <w:rsid w:val="00DE3E57"/>
    <w:rsid w:val="00DE3F32"/>
    <w:rsid w:val="00DE467E"/>
    <w:rsid w:val="00DE4732"/>
    <w:rsid w:val="00DE507B"/>
    <w:rsid w:val="00DE775E"/>
    <w:rsid w:val="00DE7980"/>
    <w:rsid w:val="00DE7B2F"/>
    <w:rsid w:val="00DF025B"/>
    <w:rsid w:val="00DF0456"/>
    <w:rsid w:val="00DF26F3"/>
    <w:rsid w:val="00DF34B4"/>
    <w:rsid w:val="00DF3DD7"/>
    <w:rsid w:val="00DF5028"/>
    <w:rsid w:val="00DF52BF"/>
    <w:rsid w:val="00DF5CAF"/>
    <w:rsid w:val="00DF5DFE"/>
    <w:rsid w:val="00DF6E9C"/>
    <w:rsid w:val="00DF73AA"/>
    <w:rsid w:val="00E0046A"/>
    <w:rsid w:val="00E006AE"/>
    <w:rsid w:val="00E019F4"/>
    <w:rsid w:val="00E02706"/>
    <w:rsid w:val="00E02EC1"/>
    <w:rsid w:val="00E02FE6"/>
    <w:rsid w:val="00E03666"/>
    <w:rsid w:val="00E03B6E"/>
    <w:rsid w:val="00E05572"/>
    <w:rsid w:val="00E0696D"/>
    <w:rsid w:val="00E0699D"/>
    <w:rsid w:val="00E06F58"/>
    <w:rsid w:val="00E0733D"/>
    <w:rsid w:val="00E07405"/>
    <w:rsid w:val="00E1096C"/>
    <w:rsid w:val="00E10B40"/>
    <w:rsid w:val="00E117F4"/>
    <w:rsid w:val="00E11BDC"/>
    <w:rsid w:val="00E126C8"/>
    <w:rsid w:val="00E13CE7"/>
    <w:rsid w:val="00E1717D"/>
    <w:rsid w:val="00E17BC5"/>
    <w:rsid w:val="00E20730"/>
    <w:rsid w:val="00E20F57"/>
    <w:rsid w:val="00E21512"/>
    <w:rsid w:val="00E216F3"/>
    <w:rsid w:val="00E21BB7"/>
    <w:rsid w:val="00E2264F"/>
    <w:rsid w:val="00E22CC0"/>
    <w:rsid w:val="00E22F27"/>
    <w:rsid w:val="00E23934"/>
    <w:rsid w:val="00E23EBD"/>
    <w:rsid w:val="00E249C2"/>
    <w:rsid w:val="00E25036"/>
    <w:rsid w:val="00E255A2"/>
    <w:rsid w:val="00E255EF"/>
    <w:rsid w:val="00E25DF9"/>
    <w:rsid w:val="00E26B45"/>
    <w:rsid w:val="00E27980"/>
    <w:rsid w:val="00E3021A"/>
    <w:rsid w:val="00E30894"/>
    <w:rsid w:val="00E31A07"/>
    <w:rsid w:val="00E326E0"/>
    <w:rsid w:val="00E32AFE"/>
    <w:rsid w:val="00E32EC6"/>
    <w:rsid w:val="00E3392D"/>
    <w:rsid w:val="00E33B67"/>
    <w:rsid w:val="00E33E20"/>
    <w:rsid w:val="00E33FC4"/>
    <w:rsid w:val="00E348B6"/>
    <w:rsid w:val="00E351D7"/>
    <w:rsid w:val="00E35814"/>
    <w:rsid w:val="00E365BA"/>
    <w:rsid w:val="00E37026"/>
    <w:rsid w:val="00E40439"/>
    <w:rsid w:val="00E4051D"/>
    <w:rsid w:val="00E40C4D"/>
    <w:rsid w:val="00E4208C"/>
    <w:rsid w:val="00E42BEB"/>
    <w:rsid w:val="00E42C5A"/>
    <w:rsid w:val="00E44BED"/>
    <w:rsid w:val="00E44E82"/>
    <w:rsid w:val="00E452F7"/>
    <w:rsid w:val="00E458C4"/>
    <w:rsid w:val="00E50417"/>
    <w:rsid w:val="00E5099B"/>
    <w:rsid w:val="00E50B22"/>
    <w:rsid w:val="00E5211D"/>
    <w:rsid w:val="00E532BA"/>
    <w:rsid w:val="00E53CF4"/>
    <w:rsid w:val="00E541F2"/>
    <w:rsid w:val="00E54490"/>
    <w:rsid w:val="00E5462F"/>
    <w:rsid w:val="00E548FE"/>
    <w:rsid w:val="00E54912"/>
    <w:rsid w:val="00E55F77"/>
    <w:rsid w:val="00E564B1"/>
    <w:rsid w:val="00E56937"/>
    <w:rsid w:val="00E569CE"/>
    <w:rsid w:val="00E57D66"/>
    <w:rsid w:val="00E60DED"/>
    <w:rsid w:val="00E6268B"/>
    <w:rsid w:val="00E64AD0"/>
    <w:rsid w:val="00E673FE"/>
    <w:rsid w:val="00E67A0C"/>
    <w:rsid w:val="00E70F52"/>
    <w:rsid w:val="00E71531"/>
    <w:rsid w:val="00E717DB"/>
    <w:rsid w:val="00E76BC8"/>
    <w:rsid w:val="00E80276"/>
    <w:rsid w:val="00E819A3"/>
    <w:rsid w:val="00E81D87"/>
    <w:rsid w:val="00E8329B"/>
    <w:rsid w:val="00E833E0"/>
    <w:rsid w:val="00E83A4F"/>
    <w:rsid w:val="00E856AC"/>
    <w:rsid w:val="00E856DD"/>
    <w:rsid w:val="00E85A3C"/>
    <w:rsid w:val="00E86E18"/>
    <w:rsid w:val="00E8771F"/>
    <w:rsid w:val="00E87822"/>
    <w:rsid w:val="00E8796C"/>
    <w:rsid w:val="00E90500"/>
    <w:rsid w:val="00E9053A"/>
    <w:rsid w:val="00E91BB6"/>
    <w:rsid w:val="00E92713"/>
    <w:rsid w:val="00E92748"/>
    <w:rsid w:val="00E945AF"/>
    <w:rsid w:val="00E9600D"/>
    <w:rsid w:val="00E96815"/>
    <w:rsid w:val="00EA0EFF"/>
    <w:rsid w:val="00EA25D3"/>
    <w:rsid w:val="00EA7AD3"/>
    <w:rsid w:val="00EA7B7B"/>
    <w:rsid w:val="00EB05C5"/>
    <w:rsid w:val="00EB071B"/>
    <w:rsid w:val="00EB0ED5"/>
    <w:rsid w:val="00EB3682"/>
    <w:rsid w:val="00EB3698"/>
    <w:rsid w:val="00EB42D4"/>
    <w:rsid w:val="00EB610E"/>
    <w:rsid w:val="00EB618E"/>
    <w:rsid w:val="00EB781B"/>
    <w:rsid w:val="00EB7F44"/>
    <w:rsid w:val="00EC0069"/>
    <w:rsid w:val="00EC0631"/>
    <w:rsid w:val="00EC0DF1"/>
    <w:rsid w:val="00EC3625"/>
    <w:rsid w:val="00EC37B3"/>
    <w:rsid w:val="00EC3903"/>
    <w:rsid w:val="00EC60F7"/>
    <w:rsid w:val="00EC788A"/>
    <w:rsid w:val="00EC7BF8"/>
    <w:rsid w:val="00ED0B7C"/>
    <w:rsid w:val="00ED33AC"/>
    <w:rsid w:val="00ED5107"/>
    <w:rsid w:val="00ED6267"/>
    <w:rsid w:val="00ED64D1"/>
    <w:rsid w:val="00ED6ACA"/>
    <w:rsid w:val="00ED7427"/>
    <w:rsid w:val="00EE0DA8"/>
    <w:rsid w:val="00EE2101"/>
    <w:rsid w:val="00EE286B"/>
    <w:rsid w:val="00EE2DAE"/>
    <w:rsid w:val="00EE2DC0"/>
    <w:rsid w:val="00EE55DC"/>
    <w:rsid w:val="00EE7352"/>
    <w:rsid w:val="00EE7C6F"/>
    <w:rsid w:val="00EF05A0"/>
    <w:rsid w:val="00EF0C33"/>
    <w:rsid w:val="00EF153D"/>
    <w:rsid w:val="00EF1D9B"/>
    <w:rsid w:val="00EF272B"/>
    <w:rsid w:val="00EF3104"/>
    <w:rsid w:val="00EF46E9"/>
    <w:rsid w:val="00EF520A"/>
    <w:rsid w:val="00EF5CB2"/>
    <w:rsid w:val="00EF60D4"/>
    <w:rsid w:val="00EF7DDD"/>
    <w:rsid w:val="00F00008"/>
    <w:rsid w:val="00F00158"/>
    <w:rsid w:val="00F02E2E"/>
    <w:rsid w:val="00F03E1B"/>
    <w:rsid w:val="00F0522C"/>
    <w:rsid w:val="00F0574D"/>
    <w:rsid w:val="00F0584D"/>
    <w:rsid w:val="00F059C6"/>
    <w:rsid w:val="00F106A6"/>
    <w:rsid w:val="00F12C38"/>
    <w:rsid w:val="00F14472"/>
    <w:rsid w:val="00F159E8"/>
    <w:rsid w:val="00F17284"/>
    <w:rsid w:val="00F17AEB"/>
    <w:rsid w:val="00F2030C"/>
    <w:rsid w:val="00F2099E"/>
    <w:rsid w:val="00F21194"/>
    <w:rsid w:val="00F21C56"/>
    <w:rsid w:val="00F21D31"/>
    <w:rsid w:val="00F21FCF"/>
    <w:rsid w:val="00F22516"/>
    <w:rsid w:val="00F22AC6"/>
    <w:rsid w:val="00F2314E"/>
    <w:rsid w:val="00F23849"/>
    <w:rsid w:val="00F238C0"/>
    <w:rsid w:val="00F23C30"/>
    <w:rsid w:val="00F23EAE"/>
    <w:rsid w:val="00F25122"/>
    <w:rsid w:val="00F27A0A"/>
    <w:rsid w:val="00F30781"/>
    <w:rsid w:val="00F32B92"/>
    <w:rsid w:val="00F32FA8"/>
    <w:rsid w:val="00F33501"/>
    <w:rsid w:val="00F3393F"/>
    <w:rsid w:val="00F33B9D"/>
    <w:rsid w:val="00F35660"/>
    <w:rsid w:val="00F36353"/>
    <w:rsid w:val="00F40329"/>
    <w:rsid w:val="00F41CC3"/>
    <w:rsid w:val="00F42FF4"/>
    <w:rsid w:val="00F4361D"/>
    <w:rsid w:val="00F440DE"/>
    <w:rsid w:val="00F4486B"/>
    <w:rsid w:val="00F4597F"/>
    <w:rsid w:val="00F45AE3"/>
    <w:rsid w:val="00F45FE3"/>
    <w:rsid w:val="00F467CF"/>
    <w:rsid w:val="00F529D3"/>
    <w:rsid w:val="00F5338F"/>
    <w:rsid w:val="00F53EDB"/>
    <w:rsid w:val="00F57033"/>
    <w:rsid w:val="00F61359"/>
    <w:rsid w:val="00F65001"/>
    <w:rsid w:val="00F65C26"/>
    <w:rsid w:val="00F676FC"/>
    <w:rsid w:val="00F70321"/>
    <w:rsid w:val="00F70A58"/>
    <w:rsid w:val="00F70FE2"/>
    <w:rsid w:val="00F71850"/>
    <w:rsid w:val="00F71B4B"/>
    <w:rsid w:val="00F720D0"/>
    <w:rsid w:val="00F7255E"/>
    <w:rsid w:val="00F726CE"/>
    <w:rsid w:val="00F72CD1"/>
    <w:rsid w:val="00F732D3"/>
    <w:rsid w:val="00F7349C"/>
    <w:rsid w:val="00F73FCD"/>
    <w:rsid w:val="00F740A8"/>
    <w:rsid w:val="00F74924"/>
    <w:rsid w:val="00F77AAB"/>
    <w:rsid w:val="00F81BE9"/>
    <w:rsid w:val="00F81D6A"/>
    <w:rsid w:val="00F823A7"/>
    <w:rsid w:val="00F8256D"/>
    <w:rsid w:val="00F82F71"/>
    <w:rsid w:val="00F848EE"/>
    <w:rsid w:val="00F85231"/>
    <w:rsid w:val="00F85E46"/>
    <w:rsid w:val="00F86E92"/>
    <w:rsid w:val="00F86F7D"/>
    <w:rsid w:val="00F86FEE"/>
    <w:rsid w:val="00F9173C"/>
    <w:rsid w:val="00F93056"/>
    <w:rsid w:val="00F93569"/>
    <w:rsid w:val="00F93D0E"/>
    <w:rsid w:val="00F945D6"/>
    <w:rsid w:val="00F957B6"/>
    <w:rsid w:val="00F963FC"/>
    <w:rsid w:val="00F97AA5"/>
    <w:rsid w:val="00FA0A6F"/>
    <w:rsid w:val="00FA19E0"/>
    <w:rsid w:val="00FA1B1E"/>
    <w:rsid w:val="00FA1F89"/>
    <w:rsid w:val="00FA2810"/>
    <w:rsid w:val="00FA2C5E"/>
    <w:rsid w:val="00FA30F5"/>
    <w:rsid w:val="00FA3FFC"/>
    <w:rsid w:val="00FA4612"/>
    <w:rsid w:val="00FA482C"/>
    <w:rsid w:val="00FA65C0"/>
    <w:rsid w:val="00FA6CE5"/>
    <w:rsid w:val="00FB4E1D"/>
    <w:rsid w:val="00FB5DE1"/>
    <w:rsid w:val="00FB7CD2"/>
    <w:rsid w:val="00FC0F78"/>
    <w:rsid w:val="00FC18A8"/>
    <w:rsid w:val="00FC1D14"/>
    <w:rsid w:val="00FC2B50"/>
    <w:rsid w:val="00FC318F"/>
    <w:rsid w:val="00FC4653"/>
    <w:rsid w:val="00FC5017"/>
    <w:rsid w:val="00FC5998"/>
    <w:rsid w:val="00FC60BA"/>
    <w:rsid w:val="00FC67E8"/>
    <w:rsid w:val="00FC6CE7"/>
    <w:rsid w:val="00FC7DFC"/>
    <w:rsid w:val="00FD06F2"/>
    <w:rsid w:val="00FD1659"/>
    <w:rsid w:val="00FD1990"/>
    <w:rsid w:val="00FD1A8D"/>
    <w:rsid w:val="00FD3168"/>
    <w:rsid w:val="00FD3C55"/>
    <w:rsid w:val="00FD572A"/>
    <w:rsid w:val="00FD5AEF"/>
    <w:rsid w:val="00FD5B50"/>
    <w:rsid w:val="00FD6463"/>
    <w:rsid w:val="00FD7DBE"/>
    <w:rsid w:val="00FE15EA"/>
    <w:rsid w:val="00FE223B"/>
    <w:rsid w:val="00FE277E"/>
    <w:rsid w:val="00FE2962"/>
    <w:rsid w:val="00FE3A73"/>
    <w:rsid w:val="00FE40C4"/>
    <w:rsid w:val="00FE4F97"/>
    <w:rsid w:val="00FE67B1"/>
    <w:rsid w:val="00FE70D4"/>
    <w:rsid w:val="00FF1BC5"/>
    <w:rsid w:val="00FF261F"/>
    <w:rsid w:val="00FF443C"/>
    <w:rsid w:val="00FF4F7A"/>
    <w:rsid w:val="00FF5827"/>
    <w:rsid w:val="00FF6784"/>
    <w:rsid w:val="00FF79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504F2"/>
  <w15:docId w15:val="{FCB56FE2-568B-4008-8FDD-155261BB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iPriority="22"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000"/>
    <w:pPr>
      <w:widowControl w:val="0"/>
    </w:pPr>
    <w:rPr>
      <w:rFonts w:ascii="Arial" w:hAnsi="Arial" w:cs="Arial"/>
      <w:sz w:val="24"/>
      <w:szCs w:val="24"/>
    </w:rPr>
  </w:style>
  <w:style w:type="paragraph" w:styleId="Heading1">
    <w:name w:val="heading 1"/>
    <w:basedOn w:val="Normal"/>
    <w:next w:val="Normal"/>
    <w:link w:val="Heading1Char"/>
    <w:qFormat/>
    <w:rsid w:val="001877A2"/>
    <w:pPr>
      <w:keepNext/>
      <w:spacing w:before="240" w:after="60"/>
      <w:outlineLvl w:val="0"/>
    </w:pPr>
    <w:rPr>
      <w:b/>
      <w:sz w:val="28"/>
      <w:szCs w:val="28"/>
    </w:rPr>
  </w:style>
  <w:style w:type="paragraph" w:styleId="Heading2">
    <w:name w:val="heading 2"/>
    <w:basedOn w:val="Heading1"/>
    <w:next w:val="Normal"/>
    <w:link w:val="Heading2Char"/>
    <w:qFormat/>
    <w:rsid w:val="001877A2"/>
    <w:pPr>
      <w:outlineLvl w:val="1"/>
    </w:pPr>
    <w:rPr>
      <w:i/>
      <w:sz w:val="26"/>
      <w:szCs w:val="26"/>
    </w:rPr>
  </w:style>
  <w:style w:type="paragraph" w:styleId="Heading3">
    <w:name w:val="heading 3"/>
    <w:basedOn w:val="Heading1"/>
    <w:next w:val="Normal"/>
    <w:link w:val="Heading3Char"/>
    <w:qFormat/>
    <w:rsid w:val="001877A2"/>
    <w:pPr>
      <w:outlineLvl w:val="2"/>
    </w:pPr>
    <w:rPr>
      <w:sz w:val="24"/>
    </w:rPr>
  </w:style>
  <w:style w:type="paragraph" w:styleId="Heading4">
    <w:name w:val="heading 4"/>
    <w:basedOn w:val="Heading1"/>
    <w:next w:val="Normal"/>
    <w:link w:val="Heading4Char"/>
    <w:autoRedefine/>
    <w:qFormat/>
    <w:rsid w:val="004A6358"/>
    <w:pPr>
      <w:outlineLvl w:val="3"/>
    </w:pPr>
    <w:rPr>
      <w:sz w:val="18"/>
      <w:szCs w:val="18"/>
      <w:lang w:val="es-MX" w:eastAsia="es-MX"/>
    </w:rPr>
  </w:style>
  <w:style w:type="paragraph" w:styleId="Heading5">
    <w:name w:val="heading 5"/>
    <w:basedOn w:val="Heading1"/>
    <w:next w:val="Normal"/>
    <w:link w:val="Heading5Char"/>
    <w:qFormat/>
    <w:rsid w:val="001877A2"/>
    <w:pPr>
      <w:outlineLvl w:val="4"/>
    </w:pPr>
    <w:rPr>
      <w:sz w:val="22"/>
      <w:szCs w:val="22"/>
    </w:rPr>
  </w:style>
  <w:style w:type="paragraph" w:styleId="Heading6">
    <w:name w:val="heading 6"/>
    <w:basedOn w:val="Heading1"/>
    <w:next w:val="Normal"/>
    <w:link w:val="Heading6Char"/>
    <w:qFormat/>
    <w:rsid w:val="001877A2"/>
    <w:pPr>
      <w:outlineLvl w:val="5"/>
    </w:pPr>
    <w:rPr>
      <w:i/>
      <w:sz w:val="22"/>
    </w:rPr>
  </w:style>
  <w:style w:type="paragraph" w:styleId="Heading7">
    <w:name w:val="heading 7"/>
    <w:basedOn w:val="Normal"/>
    <w:next w:val="Normal"/>
    <w:link w:val="Heading7Char"/>
    <w:uiPriority w:val="99"/>
    <w:qFormat/>
    <w:rsid w:val="001877A2"/>
    <w:pPr>
      <w:spacing w:before="240" w:after="60"/>
      <w:outlineLvl w:val="6"/>
    </w:pPr>
  </w:style>
  <w:style w:type="paragraph" w:styleId="Heading8">
    <w:name w:val="heading 8"/>
    <w:basedOn w:val="Normal"/>
    <w:next w:val="Normal"/>
    <w:link w:val="Heading8Char"/>
    <w:qFormat/>
    <w:rsid w:val="001877A2"/>
    <w:pPr>
      <w:spacing w:before="240" w:after="60"/>
      <w:outlineLvl w:val="7"/>
    </w:pPr>
    <w:rPr>
      <w:i/>
      <w:iCs/>
    </w:rPr>
  </w:style>
  <w:style w:type="paragraph" w:styleId="Heading9">
    <w:name w:val="heading 9"/>
    <w:basedOn w:val="Normal"/>
    <w:next w:val="Normal"/>
    <w:link w:val="Heading9Char"/>
    <w:qFormat/>
    <w:rsid w:val="001877A2"/>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877A2"/>
    <w:pPr>
      <w:spacing w:after="120"/>
    </w:pPr>
    <w:rPr>
      <w:b/>
      <w:bCs/>
      <w:sz w:val="20"/>
    </w:rPr>
  </w:style>
  <w:style w:type="paragraph" w:customStyle="1" w:styleId="UTistyleBody">
    <w:name w:val="UTistyleBody"/>
    <w:semiHidden/>
    <w:rsid w:val="001877A2"/>
    <w:pPr>
      <w:spacing w:before="40" w:after="120"/>
      <w:ind w:left="2160" w:hanging="720"/>
    </w:pPr>
    <w:rPr>
      <w:rFonts w:ascii="Arial" w:hAnsi="Arial"/>
      <w:sz w:val="22"/>
      <w:szCs w:val="22"/>
    </w:rPr>
  </w:style>
  <w:style w:type="paragraph" w:styleId="Footer">
    <w:name w:val="footer"/>
    <w:basedOn w:val="Normal"/>
    <w:link w:val="FooterChar"/>
    <w:uiPriority w:val="99"/>
    <w:rsid w:val="00B75108"/>
    <w:pPr>
      <w:tabs>
        <w:tab w:val="center" w:pos="4320"/>
        <w:tab w:val="right" w:pos="8640"/>
      </w:tabs>
      <w:jc w:val="center"/>
    </w:pPr>
    <w:rPr>
      <w:sz w:val="18"/>
      <w:lang w:val="en-AU"/>
    </w:rPr>
  </w:style>
  <w:style w:type="paragraph" w:styleId="Header">
    <w:name w:val="header"/>
    <w:basedOn w:val="Normal"/>
    <w:link w:val="HeaderChar"/>
    <w:uiPriority w:val="99"/>
    <w:rsid w:val="00502F1B"/>
    <w:pPr>
      <w:tabs>
        <w:tab w:val="center" w:pos="4320"/>
        <w:tab w:val="right" w:pos="8640"/>
      </w:tabs>
    </w:pPr>
    <w:rPr>
      <w:sz w:val="18"/>
      <w:lang w:val="en-AU"/>
    </w:rPr>
  </w:style>
  <w:style w:type="paragraph" w:customStyle="1" w:styleId="UTistyleHeadings">
    <w:name w:val="UTistyleHeadings"/>
    <w:next w:val="Normal"/>
    <w:link w:val="UTistyleHeadingsChar"/>
    <w:semiHidden/>
    <w:rsid w:val="001877A2"/>
    <w:pPr>
      <w:keepNext/>
      <w:spacing w:before="240" w:after="120"/>
      <w:ind w:left="2160" w:hanging="720"/>
    </w:pPr>
    <w:rPr>
      <w:rFonts w:ascii="Arial Bold" w:hAnsi="Arial Bold"/>
      <w:b/>
      <w:color w:val="1F497D"/>
      <w:sz w:val="24"/>
      <w:szCs w:val="24"/>
    </w:rPr>
  </w:style>
  <w:style w:type="paragraph" w:customStyle="1" w:styleId="UTiAddendumHead">
    <w:name w:val="UTiAddendumHead"/>
    <w:basedOn w:val="UTistyleHeadings"/>
    <w:next w:val="Normal"/>
    <w:rsid w:val="00C84618"/>
    <w:pPr>
      <w:pageBreakBefore/>
      <w:spacing w:after="240"/>
    </w:pPr>
    <w:rPr>
      <w:color w:val="808080"/>
      <w:sz w:val="36"/>
      <w:szCs w:val="40"/>
    </w:rPr>
  </w:style>
  <w:style w:type="paragraph" w:customStyle="1" w:styleId="UTiAddendumSubHead">
    <w:name w:val="UTiAddendumSubHead"/>
    <w:basedOn w:val="UTistyleHeadings"/>
    <w:next w:val="Normal"/>
    <w:rsid w:val="00C84618"/>
    <w:pPr>
      <w:pageBreakBefore/>
      <w:numPr>
        <w:numId w:val="1"/>
      </w:numPr>
      <w:spacing w:before="0" w:after="360"/>
      <w:outlineLvl w:val="0"/>
    </w:pPr>
    <w:rPr>
      <w:rFonts w:cs="Arial"/>
      <w:color w:val="808080"/>
      <w:sz w:val="28"/>
      <w:szCs w:val="28"/>
    </w:rPr>
  </w:style>
  <w:style w:type="paragraph" w:customStyle="1" w:styleId="UTistyleLetter">
    <w:name w:val="UTistyleLetter"/>
    <w:basedOn w:val="UTistyleBody"/>
    <w:semiHidden/>
    <w:rsid w:val="001877A2"/>
    <w:rPr>
      <w:szCs w:val="20"/>
    </w:rPr>
  </w:style>
  <w:style w:type="paragraph" w:customStyle="1" w:styleId="UTiletteraddress">
    <w:name w:val="UTiletteraddress"/>
    <w:basedOn w:val="UTistyleLetter"/>
    <w:rsid w:val="001877A2"/>
  </w:style>
  <w:style w:type="paragraph" w:customStyle="1" w:styleId="UTifooterRight">
    <w:name w:val="UTifooterRight"/>
    <w:basedOn w:val="UTistyleBody"/>
    <w:rsid w:val="001877A2"/>
    <w:pPr>
      <w:spacing w:before="60"/>
      <w:jc w:val="right"/>
    </w:pPr>
    <w:rPr>
      <w:sz w:val="18"/>
      <w:szCs w:val="18"/>
    </w:rPr>
  </w:style>
  <w:style w:type="paragraph" w:customStyle="1" w:styleId="UTitextIndent">
    <w:name w:val="UTitextIndent"/>
    <w:basedOn w:val="Normal"/>
    <w:rsid w:val="005A4F61"/>
    <w:pPr>
      <w:spacing w:after="120"/>
      <w:ind w:left="360"/>
    </w:pPr>
    <w:rPr>
      <w:szCs w:val="36"/>
    </w:rPr>
  </w:style>
  <w:style w:type="character" w:customStyle="1" w:styleId="zzBold">
    <w:name w:val="zzBold"/>
    <w:rsid w:val="001877A2"/>
    <w:rPr>
      <w:b/>
    </w:rPr>
  </w:style>
  <w:style w:type="character" w:customStyle="1" w:styleId="zzBoldCD">
    <w:name w:val="zzBoldCD"/>
    <w:rsid w:val="00C84618"/>
    <w:rPr>
      <w:b/>
      <w:noProof/>
      <w:color w:val="808080"/>
    </w:rPr>
  </w:style>
  <w:style w:type="paragraph" w:customStyle="1" w:styleId="UTiintroText">
    <w:name w:val="UTiintroText"/>
    <w:basedOn w:val="UTistyleBody"/>
    <w:qFormat/>
    <w:rsid w:val="00EB781B"/>
    <w:pPr>
      <w:spacing w:line="320" w:lineRule="atLeast"/>
      <w:ind w:left="0" w:firstLine="0"/>
    </w:pPr>
    <w:rPr>
      <w:b/>
      <w:sz w:val="20"/>
    </w:rPr>
  </w:style>
  <w:style w:type="paragraph" w:customStyle="1" w:styleId="UTitext">
    <w:name w:val="UTitext"/>
    <w:link w:val="UTitextChar"/>
    <w:qFormat/>
    <w:rsid w:val="00350E19"/>
    <w:pPr>
      <w:spacing w:before="40" w:after="120" w:line="280" w:lineRule="atLeast"/>
      <w:ind w:left="1080" w:hanging="360"/>
    </w:pPr>
    <w:rPr>
      <w:rFonts w:ascii="Arial" w:hAnsi="Arial"/>
    </w:rPr>
  </w:style>
  <w:style w:type="paragraph" w:customStyle="1" w:styleId="UTitextNumber1">
    <w:name w:val="UTitextNumber1"/>
    <w:qFormat/>
    <w:rsid w:val="00D17200"/>
    <w:pPr>
      <w:numPr>
        <w:ilvl w:val="1"/>
        <w:numId w:val="30"/>
      </w:numPr>
      <w:spacing w:before="40" w:after="40" w:line="320" w:lineRule="atLeast"/>
    </w:pPr>
    <w:rPr>
      <w:rFonts w:ascii="Arial" w:hAnsi="Arial"/>
    </w:rPr>
  </w:style>
  <w:style w:type="character" w:customStyle="1" w:styleId="UTIQuestion">
    <w:name w:val="UTIQuestion"/>
    <w:qFormat/>
    <w:rsid w:val="005A4F61"/>
    <w:rPr>
      <w:color w:val="808080"/>
    </w:rPr>
  </w:style>
  <w:style w:type="paragraph" w:customStyle="1" w:styleId="UTiletterText">
    <w:name w:val="UTiletterText"/>
    <w:basedOn w:val="UTistyleLetter"/>
    <w:rsid w:val="00E86E18"/>
    <w:pPr>
      <w:spacing w:after="0"/>
      <w:ind w:left="0" w:firstLine="0"/>
    </w:pPr>
  </w:style>
  <w:style w:type="paragraph" w:customStyle="1" w:styleId="UTistyleAnswer">
    <w:name w:val="UTistyleAnswer"/>
    <w:semiHidden/>
    <w:rsid w:val="001877A2"/>
    <w:pPr>
      <w:spacing w:before="40" w:after="40"/>
      <w:ind w:left="2160" w:hanging="720"/>
    </w:pPr>
    <w:rPr>
      <w:rFonts w:ascii="Arial" w:hAnsi="Arial"/>
      <w:sz w:val="22"/>
    </w:rPr>
  </w:style>
  <w:style w:type="paragraph" w:customStyle="1" w:styleId="UTigraphic">
    <w:name w:val="UTigraphic"/>
    <w:basedOn w:val="UTistyleBody"/>
    <w:rsid w:val="00E07405"/>
    <w:pPr>
      <w:ind w:left="720" w:firstLine="0"/>
      <w:jc w:val="center"/>
    </w:pPr>
  </w:style>
  <w:style w:type="paragraph" w:customStyle="1" w:styleId="UTiletterTextNumber">
    <w:name w:val="UTiletterTextNumber"/>
    <w:basedOn w:val="UTistyleLetter"/>
    <w:rsid w:val="001877A2"/>
    <w:pPr>
      <w:numPr>
        <w:numId w:val="2"/>
      </w:numPr>
      <w:spacing w:after="40"/>
    </w:pPr>
  </w:style>
  <w:style w:type="paragraph" w:customStyle="1" w:styleId="UTiMatrix">
    <w:name w:val="UTiMatrix"/>
    <w:basedOn w:val="UTistyleHeadings"/>
    <w:semiHidden/>
    <w:unhideWhenUsed/>
    <w:rsid w:val="001877A2"/>
    <w:rPr>
      <w:i/>
      <w:color w:val="FFFFFF"/>
      <w:sz w:val="22"/>
      <w:szCs w:val="22"/>
    </w:rPr>
  </w:style>
  <w:style w:type="paragraph" w:customStyle="1" w:styleId="UTinextStepsHead">
    <w:name w:val="UTinextStepsHead"/>
    <w:basedOn w:val="UTistyleBody"/>
    <w:next w:val="UTinextStepsItem"/>
    <w:semiHidden/>
    <w:unhideWhenUsed/>
    <w:rsid w:val="001877A2"/>
    <w:pPr>
      <w:pBdr>
        <w:bottom w:val="single" w:sz="8" w:space="1" w:color="auto"/>
      </w:pBdr>
      <w:spacing w:before="240"/>
    </w:pPr>
    <w:rPr>
      <w:b/>
      <w:spacing w:val="20"/>
      <w:sz w:val="24"/>
      <w:szCs w:val="24"/>
    </w:rPr>
  </w:style>
  <w:style w:type="paragraph" w:customStyle="1" w:styleId="UTinextStepsItem">
    <w:name w:val="UTinextStepsItem"/>
    <w:basedOn w:val="UTistyleBody"/>
    <w:next w:val="UTinextStepsTabbedLeader"/>
    <w:semiHidden/>
    <w:unhideWhenUsed/>
    <w:rsid w:val="001877A2"/>
    <w:rPr>
      <w:i/>
    </w:rPr>
  </w:style>
  <w:style w:type="paragraph" w:customStyle="1" w:styleId="UTinextStepsTabbedLeader">
    <w:name w:val="UTinextStepsTabbedLeader"/>
    <w:basedOn w:val="UTistyleBody"/>
    <w:semiHidden/>
    <w:unhideWhenUsed/>
    <w:rsid w:val="001877A2"/>
    <w:pPr>
      <w:tabs>
        <w:tab w:val="right" w:leader="dot" w:pos="8640"/>
      </w:tabs>
      <w:jc w:val="right"/>
    </w:pPr>
  </w:style>
  <w:style w:type="paragraph" w:customStyle="1" w:styleId="UTirefAddress">
    <w:name w:val="UTirefAddress"/>
    <w:basedOn w:val="UTistyleBody"/>
    <w:next w:val="UTirefPhone"/>
    <w:rsid w:val="001877A2"/>
    <w:pPr>
      <w:keepNext/>
      <w:spacing w:before="60"/>
    </w:pPr>
    <w:rPr>
      <w:i/>
    </w:rPr>
  </w:style>
  <w:style w:type="paragraph" w:customStyle="1" w:styleId="UTirefPhone">
    <w:name w:val="UTirefPhone"/>
    <w:basedOn w:val="UTistyleBody"/>
    <w:next w:val="UTirefCompany"/>
    <w:rsid w:val="001877A2"/>
    <w:pPr>
      <w:spacing w:before="60"/>
    </w:pPr>
    <w:rPr>
      <w:i/>
    </w:rPr>
  </w:style>
  <w:style w:type="paragraph" w:customStyle="1" w:styleId="UTirefCompany">
    <w:name w:val="UTirefCompany"/>
    <w:basedOn w:val="UTistyleBody"/>
    <w:next w:val="UTirefQuote"/>
    <w:rsid w:val="001877A2"/>
    <w:pPr>
      <w:keepNext/>
      <w:pBdr>
        <w:bottom w:val="single" w:sz="8" w:space="1" w:color="auto"/>
      </w:pBdr>
      <w:spacing w:before="360"/>
    </w:pPr>
    <w:rPr>
      <w:b/>
      <w:spacing w:val="20"/>
      <w:sz w:val="24"/>
      <w:szCs w:val="24"/>
    </w:rPr>
  </w:style>
  <w:style w:type="paragraph" w:customStyle="1" w:styleId="UTirefQuote">
    <w:name w:val="UTirefQuote"/>
    <w:basedOn w:val="UTistyleBody"/>
    <w:next w:val="UTirefName"/>
    <w:rsid w:val="00DB771F"/>
    <w:pPr>
      <w:keepNext/>
    </w:pPr>
    <w:rPr>
      <w:i/>
    </w:rPr>
  </w:style>
  <w:style w:type="paragraph" w:customStyle="1" w:styleId="UTirefName">
    <w:name w:val="UTirefName"/>
    <w:basedOn w:val="UTistyleBody"/>
    <w:next w:val="UTirefTitle"/>
    <w:rsid w:val="001877A2"/>
    <w:pPr>
      <w:keepNext/>
      <w:spacing w:before="240"/>
    </w:pPr>
    <w:rPr>
      <w:b/>
      <w:spacing w:val="20"/>
    </w:rPr>
  </w:style>
  <w:style w:type="paragraph" w:customStyle="1" w:styleId="UTirefTitle">
    <w:name w:val="UTirefTitle"/>
    <w:basedOn w:val="UTistyleBody"/>
    <w:next w:val="UTirefAddress"/>
    <w:rsid w:val="001877A2"/>
    <w:pPr>
      <w:keepNext/>
      <w:spacing w:before="60"/>
    </w:pPr>
    <w:rPr>
      <w:b/>
      <w:i/>
    </w:rPr>
  </w:style>
  <w:style w:type="paragraph" w:customStyle="1" w:styleId="UTisalutation">
    <w:name w:val="UTisalutation"/>
    <w:basedOn w:val="UTistyleLetter"/>
    <w:next w:val="UTiletterText"/>
    <w:rsid w:val="001877A2"/>
    <w:pPr>
      <w:spacing w:before="240"/>
    </w:pPr>
  </w:style>
  <w:style w:type="paragraph" w:customStyle="1" w:styleId="UTisectionHead">
    <w:name w:val="UTisectionHead"/>
    <w:basedOn w:val="UTistyleHeadings"/>
    <w:next w:val="UTisectionSubHead"/>
    <w:rsid w:val="00DB771F"/>
    <w:pPr>
      <w:shd w:val="clear" w:color="FFFFFF" w:fill="auto"/>
      <w:spacing w:before="0" w:after="480"/>
      <w:outlineLvl w:val="0"/>
    </w:pPr>
    <w:rPr>
      <w:color w:val="808080"/>
      <w:kern w:val="32"/>
      <w:sz w:val="36"/>
      <w:szCs w:val="40"/>
    </w:rPr>
  </w:style>
  <w:style w:type="paragraph" w:customStyle="1" w:styleId="UTisectionSubHead">
    <w:name w:val="UTisectionSubHead"/>
    <w:basedOn w:val="UTistyleHeadings"/>
    <w:next w:val="UTiintroText"/>
    <w:rsid w:val="00DB771F"/>
    <w:pPr>
      <w:shd w:val="clear" w:color="800080" w:fill="auto"/>
      <w:spacing w:before="120"/>
    </w:pPr>
    <w:rPr>
      <w:color w:val="808080"/>
      <w:sz w:val="28"/>
      <w:szCs w:val="32"/>
    </w:rPr>
  </w:style>
  <w:style w:type="paragraph" w:customStyle="1" w:styleId="UTiHead2">
    <w:name w:val="UTiHead2"/>
    <w:basedOn w:val="UTistyleHeadings"/>
    <w:next w:val="UTitext"/>
    <w:link w:val="UTiHead2Char"/>
    <w:qFormat/>
    <w:rsid w:val="00AB08B2"/>
    <w:pPr>
      <w:numPr>
        <w:ilvl w:val="1"/>
        <w:numId w:val="6"/>
      </w:numPr>
      <w:tabs>
        <w:tab w:val="left" w:pos="720"/>
      </w:tabs>
      <w:spacing w:after="0"/>
      <w:outlineLvl w:val="1"/>
    </w:pPr>
    <w:rPr>
      <w:color w:val="auto"/>
      <w:sz w:val="22"/>
      <w:szCs w:val="20"/>
    </w:rPr>
  </w:style>
  <w:style w:type="paragraph" w:customStyle="1" w:styleId="UTiHead3">
    <w:name w:val="UTiHead3"/>
    <w:basedOn w:val="UTistyleHeadings"/>
    <w:next w:val="UTitext"/>
    <w:link w:val="UTiHead3Char"/>
    <w:qFormat/>
    <w:rsid w:val="00AB08B2"/>
    <w:pPr>
      <w:numPr>
        <w:ilvl w:val="2"/>
        <w:numId w:val="6"/>
      </w:numPr>
    </w:pPr>
    <w:rPr>
      <w:rFonts w:ascii="Arial" w:hAnsi="Arial" w:cs="Arial"/>
      <w:b w:val="0"/>
      <w:color w:val="auto"/>
      <w:sz w:val="20"/>
      <w:szCs w:val="20"/>
    </w:rPr>
  </w:style>
  <w:style w:type="paragraph" w:customStyle="1" w:styleId="UTiHead4">
    <w:name w:val="UTiHead4"/>
    <w:basedOn w:val="UTistyleHeadings"/>
    <w:next w:val="UTitext"/>
    <w:link w:val="UTiHead4Char"/>
    <w:rsid w:val="00AB08B2"/>
    <w:pPr>
      <w:numPr>
        <w:ilvl w:val="3"/>
        <w:numId w:val="6"/>
      </w:numPr>
      <w:spacing w:after="240"/>
    </w:pPr>
    <w:rPr>
      <w:rFonts w:ascii="Arial" w:hAnsi="Arial" w:cs="Arial"/>
      <w:b w:val="0"/>
      <w:color w:val="000000"/>
      <w:sz w:val="20"/>
    </w:rPr>
  </w:style>
  <w:style w:type="paragraph" w:customStyle="1" w:styleId="UTitableHead">
    <w:name w:val="UTitableHead"/>
    <w:basedOn w:val="UTistyleBody"/>
    <w:next w:val="UTitableText"/>
    <w:qFormat/>
    <w:rsid w:val="00ED5107"/>
    <w:pPr>
      <w:keepNext/>
      <w:framePr w:hSpace="180" w:wrap="around" w:vAnchor="text" w:hAnchor="margin" w:y="157"/>
      <w:spacing w:after="40"/>
      <w:ind w:left="120" w:right="57" w:firstLine="0"/>
      <w:suppressOverlap/>
    </w:pPr>
    <w:rPr>
      <w:b/>
      <w:bCs/>
      <w:color w:val="FFFFFF"/>
      <w:sz w:val="20"/>
      <w:szCs w:val="24"/>
    </w:rPr>
  </w:style>
  <w:style w:type="paragraph" w:customStyle="1" w:styleId="UTitableText">
    <w:name w:val="UTitableText"/>
    <w:basedOn w:val="UTistyleBody"/>
    <w:qFormat/>
    <w:rsid w:val="0048525D"/>
    <w:pPr>
      <w:spacing w:after="40"/>
      <w:ind w:left="0" w:right="200" w:firstLine="0"/>
    </w:pPr>
    <w:rPr>
      <w:sz w:val="20"/>
      <w:szCs w:val="20"/>
    </w:rPr>
  </w:style>
  <w:style w:type="character" w:customStyle="1" w:styleId="zzCL">
    <w:name w:val="zzCL"/>
    <w:rsid w:val="00C84618"/>
    <w:rPr>
      <w:noProof/>
      <w:color w:val="808080"/>
    </w:rPr>
  </w:style>
  <w:style w:type="paragraph" w:customStyle="1" w:styleId="UTitextNumber2">
    <w:name w:val="UTitextNumber2"/>
    <w:qFormat/>
    <w:rsid w:val="00ED5107"/>
    <w:pPr>
      <w:spacing w:before="40" w:after="40" w:line="320" w:lineRule="atLeast"/>
    </w:pPr>
    <w:rPr>
      <w:rFonts w:ascii="Arial" w:hAnsi="Arial"/>
    </w:rPr>
  </w:style>
  <w:style w:type="paragraph" w:customStyle="1" w:styleId="UTitextNumber3">
    <w:name w:val="UTitextNumber3"/>
    <w:qFormat/>
    <w:rsid w:val="00ED5107"/>
    <w:pPr>
      <w:numPr>
        <w:ilvl w:val="3"/>
        <w:numId w:val="30"/>
      </w:numPr>
      <w:spacing w:before="40" w:after="40" w:line="320" w:lineRule="atLeast"/>
    </w:pPr>
    <w:rPr>
      <w:rFonts w:ascii="Arial" w:hAnsi="Arial"/>
    </w:rPr>
  </w:style>
  <w:style w:type="paragraph" w:customStyle="1" w:styleId="UTITOCHeader">
    <w:name w:val="UTITOCHeader"/>
    <w:basedOn w:val="UTistyleHeadings"/>
    <w:next w:val="TOC1"/>
    <w:rsid w:val="00CB2B88"/>
    <w:pPr>
      <w:keepNext w:val="0"/>
      <w:pageBreakBefore/>
      <w:spacing w:after="240"/>
      <w:ind w:left="720"/>
    </w:pPr>
    <w:rPr>
      <w:color w:val="808080"/>
      <w:sz w:val="28"/>
      <w:szCs w:val="40"/>
    </w:rPr>
  </w:style>
  <w:style w:type="paragraph" w:styleId="TOC1">
    <w:name w:val="toc 1"/>
    <w:aliases w:val="TOC QMS"/>
    <w:basedOn w:val="UTistyleHeadings"/>
    <w:uiPriority w:val="39"/>
    <w:qFormat/>
    <w:rsid w:val="002D6D0B"/>
    <w:pPr>
      <w:keepNext w:val="0"/>
      <w:widowControl w:val="0"/>
      <w:spacing w:before="120"/>
      <w:ind w:left="0" w:firstLine="0"/>
    </w:pPr>
    <w:rPr>
      <w:rFonts w:ascii="Calibri" w:hAnsi="Calibri" w:cs="Arial"/>
      <w:bCs/>
      <w:caps/>
      <w:color w:val="auto"/>
      <w:sz w:val="20"/>
      <w:szCs w:val="20"/>
    </w:rPr>
  </w:style>
  <w:style w:type="paragraph" w:customStyle="1" w:styleId="UTitextBulletIndent">
    <w:name w:val="UTitextBulletIndent"/>
    <w:basedOn w:val="Normal"/>
    <w:autoRedefine/>
    <w:qFormat/>
    <w:rsid w:val="00ED5107"/>
    <w:pPr>
      <w:numPr>
        <w:numId w:val="10"/>
      </w:numPr>
      <w:spacing w:after="40"/>
    </w:pPr>
    <w:rPr>
      <w:rFonts w:eastAsia="Calibri"/>
      <w:sz w:val="20"/>
      <w:szCs w:val="22"/>
    </w:rPr>
  </w:style>
  <w:style w:type="paragraph" w:customStyle="1" w:styleId="UTitextBullet">
    <w:name w:val="UTitextBullet"/>
    <w:basedOn w:val="UTistyleBody"/>
    <w:qFormat/>
    <w:rsid w:val="00ED5107"/>
    <w:pPr>
      <w:numPr>
        <w:numId w:val="4"/>
      </w:numPr>
      <w:spacing w:after="40" w:line="280" w:lineRule="atLeast"/>
    </w:pPr>
    <w:rPr>
      <w:sz w:val="20"/>
      <w:szCs w:val="24"/>
      <w:lang w:eastAsia="en-AU"/>
    </w:rPr>
  </w:style>
  <w:style w:type="paragraph" w:customStyle="1" w:styleId="UTitextItalic">
    <w:name w:val="UTitextItalic"/>
    <w:basedOn w:val="Normal"/>
    <w:rsid w:val="0081677F"/>
    <w:pPr>
      <w:spacing w:after="120"/>
    </w:pPr>
    <w:rPr>
      <w:i/>
      <w:szCs w:val="22"/>
    </w:rPr>
  </w:style>
  <w:style w:type="paragraph" w:styleId="TOC2">
    <w:name w:val="toc 2"/>
    <w:basedOn w:val="UTistyleHeadings"/>
    <w:uiPriority w:val="39"/>
    <w:qFormat/>
    <w:rsid w:val="008C0754"/>
    <w:pPr>
      <w:keepNext w:val="0"/>
      <w:widowControl w:val="0"/>
      <w:spacing w:before="0" w:after="0"/>
      <w:ind w:left="240" w:firstLine="0"/>
    </w:pPr>
    <w:rPr>
      <w:rFonts w:ascii="Calibri" w:hAnsi="Calibri" w:cs="Arial"/>
      <w:b w:val="0"/>
      <w:smallCaps/>
      <w:color w:val="auto"/>
      <w:sz w:val="20"/>
      <w:szCs w:val="20"/>
    </w:rPr>
  </w:style>
  <w:style w:type="paragraph" w:styleId="TOC3">
    <w:name w:val="toc 3"/>
    <w:basedOn w:val="TOC2"/>
    <w:uiPriority w:val="39"/>
    <w:qFormat/>
    <w:rsid w:val="005E4495"/>
    <w:pPr>
      <w:ind w:left="480"/>
    </w:pPr>
    <w:rPr>
      <w:i/>
      <w:iCs/>
      <w:smallCaps w:val="0"/>
    </w:rPr>
  </w:style>
  <w:style w:type="paragraph" w:styleId="TOC4">
    <w:name w:val="toc 4"/>
    <w:basedOn w:val="TOC3"/>
    <w:uiPriority w:val="39"/>
    <w:rsid w:val="005E4495"/>
    <w:pPr>
      <w:ind w:left="720"/>
    </w:pPr>
    <w:rPr>
      <w:i w:val="0"/>
      <w:iCs w:val="0"/>
      <w:sz w:val="18"/>
      <w:szCs w:val="18"/>
    </w:rPr>
  </w:style>
  <w:style w:type="paragraph" w:styleId="TOC5">
    <w:name w:val="toc 5"/>
    <w:basedOn w:val="UTistyleHeadings"/>
    <w:semiHidden/>
    <w:rsid w:val="001877A2"/>
    <w:pPr>
      <w:keepNext w:val="0"/>
      <w:widowControl w:val="0"/>
      <w:spacing w:before="0" w:after="0"/>
      <w:ind w:left="960" w:firstLine="0"/>
    </w:pPr>
    <w:rPr>
      <w:rFonts w:ascii="Calibri" w:hAnsi="Calibri" w:cs="Arial"/>
      <w:b w:val="0"/>
      <w:color w:val="auto"/>
      <w:sz w:val="18"/>
      <w:szCs w:val="18"/>
    </w:rPr>
  </w:style>
  <w:style w:type="paragraph" w:styleId="TOC6">
    <w:name w:val="toc 6"/>
    <w:basedOn w:val="UTistyleHeadings"/>
    <w:semiHidden/>
    <w:rsid w:val="001877A2"/>
    <w:pPr>
      <w:keepNext w:val="0"/>
      <w:widowControl w:val="0"/>
      <w:spacing w:before="0" w:after="0"/>
      <w:ind w:left="1200" w:firstLine="0"/>
    </w:pPr>
    <w:rPr>
      <w:rFonts w:ascii="Calibri" w:hAnsi="Calibri" w:cs="Arial"/>
      <w:b w:val="0"/>
      <w:color w:val="auto"/>
      <w:sz w:val="18"/>
      <w:szCs w:val="18"/>
    </w:rPr>
  </w:style>
  <w:style w:type="paragraph" w:styleId="TOC7">
    <w:name w:val="toc 7"/>
    <w:basedOn w:val="UTistyleHeadings"/>
    <w:semiHidden/>
    <w:rsid w:val="001877A2"/>
    <w:pPr>
      <w:keepNext w:val="0"/>
      <w:widowControl w:val="0"/>
      <w:spacing w:before="0" w:after="0"/>
      <w:ind w:left="1440" w:firstLine="0"/>
    </w:pPr>
    <w:rPr>
      <w:rFonts w:ascii="Calibri" w:hAnsi="Calibri" w:cs="Arial"/>
      <w:b w:val="0"/>
      <w:color w:val="auto"/>
      <w:sz w:val="18"/>
      <w:szCs w:val="18"/>
    </w:rPr>
  </w:style>
  <w:style w:type="paragraph" w:styleId="TOC8">
    <w:name w:val="toc 8"/>
    <w:basedOn w:val="UTistyleHeadings"/>
    <w:semiHidden/>
    <w:rsid w:val="001877A2"/>
    <w:pPr>
      <w:keepNext w:val="0"/>
      <w:widowControl w:val="0"/>
      <w:spacing w:before="0" w:after="0"/>
      <w:ind w:left="1680" w:firstLine="0"/>
    </w:pPr>
    <w:rPr>
      <w:rFonts w:ascii="Calibri" w:hAnsi="Calibri" w:cs="Arial"/>
      <w:b w:val="0"/>
      <w:color w:val="auto"/>
      <w:sz w:val="18"/>
      <w:szCs w:val="18"/>
    </w:rPr>
  </w:style>
  <w:style w:type="paragraph" w:styleId="TOC9">
    <w:name w:val="toc 9"/>
    <w:basedOn w:val="UTistyleHeadings"/>
    <w:semiHidden/>
    <w:rsid w:val="001877A2"/>
    <w:pPr>
      <w:keepNext w:val="0"/>
      <w:widowControl w:val="0"/>
      <w:spacing w:before="0" w:after="0"/>
      <w:ind w:left="1920" w:firstLine="0"/>
    </w:pPr>
    <w:rPr>
      <w:rFonts w:ascii="Calibri" w:hAnsi="Calibri" w:cs="Arial"/>
      <w:b w:val="0"/>
      <w:color w:val="auto"/>
      <w:sz w:val="18"/>
      <w:szCs w:val="18"/>
    </w:rPr>
  </w:style>
  <w:style w:type="paragraph" w:customStyle="1" w:styleId="UTititleClient">
    <w:name w:val="UTititleClient"/>
    <w:basedOn w:val="UTistyleHeadings"/>
    <w:next w:val="Normal"/>
    <w:rsid w:val="00C84618"/>
    <w:pPr>
      <w:shd w:val="clear" w:color="0000FF" w:fill="auto"/>
      <w:spacing w:before="120"/>
      <w:ind w:left="1780"/>
    </w:pPr>
    <w:rPr>
      <w:color w:val="808080"/>
      <w:spacing w:val="20"/>
      <w:sz w:val="40"/>
      <w:szCs w:val="40"/>
    </w:rPr>
  </w:style>
  <w:style w:type="paragraph" w:customStyle="1" w:styleId="UTititleLogo">
    <w:name w:val="UTititleLogo"/>
    <w:basedOn w:val="UTistyleBody"/>
    <w:next w:val="UTititleClient"/>
    <w:rsid w:val="001877A2"/>
    <w:pPr>
      <w:jc w:val="center"/>
    </w:pPr>
  </w:style>
  <w:style w:type="paragraph" w:customStyle="1" w:styleId="UTititleDate">
    <w:name w:val="UTititleDate"/>
    <w:basedOn w:val="UTistyleHeadings"/>
    <w:rsid w:val="00C84618"/>
    <w:pPr>
      <w:spacing w:before="60" w:after="0"/>
      <w:ind w:left="1800"/>
    </w:pPr>
    <w:rPr>
      <w:b w:val="0"/>
      <w:color w:val="808080"/>
      <w:sz w:val="28"/>
      <w:szCs w:val="28"/>
    </w:rPr>
  </w:style>
  <w:style w:type="paragraph" w:customStyle="1" w:styleId="UTititle1">
    <w:name w:val="UTititle1"/>
    <w:basedOn w:val="UTistyleHeadings"/>
    <w:next w:val="Normal"/>
    <w:rsid w:val="001877A2"/>
    <w:pPr>
      <w:pageBreakBefore/>
      <w:pBdr>
        <w:top w:val="single" w:sz="48" w:space="1" w:color="1F497D"/>
        <w:left w:val="single" w:sz="48" w:space="4" w:color="1F497D"/>
        <w:bottom w:val="single" w:sz="48" w:space="1" w:color="1F497D"/>
        <w:right w:val="single" w:sz="48" w:space="4" w:color="1F497D"/>
      </w:pBdr>
      <w:shd w:val="clear" w:color="000080" w:fill="254687"/>
      <w:spacing w:before="0" w:after="0"/>
      <w:ind w:left="1800"/>
    </w:pPr>
    <w:rPr>
      <w:b w:val="0"/>
      <w:color w:val="FFFFFF"/>
      <w:spacing w:val="40"/>
      <w:sz w:val="48"/>
      <w:szCs w:val="48"/>
    </w:rPr>
  </w:style>
  <w:style w:type="paragraph" w:customStyle="1" w:styleId="UTititle2">
    <w:name w:val="UTititle2"/>
    <w:basedOn w:val="UTistyleHeadings"/>
    <w:rsid w:val="00C84618"/>
    <w:pPr>
      <w:framePr w:wrap="around" w:vAnchor="page" w:hAnchor="page" w:xAlign="center" w:y="738"/>
      <w:spacing w:before="0" w:after="0"/>
      <w:ind w:left="1780"/>
      <w:suppressOverlap/>
    </w:pPr>
    <w:rPr>
      <w:b w:val="0"/>
      <w:color w:val="808080"/>
      <w:sz w:val="36"/>
      <w:szCs w:val="36"/>
    </w:rPr>
  </w:style>
  <w:style w:type="paragraph" w:customStyle="1" w:styleId="UTititleSender">
    <w:name w:val="UTititleSender"/>
    <w:basedOn w:val="UTistyleBody"/>
    <w:rsid w:val="001877A2"/>
    <w:pPr>
      <w:spacing w:before="60"/>
      <w:ind w:left="1800"/>
    </w:pPr>
    <w:rPr>
      <w:sz w:val="28"/>
      <w:szCs w:val="28"/>
    </w:rPr>
  </w:style>
  <w:style w:type="paragraph" w:customStyle="1" w:styleId="UTiletterTextBullet">
    <w:name w:val="UTiletterTextBullet"/>
    <w:basedOn w:val="UTistyleLetter"/>
    <w:rsid w:val="0081677F"/>
    <w:pPr>
      <w:numPr>
        <w:numId w:val="7"/>
      </w:numPr>
      <w:spacing w:after="40" w:line="280" w:lineRule="atLeast"/>
      <w:contextualSpacing/>
    </w:pPr>
  </w:style>
  <w:style w:type="paragraph" w:customStyle="1" w:styleId="UTidisclaimerHead">
    <w:name w:val="UTidisclaimerHead"/>
    <w:basedOn w:val="UTistyleHeadings"/>
    <w:next w:val="Normal"/>
    <w:rsid w:val="00C84618"/>
    <w:pPr>
      <w:pageBreakBefore/>
    </w:pPr>
    <w:rPr>
      <w:color w:val="808080"/>
      <w:sz w:val="28"/>
      <w:szCs w:val="28"/>
    </w:rPr>
  </w:style>
  <w:style w:type="paragraph" w:customStyle="1" w:styleId="UTiHead1">
    <w:name w:val="UTiHead1"/>
    <w:basedOn w:val="UTistyleHeadings"/>
    <w:next w:val="UTitext"/>
    <w:qFormat/>
    <w:rsid w:val="00151D72"/>
    <w:pPr>
      <w:numPr>
        <w:numId w:val="6"/>
      </w:numPr>
      <w:spacing w:before="320" w:after="240" w:line="320" w:lineRule="atLeast"/>
      <w:outlineLvl w:val="0"/>
    </w:pPr>
    <w:rPr>
      <w:caps/>
      <w:color w:val="auto"/>
      <w:sz w:val="22"/>
      <w:szCs w:val="28"/>
    </w:rPr>
  </w:style>
  <w:style w:type="paragraph" w:customStyle="1" w:styleId="UTifooterLeft">
    <w:name w:val="UTifooterLeft"/>
    <w:basedOn w:val="UTistyleBody"/>
    <w:rsid w:val="007579CC"/>
    <w:pPr>
      <w:spacing w:before="60"/>
      <w:ind w:left="1440" w:firstLine="0"/>
      <w:mirrorIndents/>
      <w:jc w:val="both"/>
    </w:pPr>
    <w:rPr>
      <w:sz w:val="18"/>
      <w:szCs w:val="18"/>
    </w:rPr>
  </w:style>
  <w:style w:type="paragraph" w:customStyle="1" w:styleId="UTiAddendumSubHead2">
    <w:name w:val="UTiAddendumSubHead2"/>
    <w:basedOn w:val="UTiAddendumSubHead"/>
    <w:rsid w:val="001877A2"/>
    <w:pPr>
      <w:pageBreakBefore w:val="0"/>
      <w:numPr>
        <w:numId w:val="0"/>
      </w:numPr>
      <w:spacing w:before="240"/>
      <w:outlineLvl w:val="9"/>
    </w:pPr>
  </w:style>
  <w:style w:type="paragraph" w:customStyle="1" w:styleId="UTiAddendumSubHead3">
    <w:name w:val="UTiAddendumSubHead3"/>
    <w:basedOn w:val="UTistyleHeadings"/>
    <w:rsid w:val="00C84618"/>
    <w:rPr>
      <w:color w:val="808080"/>
      <w:sz w:val="20"/>
    </w:rPr>
  </w:style>
  <w:style w:type="paragraph" w:styleId="ListParagraph">
    <w:name w:val="List Paragraph"/>
    <w:basedOn w:val="Normal"/>
    <w:uiPriority w:val="34"/>
    <w:qFormat/>
    <w:rsid w:val="001877A2"/>
    <w:pPr>
      <w:ind w:left="720"/>
    </w:pPr>
  </w:style>
  <w:style w:type="paragraph" w:customStyle="1" w:styleId="UTitableTextBullet">
    <w:name w:val="UTitableTextBullet"/>
    <w:qFormat/>
    <w:rsid w:val="00110915"/>
    <w:pPr>
      <w:numPr>
        <w:numId w:val="8"/>
      </w:numPr>
      <w:tabs>
        <w:tab w:val="left" w:pos="800"/>
      </w:tabs>
      <w:spacing w:before="40" w:after="40"/>
    </w:pPr>
    <w:rPr>
      <w:rFonts w:ascii="Arial" w:eastAsia="MS Mincho" w:hAnsi="Arial"/>
      <w:b/>
      <w:bCs/>
      <w:color w:val="000000"/>
      <w:kern w:val="24"/>
      <w:szCs w:val="22"/>
      <w:lang w:val="en-AU"/>
    </w:rPr>
  </w:style>
  <w:style w:type="numbering" w:customStyle="1" w:styleId="UtiStyleListNumber">
    <w:name w:val="UtiStyleListNumber"/>
    <w:basedOn w:val="NoList"/>
    <w:rsid w:val="001877A2"/>
    <w:pPr>
      <w:numPr>
        <w:numId w:val="3"/>
      </w:numPr>
    </w:pPr>
  </w:style>
  <w:style w:type="paragraph" w:customStyle="1" w:styleId="QandA">
    <w:name w:val="QandA"/>
    <w:qFormat/>
    <w:rsid w:val="00DB771F"/>
    <w:pPr>
      <w:spacing w:before="40" w:after="40"/>
      <w:ind w:left="2160" w:hanging="720"/>
    </w:pPr>
    <w:rPr>
      <w:rFonts w:ascii="Arial" w:hAnsi="Arial"/>
      <w:b/>
      <w:sz w:val="22"/>
    </w:rPr>
  </w:style>
  <w:style w:type="paragraph" w:customStyle="1" w:styleId="UTitextBulletIndent2">
    <w:name w:val="UTitextBulletIndent2"/>
    <w:basedOn w:val="UTitextBulletIndent"/>
    <w:rsid w:val="0081677F"/>
    <w:pPr>
      <w:numPr>
        <w:numId w:val="5"/>
      </w:numPr>
      <w:tabs>
        <w:tab w:val="left" w:pos="1920"/>
      </w:tabs>
    </w:pPr>
  </w:style>
  <w:style w:type="paragraph" w:styleId="TOCHeading">
    <w:name w:val="TOC Heading"/>
    <w:basedOn w:val="Heading1"/>
    <w:next w:val="Normal"/>
    <w:uiPriority w:val="39"/>
    <w:unhideWhenUsed/>
    <w:qFormat/>
    <w:rsid w:val="00D8715A"/>
    <w:pPr>
      <w:keepLines/>
      <w:spacing w:before="480" w:after="0" w:line="276" w:lineRule="auto"/>
      <w:outlineLvl w:val="9"/>
    </w:pPr>
    <w:rPr>
      <w:rFonts w:ascii="Cambria" w:hAnsi="Cambria" w:cs="Times New Roman"/>
      <w:bCs/>
      <w:color w:val="365F91"/>
    </w:rPr>
  </w:style>
  <w:style w:type="character" w:styleId="Hyperlink">
    <w:name w:val="Hyperlink"/>
    <w:uiPriority w:val="99"/>
    <w:unhideWhenUsed/>
    <w:rsid w:val="00D8715A"/>
    <w:rPr>
      <w:color w:val="0000FF"/>
      <w:u w:val="single"/>
    </w:rPr>
  </w:style>
  <w:style w:type="paragraph" w:styleId="BalloonText">
    <w:name w:val="Balloon Text"/>
    <w:basedOn w:val="Normal"/>
    <w:link w:val="BalloonTextChar"/>
    <w:uiPriority w:val="99"/>
    <w:semiHidden/>
    <w:rsid w:val="008C0754"/>
    <w:rPr>
      <w:rFonts w:ascii="Tahoma" w:hAnsi="Tahoma"/>
      <w:sz w:val="16"/>
      <w:szCs w:val="16"/>
    </w:rPr>
  </w:style>
  <w:style w:type="character" w:customStyle="1" w:styleId="BalloonTextChar">
    <w:name w:val="Balloon Text Char"/>
    <w:link w:val="BalloonText"/>
    <w:uiPriority w:val="99"/>
    <w:semiHidden/>
    <w:rsid w:val="008C0754"/>
    <w:rPr>
      <w:rFonts w:ascii="Tahoma" w:hAnsi="Tahoma" w:cs="Tahoma"/>
      <w:sz w:val="16"/>
      <w:szCs w:val="16"/>
    </w:rPr>
  </w:style>
  <w:style w:type="character" w:customStyle="1" w:styleId="FooterChar">
    <w:name w:val="Footer Char"/>
    <w:link w:val="Footer"/>
    <w:uiPriority w:val="99"/>
    <w:rsid w:val="00B75108"/>
    <w:rPr>
      <w:rFonts w:ascii="Arial" w:eastAsia="Calibri" w:hAnsi="Arial" w:cs="Tahoma"/>
      <w:sz w:val="18"/>
      <w:szCs w:val="24"/>
      <w:lang w:val="en-AU"/>
    </w:rPr>
  </w:style>
  <w:style w:type="paragraph" w:styleId="NoSpacing">
    <w:name w:val="No Spacing"/>
    <w:link w:val="NoSpacingChar"/>
    <w:uiPriority w:val="1"/>
    <w:qFormat/>
    <w:rsid w:val="00B75108"/>
    <w:rPr>
      <w:rFonts w:ascii="Calibri" w:hAnsi="Calibri"/>
      <w:sz w:val="22"/>
      <w:szCs w:val="22"/>
    </w:rPr>
  </w:style>
  <w:style w:type="character" w:customStyle="1" w:styleId="NoSpacingChar">
    <w:name w:val="No Spacing Char"/>
    <w:link w:val="NoSpacing"/>
    <w:uiPriority w:val="1"/>
    <w:rsid w:val="00B75108"/>
    <w:rPr>
      <w:rFonts w:ascii="Calibri" w:hAnsi="Calibri"/>
      <w:sz w:val="22"/>
      <w:szCs w:val="22"/>
      <w:lang w:val="en-US" w:eastAsia="en-US" w:bidi="ar-SA"/>
    </w:rPr>
  </w:style>
  <w:style w:type="character" w:customStyle="1" w:styleId="UTitextChar">
    <w:name w:val="UTitext Char"/>
    <w:link w:val="UTitext"/>
    <w:locked/>
    <w:rsid w:val="00350E19"/>
    <w:rPr>
      <w:rFonts w:ascii="Arial" w:hAnsi="Arial"/>
    </w:rPr>
  </w:style>
  <w:style w:type="paragraph" w:customStyle="1" w:styleId="UTiProposaltext">
    <w:name w:val="UTiProposaltext"/>
    <w:basedOn w:val="Normal"/>
    <w:link w:val="UTiProposaltextChar"/>
    <w:rsid w:val="00D87BDA"/>
    <w:pPr>
      <w:spacing w:after="120"/>
      <w:ind w:left="1134"/>
      <w:jc w:val="both"/>
    </w:pPr>
    <w:rPr>
      <w:rFonts w:cs="Times New Roman"/>
      <w:szCs w:val="22"/>
      <w:lang w:val="en-GB"/>
    </w:rPr>
  </w:style>
  <w:style w:type="character" w:customStyle="1" w:styleId="UTiProposaltextChar">
    <w:name w:val="UTiProposaltext Char"/>
    <w:link w:val="UTiProposaltext"/>
    <w:locked/>
    <w:rsid w:val="00D87BDA"/>
    <w:rPr>
      <w:rFonts w:ascii="Arial" w:hAnsi="Arial"/>
      <w:sz w:val="22"/>
      <w:szCs w:val="22"/>
      <w:lang w:val="en-GB"/>
    </w:rPr>
  </w:style>
  <w:style w:type="paragraph" w:styleId="BodyText">
    <w:name w:val="Body Text"/>
    <w:link w:val="BodyTextChar"/>
    <w:rsid w:val="00D87BDA"/>
    <w:pPr>
      <w:spacing w:after="240"/>
    </w:pPr>
    <w:rPr>
      <w:rFonts w:ascii="Verdana" w:hAnsi="Verdana"/>
      <w:color w:val="000000"/>
    </w:rPr>
  </w:style>
  <w:style w:type="character" w:customStyle="1" w:styleId="BodyTextChar">
    <w:name w:val="Body Text Char"/>
    <w:link w:val="BodyText"/>
    <w:rsid w:val="00D87BDA"/>
    <w:rPr>
      <w:rFonts w:ascii="Verdana" w:hAnsi="Verdana"/>
      <w:color w:val="000000"/>
      <w:lang w:val="en-US" w:eastAsia="en-US" w:bidi="ar-SA"/>
    </w:rPr>
  </w:style>
  <w:style w:type="character" w:customStyle="1" w:styleId="UTiHead2Char">
    <w:name w:val="UTiHead2 Char"/>
    <w:link w:val="UTiHead2"/>
    <w:rsid w:val="00AB08B2"/>
    <w:rPr>
      <w:rFonts w:ascii="Arial Bold" w:hAnsi="Arial Bold"/>
      <w:b/>
      <w:sz w:val="22"/>
    </w:rPr>
  </w:style>
  <w:style w:type="paragraph" w:customStyle="1" w:styleId="Default">
    <w:name w:val="Default"/>
    <w:link w:val="DefaultChar"/>
    <w:rsid w:val="00256246"/>
    <w:pPr>
      <w:widowControl w:val="0"/>
      <w:autoSpaceDE w:val="0"/>
      <w:autoSpaceDN w:val="0"/>
      <w:adjustRightInd w:val="0"/>
    </w:pPr>
    <w:rPr>
      <w:rFonts w:ascii="Tahoma" w:hAnsi="Tahoma" w:cs="Tahoma"/>
      <w:color w:val="000000"/>
      <w:sz w:val="24"/>
      <w:szCs w:val="24"/>
    </w:rPr>
  </w:style>
  <w:style w:type="character" w:customStyle="1" w:styleId="DefaultChar">
    <w:name w:val="Default Char"/>
    <w:link w:val="Default"/>
    <w:rsid w:val="00256246"/>
    <w:rPr>
      <w:rFonts w:ascii="Tahoma" w:hAnsi="Tahoma" w:cs="Tahoma"/>
      <w:color w:val="000000"/>
      <w:sz w:val="24"/>
      <w:szCs w:val="24"/>
      <w:lang w:val="en-US" w:eastAsia="en-US" w:bidi="ar-SA"/>
    </w:rPr>
  </w:style>
  <w:style w:type="paragraph" w:styleId="NormalWeb">
    <w:name w:val="Normal (Web)"/>
    <w:basedOn w:val="Normal"/>
    <w:uiPriority w:val="99"/>
    <w:unhideWhenUsed/>
    <w:rsid w:val="009E091C"/>
    <w:pPr>
      <w:spacing w:before="100" w:beforeAutospacing="1" w:after="100" w:afterAutospacing="1"/>
    </w:pPr>
    <w:rPr>
      <w:rFonts w:ascii="Times New Roman" w:hAnsi="Times New Roman" w:cs="Times New Roman"/>
    </w:rPr>
  </w:style>
  <w:style w:type="character" w:styleId="PageNumber">
    <w:name w:val="page number"/>
    <w:basedOn w:val="DefaultParagraphFont"/>
    <w:rsid w:val="001E58F8"/>
  </w:style>
  <w:style w:type="table" w:customStyle="1" w:styleId="MediumList11">
    <w:name w:val="Medium List 11"/>
    <w:basedOn w:val="TableNormal"/>
    <w:uiPriority w:val="65"/>
    <w:rsid w:val="00110915"/>
    <w:rPr>
      <w:color w:val="000000"/>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TableGrid">
    <w:name w:val="Table Grid"/>
    <w:basedOn w:val="TableNormal"/>
    <w:uiPriority w:val="59"/>
    <w:rsid w:val="00180A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locked/>
    <w:rsid w:val="009E5DD5"/>
    <w:rPr>
      <w:rFonts w:ascii="Arial" w:eastAsia="Calibri" w:hAnsi="Arial" w:cs="Tahoma"/>
      <w:b/>
      <w:sz w:val="28"/>
      <w:szCs w:val="28"/>
    </w:rPr>
  </w:style>
  <w:style w:type="character" w:customStyle="1" w:styleId="Heading2Char">
    <w:name w:val="Heading 2 Char"/>
    <w:link w:val="Heading2"/>
    <w:locked/>
    <w:rsid w:val="0075358D"/>
    <w:rPr>
      <w:rFonts w:ascii="Arial" w:eastAsia="Calibri" w:hAnsi="Arial" w:cs="Tahoma"/>
      <w:b/>
      <w:i/>
      <w:sz w:val="26"/>
      <w:szCs w:val="26"/>
    </w:rPr>
  </w:style>
  <w:style w:type="character" w:customStyle="1" w:styleId="Heading3Char">
    <w:name w:val="Heading 3 Char"/>
    <w:link w:val="Heading3"/>
    <w:locked/>
    <w:rsid w:val="0075358D"/>
    <w:rPr>
      <w:rFonts w:ascii="Arial" w:eastAsia="Calibri" w:hAnsi="Arial" w:cs="Tahoma"/>
      <w:b/>
      <w:sz w:val="24"/>
      <w:szCs w:val="28"/>
    </w:rPr>
  </w:style>
  <w:style w:type="character" w:customStyle="1" w:styleId="Heading4Char">
    <w:name w:val="Heading 4 Char"/>
    <w:link w:val="Heading4"/>
    <w:locked/>
    <w:rsid w:val="004A6358"/>
    <w:rPr>
      <w:rFonts w:ascii="Arial" w:hAnsi="Arial" w:cs="Arial"/>
      <w:b/>
      <w:sz w:val="18"/>
      <w:szCs w:val="18"/>
      <w:lang w:val="es-MX" w:eastAsia="es-MX"/>
    </w:rPr>
  </w:style>
  <w:style w:type="character" w:customStyle="1" w:styleId="Heading5Char">
    <w:name w:val="Heading 5 Char"/>
    <w:link w:val="Heading5"/>
    <w:locked/>
    <w:rsid w:val="0075358D"/>
    <w:rPr>
      <w:rFonts w:ascii="Arial" w:eastAsia="Calibri" w:hAnsi="Arial" w:cs="Tahoma"/>
      <w:b/>
      <w:sz w:val="22"/>
      <w:szCs w:val="22"/>
    </w:rPr>
  </w:style>
  <w:style w:type="character" w:customStyle="1" w:styleId="Heading6Char">
    <w:name w:val="Heading 6 Char"/>
    <w:link w:val="Heading6"/>
    <w:locked/>
    <w:rsid w:val="0075358D"/>
    <w:rPr>
      <w:rFonts w:ascii="Arial" w:eastAsia="Calibri" w:hAnsi="Arial" w:cs="Tahoma"/>
      <w:b/>
      <w:i/>
      <w:sz w:val="22"/>
      <w:szCs w:val="28"/>
    </w:rPr>
  </w:style>
  <w:style w:type="character" w:customStyle="1" w:styleId="Heading7Char">
    <w:name w:val="Heading 7 Char"/>
    <w:link w:val="Heading7"/>
    <w:uiPriority w:val="99"/>
    <w:locked/>
    <w:rsid w:val="0075358D"/>
    <w:rPr>
      <w:rFonts w:ascii="Arial" w:eastAsia="Calibri" w:hAnsi="Arial" w:cs="Tahoma"/>
      <w:sz w:val="24"/>
      <w:szCs w:val="24"/>
    </w:rPr>
  </w:style>
  <w:style w:type="character" w:customStyle="1" w:styleId="Heading8Char">
    <w:name w:val="Heading 8 Char"/>
    <w:link w:val="Heading8"/>
    <w:locked/>
    <w:rsid w:val="0075358D"/>
    <w:rPr>
      <w:rFonts w:ascii="Arial" w:eastAsia="Calibri" w:hAnsi="Arial" w:cs="Tahoma"/>
      <w:i/>
      <w:iCs/>
      <w:sz w:val="24"/>
      <w:szCs w:val="24"/>
    </w:rPr>
  </w:style>
  <w:style w:type="character" w:customStyle="1" w:styleId="Heading9Char">
    <w:name w:val="Heading 9 Char"/>
    <w:link w:val="Heading9"/>
    <w:locked/>
    <w:rsid w:val="0075358D"/>
    <w:rPr>
      <w:rFonts w:ascii="Arial" w:eastAsia="Calibri" w:hAnsi="Arial" w:cs="Arial"/>
      <w:sz w:val="22"/>
      <w:szCs w:val="22"/>
    </w:rPr>
  </w:style>
  <w:style w:type="character" w:styleId="FootnoteReference">
    <w:name w:val="footnote reference"/>
    <w:semiHidden/>
    <w:rsid w:val="0075358D"/>
    <w:rPr>
      <w:rFonts w:cs="Times New Roman"/>
    </w:rPr>
  </w:style>
  <w:style w:type="paragraph" w:customStyle="1" w:styleId="a">
    <w:name w:val="_"/>
    <w:basedOn w:val="Normal"/>
    <w:uiPriority w:val="99"/>
    <w:rsid w:val="0075358D"/>
    <w:pPr>
      <w:ind w:left="720" w:hanging="720"/>
    </w:pPr>
  </w:style>
  <w:style w:type="character" w:customStyle="1" w:styleId="HeaderChar">
    <w:name w:val="Header Char"/>
    <w:link w:val="Header"/>
    <w:uiPriority w:val="99"/>
    <w:locked/>
    <w:rsid w:val="0075358D"/>
    <w:rPr>
      <w:rFonts w:ascii="Arial" w:eastAsia="Calibri" w:hAnsi="Arial" w:cs="Tahoma"/>
      <w:sz w:val="18"/>
      <w:szCs w:val="24"/>
      <w:lang w:val="en-AU"/>
    </w:rPr>
  </w:style>
  <w:style w:type="paragraph" w:styleId="BodyTextIndent">
    <w:name w:val="Body Text Indent"/>
    <w:basedOn w:val="Normal"/>
    <w:link w:val="BodyTextIndentChar"/>
    <w:uiPriority w:val="99"/>
    <w:rsid w:val="0075358D"/>
    <w:pPr>
      <w:tabs>
        <w:tab w:val="left" w:pos="-1440"/>
      </w:tabs>
      <w:ind w:left="1440" w:hanging="720"/>
    </w:pPr>
    <w:rPr>
      <w:sz w:val="20"/>
      <w:szCs w:val="20"/>
    </w:rPr>
  </w:style>
  <w:style w:type="character" w:customStyle="1" w:styleId="BodyTextIndentChar">
    <w:name w:val="Body Text Indent Char"/>
    <w:link w:val="BodyTextIndent"/>
    <w:uiPriority w:val="99"/>
    <w:rsid w:val="0075358D"/>
    <w:rPr>
      <w:rFonts w:ascii="Arial" w:hAnsi="Arial" w:cs="Arial"/>
    </w:rPr>
  </w:style>
  <w:style w:type="paragraph" w:styleId="BodyTextIndent2">
    <w:name w:val="Body Text Indent 2"/>
    <w:basedOn w:val="Normal"/>
    <w:link w:val="BodyTextIndent2Char"/>
    <w:rsid w:val="0075358D"/>
    <w:pPr>
      <w:tabs>
        <w:tab w:val="left" w:pos="-1440"/>
      </w:tabs>
      <w:ind w:left="720"/>
      <w:jc w:val="both"/>
    </w:pPr>
    <w:rPr>
      <w:sz w:val="20"/>
      <w:szCs w:val="20"/>
    </w:rPr>
  </w:style>
  <w:style w:type="character" w:customStyle="1" w:styleId="BodyTextIndent2Char">
    <w:name w:val="Body Text Indent 2 Char"/>
    <w:link w:val="BodyTextIndent2"/>
    <w:rsid w:val="0075358D"/>
    <w:rPr>
      <w:rFonts w:ascii="Arial" w:hAnsi="Arial" w:cs="Arial"/>
    </w:rPr>
  </w:style>
  <w:style w:type="paragraph" w:styleId="BodyTextIndent3">
    <w:name w:val="Body Text Indent 3"/>
    <w:basedOn w:val="Normal"/>
    <w:link w:val="BodyTextIndent3Char"/>
    <w:rsid w:val="0075358D"/>
    <w:pPr>
      <w:spacing w:before="120"/>
      <w:ind w:left="720"/>
      <w:jc w:val="both"/>
    </w:pPr>
    <w:rPr>
      <w:i/>
      <w:iCs/>
      <w:sz w:val="20"/>
      <w:szCs w:val="20"/>
    </w:rPr>
  </w:style>
  <w:style w:type="character" w:customStyle="1" w:styleId="BodyTextIndent3Char">
    <w:name w:val="Body Text Indent 3 Char"/>
    <w:link w:val="BodyTextIndent3"/>
    <w:rsid w:val="0075358D"/>
    <w:rPr>
      <w:rFonts w:ascii="Arial" w:hAnsi="Arial" w:cs="Arial"/>
      <w:i/>
      <w:iCs/>
    </w:rPr>
  </w:style>
  <w:style w:type="paragraph" w:customStyle="1" w:styleId="CM10">
    <w:name w:val="CM10"/>
    <w:basedOn w:val="Normal"/>
    <w:next w:val="Normal"/>
    <w:uiPriority w:val="99"/>
    <w:rsid w:val="0075358D"/>
    <w:pPr>
      <w:autoSpaceDE w:val="0"/>
      <w:autoSpaceDN w:val="0"/>
      <w:adjustRightInd w:val="0"/>
    </w:pPr>
    <w:rPr>
      <w:rFonts w:ascii="Gill Sans MT" w:hAnsi="Gill Sans MT" w:cs="Gill Sans MT"/>
    </w:rPr>
  </w:style>
  <w:style w:type="paragraph" w:customStyle="1" w:styleId="CM6">
    <w:name w:val="CM6"/>
    <w:basedOn w:val="Default"/>
    <w:next w:val="Default"/>
    <w:uiPriority w:val="99"/>
    <w:rsid w:val="0075358D"/>
    <w:pPr>
      <w:spacing w:line="313" w:lineRule="atLeast"/>
    </w:pPr>
    <w:rPr>
      <w:rFonts w:ascii="Gill Sans MT" w:hAnsi="Gill Sans MT" w:cs="Gill Sans MT"/>
      <w:color w:val="auto"/>
    </w:rPr>
  </w:style>
  <w:style w:type="paragraph" w:customStyle="1" w:styleId="CM11">
    <w:name w:val="CM11"/>
    <w:basedOn w:val="Default"/>
    <w:next w:val="Default"/>
    <w:uiPriority w:val="99"/>
    <w:rsid w:val="0075358D"/>
    <w:rPr>
      <w:rFonts w:ascii="Gill Sans MT" w:hAnsi="Gill Sans MT" w:cs="Gill Sans MT"/>
      <w:color w:val="auto"/>
    </w:rPr>
  </w:style>
  <w:style w:type="character" w:styleId="Strong">
    <w:name w:val="Strong"/>
    <w:uiPriority w:val="22"/>
    <w:qFormat/>
    <w:rsid w:val="0075358D"/>
    <w:rPr>
      <w:b/>
      <w:bCs/>
    </w:rPr>
  </w:style>
  <w:style w:type="paragraph" w:customStyle="1" w:styleId="ListParagraph1">
    <w:name w:val="List Paragraph1"/>
    <w:basedOn w:val="Normal"/>
    <w:uiPriority w:val="34"/>
    <w:qFormat/>
    <w:rsid w:val="0075358D"/>
    <w:pPr>
      <w:ind w:left="720"/>
      <w:contextualSpacing/>
    </w:pPr>
  </w:style>
  <w:style w:type="paragraph" w:customStyle="1" w:styleId="Revision1">
    <w:name w:val="Revision1"/>
    <w:hidden/>
    <w:uiPriority w:val="99"/>
    <w:semiHidden/>
    <w:rsid w:val="0075358D"/>
    <w:rPr>
      <w:rFonts w:ascii="Arial" w:hAnsi="Arial" w:cs="Arial"/>
      <w:sz w:val="24"/>
      <w:szCs w:val="24"/>
    </w:rPr>
  </w:style>
  <w:style w:type="paragraph" w:styleId="MessageHeader">
    <w:name w:val="Message Header"/>
    <w:basedOn w:val="Normal"/>
    <w:link w:val="MessageHeaderChar"/>
    <w:rsid w:val="0075358D"/>
    <w:pPr>
      <w:widowControl/>
      <w:pBdr>
        <w:top w:val="single" w:sz="6" w:space="1" w:color="auto"/>
        <w:left w:val="single" w:sz="6" w:space="1" w:color="auto"/>
        <w:bottom w:val="single" w:sz="6" w:space="1" w:color="auto"/>
        <w:right w:val="single" w:sz="6" w:space="1" w:color="auto"/>
      </w:pBdr>
      <w:spacing w:before="120" w:after="120"/>
      <w:ind w:left="1080" w:hanging="1080"/>
      <w:jc w:val="center"/>
    </w:pPr>
    <w:rPr>
      <w:rFonts w:ascii="Arial Bold" w:hAnsi="Arial Bold"/>
      <w:b/>
      <w:lang w:val="en-ZA"/>
    </w:rPr>
  </w:style>
  <w:style w:type="character" w:customStyle="1" w:styleId="MessageHeaderChar">
    <w:name w:val="Message Header Char"/>
    <w:link w:val="MessageHeader"/>
    <w:rsid w:val="0075358D"/>
    <w:rPr>
      <w:rFonts w:ascii="Arial Bold" w:hAnsi="Arial Bold" w:cs="Arial"/>
      <w:b/>
      <w:sz w:val="24"/>
      <w:szCs w:val="24"/>
      <w:lang w:val="en-ZA"/>
    </w:rPr>
  </w:style>
  <w:style w:type="paragraph" w:customStyle="1" w:styleId="copyright">
    <w:name w:val="copyright"/>
    <w:basedOn w:val="MessageHeader"/>
    <w:rsid w:val="0075358D"/>
    <w:pPr>
      <w:ind w:left="0" w:firstLine="0"/>
      <w:jc w:val="both"/>
    </w:pPr>
    <w:rPr>
      <w:rFonts w:ascii="Arial" w:hAnsi="Arial"/>
      <w:b w:val="0"/>
      <w:sz w:val="20"/>
    </w:rPr>
  </w:style>
  <w:style w:type="paragraph" w:customStyle="1" w:styleId="ColorfulList-Accent11">
    <w:name w:val="Colorful List - Accent 11"/>
    <w:basedOn w:val="Normal"/>
    <w:uiPriority w:val="34"/>
    <w:qFormat/>
    <w:rsid w:val="00BA47DA"/>
    <w:pPr>
      <w:widowControl/>
      <w:ind w:left="720"/>
      <w:jc w:val="both"/>
    </w:pPr>
    <w:rPr>
      <w:rFonts w:cs="Times New Roman"/>
      <w:lang w:val="en-GB" w:eastAsia="en-GB"/>
    </w:rPr>
  </w:style>
  <w:style w:type="paragraph" w:customStyle="1" w:styleId="PIA">
    <w:name w:val="PIA"/>
    <w:basedOn w:val="Normal"/>
    <w:link w:val="PIAChar"/>
    <w:qFormat/>
    <w:rsid w:val="00BA47DA"/>
    <w:pPr>
      <w:widowControl/>
      <w:numPr>
        <w:ilvl w:val="1"/>
        <w:numId w:val="9"/>
      </w:numPr>
      <w:jc w:val="both"/>
    </w:pPr>
    <w:rPr>
      <w:rFonts w:cs="Times New Roman"/>
      <w:lang w:val="en-GB" w:eastAsia="en-GB"/>
    </w:rPr>
  </w:style>
  <w:style w:type="character" w:customStyle="1" w:styleId="PIAChar">
    <w:name w:val="PIA Char"/>
    <w:link w:val="PIA"/>
    <w:rsid w:val="00BA47DA"/>
    <w:rPr>
      <w:rFonts w:ascii="Arial" w:hAnsi="Arial"/>
      <w:sz w:val="24"/>
      <w:szCs w:val="24"/>
      <w:lang w:val="en-GB" w:eastAsia="en-GB"/>
    </w:rPr>
  </w:style>
  <w:style w:type="paragraph" w:customStyle="1" w:styleId="QMETemplate">
    <w:name w:val="QME Template"/>
    <w:basedOn w:val="Normal"/>
    <w:rsid w:val="00BA47DA"/>
  </w:style>
  <w:style w:type="table" w:customStyle="1" w:styleId="LightList-Accent11">
    <w:name w:val="Light List - Accent 11"/>
    <w:basedOn w:val="TableNormal"/>
    <w:uiPriority w:val="61"/>
    <w:rsid w:val="0052785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styleId="CommentReference">
    <w:name w:val="annotation reference"/>
    <w:rsid w:val="003F5A9B"/>
    <w:rPr>
      <w:sz w:val="16"/>
      <w:szCs w:val="16"/>
    </w:rPr>
  </w:style>
  <w:style w:type="paragraph" w:styleId="Title">
    <w:name w:val="Title"/>
    <w:basedOn w:val="Normal"/>
    <w:link w:val="TitleChar"/>
    <w:qFormat/>
    <w:rsid w:val="00821759"/>
    <w:pPr>
      <w:widowControl/>
      <w:ind w:left="720"/>
      <w:jc w:val="center"/>
    </w:pPr>
    <w:rPr>
      <w:rFonts w:eastAsia="SimSun" w:cs="Angsana New"/>
      <w:b/>
      <w:bCs/>
      <w:lang w:val="de-DE" w:eastAsia="zh-CN" w:bidi="th-TH"/>
    </w:rPr>
  </w:style>
  <w:style w:type="character" w:customStyle="1" w:styleId="TitleChar">
    <w:name w:val="Title Char"/>
    <w:link w:val="Title"/>
    <w:rsid w:val="00821759"/>
    <w:rPr>
      <w:rFonts w:ascii="Arial" w:eastAsia="SimSun" w:hAnsi="Arial" w:cs="Angsana New"/>
      <w:b/>
      <w:bCs/>
      <w:sz w:val="24"/>
      <w:szCs w:val="24"/>
      <w:lang w:val="de-DE" w:eastAsia="zh-CN" w:bidi="th-TH"/>
    </w:rPr>
  </w:style>
  <w:style w:type="character" w:customStyle="1" w:styleId="UTistyleHeadingsChar">
    <w:name w:val="UTistyleHeadings Char"/>
    <w:link w:val="UTistyleHeadings"/>
    <w:semiHidden/>
    <w:rsid w:val="002F0439"/>
    <w:rPr>
      <w:rFonts w:ascii="Arial Bold" w:hAnsi="Arial Bold"/>
      <w:b/>
      <w:color w:val="1F497D"/>
      <w:sz w:val="24"/>
      <w:szCs w:val="24"/>
    </w:rPr>
  </w:style>
  <w:style w:type="character" w:customStyle="1" w:styleId="UTiHead3Char">
    <w:name w:val="UTiHead3 Char"/>
    <w:link w:val="UTiHead3"/>
    <w:rsid w:val="00AB08B2"/>
    <w:rPr>
      <w:rFonts w:ascii="Arial" w:hAnsi="Arial" w:cs="Arial"/>
    </w:rPr>
  </w:style>
  <w:style w:type="table" w:styleId="TableList4">
    <w:name w:val="Table List 4"/>
    <w:basedOn w:val="TableNormal"/>
    <w:rsid w:val="00CE5F9B"/>
    <w:pPr>
      <w:widowControl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UTiHead5">
    <w:name w:val="UTiHead5"/>
    <w:basedOn w:val="UTiHead4"/>
    <w:link w:val="UTiHead5Char"/>
    <w:qFormat/>
    <w:rsid w:val="00AB08B2"/>
    <w:pPr>
      <w:numPr>
        <w:ilvl w:val="4"/>
      </w:numPr>
    </w:pPr>
  </w:style>
  <w:style w:type="character" w:customStyle="1" w:styleId="UTiHead4Char">
    <w:name w:val="UTiHead4 Char"/>
    <w:link w:val="UTiHead4"/>
    <w:rsid w:val="00AB08B2"/>
    <w:rPr>
      <w:rFonts w:ascii="Arial" w:hAnsi="Arial" w:cs="Arial"/>
      <w:color w:val="000000"/>
      <w:szCs w:val="24"/>
    </w:rPr>
  </w:style>
  <w:style w:type="character" w:customStyle="1" w:styleId="UTiHead5Char">
    <w:name w:val="UTiHead5 Char"/>
    <w:link w:val="UTiHead5"/>
    <w:rsid w:val="00AB08B2"/>
    <w:rPr>
      <w:rFonts w:ascii="Arial" w:hAnsi="Arial" w:cs="Arial"/>
      <w:color w:val="000000"/>
      <w:szCs w:val="24"/>
    </w:rPr>
  </w:style>
  <w:style w:type="paragraph" w:styleId="BodyText2">
    <w:name w:val="Body Text 2"/>
    <w:basedOn w:val="Normal"/>
    <w:link w:val="BodyText2Char"/>
    <w:unhideWhenUsed/>
    <w:rsid w:val="00A44D3A"/>
    <w:pPr>
      <w:spacing w:after="120" w:line="480" w:lineRule="auto"/>
    </w:pPr>
  </w:style>
  <w:style w:type="character" w:customStyle="1" w:styleId="BodyText2Char">
    <w:name w:val="Body Text 2 Char"/>
    <w:basedOn w:val="DefaultParagraphFont"/>
    <w:link w:val="BodyText2"/>
    <w:rsid w:val="00A44D3A"/>
    <w:rPr>
      <w:rFonts w:ascii="Arial" w:hAnsi="Arial" w:cs="Arial"/>
      <w:sz w:val="24"/>
      <w:szCs w:val="24"/>
    </w:rPr>
  </w:style>
  <w:style w:type="paragraph" w:styleId="BodyText3">
    <w:name w:val="Body Text 3"/>
    <w:basedOn w:val="Normal"/>
    <w:link w:val="BodyText3Char"/>
    <w:rsid w:val="00A44D3A"/>
    <w:pPr>
      <w:tabs>
        <w:tab w:val="left" w:pos="2610"/>
      </w:tabs>
      <w:jc w:val="both"/>
    </w:pPr>
    <w:rPr>
      <w:rFonts w:ascii="Times New Roman" w:hAnsi="Times New Roman" w:cs="Times New Roman"/>
      <w:sz w:val="20"/>
      <w:szCs w:val="20"/>
    </w:rPr>
  </w:style>
  <w:style w:type="character" w:customStyle="1" w:styleId="BodyText3Char">
    <w:name w:val="Body Text 3 Char"/>
    <w:basedOn w:val="DefaultParagraphFont"/>
    <w:link w:val="BodyText3"/>
    <w:rsid w:val="00A44D3A"/>
  </w:style>
  <w:style w:type="paragraph" w:styleId="BlockText">
    <w:name w:val="Block Text"/>
    <w:basedOn w:val="Normal"/>
    <w:rsid w:val="00A44D3A"/>
    <w:pPr>
      <w:ind w:left="90" w:right="90"/>
      <w:jc w:val="both"/>
    </w:pPr>
    <w:rPr>
      <w:rFonts w:ascii="Times New Roman" w:hAnsi="Times New Roman" w:cs="Times New Roman"/>
      <w:sz w:val="16"/>
      <w:szCs w:val="20"/>
    </w:rPr>
  </w:style>
  <w:style w:type="paragraph" w:customStyle="1" w:styleId="Texto">
    <w:name w:val="Texto"/>
    <w:basedOn w:val="Normal"/>
    <w:rsid w:val="00A44D3A"/>
    <w:pPr>
      <w:spacing w:after="120"/>
      <w:jc w:val="both"/>
    </w:pPr>
    <w:rPr>
      <w:rFonts w:cs="Times New Roman"/>
      <w:sz w:val="20"/>
      <w:szCs w:val="20"/>
      <w:lang w:val="es-ES" w:eastAsia="es-ES"/>
    </w:rPr>
  </w:style>
  <w:style w:type="paragraph" w:styleId="FootnoteText">
    <w:name w:val="footnote text"/>
    <w:basedOn w:val="Normal"/>
    <w:link w:val="FootnoteTextChar"/>
    <w:semiHidden/>
    <w:rsid w:val="00A44D3A"/>
    <w:rPr>
      <w:rFonts w:ascii="Times New Roman" w:hAnsi="Times New Roman" w:cs="Times New Roman"/>
      <w:sz w:val="20"/>
      <w:szCs w:val="20"/>
    </w:rPr>
  </w:style>
  <w:style w:type="character" w:customStyle="1" w:styleId="FootnoteTextChar">
    <w:name w:val="Footnote Text Char"/>
    <w:basedOn w:val="DefaultParagraphFont"/>
    <w:link w:val="FootnoteText"/>
    <w:semiHidden/>
    <w:rsid w:val="00A44D3A"/>
  </w:style>
  <w:style w:type="paragraph" w:customStyle="1" w:styleId="texto0">
    <w:name w:val="texto"/>
    <w:basedOn w:val="Normal"/>
    <w:rsid w:val="00A44D3A"/>
    <w:pPr>
      <w:widowControl/>
      <w:spacing w:after="101" w:line="216" w:lineRule="atLeast"/>
      <w:ind w:firstLine="288"/>
      <w:jc w:val="both"/>
    </w:pPr>
    <w:rPr>
      <w:rFonts w:cs="Times New Roman"/>
      <w:sz w:val="18"/>
      <w:szCs w:val="20"/>
      <w:lang w:val="es-ES_tradnl" w:eastAsia="es-ES"/>
    </w:rPr>
  </w:style>
  <w:style w:type="character" w:customStyle="1" w:styleId="apple-converted-space">
    <w:name w:val="apple-converted-space"/>
    <w:rsid w:val="00A44D3A"/>
  </w:style>
  <w:style w:type="character" w:customStyle="1" w:styleId="apple-style-span">
    <w:name w:val="apple-style-span"/>
    <w:rsid w:val="00A44D3A"/>
  </w:style>
  <w:style w:type="character" w:styleId="FollowedHyperlink">
    <w:name w:val="FollowedHyperlink"/>
    <w:basedOn w:val="DefaultParagraphFont"/>
    <w:uiPriority w:val="99"/>
    <w:semiHidden/>
    <w:unhideWhenUsed/>
    <w:rsid w:val="00A44D3A"/>
    <w:rPr>
      <w:color w:val="800080" w:themeColor="followedHyperlink"/>
      <w:u w:val="single"/>
    </w:rPr>
  </w:style>
  <w:style w:type="paragraph" w:customStyle="1" w:styleId="utihead30">
    <w:name w:val="utihead3"/>
    <w:basedOn w:val="Normal"/>
    <w:rsid w:val="002D61F5"/>
    <w:pPr>
      <w:widowControl/>
      <w:spacing w:before="100" w:beforeAutospacing="1" w:after="100" w:afterAutospacing="1"/>
    </w:pPr>
    <w:rPr>
      <w:rFonts w:ascii="Times New Roman" w:hAnsi="Times New Roman" w:cs="Times New Roman"/>
      <w:lang w:val="es-MX" w:eastAsia="es-MX"/>
    </w:rPr>
  </w:style>
  <w:style w:type="paragraph" w:customStyle="1" w:styleId="utihead20">
    <w:name w:val="utihead2"/>
    <w:basedOn w:val="Normal"/>
    <w:rsid w:val="002D61F5"/>
    <w:pPr>
      <w:widowControl/>
      <w:spacing w:before="100" w:beforeAutospacing="1" w:after="100" w:afterAutospacing="1"/>
    </w:pPr>
    <w:rPr>
      <w:rFonts w:ascii="Times New Roman" w:hAnsi="Times New Roman" w:cs="Times New Roman"/>
      <w:lang w:val="es-MX" w:eastAsia="es-MX"/>
    </w:rPr>
  </w:style>
  <w:style w:type="paragraph" w:customStyle="1" w:styleId="utihead40">
    <w:name w:val="utihead4"/>
    <w:basedOn w:val="Normal"/>
    <w:rsid w:val="002D61F5"/>
    <w:pPr>
      <w:widowControl/>
      <w:spacing w:before="100" w:beforeAutospacing="1" w:after="100" w:afterAutospacing="1"/>
    </w:pPr>
    <w:rPr>
      <w:rFonts w:ascii="Times New Roman" w:hAnsi="Times New Roman" w:cs="Times New Roman"/>
      <w:lang w:val="es-MX" w:eastAsia="es-MX"/>
    </w:rPr>
  </w:style>
  <w:style w:type="paragraph" w:customStyle="1" w:styleId="utitext0">
    <w:name w:val="utitext"/>
    <w:basedOn w:val="Normal"/>
    <w:rsid w:val="002D61F5"/>
    <w:pPr>
      <w:widowControl/>
      <w:spacing w:before="100" w:beforeAutospacing="1" w:after="100" w:afterAutospacing="1"/>
    </w:pPr>
    <w:rPr>
      <w:rFonts w:ascii="Times New Roman" w:hAnsi="Times New Roman" w:cs="Times New Roman"/>
      <w:lang w:val="es-MX" w:eastAsia="es-MX"/>
    </w:rPr>
  </w:style>
  <w:style w:type="character" w:customStyle="1" w:styleId="jlqj4b">
    <w:name w:val="jlqj4b"/>
    <w:basedOn w:val="DefaultParagraphFont"/>
    <w:rsid w:val="00635FAA"/>
  </w:style>
  <w:style w:type="paragraph" w:styleId="ListBullet">
    <w:name w:val="List Bullet"/>
    <w:basedOn w:val="Normal"/>
    <w:semiHidden/>
    <w:unhideWhenUsed/>
    <w:rsid w:val="00AE10D7"/>
    <w:pPr>
      <w:numPr>
        <w:numId w:val="12"/>
      </w:numPr>
      <w:contextualSpacing/>
    </w:pPr>
  </w:style>
  <w:style w:type="paragraph" w:styleId="ListNumber">
    <w:name w:val="List Number"/>
    <w:basedOn w:val="Normal"/>
    <w:semiHidden/>
    <w:rsid w:val="00AE10D7"/>
    <w:pPr>
      <w:numPr>
        <w:numId w:val="13"/>
      </w:numPr>
      <w:contextualSpacing/>
    </w:pPr>
  </w:style>
  <w:style w:type="paragraph" w:customStyle="1" w:styleId="1111">
    <w:name w:val="1.1.1.1."/>
    <w:basedOn w:val="Heading4"/>
    <w:next w:val="Heading4"/>
    <w:link w:val="1111Char"/>
    <w:qFormat/>
    <w:rsid w:val="006A6F81"/>
    <w:pPr>
      <w:widowControl/>
      <w:autoSpaceDE w:val="0"/>
      <w:autoSpaceDN w:val="0"/>
      <w:adjustRightInd w:val="0"/>
    </w:pPr>
    <w:rPr>
      <w:i/>
      <w:color w:val="000000"/>
    </w:rPr>
  </w:style>
  <w:style w:type="character" w:customStyle="1" w:styleId="1111Char">
    <w:name w:val="1.1.1.1. Char"/>
    <w:basedOn w:val="DefaultParagraphFont"/>
    <w:link w:val="1111"/>
    <w:rsid w:val="006A6F81"/>
    <w:rPr>
      <w:rFonts w:ascii="Arial" w:hAnsi="Arial" w:cs="Arial"/>
      <w:b/>
      <w:color w:val="000000"/>
      <w:szCs w:val="18"/>
      <w:lang w:val="es-MX"/>
    </w:rPr>
  </w:style>
  <w:style w:type="paragraph" w:styleId="HTMLAddress">
    <w:name w:val="HTML Address"/>
    <w:basedOn w:val="Normal"/>
    <w:link w:val="HTMLAddressChar"/>
    <w:uiPriority w:val="99"/>
    <w:unhideWhenUsed/>
    <w:rsid w:val="00B743AA"/>
    <w:pPr>
      <w:widowControl/>
    </w:pPr>
    <w:rPr>
      <w:rFonts w:ascii="Times New Roman" w:hAnsi="Times New Roman" w:cs="Times New Roman"/>
      <w:i/>
      <w:iCs/>
      <w:lang w:val="es-MX" w:eastAsia="es-MX"/>
    </w:rPr>
  </w:style>
  <w:style w:type="character" w:customStyle="1" w:styleId="HTMLAddressChar">
    <w:name w:val="HTML Address Char"/>
    <w:basedOn w:val="DefaultParagraphFont"/>
    <w:link w:val="HTMLAddress"/>
    <w:uiPriority w:val="99"/>
    <w:rsid w:val="00B743AA"/>
    <w:rPr>
      <w:i/>
      <w:iCs/>
      <w:sz w:val="24"/>
      <w:szCs w:val="24"/>
      <w:lang w:val="es-MX" w:eastAsia="es-MX"/>
    </w:rPr>
  </w:style>
  <w:style w:type="table" w:styleId="GridTable1Light">
    <w:name w:val="Grid Table 1 Light"/>
    <w:basedOn w:val="TableNormal"/>
    <w:uiPriority w:val="46"/>
    <w:rsid w:val="00460B53"/>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B304A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B304A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A16C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A16C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A91C5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91C5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A91C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Text">
    <w:name w:val="annotation text"/>
    <w:basedOn w:val="Normal"/>
    <w:link w:val="CommentTextChar"/>
    <w:semiHidden/>
    <w:unhideWhenUsed/>
    <w:rsid w:val="00BF1B24"/>
    <w:rPr>
      <w:sz w:val="20"/>
      <w:szCs w:val="20"/>
    </w:rPr>
  </w:style>
  <w:style w:type="character" w:customStyle="1" w:styleId="CommentTextChar">
    <w:name w:val="Comment Text Char"/>
    <w:basedOn w:val="DefaultParagraphFont"/>
    <w:link w:val="CommentText"/>
    <w:semiHidden/>
    <w:rsid w:val="00BF1B24"/>
    <w:rPr>
      <w:rFonts w:ascii="Arial" w:hAnsi="Arial" w:cs="Arial"/>
    </w:rPr>
  </w:style>
  <w:style w:type="paragraph" w:styleId="CommentSubject">
    <w:name w:val="annotation subject"/>
    <w:basedOn w:val="CommentText"/>
    <w:next w:val="CommentText"/>
    <w:link w:val="CommentSubjectChar"/>
    <w:semiHidden/>
    <w:unhideWhenUsed/>
    <w:rsid w:val="00BF1B24"/>
    <w:rPr>
      <w:b/>
      <w:bCs/>
    </w:rPr>
  </w:style>
  <w:style w:type="character" w:customStyle="1" w:styleId="CommentSubjectChar">
    <w:name w:val="Comment Subject Char"/>
    <w:basedOn w:val="CommentTextChar"/>
    <w:link w:val="CommentSubject"/>
    <w:semiHidden/>
    <w:rsid w:val="00BF1B24"/>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252">
      <w:bodyDiv w:val="1"/>
      <w:marLeft w:val="0"/>
      <w:marRight w:val="0"/>
      <w:marTop w:val="0"/>
      <w:marBottom w:val="0"/>
      <w:divBdr>
        <w:top w:val="none" w:sz="0" w:space="0" w:color="auto"/>
        <w:left w:val="none" w:sz="0" w:space="0" w:color="auto"/>
        <w:bottom w:val="none" w:sz="0" w:space="0" w:color="auto"/>
        <w:right w:val="none" w:sz="0" w:space="0" w:color="auto"/>
      </w:divBdr>
      <w:divsChild>
        <w:div w:id="806825146">
          <w:marLeft w:val="1253"/>
          <w:marRight w:val="0"/>
          <w:marTop w:val="108"/>
          <w:marBottom w:val="0"/>
          <w:divBdr>
            <w:top w:val="none" w:sz="0" w:space="0" w:color="auto"/>
            <w:left w:val="none" w:sz="0" w:space="0" w:color="auto"/>
            <w:bottom w:val="none" w:sz="0" w:space="0" w:color="auto"/>
            <w:right w:val="none" w:sz="0" w:space="0" w:color="auto"/>
          </w:divBdr>
        </w:div>
        <w:div w:id="961765147">
          <w:marLeft w:val="1253"/>
          <w:marRight w:val="0"/>
          <w:marTop w:val="108"/>
          <w:marBottom w:val="0"/>
          <w:divBdr>
            <w:top w:val="none" w:sz="0" w:space="0" w:color="auto"/>
            <w:left w:val="none" w:sz="0" w:space="0" w:color="auto"/>
            <w:bottom w:val="none" w:sz="0" w:space="0" w:color="auto"/>
            <w:right w:val="none" w:sz="0" w:space="0" w:color="auto"/>
          </w:divBdr>
        </w:div>
        <w:div w:id="975598383">
          <w:marLeft w:val="1253"/>
          <w:marRight w:val="0"/>
          <w:marTop w:val="108"/>
          <w:marBottom w:val="0"/>
          <w:divBdr>
            <w:top w:val="none" w:sz="0" w:space="0" w:color="auto"/>
            <w:left w:val="none" w:sz="0" w:space="0" w:color="auto"/>
            <w:bottom w:val="none" w:sz="0" w:space="0" w:color="auto"/>
            <w:right w:val="none" w:sz="0" w:space="0" w:color="auto"/>
          </w:divBdr>
        </w:div>
        <w:div w:id="1433429880">
          <w:marLeft w:val="1253"/>
          <w:marRight w:val="0"/>
          <w:marTop w:val="108"/>
          <w:marBottom w:val="0"/>
          <w:divBdr>
            <w:top w:val="none" w:sz="0" w:space="0" w:color="auto"/>
            <w:left w:val="none" w:sz="0" w:space="0" w:color="auto"/>
            <w:bottom w:val="none" w:sz="0" w:space="0" w:color="auto"/>
            <w:right w:val="none" w:sz="0" w:space="0" w:color="auto"/>
          </w:divBdr>
        </w:div>
        <w:div w:id="1601640352">
          <w:marLeft w:val="1253"/>
          <w:marRight w:val="0"/>
          <w:marTop w:val="108"/>
          <w:marBottom w:val="0"/>
          <w:divBdr>
            <w:top w:val="none" w:sz="0" w:space="0" w:color="auto"/>
            <w:left w:val="none" w:sz="0" w:space="0" w:color="auto"/>
            <w:bottom w:val="none" w:sz="0" w:space="0" w:color="auto"/>
            <w:right w:val="none" w:sz="0" w:space="0" w:color="auto"/>
          </w:divBdr>
        </w:div>
        <w:div w:id="2086995002">
          <w:marLeft w:val="1253"/>
          <w:marRight w:val="0"/>
          <w:marTop w:val="108"/>
          <w:marBottom w:val="0"/>
          <w:divBdr>
            <w:top w:val="none" w:sz="0" w:space="0" w:color="auto"/>
            <w:left w:val="none" w:sz="0" w:space="0" w:color="auto"/>
            <w:bottom w:val="none" w:sz="0" w:space="0" w:color="auto"/>
            <w:right w:val="none" w:sz="0" w:space="0" w:color="auto"/>
          </w:divBdr>
        </w:div>
      </w:divsChild>
    </w:div>
    <w:div w:id="7417266">
      <w:bodyDiv w:val="1"/>
      <w:marLeft w:val="0"/>
      <w:marRight w:val="0"/>
      <w:marTop w:val="0"/>
      <w:marBottom w:val="0"/>
      <w:divBdr>
        <w:top w:val="none" w:sz="0" w:space="0" w:color="auto"/>
        <w:left w:val="none" w:sz="0" w:space="0" w:color="auto"/>
        <w:bottom w:val="none" w:sz="0" w:space="0" w:color="auto"/>
        <w:right w:val="none" w:sz="0" w:space="0" w:color="auto"/>
      </w:divBdr>
    </w:div>
    <w:div w:id="17197154">
      <w:bodyDiv w:val="1"/>
      <w:marLeft w:val="0"/>
      <w:marRight w:val="0"/>
      <w:marTop w:val="0"/>
      <w:marBottom w:val="0"/>
      <w:divBdr>
        <w:top w:val="none" w:sz="0" w:space="0" w:color="auto"/>
        <w:left w:val="none" w:sz="0" w:space="0" w:color="auto"/>
        <w:bottom w:val="none" w:sz="0" w:space="0" w:color="auto"/>
        <w:right w:val="none" w:sz="0" w:space="0" w:color="auto"/>
      </w:divBdr>
    </w:div>
    <w:div w:id="33162848">
      <w:bodyDiv w:val="1"/>
      <w:marLeft w:val="0"/>
      <w:marRight w:val="0"/>
      <w:marTop w:val="0"/>
      <w:marBottom w:val="0"/>
      <w:divBdr>
        <w:top w:val="none" w:sz="0" w:space="0" w:color="auto"/>
        <w:left w:val="none" w:sz="0" w:space="0" w:color="auto"/>
        <w:bottom w:val="none" w:sz="0" w:space="0" w:color="auto"/>
        <w:right w:val="none" w:sz="0" w:space="0" w:color="auto"/>
      </w:divBdr>
    </w:div>
    <w:div w:id="86729093">
      <w:bodyDiv w:val="1"/>
      <w:marLeft w:val="0"/>
      <w:marRight w:val="0"/>
      <w:marTop w:val="0"/>
      <w:marBottom w:val="0"/>
      <w:divBdr>
        <w:top w:val="none" w:sz="0" w:space="0" w:color="auto"/>
        <w:left w:val="none" w:sz="0" w:space="0" w:color="auto"/>
        <w:bottom w:val="none" w:sz="0" w:space="0" w:color="auto"/>
        <w:right w:val="none" w:sz="0" w:space="0" w:color="auto"/>
      </w:divBdr>
    </w:div>
    <w:div w:id="103691131">
      <w:bodyDiv w:val="1"/>
      <w:marLeft w:val="0"/>
      <w:marRight w:val="0"/>
      <w:marTop w:val="0"/>
      <w:marBottom w:val="0"/>
      <w:divBdr>
        <w:top w:val="none" w:sz="0" w:space="0" w:color="auto"/>
        <w:left w:val="none" w:sz="0" w:space="0" w:color="auto"/>
        <w:bottom w:val="none" w:sz="0" w:space="0" w:color="auto"/>
        <w:right w:val="none" w:sz="0" w:space="0" w:color="auto"/>
      </w:divBdr>
      <w:divsChild>
        <w:div w:id="434718665">
          <w:marLeft w:val="187"/>
          <w:marRight w:val="0"/>
          <w:marTop w:val="0"/>
          <w:marBottom w:val="0"/>
          <w:divBdr>
            <w:top w:val="none" w:sz="0" w:space="0" w:color="auto"/>
            <w:left w:val="none" w:sz="0" w:space="0" w:color="auto"/>
            <w:bottom w:val="none" w:sz="0" w:space="0" w:color="auto"/>
            <w:right w:val="none" w:sz="0" w:space="0" w:color="auto"/>
          </w:divBdr>
        </w:div>
      </w:divsChild>
    </w:div>
    <w:div w:id="173109851">
      <w:bodyDiv w:val="1"/>
      <w:marLeft w:val="0"/>
      <w:marRight w:val="0"/>
      <w:marTop w:val="0"/>
      <w:marBottom w:val="0"/>
      <w:divBdr>
        <w:top w:val="none" w:sz="0" w:space="0" w:color="auto"/>
        <w:left w:val="none" w:sz="0" w:space="0" w:color="auto"/>
        <w:bottom w:val="none" w:sz="0" w:space="0" w:color="auto"/>
        <w:right w:val="none" w:sz="0" w:space="0" w:color="auto"/>
      </w:divBdr>
    </w:div>
    <w:div w:id="209808962">
      <w:bodyDiv w:val="1"/>
      <w:marLeft w:val="0"/>
      <w:marRight w:val="0"/>
      <w:marTop w:val="0"/>
      <w:marBottom w:val="0"/>
      <w:divBdr>
        <w:top w:val="none" w:sz="0" w:space="0" w:color="auto"/>
        <w:left w:val="none" w:sz="0" w:space="0" w:color="auto"/>
        <w:bottom w:val="none" w:sz="0" w:space="0" w:color="auto"/>
        <w:right w:val="none" w:sz="0" w:space="0" w:color="auto"/>
      </w:divBdr>
      <w:divsChild>
        <w:div w:id="1196045182">
          <w:marLeft w:val="274"/>
          <w:marRight w:val="0"/>
          <w:marTop w:val="0"/>
          <w:marBottom w:val="0"/>
          <w:divBdr>
            <w:top w:val="none" w:sz="0" w:space="0" w:color="auto"/>
            <w:left w:val="none" w:sz="0" w:space="0" w:color="auto"/>
            <w:bottom w:val="none" w:sz="0" w:space="0" w:color="auto"/>
            <w:right w:val="none" w:sz="0" w:space="0" w:color="auto"/>
          </w:divBdr>
        </w:div>
        <w:div w:id="1855807151">
          <w:marLeft w:val="274"/>
          <w:marRight w:val="0"/>
          <w:marTop w:val="0"/>
          <w:marBottom w:val="0"/>
          <w:divBdr>
            <w:top w:val="none" w:sz="0" w:space="0" w:color="auto"/>
            <w:left w:val="none" w:sz="0" w:space="0" w:color="auto"/>
            <w:bottom w:val="none" w:sz="0" w:space="0" w:color="auto"/>
            <w:right w:val="none" w:sz="0" w:space="0" w:color="auto"/>
          </w:divBdr>
        </w:div>
      </w:divsChild>
    </w:div>
    <w:div w:id="230621436">
      <w:bodyDiv w:val="1"/>
      <w:marLeft w:val="0"/>
      <w:marRight w:val="0"/>
      <w:marTop w:val="0"/>
      <w:marBottom w:val="0"/>
      <w:divBdr>
        <w:top w:val="none" w:sz="0" w:space="0" w:color="auto"/>
        <w:left w:val="none" w:sz="0" w:space="0" w:color="auto"/>
        <w:bottom w:val="none" w:sz="0" w:space="0" w:color="auto"/>
        <w:right w:val="none" w:sz="0" w:space="0" w:color="auto"/>
      </w:divBdr>
    </w:div>
    <w:div w:id="237636741">
      <w:bodyDiv w:val="1"/>
      <w:marLeft w:val="0"/>
      <w:marRight w:val="0"/>
      <w:marTop w:val="0"/>
      <w:marBottom w:val="0"/>
      <w:divBdr>
        <w:top w:val="none" w:sz="0" w:space="0" w:color="auto"/>
        <w:left w:val="none" w:sz="0" w:space="0" w:color="auto"/>
        <w:bottom w:val="none" w:sz="0" w:space="0" w:color="auto"/>
        <w:right w:val="none" w:sz="0" w:space="0" w:color="auto"/>
      </w:divBdr>
    </w:div>
    <w:div w:id="252864813">
      <w:bodyDiv w:val="1"/>
      <w:marLeft w:val="0"/>
      <w:marRight w:val="0"/>
      <w:marTop w:val="0"/>
      <w:marBottom w:val="0"/>
      <w:divBdr>
        <w:top w:val="none" w:sz="0" w:space="0" w:color="auto"/>
        <w:left w:val="none" w:sz="0" w:space="0" w:color="auto"/>
        <w:bottom w:val="none" w:sz="0" w:space="0" w:color="auto"/>
        <w:right w:val="none" w:sz="0" w:space="0" w:color="auto"/>
      </w:divBdr>
    </w:div>
    <w:div w:id="300304981">
      <w:bodyDiv w:val="1"/>
      <w:marLeft w:val="0"/>
      <w:marRight w:val="0"/>
      <w:marTop w:val="0"/>
      <w:marBottom w:val="0"/>
      <w:divBdr>
        <w:top w:val="none" w:sz="0" w:space="0" w:color="auto"/>
        <w:left w:val="none" w:sz="0" w:space="0" w:color="auto"/>
        <w:bottom w:val="none" w:sz="0" w:space="0" w:color="auto"/>
        <w:right w:val="none" w:sz="0" w:space="0" w:color="auto"/>
      </w:divBdr>
    </w:div>
    <w:div w:id="354696772">
      <w:bodyDiv w:val="1"/>
      <w:marLeft w:val="0"/>
      <w:marRight w:val="0"/>
      <w:marTop w:val="0"/>
      <w:marBottom w:val="0"/>
      <w:divBdr>
        <w:top w:val="none" w:sz="0" w:space="0" w:color="auto"/>
        <w:left w:val="none" w:sz="0" w:space="0" w:color="auto"/>
        <w:bottom w:val="none" w:sz="0" w:space="0" w:color="auto"/>
        <w:right w:val="none" w:sz="0" w:space="0" w:color="auto"/>
      </w:divBdr>
      <w:divsChild>
        <w:div w:id="1222399296">
          <w:marLeft w:val="0"/>
          <w:marRight w:val="0"/>
          <w:marTop w:val="0"/>
          <w:marBottom w:val="0"/>
          <w:divBdr>
            <w:top w:val="none" w:sz="0" w:space="0" w:color="auto"/>
            <w:left w:val="none" w:sz="0" w:space="0" w:color="auto"/>
            <w:bottom w:val="none" w:sz="0" w:space="0" w:color="auto"/>
            <w:right w:val="none" w:sz="0" w:space="0" w:color="auto"/>
          </w:divBdr>
          <w:divsChild>
            <w:div w:id="1915581970">
              <w:marLeft w:val="0"/>
              <w:marRight w:val="0"/>
              <w:marTop w:val="0"/>
              <w:marBottom w:val="0"/>
              <w:divBdr>
                <w:top w:val="none" w:sz="0" w:space="0" w:color="auto"/>
                <w:left w:val="none" w:sz="0" w:space="0" w:color="auto"/>
                <w:bottom w:val="none" w:sz="0" w:space="0" w:color="auto"/>
                <w:right w:val="none" w:sz="0" w:space="0" w:color="auto"/>
              </w:divBdr>
              <w:divsChild>
                <w:div w:id="674655413">
                  <w:marLeft w:val="0"/>
                  <w:marRight w:val="0"/>
                  <w:marTop w:val="150"/>
                  <w:marBottom w:val="0"/>
                  <w:divBdr>
                    <w:top w:val="none" w:sz="0" w:space="0" w:color="auto"/>
                    <w:left w:val="none" w:sz="0" w:space="0" w:color="auto"/>
                    <w:bottom w:val="none" w:sz="0" w:space="0" w:color="auto"/>
                    <w:right w:val="none" w:sz="0" w:space="0" w:color="auto"/>
                  </w:divBdr>
                  <w:divsChild>
                    <w:div w:id="837579902">
                      <w:marLeft w:val="0"/>
                      <w:marRight w:val="0"/>
                      <w:marTop w:val="0"/>
                      <w:marBottom w:val="0"/>
                      <w:divBdr>
                        <w:top w:val="none" w:sz="0" w:space="0" w:color="auto"/>
                        <w:left w:val="none" w:sz="0" w:space="0" w:color="auto"/>
                        <w:bottom w:val="none" w:sz="0" w:space="0" w:color="auto"/>
                        <w:right w:val="none" w:sz="0" w:space="0" w:color="auto"/>
                      </w:divBdr>
                      <w:divsChild>
                        <w:div w:id="815993802">
                          <w:marLeft w:val="0"/>
                          <w:marRight w:val="0"/>
                          <w:marTop w:val="0"/>
                          <w:marBottom w:val="0"/>
                          <w:divBdr>
                            <w:top w:val="none" w:sz="0" w:space="0" w:color="auto"/>
                            <w:left w:val="none" w:sz="0" w:space="0" w:color="auto"/>
                            <w:bottom w:val="none" w:sz="0" w:space="0" w:color="auto"/>
                            <w:right w:val="none" w:sz="0" w:space="0" w:color="auto"/>
                          </w:divBdr>
                          <w:divsChild>
                            <w:div w:id="8211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53374">
      <w:bodyDiv w:val="1"/>
      <w:marLeft w:val="0"/>
      <w:marRight w:val="0"/>
      <w:marTop w:val="0"/>
      <w:marBottom w:val="0"/>
      <w:divBdr>
        <w:top w:val="none" w:sz="0" w:space="0" w:color="auto"/>
        <w:left w:val="none" w:sz="0" w:space="0" w:color="auto"/>
        <w:bottom w:val="none" w:sz="0" w:space="0" w:color="auto"/>
        <w:right w:val="none" w:sz="0" w:space="0" w:color="auto"/>
      </w:divBdr>
    </w:div>
    <w:div w:id="424695117">
      <w:bodyDiv w:val="1"/>
      <w:marLeft w:val="0"/>
      <w:marRight w:val="0"/>
      <w:marTop w:val="0"/>
      <w:marBottom w:val="0"/>
      <w:divBdr>
        <w:top w:val="none" w:sz="0" w:space="0" w:color="auto"/>
        <w:left w:val="none" w:sz="0" w:space="0" w:color="auto"/>
        <w:bottom w:val="none" w:sz="0" w:space="0" w:color="auto"/>
        <w:right w:val="none" w:sz="0" w:space="0" w:color="auto"/>
      </w:divBdr>
    </w:div>
    <w:div w:id="477461775">
      <w:bodyDiv w:val="1"/>
      <w:marLeft w:val="0"/>
      <w:marRight w:val="0"/>
      <w:marTop w:val="0"/>
      <w:marBottom w:val="0"/>
      <w:divBdr>
        <w:top w:val="none" w:sz="0" w:space="0" w:color="auto"/>
        <w:left w:val="none" w:sz="0" w:space="0" w:color="auto"/>
        <w:bottom w:val="none" w:sz="0" w:space="0" w:color="auto"/>
        <w:right w:val="none" w:sz="0" w:space="0" w:color="auto"/>
      </w:divBdr>
    </w:div>
    <w:div w:id="493300131">
      <w:bodyDiv w:val="1"/>
      <w:marLeft w:val="0"/>
      <w:marRight w:val="0"/>
      <w:marTop w:val="0"/>
      <w:marBottom w:val="0"/>
      <w:divBdr>
        <w:top w:val="none" w:sz="0" w:space="0" w:color="auto"/>
        <w:left w:val="none" w:sz="0" w:space="0" w:color="auto"/>
        <w:bottom w:val="none" w:sz="0" w:space="0" w:color="auto"/>
        <w:right w:val="none" w:sz="0" w:space="0" w:color="auto"/>
      </w:divBdr>
    </w:div>
    <w:div w:id="584343814">
      <w:bodyDiv w:val="1"/>
      <w:marLeft w:val="0"/>
      <w:marRight w:val="0"/>
      <w:marTop w:val="0"/>
      <w:marBottom w:val="0"/>
      <w:divBdr>
        <w:top w:val="none" w:sz="0" w:space="0" w:color="auto"/>
        <w:left w:val="none" w:sz="0" w:space="0" w:color="auto"/>
        <w:bottom w:val="none" w:sz="0" w:space="0" w:color="auto"/>
        <w:right w:val="none" w:sz="0" w:space="0" w:color="auto"/>
      </w:divBdr>
    </w:div>
    <w:div w:id="591015069">
      <w:bodyDiv w:val="1"/>
      <w:marLeft w:val="0"/>
      <w:marRight w:val="0"/>
      <w:marTop w:val="0"/>
      <w:marBottom w:val="0"/>
      <w:divBdr>
        <w:top w:val="none" w:sz="0" w:space="0" w:color="auto"/>
        <w:left w:val="none" w:sz="0" w:space="0" w:color="auto"/>
        <w:bottom w:val="none" w:sz="0" w:space="0" w:color="auto"/>
        <w:right w:val="none" w:sz="0" w:space="0" w:color="auto"/>
      </w:divBdr>
    </w:div>
    <w:div w:id="615452289">
      <w:bodyDiv w:val="1"/>
      <w:marLeft w:val="0"/>
      <w:marRight w:val="0"/>
      <w:marTop w:val="0"/>
      <w:marBottom w:val="0"/>
      <w:divBdr>
        <w:top w:val="none" w:sz="0" w:space="0" w:color="auto"/>
        <w:left w:val="none" w:sz="0" w:space="0" w:color="auto"/>
        <w:bottom w:val="none" w:sz="0" w:space="0" w:color="auto"/>
        <w:right w:val="none" w:sz="0" w:space="0" w:color="auto"/>
      </w:divBdr>
    </w:div>
    <w:div w:id="653026545">
      <w:bodyDiv w:val="1"/>
      <w:marLeft w:val="0"/>
      <w:marRight w:val="0"/>
      <w:marTop w:val="0"/>
      <w:marBottom w:val="0"/>
      <w:divBdr>
        <w:top w:val="none" w:sz="0" w:space="0" w:color="auto"/>
        <w:left w:val="none" w:sz="0" w:space="0" w:color="auto"/>
        <w:bottom w:val="none" w:sz="0" w:space="0" w:color="auto"/>
        <w:right w:val="none" w:sz="0" w:space="0" w:color="auto"/>
      </w:divBdr>
    </w:div>
    <w:div w:id="661659758">
      <w:bodyDiv w:val="1"/>
      <w:marLeft w:val="0"/>
      <w:marRight w:val="0"/>
      <w:marTop w:val="0"/>
      <w:marBottom w:val="0"/>
      <w:divBdr>
        <w:top w:val="none" w:sz="0" w:space="0" w:color="auto"/>
        <w:left w:val="none" w:sz="0" w:space="0" w:color="auto"/>
        <w:bottom w:val="none" w:sz="0" w:space="0" w:color="auto"/>
        <w:right w:val="none" w:sz="0" w:space="0" w:color="auto"/>
      </w:divBdr>
      <w:divsChild>
        <w:div w:id="137264259">
          <w:marLeft w:val="547"/>
          <w:marRight w:val="0"/>
          <w:marTop w:val="84"/>
          <w:marBottom w:val="0"/>
          <w:divBdr>
            <w:top w:val="none" w:sz="0" w:space="0" w:color="auto"/>
            <w:left w:val="none" w:sz="0" w:space="0" w:color="auto"/>
            <w:bottom w:val="none" w:sz="0" w:space="0" w:color="auto"/>
            <w:right w:val="none" w:sz="0" w:space="0" w:color="auto"/>
          </w:divBdr>
        </w:div>
        <w:div w:id="1551455111">
          <w:marLeft w:val="547"/>
          <w:marRight w:val="0"/>
          <w:marTop w:val="84"/>
          <w:marBottom w:val="0"/>
          <w:divBdr>
            <w:top w:val="none" w:sz="0" w:space="0" w:color="auto"/>
            <w:left w:val="none" w:sz="0" w:space="0" w:color="auto"/>
            <w:bottom w:val="none" w:sz="0" w:space="0" w:color="auto"/>
            <w:right w:val="none" w:sz="0" w:space="0" w:color="auto"/>
          </w:divBdr>
        </w:div>
        <w:div w:id="1984112707">
          <w:marLeft w:val="547"/>
          <w:marRight w:val="0"/>
          <w:marTop w:val="84"/>
          <w:marBottom w:val="0"/>
          <w:divBdr>
            <w:top w:val="none" w:sz="0" w:space="0" w:color="auto"/>
            <w:left w:val="none" w:sz="0" w:space="0" w:color="auto"/>
            <w:bottom w:val="none" w:sz="0" w:space="0" w:color="auto"/>
            <w:right w:val="none" w:sz="0" w:space="0" w:color="auto"/>
          </w:divBdr>
        </w:div>
      </w:divsChild>
    </w:div>
    <w:div w:id="745028315">
      <w:bodyDiv w:val="1"/>
      <w:marLeft w:val="0"/>
      <w:marRight w:val="0"/>
      <w:marTop w:val="0"/>
      <w:marBottom w:val="0"/>
      <w:divBdr>
        <w:top w:val="none" w:sz="0" w:space="0" w:color="auto"/>
        <w:left w:val="none" w:sz="0" w:space="0" w:color="auto"/>
        <w:bottom w:val="none" w:sz="0" w:space="0" w:color="auto"/>
        <w:right w:val="none" w:sz="0" w:space="0" w:color="auto"/>
      </w:divBdr>
    </w:div>
    <w:div w:id="807551781">
      <w:bodyDiv w:val="1"/>
      <w:marLeft w:val="0"/>
      <w:marRight w:val="0"/>
      <w:marTop w:val="0"/>
      <w:marBottom w:val="0"/>
      <w:divBdr>
        <w:top w:val="none" w:sz="0" w:space="0" w:color="auto"/>
        <w:left w:val="none" w:sz="0" w:space="0" w:color="auto"/>
        <w:bottom w:val="none" w:sz="0" w:space="0" w:color="auto"/>
        <w:right w:val="none" w:sz="0" w:space="0" w:color="auto"/>
      </w:divBdr>
    </w:div>
    <w:div w:id="810250167">
      <w:bodyDiv w:val="1"/>
      <w:marLeft w:val="0"/>
      <w:marRight w:val="0"/>
      <w:marTop w:val="0"/>
      <w:marBottom w:val="0"/>
      <w:divBdr>
        <w:top w:val="none" w:sz="0" w:space="0" w:color="auto"/>
        <w:left w:val="none" w:sz="0" w:space="0" w:color="auto"/>
        <w:bottom w:val="none" w:sz="0" w:space="0" w:color="auto"/>
        <w:right w:val="none" w:sz="0" w:space="0" w:color="auto"/>
      </w:divBdr>
    </w:div>
    <w:div w:id="826677487">
      <w:bodyDiv w:val="1"/>
      <w:marLeft w:val="0"/>
      <w:marRight w:val="0"/>
      <w:marTop w:val="0"/>
      <w:marBottom w:val="0"/>
      <w:divBdr>
        <w:top w:val="none" w:sz="0" w:space="0" w:color="auto"/>
        <w:left w:val="none" w:sz="0" w:space="0" w:color="auto"/>
        <w:bottom w:val="none" w:sz="0" w:space="0" w:color="auto"/>
        <w:right w:val="none" w:sz="0" w:space="0" w:color="auto"/>
      </w:divBdr>
    </w:div>
    <w:div w:id="832994120">
      <w:bodyDiv w:val="1"/>
      <w:marLeft w:val="0"/>
      <w:marRight w:val="0"/>
      <w:marTop w:val="0"/>
      <w:marBottom w:val="0"/>
      <w:divBdr>
        <w:top w:val="none" w:sz="0" w:space="0" w:color="auto"/>
        <w:left w:val="none" w:sz="0" w:space="0" w:color="auto"/>
        <w:bottom w:val="none" w:sz="0" w:space="0" w:color="auto"/>
        <w:right w:val="none" w:sz="0" w:space="0" w:color="auto"/>
      </w:divBdr>
      <w:divsChild>
        <w:div w:id="40205018">
          <w:marLeft w:val="965"/>
          <w:marRight w:val="0"/>
          <w:marTop w:val="120"/>
          <w:marBottom w:val="0"/>
          <w:divBdr>
            <w:top w:val="none" w:sz="0" w:space="0" w:color="auto"/>
            <w:left w:val="none" w:sz="0" w:space="0" w:color="auto"/>
            <w:bottom w:val="none" w:sz="0" w:space="0" w:color="auto"/>
            <w:right w:val="none" w:sz="0" w:space="0" w:color="auto"/>
          </w:divBdr>
        </w:div>
        <w:div w:id="316036803">
          <w:marLeft w:val="965"/>
          <w:marRight w:val="0"/>
          <w:marTop w:val="120"/>
          <w:marBottom w:val="0"/>
          <w:divBdr>
            <w:top w:val="none" w:sz="0" w:space="0" w:color="auto"/>
            <w:left w:val="none" w:sz="0" w:space="0" w:color="auto"/>
            <w:bottom w:val="none" w:sz="0" w:space="0" w:color="auto"/>
            <w:right w:val="none" w:sz="0" w:space="0" w:color="auto"/>
          </w:divBdr>
        </w:div>
        <w:div w:id="572396560">
          <w:marLeft w:val="965"/>
          <w:marRight w:val="0"/>
          <w:marTop w:val="120"/>
          <w:marBottom w:val="0"/>
          <w:divBdr>
            <w:top w:val="none" w:sz="0" w:space="0" w:color="auto"/>
            <w:left w:val="none" w:sz="0" w:space="0" w:color="auto"/>
            <w:bottom w:val="none" w:sz="0" w:space="0" w:color="auto"/>
            <w:right w:val="none" w:sz="0" w:space="0" w:color="auto"/>
          </w:divBdr>
        </w:div>
        <w:div w:id="839009225">
          <w:marLeft w:val="965"/>
          <w:marRight w:val="0"/>
          <w:marTop w:val="120"/>
          <w:marBottom w:val="0"/>
          <w:divBdr>
            <w:top w:val="none" w:sz="0" w:space="0" w:color="auto"/>
            <w:left w:val="none" w:sz="0" w:space="0" w:color="auto"/>
            <w:bottom w:val="none" w:sz="0" w:space="0" w:color="auto"/>
            <w:right w:val="none" w:sz="0" w:space="0" w:color="auto"/>
          </w:divBdr>
        </w:div>
        <w:div w:id="1092622832">
          <w:marLeft w:val="965"/>
          <w:marRight w:val="0"/>
          <w:marTop w:val="120"/>
          <w:marBottom w:val="0"/>
          <w:divBdr>
            <w:top w:val="none" w:sz="0" w:space="0" w:color="auto"/>
            <w:left w:val="none" w:sz="0" w:space="0" w:color="auto"/>
            <w:bottom w:val="none" w:sz="0" w:space="0" w:color="auto"/>
            <w:right w:val="none" w:sz="0" w:space="0" w:color="auto"/>
          </w:divBdr>
        </w:div>
        <w:div w:id="1399590975">
          <w:marLeft w:val="965"/>
          <w:marRight w:val="0"/>
          <w:marTop w:val="120"/>
          <w:marBottom w:val="0"/>
          <w:divBdr>
            <w:top w:val="none" w:sz="0" w:space="0" w:color="auto"/>
            <w:left w:val="none" w:sz="0" w:space="0" w:color="auto"/>
            <w:bottom w:val="none" w:sz="0" w:space="0" w:color="auto"/>
            <w:right w:val="none" w:sz="0" w:space="0" w:color="auto"/>
          </w:divBdr>
        </w:div>
        <w:div w:id="1488783326">
          <w:marLeft w:val="965"/>
          <w:marRight w:val="0"/>
          <w:marTop w:val="120"/>
          <w:marBottom w:val="0"/>
          <w:divBdr>
            <w:top w:val="none" w:sz="0" w:space="0" w:color="auto"/>
            <w:left w:val="none" w:sz="0" w:space="0" w:color="auto"/>
            <w:bottom w:val="none" w:sz="0" w:space="0" w:color="auto"/>
            <w:right w:val="none" w:sz="0" w:space="0" w:color="auto"/>
          </w:divBdr>
        </w:div>
      </w:divsChild>
    </w:div>
    <w:div w:id="846210956">
      <w:bodyDiv w:val="1"/>
      <w:marLeft w:val="0"/>
      <w:marRight w:val="0"/>
      <w:marTop w:val="0"/>
      <w:marBottom w:val="0"/>
      <w:divBdr>
        <w:top w:val="none" w:sz="0" w:space="0" w:color="auto"/>
        <w:left w:val="none" w:sz="0" w:space="0" w:color="auto"/>
        <w:bottom w:val="none" w:sz="0" w:space="0" w:color="auto"/>
        <w:right w:val="none" w:sz="0" w:space="0" w:color="auto"/>
      </w:divBdr>
    </w:div>
    <w:div w:id="865631830">
      <w:bodyDiv w:val="1"/>
      <w:marLeft w:val="0"/>
      <w:marRight w:val="0"/>
      <w:marTop w:val="0"/>
      <w:marBottom w:val="0"/>
      <w:divBdr>
        <w:top w:val="none" w:sz="0" w:space="0" w:color="auto"/>
        <w:left w:val="none" w:sz="0" w:space="0" w:color="auto"/>
        <w:bottom w:val="none" w:sz="0" w:space="0" w:color="auto"/>
        <w:right w:val="none" w:sz="0" w:space="0" w:color="auto"/>
      </w:divBdr>
    </w:div>
    <w:div w:id="937174859">
      <w:bodyDiv w:val="1"/>
      <w:marLeft w:val="0"/>
      <w:marRight w:val="0"/>
      <w:marTop w:val="0"/>
      <w:marBottom w:val="0"/>
      <w:divBdr>
        <w:top w:val="none" w:sz="0" w:space="0" w:color="auto"/>
        <w:left w:val="none" w:sz="0" w:space="0" w:color="auto"/>
        <w:bottom w:val="none" w:sz="0" w:space="0" w:color="auto"/>
        <w:right w:val="none" w:sz="0" w:space="0" w:color="auto"/>
      </w:divBdr>
      <w:divsChild>
        <w:div w:id="411779900">
          <w:marLeft w:val="187"/>
          <w:marRight w:val="0"/>
          <w:marTop w:val="0"/>
          <w:marBottom w:val="0"/>
          <w:divBdr>
            <w:top w:val="none" w:sz="0" w:space="0" w:color="auto"/>
            <w:left w:val="none" w:sz="0" w:space="0" w:color="auto"/>
            <w:bottom w:val="none" w:sz="0" w:space="0" w:color="auto"/>
            <w:right w:val="none" w:sz="0" w:space="0" w:color="auto"/>
          </w:divBdr>
        </w:div>
        <w:div w:id="811942401">
          <w:marLeft w:val="187"/>
          <w:marRight w:val="0"/>
          <w:marTop w:val="0"/>
          <w:marBottom w:val="0"/>
          <w:divBdr>
            <w:top w:val="none" w:sz="0" w:space="0" w:color="auto"/>
            <w:left w:val="none" w:sz="0" w:space="0" w:color="auto"/>
            <w:bottom w:val="none" w:sz="0" w:space="0" w:color="auto"/>
            <w:right w:val="none" w:sz="0" w:space="0" w:color="auto"/>
          </w:divBdr>
        </w:div>
        <w:div w:id="1605578449">
          <w:marLeft w:val="187"/>
          <w:marRight w:val="0"/>
          <w:marTop w:val="0"/>
          <w:marBottom w:val="0"/>
          <w:divBdr>
            <w:top w:val="none" w:sz="0" w:space="0" w:color="auto"/>
            <w:left w:val="none" w:sz="0" w:space="0" w:color="auto"/>
            <w:bottom w:val="none" w:sz="0" w:space="0" w:color="auto"/>
            <w:right w:val="none" w:sz="0" w:space="0" w:color="auto"/>
          </w:divBdr>
        </w:div>
      </w:divsChild>
    </w:div>
    <w:div w:id="956790612">
      <w:bodyDiv w:val="1"/>
      <w:marLeft w:val="0"/>
      <w:marRight w:val="0"/>
      <w:marTop w:val="0"/>
      <w:marBottom w:val="0"/>
      <w:divBdr>
        <w:top w:val="none" w:sz="0" w:space="0" w:color="auto"/>
        <w:left w:val="none" w:sz="0" w:space="0" w:color="auto"/>
        <w:bottom w:val="none" w:sz="0" w:space="0" w:color="auto"/>
        <w:right w:val="none" w:sz="0" w:space="0" w:color="auto"/>
      </w:divBdr>
    </w:div>
    <w:div w:id="996347152">
      <w:bodyDiv w:val="1"/>
      <w:marLeft w:val="0"/>
      <w:marRight w:val="0"/>
      <w:marTop w:val="0"/>
      <w:marBottom w:val="0"/>
      <w:divBdr>
        <w:top w:val="none" w:sz="0" w:space="0" w:color="auto"/>
        <w:left w:val="none" w:sz="0" w:space="0" w:color="auto"/>
        <w:bottom w:val="none" w:sz="0" w:space="0" w:color="auto"/>
        <w:right w:val="none" w:sz="0" w:space="0" w:color="auto"/>
      </w:divBdr>
      <w:divsChild>
        <w:div w:id="1603027918">
          <w:marLeft w:val="1080"/>
          <w:marRight w:val="0"/>
          <w:marTop w:val="0"/>
          <w:marBottom w:val="0"/>
          <w:divBdr>
            <w:top w:val="single" w:sz="8" w:space="1" w:color="auto"/>
            <w:left w:val="single" w:sz="8" w:space="4" w:color="auto"/>
            <w:bottom w:val="single" w:sz="8" w:space="1" w:color="auto"/>
            <w:right w:val="single" w:sz="8" w:space="4" w:color="auto"/>
          </w:divBdr>
        </w:div>
        <w:div w:id="1643608842">
          <w:marLeft w:val="1080"/>
          <w:marRight w:val="0"/>
          <w:marTop w:val="0"/>
          <w:marBottom w:val="0"/>
          <w:divBdr>
            <w:top w:val="single" w:sz="8" w:space="1" w:color="auto"/>
            <w:left w:val="single" w:sz="8" w:space="4" w:color="auto"/>
            <w:bottom w:val="single" w:sz="8" w:space="1" w:color="auto"/>
            <w:right w:val="single" w:sz="8" w:space="4" w:color="auto"/>
          </w:divBdr>
        </w:div>
        <w:div w:id="1496801985">
          <w:marLeft w:val="1080"/>
          <w:marRight w:val="0"/>
          <w:marTop w:val="0"/>
          <w:marBottom w:val="0"/>
          <w:divBdr>
            <w:top w:val="single" w:sz="8" w:space="1" w:color="auto"/>
            <w:left w:val="single" w:sz="8" w:space="4" w:color="auto"/>
            <w:bottom w:val="single" w:sz="8" w:space="1" w:color="auto"/>
            <w:right w:val="single" w:sz="8" w:space="4" w:color="auto"/>
          </w:divBdr>
        </w:div>
      </w:divsChild>
    </w:div>
    <w:div w:id="1047683791">
      <w:bodyDiv w:val="1"/>
      <w:marLeft w:val="0"/>
      <w:marRight w:val="0"/>
      <w:marTop w:val="0"/>
      <w:marBottom w:val="0"/>
      <w:divBdr>
        <w:top w:val="none" w:sz="0" w:space="0" w:color="auto"/>
        <w:left w:val="none" w:sz="0" w:space="0" w:color="auto"/>
        <w:bottom w:val="none" w:sz="0" w:space="0" w:color="auto"/>
        <w:right w:val="none" w:sz="0" w:space="0" w:color="auto"/>
      </w:divBdr>
    </w:div>
    <w:div w:id="1052844841">
      <w:bodyDiv w:val="1"/>
      <w:marLeft w:val="0"/>
      <w:marRight w:val="0"/>
      <w:marTop w:val="0"/>
      <w:marBottom w:val="0"/>
      <w:divBdr>
        <w:top w:val="none" w:sz="0" w:space="0" w:color="auto"/>
        <w:left w:val="none" w:sz="0" w:space="0" w:color="auto"/>
        <w:bottom w:val="none" w:sz="0" w:space="0" w:color="auto"/>
        <w:right w:val="none" w:sz="0" w:space="0" w:color="auto"/>
      </w:divBdr>
      <w:divsChild>
        <w:div w:id="26108161">
          <w:marLeft w:val="1627"/>
          <w:marRight w:val="0"/>
          <w:marTop w:val="108"/>
          <w:marBottom w:val="0"/>
          <w:divBdr>
            <w:top w:val="none" w:sz="0" w:space="0" w:color="auto"/>
            <w:left w:val="none" w:sz="0" w:space="0" w:color="auto"/>
            <w:bottom w:val="none" w:sz="0" w:space="0" w:color="auto"/>
            <w:right w:val="none" w:sz="0" w:space="0" w:color="auto"/>
          </w:divBdr>
        </w:div>
        <w:div w:id="39210923">
          <w:marLeft w:val="1627"/>
          <w:marRight w:val="0"/>
          <w:marTop w:val="108"/>
          <w:marBottom w:val="0"/>
          <w:divBdr>
            <w:top w:val="none" w:sz="0" w:space="0" w:color="auto"/>
            <w:left w:val="none" w:sz="0" w:space="0" w:color="auto"/>
            <w:bottom w:val="none" w:sz="0" w:space="0" w:color="auto"/>
            <w:right w:val="none" w:sz="0" w:space="0" w:color="auto"/>
          </w:divBdr>
        </w:div>
        <w:div w:id="190610990">
          <w:marLeft w:val="1627"/>
          <w:marRight w:val="0"/>
          <w:marTop w:val="108"/>
          <w:marBottom w:val="0"/>
          <w:divBdr>
            <w:top w:val="none" w:sz="0" w:space="0" w:color="auto"/>
            <w:left w:val="none" w:sz="0" w:space="0" w:color="auto"/>
            <w:bottom w:val="none" w:sz="0" w:space="0" w:color="auto"/>
            <w:right w:val="none" w:sz="0" w:space="0" w:color="auto"/>
          </w:divBdr>
        </w:div>
        <w:div w:id="299965338">
          <w:marLeft w:val="1627"/>
          <w:marRight w:val="0"/>
          <w:marTop w:val="108"/>
          <w:marBottom w:val="0"/>
          <w:divBdr>
            <w:top w:val="none" w:sz="0" w:space="0" w:color="auto"/>
            <w:left w:val="none" w:sz="0" w:space="0" w:color="auto"/>
            <w:bottom w:val="none" w:sz="0" w:space="0" w:color="auto"/>
            <w:right w:val="none" w:sz="0" w:space="0" w:color="auto"/>
          </w:divBdr>
        </w:div>
        <w:div w:id="956251640">
          <w:marLeft w:val="1627"/>
          <w:marRight w:val="0"/>
          <w:marTop w:val="108"/>
          <w:marBottom w:val="0"/>
          <w:divBdr>
            <w:top w:val="none" w:sz="0" w:space="0" w:color="auto"/>
            <w:left w:val="none" w:sz="0" w:space="0" w:color="auto"/>
            <w:bottom w:val="none" w:sz="0" w:space="0" w:color="auto"/>
            <w:right w:val="none" w:sz="0" w:space="0" w:color="auto"/>
          </w:divBdr>
        </w:div>
        <w:div w:id="1205631810">
          <w:marLeft w:val="1627"/>
          <w:marRight w:val="0"/>
          <w:marTop w:val="108"/>
          <w:marBottom w:val="0"/>
          <w:divBdr>
            <w:top w:val="none" w:sz="0" w:space="0" w:color="auto"/>
            <w:left w:val="none" w:sz="0" w:space="0" w:color="auto"/>
            <w:bottom w:val="none" w:sz="0" w:space="0" w:color="auto"/>
            <w:right w:val="none" w:sz="0" w:space="0" w:color="auto"/>
          </w:divBdr>
        </w:div>
        <w:div w:id="1592351410">
          <w:marLeft w:val="1627"/>
          <w:marRight w:val="0"/>
          <w:marTop w:val="108"/>
          <w:marBottom w:val="0"/>
          <w:divBdr>
            <w:top w:val="none" w:sz="0" w:space="0" w:color="auto"/>
            <w:left w:val="none" w:sz="0" w:space="0" w:color="auto"/>
            <w:bottom w:val="none" w:sz="0" w:space="0" w:color="auto"/>
            <w:right w:val="none" w:sz="0" w:space="0" w:color="auto"/>
          </w:divBdr>
        </w:div>
        <w:div w:id="1667129614">
          <w:marLeft w:val="1627"/>
          <w:marRight w:val="0"/>
          <w:marTop w:val="108"/>
          <w:marBottom w:val="0"/>
          <w:divBdr>
            <w:top w:val="none" w:sz="0" w:space="0" w:color="auto"/>
            <w:left w:val="none" w:sz="0" w:space="0" w:color="auto"/>
            <w:bottom w:val="none" w:sz="0" w:space="0" w:color="auto"/>
            <w:right w:val="none" w:sz="0" w:space="0" w:color="auto"/>
          </w:divBdr>
        </w:div>
        <w:div w:id="2020161580">
          <w:marLeft w:val="1627"/>
          <w:marRight w:val="0"/>
          <w:marTop w:val="108"/>
          <w:marBottom w:val="0"/>
          <w:divBdr>
            <w:top w:val="none" w:sz="0" w:space="0" w:color="auto"/>
            <w:left w:val="none" w:sz="0" w:space="0" w:color="auto"/>
            <w:bottom w:val="none" w:sz="0" w:space="0" w:color="auto"/>
            <w:right w:val="none" w:sz="0" w:space="0" w:color="auto"/>
          </w:divBdr>
        </w:div>
        <w:div w:id="2142189968">
          <w:marLeft w:val="1627"/>
          <w:marRight w:val="0"/>
          <w:marTop w:val="108"/>
          <w:marBottom w:val="0"/>
          <w:divBdr>
            <w:top w:val="none" w:sz="0" w:space="0" w:color="auto"/>
            <w:left w:val="none" w:sz="0" w:space="0" w:color="auto"/>
            <w:bottom w:val="none" w:sz="0" w:space="0" w:color="auto"/>
            <w:right w:val="none" w:sz="0" w:space="0" w:color="auto"/>
          </w:divBdr>
        </w:div>
      </w:divsChild>
    </w:div>
    <w:div w:id="1065303416">
      <w:bodyDiv w:val="1"/>
      <w:marLeft w:val="0"/>
      <w:marRight w:val="0"/>
      <w:marTop w:val="0"/>
      <w:marBottom w:val="0"/>
      <w:divBdr>
        <w:top w:val="none" w:sz="0" w:space="0" w:color="auto"/>
        <w:left w:val="none" w:sz="0" w:space="0" w:color="auto"/>
        <w:bottom w:val="none" w:sz="0" w:space="0" w:color="auto"/>
        <w:right w:val="none" w:sz="0" w:space="0" w:color="auto"/>
      </w:divBdr>
    </w:div>
    <w:div w:id="1084107213">
      <w:bodyDiv w:val="1"/>
      <w:marLeft w:val="0"/>
      <w:marRight w:val="0"/>
      <w:marTop w:val="0"/>
      <w:marBottom w:val="0"/>
      <w:divBdr>
        <w:top w:val="none" w:sz="0" w:space="0" w:color="auto"/>
        <w:left w:val="none" w:sz="0" w:space="0" w:color="auto"/>
        <w:bottom w:val="none" w:sz="0" w:space="0" w:color="auto"/>
        <w:right w:val="none" w:sz="0" w:space="0" w:color="auto"/>
      </w:divBdr>
    </w:div>
    <w:div w:id="1100103688">
      <w:bodyDiv w:val="1"/>
      <w:marLeft w:val="0"/>
      <w:marRight w:val="0"/>
      <w:marTop w:val="0"/>
      <w:marBottom w:val="0"/>
      <w:divBdr>
        <w:top w:val="none" w:sz="0" w:space="0" w:color="auto"/>
        <w:left w:val="none" w:sz="0" w:space="0" w:color="auto"/>
        <w:bottom w:val="none" w:sz="0" w:space="0" w:color="auto"/>
        <w:right w:val="none" w:sz="0" w:space="0" w:color="auto"/>
      </w:divBdr>
    </w:div>
    <w:div w:id="1102259864">
      <w:bodyDiv w:val="1"/>
      <w:marLeft w:val="0"/>
      <w:marRight w:val="0"/>
      <w:marTop w:val="0"/>
      <w:marBottom w:val="0"/>
      <w:divBdr>
        <w:top w:val="none" w:sz="0" w:space="0" w:color="auto"/>
        <w:left w:val="none" w:sz="0" w:space="0" w:color="auto"/>
        <w:bottom w:val="none" w:sz="0" w:space="0" w:color="auto"/>
        <w:right w:val="none" w:sz="0" w:space="0" w:color="auto"/>
      </w:divBdr>
    </w:div>
    <w:div w:id="1123423703">
      <w:bodyDiv w:val="1"/>
      <w:marLeft w:val="0"/>
      <w:marRight w:val="0"/>
      <w:marTop w:val="0"/>
      <w:marBottom w:val="0"/>
      <w:divBdr>
        <w:top w:val="none" w:sz="0" w:space="0" w:color="auto"/>
        <w:left w:val="none" w:sz="0" w:space="0" w:color="auto"/>
        <w:bottom w:val="none" w:sz="0" w:space="0" w:color="auto"/>
        <w:right w:val="none" w:sz="0" w:space="0" w:color="auto"/>
      </w:divBdr>
    </w:div>
    <w:div w:id="1218980546">
      <w:bodyDiv w:val="1"/>
      <w:marLeft w:val="0"/>
      <w:marRight w:val="0"/>
      <w:marTop w:val="0"/>
      <w:marBottom w:val="0"/>
      <w:divBdr>
        <w:top w:val="none" w:sz="0" w:space="0" w:color="auto"/>
        <w:left w:val="none" w:sz="0" w:space="0" w:color="auto"/>
        <w:bottom w:val="none" w:sz="0" w:space="0" w:color="auto"/>
        <w:right w:val="none" w:sz="0" w:space="0" w:color="auto"/>
      </w:divBdr>
    </w:div>
    <w:div w:id="1293367323">
      <w:bodyDiv w:val="1"/>
      <w:marLeft w:val="0"/>
      <w:marRight w:val="0"/>
      <w:marTop w:val="0"/>
      <w:marBottom w:val="0"/>
      <w:divBdr>
        <w:top w:val="none" w:sz="0" w:space="0" w:color="auto"/>
        <w:left w:val="none" w:sz="0" w:space="0" w:color="auto"/>
        <w:bottom w:val="none" w:sz="0" w:space="0" w:color="auto"/>
        <w:right w:val="none" w:sz="0" w:space="0" w:color="auto"/>
      </w:divBdr>
    </w:div>
    <w:div w:id="1321301483">
      <w:bodyDiv w:val="1"/>
      <w:marLeft w:val="0"/>
      <w:marRight w:val="0"/>
      <w:marTop w:val="0"/>
      <w:marBottom w:val="0"/>
      <w:divBdr>
        <w:top w:val="none" w:sz="0" w:space="0" w:color="auto"/>
        <w:left w:val="none" w:sz="0" w:space="0" w:color="auto"/>
        <w:bottom w:val="none" w:sz="0" w:space="0" w:color="auto"/>
        <w:right w:val="none" w:sz="0" w:space="0" w:color="auto"/>
      </w:divBdr>
    </w:div>
    <w:div w:id="1326515845">
      <w:bodyDiv w:val="1"/>
      <w:marLeft w:val="0"/>
      <w:marRight w:val="0"/>
      <w:marTop w:val="0"/>
      <w:marBottom w:val="0"/>
      <w:divBdr>
        <w:top w:val="none" w:sz="0" w:space="0" w:color="auto"/>
        <w:left w:val="none" w:sz="0" w:space="0" w:color="auto"/>
        <w:bottom w:val="none" w:sz="0" w:space="0" w:color="auto"/>
        <w:right w:val="none" w:sz="0" w:space="0" w:color="auto"/>
      </w:divBdr>
      <w:divsChild>
        <w:div w:id="1127285729">
          <w:marLeft w:val="0"/>
          <w:marRight w:val="0"/>
          <w:marTop w:val="0"/>
          <w:marBottom w:val="0"/>
          <w:divBdr>
            <w:top w:val="none" w:sz="0" w:space="0" w:color="auto"/>
            <w:left w:val="none" w:sz="0" w:space="0" w:color="auto"/>
            <w:bottom w:val="none" w:sz="0" w:space="0" w:color="auto"/>
            <w:right w:val="none" w:sz="0" w:space="0" w:color="auto"/>
          </w:divBdr>
          <w:divsChild>
            <w:div w:id="54474207">
              <w:marLeft w:val="0"/>
              <w:marRight w:val="0"/>
              <w:marTop w:val="0"/>
              <w:marBottom w:val="0"/>
              <w:divBdr>
                <w:top w:val="none" w:sz="0" w:space="0" w:color="auto"/>
                <w:left w:val="none" w:sz="0" w:space="0" w:color="auto"/>
                <w:bottom w:val="none" w:sz="0" w:space="0" w:color="auto"/>
                <w:right w:val="none" w:sz="0" w:space="0" w:color="auto"/>
              </w:divBdr>
              <w:divsChild>
                <w:div w:id="2042127284">
                  <w:marLeft w:val="0"/>
                  <w:marRight w:val="0"/>
                  <w:marTop w:val="150"/>
                  <w:marBottom w:val="0"/>
                  <w:divBdr>
                    <w:top w:val="none" w:sz="0" w:space="0" w:color="auto"/>
                    <w:left w:val="none" w:sz="0" w:space="0" w:color="auto"/>
                    <w:bottom w:val="none" w:sz="0" w:space="0" w:color="auto"/>
                    <w:right w:val="none" w:sz="0" w:space="0" w:color="auto"/>
                  </w:divBdr>
                  <w:divsChild>
                    <w:div w:id="839664788">
                      <w:marLeft w:val="0"/>
                      <w:marRight w:val="0"/>
                      <w:marTop w:val="0"/>
                      <w:marBottom w:val="0"/>
                      <w:divBdr>
                        <w:top w:val="none" w:sz="0" w:space="0" w:color="auto"/>
                        <w:left w:val="none" w:sz="0" w:space="0" w:color="auto"/>
                        <w:bottom w:val="none" w:sz="0" w:space="0" w:color="auto"/>
                        <w:right w:val="none" w:sz="0" w:space="0" w:color="auto"/>
                      </w:divBdr>
                      <w:divsChild>
                        <w:div w:id="228394129">
                          <w:marLeft w:val="0"/>
                          <w:marRight w:val="0"/>
                          <w:marTop w:val="0"/>
                          <w:marBottom w:val="0"/>
                          <w:divBdr>
                            <w:top w:val="none" w:sz="0" w:space="0" w:color="auto"/>
                            <w:left w:val="none" w:sz="0" w:space="0" w:color="auto"/>
                            <w:bottom w:val="none" w:sz="0" w:space="0" w:color="auto"/>
                            <w:right w:val="none" w:sz="0" w:space="0" w:color="auto"/>
                          </w:divBdr>
                          <w:divsChild>
                            <w:div w:id="4256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934927">
      <w:bodyDiv w:val="1"/>
      <w:marLeft w:val="0"/>
      <w:marRight w:val="0"/>
      <w:marTop w:val="0"/>
      <w:marBottom w:val="0"/>
      <w:divBdr>
        <w:top w:val="none" w:sz="0" w:space="0" w:color="auto"/>
        <w:left w:val="none" w:sz="0" w:space="0" w:color="auto"/>
        <w:bottom w:val="none" w:sz="0" w:space="0" w:color="auto"/>
        <w:right w:val="none" w:sz="0" w:space="0" w:color="auto"/>
      </w:divBdr>
    </w:div>
    <w:div w:id="1517302572">
      <w:bodyDiv w:val="1"/>
      <w:marLeft w:val="0"/>
      <w:marRight w:val="0"/>
      <w:marTop w:val="0"/>
      <w:marBottom w:val="0"/>
      <w:divBdr>
        <w:top w:val="none" w:sz="0" w:space="0" w:color="auto"/>
        <w:left w:val="none" w:sz="0" w:space="0" w:color="auto"/>
        <w:bottom w:val="none" w:sz="0" w:space="0" w:color="auto"/>
        <w:right w:val="none" w:sz="0" w:space="0" w:color="auto"/>
      </w:divBdr>
    </w:div>
    <w:div w:id="1538809660">
      <w:bodyDiv w:val="1"/>
      <w:marLeft w:val="0"/>
      <w:marRight w:val="0"/>
      <w:marTop w:val="0"/>
      <w:marBottom w:val="0"/>
      <w:divBdr>
        <w:top w:val="none" w:sz="0" w:space="0" w:color="auto"/>
        <w:left w:val="none" w:sz="0" w:space="0" w:color="auto"/>
        <w:bottom w:val="none" w:sz="0" w:space="0" w:color="auto"/>
        <w:right w:val="none" w:sz="0" w:space="0" w:color="auto"/>
      </w:divBdr>
    </w:div>
    <w:div w:id="1563980075">
      <w:bodyDiv w:val="1"/>
      <w:marLeft w:val="0"/>
      <w:marRight w:val="0"/>
      <w:marTop w:val="0"/>
      <w:marBottom w:val="0"/>
      <w:divBdr>
        <w:top w:val="none" w:sz="0" w:space="0" w:color="auto"/>
        <w:left w:val="none" w:sz="0" w:space="0" w:color="auto"/>
        <w:bottom w:val="none" w:sz="0" w:space="0" w:color="auto"/>
        <w:right w:val="none" w:sz="0" w:space="0" w:color="auto"/>
      </w:divBdr>
    </w:div>
    <w:div w:id="1576430356">
      <w:bodyDiv w:val="1"/>
      <w:marLeft w:val="0"/>
      <w:marRight w:val="0"/>
      <w:marTop w:val="0"/>
      <w:marBottom w:val="0"/>
      <w:divBdr>
        <w:top w:val="none" w:sz="0" w:space="0" w:color="auto"/>
        <w:left w:val="none" w:sz="0" w:space="0" w:color="auto"/>
        <w:bottom w:val="none" w:sz="0" w:space="0" w:color="auto"/>
        <w:right w:val="none" w:sz="0" w:space="0" w:color="auto"/>
      </w:divBdr>
    </w:div>
    <w:div w:id="1700007850">
      <w:bodyDiv w:val="1"/>
      <w:marLeft w:val="0"/>
      <w:marRight w:val="0"/>
      <w:marTop w:val="0"/>
      <w:marBottom w:val="0"/>
      <w:divBdr>
        <w:top w:val="none" w:sz="0" w:space="0" w:color="auto"/>
        <w:left w:val="none" w:sz="0" w:space="0" w:color="auto"/>
        <w:bottom w:val="none" w:sz="0" w:space="0" w:color="auto"/>
        <w:right w:val="none" w:sz="0" w:space="0" w:color="auto"/>
      </w:divBdr>
    </w:div>
    <w:div w:id="1709842068">
      <w:bodyDiv w:val="1"/>
      <w:marLeft w:val="0"/>
      <w:marRight w:val="0"/>
      <w:marTop w:val="0"/>
      <w:marBottom w:val="0"/>
      <w:divBdr>
        <w:top w:val="none" w:sz="0" w:space="0" w:color="auto"/>
        <w:left w:val="none" w:sz="0" w:space="0" w:color="auto"/>
        <w:bottom w:val="none" w:sz="0" w:space="0" w:color="auto"/>
        <w:right w:val="none" w:sz="0" w:space="0" w:color="auto"/>
      </w:divBdr>
      <w:divsChild>
        <w:div w:id="183370170">
          <w:marLeft w:val="734"/>
          <w:marRight w:val="0"/>
          <w:marTop w:val="84"/>
          <w:marBottom w:val="84"/>
          <w:divBdr>
            <w:top w:val="none" w:sz="0" w:space="0" w:color="auto"/>
            <w:left w:val="none" w:sz="0" w:space="0" w:color="auto"/>
            <w:bottom w:val="none" w:sz="0" w:space="0" w:color="auto"/>
            <w:right w:val="none" w:sz="0" w:space="0" w:color="auto"/>
          </w:divBdr>
        </w:div>
        <w:div w:id="207231055">
          <w:marLeft w:val="734"/>
          <w:marRight w:val="0"/>
          <w:marTop w:val="84"/>
          <w:marBottom w:val="84"/>
          <w:divBdr>
            <w:top w:val="none" w:sz="0" w:space="0" w:color="auto"/>
            <w:left w:val="none" w:sz="0" w:space="0" w:color="auto"/>
            <w:bottom w:val="none" w:sz="0" w:space="0" w:color="auto"/>
            <w:right w:val="none" w:sz="0" w:space="0" w:color="auto"/>
          </w:divBdr>
        </w:div>
        <w:div w:id="399445101">
          <w:marLeft w:val="734"/>
          <w:marRight w:val="0"/>
          <w:marTop w:val="84"/>
          <w:marBottom w:val="84"/>
          <w:divBdr>
            <w:top w:val="none" w:sz="0" w:space="0" w:color="auto"/>
            <w:left w:val="none" w:sz="0" w:space="0" w:color="auto"/>
            <w:bottom w:val="none" w:sz="0" w:space="0" w:color="auto"/>
            <w:right w:val="none" w:sz="0" w:space="0" w:color="auto"/>
          </w:divBdr>
        </w:div>
        <w:div w:id="795173454">
          <w:marLeft w:val="734"/>
          <w:marRight w:val="0"/>
          <w:marTop w:val="84"/>
          <w:marBottom w:val="84"/>
          <w:divBdr>
            <w:top w:val="none" w:sz="0" w:space="0" w:color="auto"/>
            <w:left w:val="none" w:sz="0" w:space="0" w:color="auto"/>
            <w:bottom w:val="none" w:sz="0" w:space="0" w:color="auto"/>
            <w:right w:val="none" w:sz="0" w:space="0" w:color="auto"/>
          </w:divBdr>
        </w:div>
        <w:div w:id="927619938">
          <w:marLeft w:val="734"/>
          <w:marRight w:val="0"/>
          <w:marTop w:val="84"/>
          <w:marBottom w:val="84"/>
          <w:divBdr>
            <w:top w:val="none" w:sz="0" w:space="0" w:color="auto"/>
            <w:left w:val="none" w:sz="0" w:space="0" w:color="auto"/>
            <w:bottom w:val="none" w:sz="0" w:space="0" w:color="auto"/>
            <w:right w:val="none" w:sz="0" w:space="0" w:color="auto"/>
          </w:divBdr>
        </w:div>
        <w:div w:id="930428850">
          <w:marLeft w:val="734"/>
          <w:marRight w:val="0"/>
          <w:marTop w:val="84"/>
          <w:marBottom w:val="84"/>
          <w:divBdr>
            <w:top w:val="none" w:sz="0" w:space="0" w:color="auto"/>
            <w:left w:val="none" w:sz="0" w:space="0" w:color="auto"/>
            <w:bottom w:val="none" w:sz="0" w:space="0" w:color="auto"/>
            <w:right w:val="none" w:sz="0" w:space="0" w:color="auto"/>
          </w:divBdr>
        </w:div>
        <w:div w:id="1130634901">
          <w:marLeft w:val="734"/>
          <w:marRight w:val="0"/>
          <w:marTop w:val="84"/>
          <w:marBottom w:val="84"/>
          <w:divBdr>
            <w:top w:val="none" w:sz="0" w:space="0" w:color="auto"/>
            <w:left w:val="none" w:sz="0" w:space="0" w:color="auto"/>
            <w:bottom w:val="none" w:sz="0" w:space="0" w:color="auto"/>
            <w:right w:val="none" w:sz="0" w:space="0" w:color="auto"/>
          </w:divBdr>
        </w:div>
        <w:div w:id="1211267646">
          <w:marLeft w:val="734"/>
          <w:marRight w:val="0"/>
          <w:marTop w:val="84"/>
          <w:marBottom w:val="84"/>
          <w:divBdr>
            <w:top w:val="none" w:sz="0" w:space="0" w:color="auto"/>
            <w:left w:val="none" w:sz="0" w:space="0" w:color="auto"/>
            <w:bottom w:val="none" w:sz="0" w:space="0" w:color="auto"/>
            <w:right w:val="none" w:sz="0" w:space="0" w:color="auto"/>
          </w:divBdr>
        </w:div>
        <w:div w:id="1368413000">
          <w:marLeft w:val="734"/>
          <w:marRight w:val="0"/>
          <w:marTop w:val="84"/>
          <w:marBottom w:val="84"/>
          <w:divBdr>
            <w:top w:val="none" w:sz="0" w:space="0" w:color="auto"/>
            <w:left w:val="none" w:sz="0" w:space="0" w:color="auto"/>
            <w:bottom w:val="none" w:sz="0" w:space="0" w:color="auto"/>
            <w:right w:val="none" w:sz="0" w:space="0" w:color="auto"/>
          </w:divBdr>
        </w:div>
        <w:div w:id="1371107693">
          <w:marLeft w:val="734"/>
          <w:marRight w:val="0"/>
          <w:marTop w:val="84"/>
          <w:marBottom w:val="84"/>
          <w:divBdr>
            <w:top w:val="none" w:sz="0" w:space="0" w:color="auto"/>
            <w:left w:val="none" w:sz="0" w:space="0" w:color="auto"/>
            <w:bottom w:val="none" w:sz="0" w:space="0" w:color="auto"/>
            <w:right w:val="none" w:sz="0" w:space="0" w:color="auto"/>
          </w:divBdr>
        </w:div>
        <w:div w:id="1582251989">
          <w:marLeft w:val="734"/>
          <w:marRight w:val="0"/>
          <w:marTop w:val="84"/>
          <w:marBottom w:val="84"/>
          <w:divBdr>
            <w:top w:val="none" w:sz="0" w:space="0" w:color="auto"/>
            <w:left w:val="none" w:sz="0" w:space="0" w:color="auto"/>
            <w:bottom w:val="none" w:sz="0" w:space="0" w:color="auto"/>
            <w:right w:val="none" w:sz="0" w:space="0" w:color="auto"/>
          </w:divBdr>
        </w:div>
        <w:div w:id="1797064830">
          <w:marLeft w:val="734"/>
          <w:marRight w:val="0"/>
          <w:marTop w:val="84"/>
          <w:marBottom w:val="84"/>
          <w:divBdr>
            <w:top w:val="none" w:sz="0" w:space="0" w:color="auto"/>
            <w:left w:val="none" w:sz="0" w:space="0" w:color="auto"/>
            <w:bottom w:val="none" w:sz="0" w:space="0" w:color="auto"/>
            <w:right w:val="none" w:sz="0" w:space="0" w:color="auto"/>
          </w:divBdr>
        </w:div>
        <w:div w:id="2027755946">
          <w:marLeft w:val="734"/>
          <w:marRight w:val="0"/>
          <w:marTop w:val="84"/>
          <w:marBottom w:val="84"/>
          <w:divBdr>
            <w:top w:val="none" w:sz="0" w:space="0" w:color="auto"/>
            <w:left w:val="none" w:sz="0" w:space="0" w:color="auto"/>
            <w:bottom w:val="none" w:sz="0" w:space="0" w:color="auto"/>
            <w:right w:val="none" w:sz="0" w:space="0" w:color="auto"/>
          </w:divBdr>
        </w:div>
      </w:divsChild>
    </w:div>
    <w:div w:id="1725831824">
      <w:bodyDiv w:val="1"/>
      <w:marLeft w:val="0"/>
      <w:marRight w:val="0"/>
      <w:marTop w:val="0"/>
      <w:marBottom w:val="0"/>
      <w:divBdr>
        <w:top w:val="none" w:sz="0" w:space="0" w:color="auto"/>
        <w:left w:val="none" w:sz="0" w:space="0" w:color="auto"/>
        <w:bottom w:val="none" w:sz="0" w:space="0" w:color="auto"/>
        <w:right w:val="none" w:sz="0" w:space="0" w:color="auto"/>
      </w:divBdr>
    </w:div>
    <w:div w:id="1735348073">
      <w:bodyDiv w:val="1"/>
      <w:marLeft w:val="0"/>
      <w:marRight w:val="0"/>
      <w:marTop w:val="0"/>
      <w:marBottom w:val="0"/>
      <w:divBdr>
        <w:top w:val="none" w:sz="0" w:space="0" w:color="auto"/>
        <w:left w:val="none" w:sz="0" w:space="0" w:color="auto"/>
        <w:bottom w:val="none" w:sz="0" w:space="0" w:color="auto"/>
        <w:right w:val="none" w:sz="0" w:space="0" w:color="auto"/>
      </w:divBdr>
    </w:div>
    <w:div w:id="1749768630">
      <w:bodyDiv w:val="1"/>
      <w:marLeft w:val="0"/>
      <w:marRight w:val="0"/>
      <w:marTop w:val="0"/>
      <w:marBottom w:val="0"/>
      <w:divBdr>
        <w:top w:val="none" w:sz="0" w:space="0" w:color="auto"/>
        <w:left w:val="none" w:sz="0" w:space="0" w:color="auto"/>
        <w:bottom w:val="none" w:sz="0" w:space="0" w:color="auto"/>
        <w:right w:val="none" w:sz="0" w:space="0" w:color="auto"/>
      </w:divBdr>
    </w:div>
    <w:div w:id="1829134463">
      <w:bodyDiv w:val="1"/>
      <w:marLeft w:val="0"/>
      <w:marRight w:val="0"/>
      <w:marTop w:val="0"/>
      <w:marBottom w:val="0"/>
      <w:divBdr>
        <w:top w:val="none" w:sz="0" w:space="0" w:color="auto"/>
        <w:left w:val="none" w:sz="0" w:space="0" w:color="auto"/>
        <w:bottom w:val="none" w:sz="0" w:space="0" w:color="auto"/>
        <w:right w:val="none" w:sz="0" w:space="0" w:color="auto"/>
      </w:divBdr>
    </w:div>
    <w:div w:id="1873179555">
      <w:bodyDiv w:val="1"/>
      <w:marLeft w:val="0"/>
      <w:marRight w:val="0"/>
      <w:marTop w:val="0"/>
      <w:marBottom w:val="0"/>
      <w:divBdr>
        <w:top w:val="none" w:sz="0" w:space="0" w:color="auto"/>
        <w:left w:val="none" w:sz="0" w:space="0" w:color="auto"/>
        <w:bottom w:val="none" w:sz="0" w:space="0" w:color="auto"/>
        <w:right w:val="none" w:sz="0" w:space="0" w:color="auto"/>
      </w:divBdr>
      <w:divsChild>
        <w:div w:id="100152167">
          <w:marLeft w:val="274"/>
          <w:marRight w:val="0"/>
          <w:marTop w:val="0"/>
          <w:marBottom w:val="0"/>
          <w:divBdr>
            <w:top w:val="none" w:sz="0" w:space="0" w:color="auto"/>
            <w:left w:val="none" w:sz="0" w:space="0" w:color="auto"/>
            <w:bottom w:val="none" w:sz="0" w:space="0" w:color="auto"/>
            <w:right w:val="none" w:sz="0" w:space="0" w:color="auto"/>
          </w:divBdr>
        </w:div>
        <w:div w:id="129397934">
          <w:marLeft w:val="274"/>
          <w:marRight w:val="0"/>
          <w:marTop w:val="0"/>
          <w:marBottom w:val="0"/>
          <w:divBdr>
            <w:top w:val="none" w:sz="0" w:space="0" w:color="auto"/>
            <w:left w:val="none" w:sz="0" w:space="0" w:color="auto"/>
            <w:bottom w:val="none" w:sz="0" w:space="0" w:color="auto"/>
            <w:right w:val="none" w:sz="0" w:space="0" w:color="auto"/>
          </w:divBdr>
        </w:div>
        <w:div w:id="2047943793">
          <w:marLeft w:val="274"/>
          <w:marRight w:val="0"/>
          <w:marTop w:val="0"/>
          <w:marBottom w:val="0"/>
          <w:divBdr>
            <w:top w:val="none" w:sz="0" w:space="0" w:color="auto"/>
            <w:left w:val="none" w:sz="0" w:space="0" w:color="auto"/>
            <w:bottom w:val="none" w:sz="0" w:space="0" w:color="auto"/>
            <w:right w:val="none" w:sz="0" w:space="0" w:color="auto"/>
          </w:divBdr>
        </w:div>
      </w:divsChild>
    </w:div>
    <w:div w:id="1876768722">
      <w:bodyDiv w:val="1"/>
      <w:marLeft w:val="0"/>
      <w:marRight w:val="0"/>
      <w:marTop w:val="0"/>
      <w:marBottom w:val="0"/>
      <w:divBdr>
        <w:top w:val="none" w:sz="0" w:space="0" w:color="auto"/>
        <w:left w:val="none" w:sz="0" w:space="0" w:color="auto"/>
        <w:bottom w:val="none" w:sz="0" w:space="0" w:color="auto"/>
        <w:right w:val="none" w:sz="0" w:space="0" w:color="auto"/>
      </w:divBdr>
      <w:divsChild>
        <w:div w:id="1037046625">
          <w:marLeft w:val="0"/>
          <w:marRight w:val="0"/>
          <w:marTop w:val="0"/>
          <w:marBottom w:val="0"/>
          <w:divBdr>
            <w:top w:val="none" w:sz="0" w:space="0" w:color="auto"/>
            <w:left w:val="none" w:sz="0" w:space="0" w:color="auto"/>
            <w:bottom w:val="none" w:sz="0" w:space="0" w:color="auto"/>
            <w:right w:val="none" w:sz="0" w:space="0" w:color="auto"/>
          </w:divBdr>
          <w:divsChild>
            <w:div w:id="233440718">
              <w:marLeft w:val="0"/>
              <w:marRight w:val="0"/>
              <w:marTop w:val="0"/>
              <w:marBottom w:val="0"/>
              <w:divBdr>
                <w:top w:val="none" w:sz="0" w:space="0" w:color="auto"/>
                <w:left w:val="none" w:sz="0" w:space="0" w:color="auto"/>
                <w:bottom w:val="none" w:sz="0" w:space="0" w:color="auto"/>
                <w:right w:val="none" w:sz="0" w:space="0" w:color="auto"/>
              </w:divBdr>
              <w:divsChild>
                <w:div w:id="978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74792">
      <w:bodyDiv w:val="1"/>
      <w:marLeft w:val="0"/>
      <w:marRight w:val="0"/>
      <w:marTop w:val="0"/>
      <w:marBottom w:val="0"/>
      <w:divBdr>
        <w:top w:val="none" w:sz="0" w:space="0" w:color="auto"/>
        <w:left w:val="none" w:sz="0" w:space="0" w:color="auto"/>
        <w:bottom w:val="none" w:sz="0" w:space="0" w:color="auto"/>
        <w:right w:val="none" w:sz="0" w:space="0" w:color="auto"/>
      </w:divBdr>
    </w:div>
    <w:div w:id="1904678897">
      <w:bodyDiv w:val="1"/>
      <w:marLeft w:val="0"/>
      <w:marRight w:val="0"/>
      <w:marTop w:val="0"/>
      <w:marBottom w:val="0"/>
      <w:divBdr>
        <w:top w:val="none" w:sz="0" w:space="0" w:color="auto"/>
        <w:left w:val="none" w:sz="0" w:space="0" w:color="auto"/>
        <w:bottom w:val="none" w:sz="0" w:space="0" w:color="auto"/>
        <w:right w:val="none" w:sz="0" w:space="0" w:color="auto"/>
      </w:divBdr>
    </w:div>
    <w:div w:id="1917781818">
      <w:bodyDiv w:val="1"/>
      <w:marLeft w:val="0"/>
      <w:marRight w:val="0"/>
      <w:marTop w:val="0"/>
      <w:marBottom w:val="0"/>
      <w:divBdr>
        <w:top w:val="none" w:sz="0" w:space="0" w:color="auto"/>
        <w:left w:val="none" w:sz="0" w:space="0" w:color="auto"/>
        <w:bottom w:val="none" w:sz="0" w:space="0" w:color="auto"/>
        <w:right w:val="none" w:sz="0" w:space="0" w:color="auto"/>
      </w:divBdr>
    </w:div>
    <w:div w:id="1968007144">
      <w:bodyDiv w:val="1"/>
      <w:marLeft w:val="0"/>
      <w:marRight w:val="0"/>
      <w:marTop w:val="0"/>
      <w:marBottom w:val="0"/>
      <w:divBdr>
        <w:top w:val="none" w:sz="0" w:space="0" w:color="auto"/>
        <w:left w:val="none" w:sz="0" w:space="0" w:color="auto"/>
        <w:bottom w:val="none" w:sz="0" w:space="0" w:color="auto"/>
        <w:right w:val="none" w:sz="0" w:space="0" w:color="auto"/>
      </w:divBdr>
    </w:div>
    <w:div w:id="2008555731">
      <w:bodyDiv w:val="1"/>
      <w:marLeft w:val="0"/>
      <w:marRight w:val="0"/>
      <w:marTop w:val="0"/>
      <w:marBottom w:val="0"/>
      <w:divBdr>
        <w:top w:val="none" w:sz="0" w:space="0" w:color="auto"/>
        <w:left w:val="none" w:sz="0" w:space="0" w:color="auto"/>
        <w:bottom w:val="none" w:sz="0" w:space="0" w:color="auto"/>
        <w:right w:val="none" w:sz="0" w:space="0" w:color="auto"/>
      </w:divBdr>
    </w:div>
    <w:div w:id="2015565527">
      <w:bodyDiv w:val="1"/>
      <w:marLeft w:val="0"/>
      <w:marRight w:val="0"/>
      <w:marTop w:val="0"/>
      <w:marBottom w:val="0"/>
      <w:divBdr>
        <w:top w:val="none" w:sz="0" w:space="0" w:color="auto"/>
        <w:left w:val="none" w:sz="0" w:space="0" w:color="auto"/>
        <w:bottom w:val="none" w:sz="0" w:space="0" w:color="auto"/>
        <w:right w:val="none" w:sz="0" w:space="0" w:color="auto"/>
      </w:divBdr>
    </w:div>
    <w:div w:id="2052223204">
      <w:bodyDiv w:val="1"/>
      <w:marLeft w:val="0"/>
      <w:marRight w:val="0"/>
      <w:marTop w:val="0"/>
      <w:marBottom w:val="0"/>
      <w:divBdr>
        <w:top w:val="none" w:sz="0" w:space="0" w:color="auto"/>
        <w:left w:val="none" w:sz="0" w:space="0" w:color="auto"/>
        <w:bottom w:val="none" w:sz="0" w:space="0" w:color="auto"/>
        <w:right w:val="none" w:sz="0" w:space="0" w:color="auto"/>
      </w:divBdr>
    </w:div>
    <w:div w:id="2076927598">
      <w:bodyDiv w:val="1"/>
      <w:marLeft w:val="0"/>
      <w:marRight w:val="0"/>
      <w:marTop w:val="0"/>
      <w:marBottom w:val="0"/>
      <w:divBdr>
        <w:top w:val="none" w:sz="0" w:space="0" w:color="auto"/>
        <w:left w:val="none" w:sz="0" w:space="0" w:color="auto"/>
        <w:bottom w:val="none" w:sz="0" w:space="0" w:color="auto"/>
        <w:right w:val="none" w:sz="0" w:space="0" w:color="auto"/>
      </w:divBdr>
    </w:div>
    <w:div w:id="2106221460">
      <w:bodyDiv w:val="1"/>
      <w:marLeft w:val="0"/>
      <w:marRight w:val="0"/>
      <w:marTop w:val="0"/>
      <w:marBottom w:val="0"/>
      <w:divBdr>
        <w:top w:val="none" w:sz="0" w:space="0" w:color="auto"/>
        <w:left w:val="none" w:sz="0" w:space="0" w:color="auto"/>
        <w:bottom w:val="none" w:sz="0" w:space="0" w:color="auto"/>
        <w:right w:val="none" w:sz="0" w:space="0" w:color="auto"/>
      </w:divBdr>
      <w:divsChild>
        <w:div w:id="14964338">
          <w:marLeft w:val="360"/>
          <w:marRight w:val="0"/>
          <w:marTop w:val="0"/>
          <w:marBottom w:val="0"/>
          <w:divBdr>
            <w:top w:val="single" w:sz="8" w:space="1" w:color="auto"/>
            <w:left w:val="single" w:sz="8" w:space="4" w:color="auto"/>
            <w:bottom w:val="single" w:sz="8" w:space="1" w:color="auto"/>
            <w:right w:val="single" w:sz="8" w:space="4" w:color="auto"/>
          </w:divBdr>
        </w:div>
        <w:div w:id="1731808973">
          <w:marLeft w:val="360"/>
          <w:marRight w:val="0"/>
          <w:marTop w:val="0"/>
          <w:marBottom w:val="0"/>
          <w:divBdr>
            <w:top w:val="single" w:sz="8" w:space="1" w:color="auto"/>
            <w:left w:val="single" w:sz="8" w:space="4" w:color="auto"/>
            <w:bottom w:val="single" w:sz="8" w:space="1" w:color="auto"/>
            <w:right w:val="single" w:sz="8" w:space="4" w:color="auto"/>
          </w:divBdr>
        </w:div>
        <w:div w:id="1090197463">
          <w:marLeft w:val="360"/>
          <w:marRight w:val="0"/>
          <w:marTop w:val="0"/>
          <w:marBottom w:val="0"/>
          <w:divBdr>
            <w:top w:val="single" w:sz="8" w:space="1" w:color="auto"/>
            <w:left w:val="single" w:sz="8" w:space="4" w:color="auto"/>
            <w:bottom w:val="single" w:sz="8" w:space="1" w:color="auto"/>
            <w:right w:val="single" w:sz="8" w:space="4" w:color="auto"/>
          </w:divBdr>
        </w:div>
        <w:div w:id="429469999">
          <w:marLeft w:val="360"/>
          <w:marRight w:val="0"/>
          <w:marTop w:val="0"/>
          <w:marBottom w:val="0"/>
          <w:divBdr>
            <w:top w:val="single" w:sz="8" w:space="1" w:color="auto"/>
            <w:left w:val="single" w:sz="8" w:space="4" w:color="auto"/>
            <w:bottom w:val="single" w:sz="8" w:space="1" w:color="auto"/>
            <w:right w:val="single" w:sz="8" w:space="4" w:color="auto"/>
          </w:divBdr>
        </w:div>
      </w:divsChild>
    </w:div>
    <w:div w:id="2124179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1.jpeg"/><Relationship Id="rId21" Type="http://schemas.openxmlformats.org/officeDocument/2006/relationships/image" Target="media/image8.png"/><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jpe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acortar.link/6ZLKTZ" TargetMode="External"/><Relationship Id="rId28" Type="http://schemas.openxmlformats.org/officeDocument/2006/relationships/image" Target="media/image13.png"/><Relationship Id="rId36"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6.emf"/><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hyperlink" Target="https://www.nhc.noaa.gov/" TargetMode="Externa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4.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er\AppData\Local\Microsoft\Windows\Temporary%20Internet%20Files\Content.IE5\66RS9BY2\Q-AL-CP-FM-0018-EN%20UTi%20Proced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66C6D8FF02C014681D8DB223997753D" ma:contentTypeVersion="0" ma:contentTypeDescription="Create a new document." ma:contentTypeScope="" ma:versionID="33cc53c2131806bb70860de3fea9ad4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633BAB-564D-4C4C-821A-09BADDF1B74D}">
  <ds:schemaRefs>
    <ds:schemaRef ds:uri="http://schemas.microsoft.com/office/2006/metadata/longProperties"/>
  </ds:schemaRefs>
</ds:datastoreItem>
</file>

<file path=customXml/itemProps2.xml><?xml version="1.0" encoding="utf-8"?>
<ds:datastoreItem xmlns:ds="http://schemas.openxmlformats.org/officeDocument/2006/customXml" ds:itemID="{3CA651C4-8D0A-4C8A-9C19-5550E195CE04}">
  <ds:schemaRefs>
    <ds:schemaRef ds:uri="http://schemas.microsoft.com/sharepoint/v3/contenttype/forms"/>
  </ds:schemaRefs>
</ds:datastoreItem>
</file>

<file path=customXml/itemProps3.xml><?xml version="1.0" encoding="utf-8"?>
<ds:datastoreItem xmlns:ds="http://schemas.openxmlformats.org/officeDocument/2006/customXml" ds:itemID="{6FD8C405-F0FA-4E6E-8CA4-67A5E107A7D3}">
  <ds:schemaRefs>
    <ds:schemaRef ds:uri="http://schemas.openxmlformats.org/officeDocument/2006/bibliography"/>
  </ds:schemaRefs>
</ds:datastoreItem>
</file>

<file path=customXml/itemProps4.xml><?xml version="1.0" encoding="utf-8"?>
<ds:datastoreItem xmlns:ds="http://schemas.openxmlformats.org/officeDocument/2006/customXml" ds:itemID="{98C94484-018B-46A2-A456-23B6911602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6A14A727-ADAD-4FE9-8533-97ED344EADA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Q-AL-CP-FM-0018-EN UTi Procedure Template.dotx</Template>
  <TotalTime>2</TotalTime>
  <Pages>45</Pages>
  <Words>19191</Words>
  <Characters>105554</Characters>
  <Application>Microsoft Office Word</Application>
  <DocSecurity>0</DocSecurity>
  <Lines>879</Lines>
  <Paragraphs>248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The Sant Corporation</Company>
  <LinksUpToDate>false</LinksUpToDate>
  <CharactersWithSpaces>124497</CharactersWithSpaces>
  <SharedDoc>false</SharedDoc>
  <HLinks>
    <vt:vector size="54" baseType="variant">
      <vt:variant>
        <vt:i4>8192037</vt:i4>
      </vt:variant>
      <vt:variant>
        <vt:i4>51</vt:i4>
      </vt:variant>
      <vt:variant>
        <vt:i4>0</vt:i4>
      </vt:variant>
      <vt:variant>
        <vt:i4>5</vt:i4>
      </vt:variant>
      <vt:variant>
        <vt:lpwstr>http://myuti.go2uti.com/web/myuti/security</vt:lpwstr>
      </vt:variant>
      <vt:variant>
        <vt:lpwstr/>
      </vt:variant>
      <vt:variant>
        <vt:i4>1310772</vt:i4>
      </vt:variant>
      <vt:variant>
        <vt:i4>44</vt:i4>
      </vt:variant>
      <vt:variant>
        <vt:i4>0</vt:i4>
      </vt:variant>
      <vt:variant>
        <vt:i4>5</vt:i4>
      </vt:variant>
      <vt:variant>
        <vt:lpwstr/>
      </vt:variant>
      <vt:variant>
        <vt:lpwstr>_Toc330534419</vt:lpwstr>
      </vt:variant>
      <vt:variant>
        <vt:i4>1310772</vt:i4>
      </vt:variant>
      <vt:variant>
        <vt:i4>38</vt:i4>
      </vt:variant>
      <vt:variant>
        <vt:i4>0</vt:i4>
      </vt:variant>
      <vt:variant>
        <vt:i4>5</vt:i4>
      </vt:variant>
      <vt:variant>
        <vt:lpwstr/>
      </vt:variant>
      <vt:variant>
        <vt:lpwstr>_Toc330534418</vt:lpwstr>
      </vt:variant>
      <vt:variant>
        <vt:i4>1310772</vt:i4>
      </vt:variant>
      <vt:variant>
        <vt:i4>32</vt:i4>
      </vt:variant>
      <vt:variant>
        <vt:i4>0</vt:i4>
      </vt:variant>
      <vt:variant>
        <vt:i4>5</vt:i4>
      </vt:variant>
      <vt:variant>
        <vt:lpwstr/>
      </vt:variant>
      <vt:variant>
        <vt:lpwstr>_Toc330534417</vt:lpwstr>
      </vt:variant>
      <vt:variant>
        <vt:i4>1310772</vt:i4>
      </vt:variant>
      <vt:variant>
        <vt:i4>26</vt:i4>
      </vt:variant>
      <vt:variant>
        <vt:i4>0</vt:i4>
      </vt:variant>
      <vt:variant>
        <vt:i4>5</vt:i4>
      </vt:variant>
      <vt:variant>
        <vt:lpwstr/>
      </vt:variant>
      <vt:variant>
        <vt:lpwstr>_Toc330534416</vt:lpwstr>
      </vt:variant>
      <vt:variant>
        <vt:i4>1310772</vt:i4>
      </vt:variant>
      <vt:variant>
        <vt:i4>20</vt:i4>
      </vt:variant>
      <vt:variant>
        <vt:i4>0</vt:i4>
      </vt:variant>
      <vt:variant>
        <vt:i4>5</vt:i4>
      </vt:variant>
      <vt:variant>
        <vt:lpwstr/>
      </vt:variant>
      <vt:variant>
        <vt:lpwstr>_Toc330534415</vt:lpwstr>
      </vt:variant>
      <vt:variant>
        <vt:i4>1310772</vt:i4>
      </vt:variant>
      <vt:variant>
        <vt:i4>14</vt:i4>
      </vt:variant>
      <vt:variant>
        <vt:i4>0</vt:i4>
      </vt:variant>
      <vt:variant>
        <vt:i4>5</vt:i4>
      </vt:variant>
      <vt:variant>
        <vt:lpwstr/>
      </vt:variant>
      <vt:variant>
        <vt:lpwstr>_Toc330534414</vt:lpwstr>
      </vt:variant>
      <vt:variant>
        <vt:i4>1310772</vt:i4>
      </vt:variant>
      <vt:variant>
        <vt:i4>8</vt:i4>
      </vt:variant>
      <vt:variant>
        <vt:i4>0</vt:i4>
      </vt:variant>
      <vt:variant>
        <vt:i4>5</vt:i4>
      </vt:variant>
      <vt:variant>
        <vt:lpwstr/>
      </vt:variant>
      <vt:variant>
        <vt:lpwstr>_Toc330534413</vt:lpwstr>
      </vt:variant>
      <vt:variant>
        <vt:i4>1310772</vt:i4>
      </vt:variant>
      <vt:variant>
        <vt:i4>2</vt:i4>
      </vt:variant>
      <vt:variant>
        <vt:i4>0</vt:i4>
      </vt:variant>
      <vt:variant>
        <vt:i4>5</vt:i4>
      </vt:variant>
      <vt:variant>
        <vt:lpwstr/>
      </vt:variant>
      <vt:variant>
        <vt:lpwstr>_Toc330534412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EXT.Edwin Guzman</dc:creator>
  <cp:lastModifiedBy>IAN SANCHEZ - DSV</cp:lastModifiedBy>
  <cp:revision>2</cp:revision>
  <cp:lastPrinted>2013-02-06T18:30:00Z</cp:lastPrinted>
  <dcterms:created xsi:type="dcterms:W3CDTF">2026-10-02T15:55:00Z</dcterms:created>
  <dcterms:modified xsi:type="dcterms:W3CDTF">2026-10-02T15:55:00Z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0x010100766C6D8FF02C014681D8DB223997753D</vt:lpwstr>
  </property>
  <property fmtid="{D5CDD505-2E9C-101B-9397-08002B2CF9AE}" pid="4" name="SPPCopyMoveEvent">
    <vt:lpwstr>1</vt:lpwstr>
  </property>
  <property fmtid="{D5CDD505-2E9C-101B-9397-08002B2CF9AE}" pid="5" name="Order">
    <vt:r8>700</vt:r8>
  </property>
  <property fmtid="{D5CDD505-2E9C-101B-9397-08002B2CF9AE}" pid="6" name="ContentRemapped">
    <vt:lpwstr>true</vt:lpwstr>
  </property>
  <property fmtid="{D5CDD505-2E9C-101B-9397-08002B2CF9AE}" pid="7" name="ClassificationContentMarkingFooterShapeIds">
    <vt:lpwstr>7ae0abeb,65a075c1,4c4910a2,5984630</vt:lpwstr>
  </property>
  <property fmtid="{D5CDD505-2E9C-101B-9397-08002B2CF9AE}" pid="8" name="ClassificationContentMarkingFooterFontProps">
    <vt:lpwstr>#000000,10,Calibri</vt:lpwstr>
  </property>
  <property fmtid="{D5CDD505-2E9C-101B-9397-08002B2CF9AE}" pid="9" name="ClassificationContentMarkingFooterText">
    <vt:lpwstr>DSV internal</vt:lpwstr>
  </property>
  <property fmtid="{D5CDD505-2E9C-101B-9397-08002B2CF9AE}" pid="10" name="MSIP_Label_fc6c1fee-2f04-49ca-98cf-bcf61896c7fa_Enabled">
    <vt:lpwstr>true</vt:lpwstr>
  </property>
  <property fmtid="{D5CDD505-2E9C-101B-9397-08002B2CF9AE}" pid="11" name="MSIP_Label_fc6c1fee-2f04-49ca-98cf-bcf61896c7fa_SetDate">
    <vt:lpwstr>2025-11-05T22:38:54Z</vt:lpwstr>
  </property>
  <property fmtid="{D5CDD505-2E9C-101B-9397-08002B2CF9AE}" pid="12" name="MSIP_Label_fc6c1fee-2f04-49ca-98cf-bcf61896c7fa_Method">
    <vt:lpwstr>Standard</vt:lpwstr>
  </property>
  <property fmtid="{D5CDD505-2E9C-101B-9397-08002B2CF9AE}" pid="13" name="MSIP_Label_fc6c1fee-2f04-49ca-98cf-bcf61896c7fa_Name">
    <vt:lpwstr>Internal</vt:lpwstr>
  </property>
  <property fmtid="{D5CDD505-2E9C-101B-9397-08002B2CF9AE}" pid="14" name="MSIP_Label_fc6c1fee-2f04-49ca-98cf-bcf61896c7fa_SiteId">
    <vt:lpwstr>4a90c23a-3ece-4ef2-b857-522f23b8204c</vt:lpwstr>
  </property>
  <property fmtid="{D5CDD505-2E9C-101B-9397-08002B2CF9AE}" pid="15" name="MSIP_Label_fc6c1fee-2f04-49ca-98cf-bcf61896c7fa_ActionId">
    <vt:lpwstr>6313927d-44b0-4de8-8b4a-0c553bbeba78</vt:lpwstr>
  </property>
  <property fmtid="{D5CDD505-2E9C-101B-9397-08002B2CF9AE}" pid="16" name="MSIP_Label_fc6c1fee-2f04-49ca-98cf-bcf61896c7fa_ContentBits">
    <vt:lpwstr>2</vt:lpwstr>
  </property>
  <property fmtid="{D5CDD505-2E9C-101B-9397-08002B2CF9AE}" pid="17" name="MSIP_Label_fc6c1fee-2f04-49ca-98cf-bcf61896c7fa_Tag">
    <vt:lpwstr>10, 3, 0, 1</vt:lpwstr>
  </property>
</Properties>
</file>