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212FD" w14:textId="77777777" w:rsidR="004A086C" w:rsidRPr="00302E9F" w:rsidRDefault="004A086C" w:rsidP="004A086C">
      <w:pPr>
        <w:pStyle w:val="Estilo1"/>
        <w:rPr>
          <w:rFonts w:cs="Calibri"/>
          <w:sz w:val="32"/>
          <w:szCs w:val="32"/>
        </w:rPr>
      </w:pPr>
      <w:bookmarkStart w:id="0" w:name="_Toc243552919"/>
      <w:r w:rsidRPr="00302E9F">
        <w:rPr>
          <w:rFonts w:cs="Calibri"/>
          <w:sz w:val="32"/>
          <w:szCs w:val="32"/>
        </w:rPr>
        <w:t>Visión del producto</w:t>
      </w:r>
      <w:bookmarkEnd w:id="0"/>
    </w:p>
    <w:p w14:paraId="72DF36AB" w14:textId="77777777" w:rsidR="004A086C" w:rsidRPr="00302E9F" w:rsidRDefault="004A086C" w:rsidP="004A086C">
      <w:pPr>
        <w:spacing w:line="360" w:lineRule="auto"/>
        <w:rPr>
          <w:rFonts w:cs="Calibri"/>
          <w:sz w:val="24"/>
          <w:szCs w:val="24"/>
        </w:rPr>
      </w:pPr>
      <w:r w:rsidRPr="00302E9F">
        <w:rPr>
          <w:rFonts w:cs="Calibri"/>
          <w:b/>
          <w:bCs/>
          <w:sz w:val="24"/>
          <w:szCs w:val="24"/>
        </w:rPr>
        <w:t>Proyecto:</w:t>
      </w:r>
      <w:r w:rsidRPr="00302E9F">
        <w:rPr>
          <w:rFonts w:cs="Calibri"/>
          <w:sz w:val="24"/>
          <w:szCs w:val="24"/>
        </w:rPr>
        <w:t xml:space="preserve"> Plataforma de gestión de pedidos y producción para la Cooperativa </w:t>
      </w:r>
      <w:proofErr w:type="spellStart"/>
      <w:r w:rsidRPr="00302E9F">
        <w:rPr>
          <w:rFonts w:cs="Calibri"/>
          <w:sz w:val="24"/>
          <w:szCs w:val="24"/>
        </w:rPr>
        <w:t>Totoperas</w:t>
      </w:r>
      <w:proofErr w:type="spellEnd"/>
      <w:r w:rsidRPr="00302E9F">
        <w:rPr>
          <w:rFonts w:cs="Calibri"/>
          <w:sz w:val="24"/>
          <w:szCs w:val="24"/>
        </w:rPr>
        <w:t xml:space="preserve"> del Istmo.</w:t>
      </w:r>
    </w:p>
    <w:p w14:paraId="78413840" w14:textId="77777777" w:rsidR="004A086C" w:rsidRPr="00302E9F" w:rsidRDefault="004A086C" w:rsidP="004A086C">
      <w:pPr>
        <w:spacing w:line="360" w:lineRule="auto"/>
        <w:rPr>
          <w:rFonts w:cs="Calibri"/>
          <w:b/>
          <w:bCs/>
          <w:sz w:val="24"/>
          <w:szCs w:val="24"/>
        </w:rPr>
      </w:pPr>
      <w:r w:rsidRPr="00302E9F">
        <w:rPr>
          <w:rFonts w:cs="Calibri"/>
          <w:b/>
          <w:bCs/>
          <w:sz w:val="24"/>
          <w:szCs w:val="24"/>
        </w:rPr>
        <w:t>¿Qué se hará?</w:t>
      </w:r>
    </w:p>
    <w:p w14:paraId="7917F272" w14:textId="77777777" w:rsidR="004A086C" w:rsidRPr="00302E9F" w:rsidRDefault="004A086C" w:rsidP="004A086C">
      <w:pPr>
        <w:spacing w:line="360" w:lineRule="auto"/>
        <w:rPr>
          <w:rFonts w:cs="Calibri"/>
          <w:sz w:val="24"/>
          <w:szCs w:val="24"/>
        </w:rPr>
      </w:pPr>
      <w:r w:rsidRPr="00302E9F">
        <w:rPr>
          <w:rFonts w:cs="Calibri"/>
          <w:sz w:val="24"/>
          <w:szCs w:val="24"/>
        </w:rPr>
        <w:t xml:space="preserve">Se desarrollará una plataforma web que permita organizar y administrar los pedidos de la Cooperativa </w:t>
      </w:r>
      <w:proofErr w:type="spellStart"/>
      <w:r w:rsidRPr="00302E9F">
        <w:rPr>
          <w:rFonts w:cs="Calibri"/>
          <w:sz w:val="24"/>
          <w:szCs w:val="24"/>
        </w:rPr>
        <w:t>Totoperas</w:t>
      </w:r>
      <w:proofErr w:type="spellEnd"/>
      <w:r w:rsidRPr="00302E9F">
        <w:rPr>
          <w:rFonts w:cs="Calibri"/>
          <w:sz w:val="24"/>
          <w:szCs w:val="24"/>
        </w:rPr>
        <w:t xml:space="preserve"> del Istmo. El sistema facilitará el registro de clientes, productos y pedidos, el cálculo automático de precios y la consulta de las cantidades que deben producirse para cumplir con las entregas.</w:t>
      </w:r>
    </w:p>
    <w:p w14:paraId="26BD01B7" w14:textId="77777777" w:rsidR="004A086C" w:rsidRPr="00302E9F" w:rsidRDefault="004A086C" w:rsidP="004A086C">
      <w:pPr>
        <w:spacing w:line="360" w:lineRule="auto"/>
        <w:rPr>
          <w:rFonts w:cs="Calibri"/>
          <w:sz w:val="24"/>
          <w:szCs w:val="24"/>
        </w:rPr>
      </w:pPr>
      <w:r w:rsidRPr="00302E9F">
        <w:rPr>
          <w:rFonts w:cs="Calibri"/>
          <w:sz w:val="24"/>
          <w:szCs w:val="24"/>
        </w:rPr>
        <w:t>La plataforma se diseñará para utilizarse desde computadoras y teléfonos celulares, buscando que sea sencilla de entender y utilizar por las personas que trabajan en la cooperativa.</w:t>
      </w:r>
    </w:p>
    <w:p w14:paraId="3BF79E86" w14:textId="77777777" w:rsidR="004A086C" w:rsidRPr="00302E9F" w:rsidRDefault="004A086C" w:rsidP="004A086C">
      <w:pPr>
        <w:spacing w:line="360" w:lineRule="auto"/>
        <w:rPr>
          <w:rFonts w:cs="Calibri"/>
          <w:b/>
          <w:bCs/>
          <w:sz w:val="24"/>
          <w:szCs w:val="24"/>
        </w:rPr>
      </w:pPr>
      <w:r w:rsidRPr="00302E9F">
        <w:rPr>
          <w:rFonts w:cs="Calibri"/>
          <w:b/>
          <w:bCs/>
          <w:sz w:val="24"/>
          <w:szCs w:val="24"/>
        </w:rPr>
        <w:t>¿Para quién está dirigida?</w:t>
      </w:r>
    </w:p>
    <w:p w14:paraId="25895ABD" w14:textId="77777777" w:rsidR="004A086C" w:rsidRPr="00302E9F" w:rsidRDefault="004A086C" w:rsidP="004A086C">
      <w:pPr>
        <w:spacing w:line="360" w:lineRule="auto"/>
        <w:rPr>
          <w:rFonts w:cs="Calibri"/>
          <w:sz w:val="24"/>
          <w:szCs w:val="24"/>
        </w:rPr>
      </w:pPr>
      <w:r w:rsidRPr="00302E9F">
        <w:rPr>
          <w:rFonts w:cs="Calibri"/>
          <w:sz w:val="24"/>
          <w:szCs w:val="24"/>
        </w:rPr>
        <w:t>El sistema está pensado para los distintos usuarios que participan en las actividades de la cooperativa: la administradora general, la encargada de producción, el personal de oficina, las socias productoras, los repartidores, los clientes mayoristas y el contador externo.</w:t>
      </w:r>
    </w:p>
    <w:p w14:paraId="216AD942" w14:textId="77777777" w:rsidR="004A086C" w:rsidRPr="00302E9F" w:rsidRDefault="004A086C" w:rsidP="004A086C">
      <w:pPr>
        <w:spacing w:line="360" w:lineRule="auto"/>
        <w:rPr>
          <w:rFonts w:cs="Calibri"/>
          <w:sz w:val="24"/>
          <w:szCs w:val="24"/>
        </w:rPr>
      </w:pPr>
      <w:r w:rsidRPr="00302E9F">
        <w:rPr>
          <w:rFonts w:cs="Calibri"/>
          <w:sz w:val="24"/>
          <w:szCs w:val="24"/>
        </w:rPr>
        <w:t>Cada uno tendrá acceso a las funciones e información que necesite de acuerdo con sus responsabilidades.</w:t>
      </w:r>
    </w:p>
    <w:p w14:paraId="1B1D6F3A" w14:textId="77777777" w:rsidR="004A086C" w:rsidRPr="00302E9F" w:rsidRDefault="004A086C" w:rsidP="004A086C">
      <w:pPr>
        <w:spacing w:line="360" w:lineRule="auto"/>
        <w:rPr>
          <w:rFonts w:cs="Calibri"/>
          <w:b/>
          <w:bCs/>
          <w:sz w:val="24"/>
          <w:szCs w:val="24"/>
        </w:rPr>
      </w:pPr>
      <w:r w:rsidRPr="00302E9F">
        <w:rPr>
          <w:rFonts w:cs="Calibri"/>
          <w:b/>
          <w:bCs/>
          <w:sz w:val="24"/>
          <w:szCs w:val="24"/>
        </w:rPr>
        <w:t>¿Qué problema busca resolver?</w:t>
      </w:r>
    </w:p>
    <w:p w14:paraId="5340CB07" w14:textId="77777777" w:rsidR="004A086C" w:rsidRPr="00302E9F" w:rsidRDefault="004A086C" w:rsidP="004A086C">
      <w:pPr>
        <w:spacing w:line="360" w:lineRule="auto"/>
        <w:rPr>
          <w:rFonts w:cs="Calibri"/>
          <w:sz w:val="24"/>
          <w:szCs w:val="24"/>
        </w:rPr>
      </w:pPr>
      <w:r w:rsidRPr="00302E9F">
        <w:rPr>
          <w:rFonts w:cs="Calibri"/>
          <w:sz w:val="24"/>
          <w:szCs w:val="24"/>
        </w:rPr>
        <w:t>Actualmente, los pedidos se reciben por diferentes medios y se registran manualmente, lo que puede provocar que algunos se pierdan, se dupliquen o se entreguen incompletos. Además, la falta de información organizada dificulta calcular cuánto debe producir cada socia, conocer los saldos de los clientes y comprobar las entregas realizadas.</w:t>
      </w:r>
    </w:p>
    <w:p w14:paraId="77B9A5E7" w14:textId="77777777" w:rsidR="004A086C" w:rsidRPr="00302E9F" w:rsidRDefault="004A086C" w:rsidP="004A086C">
      <w:pPr>
        <w:spacing w:line="360" w:lineRule="auto"/>
        <w:rPr>
          <w:rFonts w:cs="Calibri"/>
          <w:sz w:val="24"/>
          <w:szCs w:val="24"/>
        </w:rPr>
      </w:pPr>
      <w:r w:rsidRPr="00302E9F">
        <w:rPr>
          <w:rFonts w:cs="Calibri"/>
          <w:sz w:val="24"/>
          <w:szCs w:val="24"/>
        </w:rPr>
        <w:t>Esto genera retrasos, errores y trabajo adicional para el personal de la cooperativa.</w:t>
      </w:r>
    </w:p>
    <w:p w14:paraId="281E915F" w14:textId="77777777" w:rsidR="004A086C" w:rsidRPr="00302E9F" w:rsidRDefault="004A086C" w:rsidP="004A086C">
      <w:pPr>
        <w:spacing w:line="360" w:lineRule="auto"/>
        <w:rPr>
          <w:rFonts w:cs="Calibri"/>
          <w:b/>
          <w:bCs/>
          <w:sz w:val="24"/>
          <w:szCs w:val="24"/>
        </w:rPr>
      </w:pPr>
      <w:r w:rsidRPr="00302E9F">
        <w:rPr>
          <w:rFonts w:cs="Calibri"/>
          <w:b/>
          <w:bCs/>
          <w:sz w:val="24"/>
          <w:szCs w:val="24"/>
        </w:rPr>
        <w:t>Objetivo del producto</w:t>
      </w:r>
    </w:p>
    <w:p w14:paraId="37BBA621" w14:textId="77777777" w:rsidR="004A086C" w:rsidRPr="00302E9F" w:rsidRDefault="004A086C" w:rsidP="004A086C">
      <w:pPr>
        <w:spacing w:line="360" w:lineRule="auto"/>
        <w:rPr>
          <w:rFonts w:cs="Calibri"/>
          <w:sz w:val="24"/>
          <w:szCs w:val="24"/>
        </w:rPr>
      </w:pPr>
      <w:r w:rsidRPr="00302E9F">
        <w:rPr>
          <w:rFonts w:cs="Calibri"/>
          <w:sz w:val="24"/>
          <w:szCs w:val="24"/>
        </w:rPr>
        <w:lastRenderedPageBreak/>
        <w:t>Desarrollar una plataforma web que centralice la información de los pedidos y facilite la organización de la producción, con el propósito de reducir errores, mejorar el seguimiento de las operaciones y proporcionar información confiable para la toma de decisiones.</w:t>
      </w:r>
    </w:p>
    <w:p w14:paraId="34E117CE" w14:textId="77777777" w:rsidR="004A086C" w:rsidRPr="00302E9F" w:rsidRDefault="004A086C" w:rsidP="004A086C">
      <w:pPr>
        <w:spacing w:line="360" w:lineRule="auto"/>
        <w:rPr>
          <w:rFonts w:cs="Calibri"/>
          <w:b/>
          <w:bCs/>
          <w:sz w:val="24"/>
          <w:szCs w:val="24"/>
        </w:rPr>
      </w:pPr>
      <w:r w:rsidRPr="00302E9F">
        <w:rPr>
          <w:rFonts w:cs="Calibri"/>
          <w:b/>
          <w:bCs/>
          <w:sz w:val="24"/>
          <w:szCs w:val="24"/>
        </w:rPr>
        <w:t>Visión a largo plazo</w:t>
      </w:r>
    </w:p>
    <w:p w14:paraId="3A5B0F2E" w14:textId="77777777" w:rsidR="004A086C" w:rsidRPr="00302E9F" w:rsidRDefault="004A086C" w:rsidP="004A086C">
      <w:pPr>
        <w:spacing w:line="360" w:lineRule="auto"/>
        <w:rPr>
          <w:rFonts w:cs="Calibri"/>
          <w:sz w:val="24"/>
          <w:szCs w:val="24"/>
        </w:rPr>
      </w:pPr>
      <w:r w:rsidRPr="00302E9F">
        <w:rPr>
          <w:rFonts w:cs="Calibri"/>
          <w:sz w:val="24"/>
          <w:szCs w:val="24"/>
        </w:rPr>
        <w:t>Lograr que la cooperativa cuente con una herramienta digital que le permita administrar sus pedidos, producción, entregas, cobranza y pagos a socias desde un mismo sistema, evitando depender de registros manuales y facilitando el crecimiento de sus operaciones.</w:t>
      </w:r>
    </w:p>
    <w:p w14:paraId="52622D47" w14:textId="77777777" w:rsidR="004A086C" w:rsidRPr="00302E9F" w:rsidRDefault="004A086C" w:rsidP="004A086C">
      <w:pPr>
        <w:pStyle w:val="Estilo1"/>
        <w:rPr>
          <w:rFonts w:cs="Calibri"/>
          <w:sz w:val="32"/>
          <w:szCs w:val="32"/>
        </w:rPr>
      </w:pPr>
      <w:bookmarkStart w:id="1" w:name="_Toc243552920"/>
      <w:r w:rsidRPr="00302E9F">
        <w:rPr>
          <w:rFonts w:cs="Calibri"/>
          <w:sz w:val="32"/>
          <w:szCs w:val="32"/>
        </w:rPr>
        <w:t>Estudio preliminar de viabilidad</w:t>
      </w:r>
      <w:bookmarkEnd w:id="1"/>
    </w:p>
    <w:p w14:paraId="1B6FE745" w14:textId="77777777" w:rsidR="004A086C" w:rsidRPr="00302E9F" w:rsidRDefault="004A086C" w:rsidP="004A086C">
      <w:pPr>
        <w:spacing w:line="360" w:lineRule="auto"/>
        <w:rPr>
          <w:rFonts w:cs="Calibri"/>
          <w:b/>
          <w:bCs/>
          <w:sz w:val="24"/>
          <w:szCs w:val="24"/>
        </w:rPr>
      </w:pPr>
      <w:r w:rsidRPr="00302E9F">
        <w:rPr>
          <w:rFonts w:cs="Calibri"/>
          <w:b/>
          <w:bCs/>
          <w:sz w:val="24"/>
          <w:szCs w:val="24"/>
        </w:rPr>
        <w:t>1. Viabilidad técnica</w:t>
      </w:r>
    </w:p>
    <w:p w14:paraId="2F07F9D0" w14:textId="77777777" w:rsidR="004A086C" w:rsidRPr="00302E9F" w:rsidRDefault="004A086C" w:rsidP="004A086C">
      <w:pPr>
        <w:spacing w:line="360" w:lineRule="auto"/>
        <w:rPr>
          <w:rFonts w:cs="Calibri"/>
          <w:sz w:val="24"/>
          <w:szCs w:val="24"/>
        </w:rPr>
      </w:pPr>
      <w:r w:rsidRPr="00302E9F">
        <w:rPr>
          <w:rFonts w:cs="Calibri"/>
          <w:sz w:val="24"/>
          <w:szCs w:val="24"/>
        </w:rPr>
        <w:t>Consideramos que el proyecto es técnicamente viable porque puede desarrollarse utilizando tecnologías web y herramientas gratuitas.</w:t>
      </w:r>
    </w:p>
    <w:p w14:paraId="60077FCB" w14:textId="77777777" w:rsidR="004A086C" w:rsidRPr="00302E9F" w:rsidRDefault="004A086C" w:rsidP="004A086C">
      <w:pPr>
        <w:spacing w:line="360" w:lineRule="auto"/>
        <w:rPr>
          <w:rFonts w:cs="Calibri"/>
          <w:sz w:val="24"/>
          <w:szCs w:val="24"/>
        </w:rPr>
      </w:pPr>
      <w:r w:rsidRPr="00302E9F">
        <w:rPr>
          <w:rFonts w:cs="Calibri"/>
          <w:sz w:val="24"/>
          <w:szCs w:val="24"/>
        </w:rPr>
        <w:t>Se propone utilizar Python con Django para el funcionamiento del sistema, HTML, CSS y Bootstrap para la interfaz, y PostgreSQL para almacenar la información. También se utilizarán Git y GitHub para administrar el código y organizar el trabajo del equipo.</w:t>
      </w:r>
    </w:p>
    <w:p w14:paraId="1ABE89C8" w14:textId="77777777" w:rsidR="004A086C" w:rsidRPr="00302E9F" w:rsidRDefault="004A086C" w:rsidP="004A086C">
      <w:pPr>
        <w:spacing w:line="360" w:lineRule="auto"/>
        <w:rPr>
          <w:rFonts w:cs="Calibri"/>
          <w:sz w:val="24"/>
          <w:szCs w:val="24"/>
        </w:rPr>
      </w:pPr>
      <w:r w:rsidRPr="00302E9F">
        <w:rPr>
          <w:rFonts w:cs="Calibri"/>
          <w:sz w:val="24"/>
          <w:szCs w:val="24"/>
        </w:rPr>
        <w:t>La plataforma será accesible mediante un navegador web, por lo que los usuarios no necesitarán instalar una aplicación específica.</w:t>
      </w:r>
    </w:p>
    <w:p w14:paraId="1AB87AE0" w14:textId="77777777" w:rsidR="004A086C" w:rsidRPr="00302E9F" w:rsidRDefault="004A086C" w:rsidP="004A086C">
      <w:pPr>
        <w:spacing w:line="360" w:lineRule="auto"/>
        <w:rPr>
          <w:rFonts w:cs="Calibri"/>
          <w:sz w:val="24"/>
          <w:szCs w:val="24"/>
        </w:rPr>
      </w:pPr>
      <w:r w:rsidRPr="00302E9F">
        <w:rPr>
          <w:rFonts w:cs="Calibri"/>
          <w:sz w:val="24"/>
          <w:szCs w:val="24"/>
        </w:rPr>
        <w:t>Sin embargo, será necesario comprobar su funcionamiento en dispositivos móviles y conexiones de internet limitadas.</w:t>
      </w:r>
    </w:p>
    <w:p w14:paraId="324EA636" w14:textId="77777777" w:rsidR="004A086C" w:rsidRPr="00302E9F" w:rsidRDefault="004A086C" w:rsidP="004A086C">
      <w:pPr>
        <w:spacing w:line="360" w:lineRule="auto"/>
        <w:rPr>
          <w:rFonts w:cs="Calibri"/>
          <w:b/>
          <w:bCs/>
          <w:sz w:val="24"/>
          <w:szCs w:val="24"/>
        </w:rPr>
      </w:pPr>
      <w:r w:rsidRPr="00302E9F">
        <w:rPr>
          <w:rFonts w:cs="Calibri"/>
          <w:b/>
          <w:bCs/>
          <w:sz w:val="24"/>
          <w:szCs w:val="24"/>
        </w:rPr>
        <w:t>2. Viabilidad operativa</w:t>
      </w:r>
    </w:p>
    <w:p w14:paraId="0E4B405C" w14:textId="77777777" w:rsidR="004A086C" w:rsidRPr="00302E9F" w:rsidRDefault="004A086C" w:rsidP="004A086C">
      <w:pPr>
        <w:spacing w:line="360" w:lineRule="auto"/>
        <w:rPr>
          <w:rFonts w:cs="Calibri"/>
          <w:sz w:val="24"/>
          <w:szCs w:val="24"/>
        </w:rPr>
      </w:pPr>
      <w:r w:rsidRPr="00302E9F">
        <w:rPr>
          <w:rFonts w:cs="Calibri"/>
          <w:sz w:val="24"/>
          <w:szCs w:val="24"/>
        </w:rPr>
        <w:t>El sistema busca facilitar las actividades que actualmente realizan las personas de la cooperativa.</w:t>
      </w:r>
    </w:p>
    <w:p w14:paraId="77F0BB9F" w14:textId="77777777" w:rsidR="004A086C" w:rsidRPr="00302E9F" w:rsidRDefault="004A086C" w:rsidP="004A086C">
      <w:pPr>
        <w:spacing w:line="360" w:lineRule="auto"/>
        <w:rPr>
          <w:rFonts w:cs="Calibri"/>
          <w:sz w:val="24"/>
          <w:szCs w:val="24"/>
        </w:rPr>
      </w:pPr>
      <w:r w:rsidRPr="00302E9F">
        <w:rPr>
          <w:rFonts w:cs="Calibri"/>
          <w:sz w:val="24"/>
          <w:szCs w:val="24"/>
        </w:rPr>
        <w:t>Una de las principales dificultades será conseguir que todas puedan utilizarlo correctamente, especialmente aquellas que tienen poca experiencia con aplicaciones.</w:t>
      </w:r>
    </w:p>
    <w:p w14:paraId="695AB76C" w14:textId="77777777" w:rsidR="004A086C" w:rsidRPr="00302E9F" w:rsidRDefault="004A086C" w:rsidP="004A086C">
      <w:pPr>
        <w:spacing w:line="360" w:lineRule="auto"/>
        <w:rPr>
          <w:rFonts w:cs="Calibri"/>
          <w:sz w:val="24"/>
          <w:szCs w:val="24"/>
        </w:rPr>
      </w:pPr>
      <w:r w:rsidRPr="00302E9F">
        <w:rPr>
          <w:rFonts w:cs="Calibri"/>
          <w:sz w:val="24"/>
          <w:szCs w:val="24"/>
        </w:rPr>
        <w:t>Para reducir esta dificultad, se propone diseñar pantallas sencillas, utilizar botones grandes, mostrar instrucciones claras y evitar procesos innecesariamente complicados.</w:t>
      </w:r>
    </w:p>
    <w:p w14:paraId="583BA364" w14:textId="77777777" w:rsidR="004A086C" w:rsidRPr="00302E9F" w:rsidRDefault="004A086C" w:rsidP="004A086C">
      <w:pPr>
        <w:spacing w:line="360" w:lineRule="auto"/>
        <w:rPr>
          <w:rFonts w:cs="Calibri"/>
          <w:sz w:val="24"/>
          <w:szCs w:val="24"/>
        </w:rPr>
      </w:pPr>
      <w:r w:rsidRPr="00302E9F">
        <w:rPr>
          <w:rFonts w:cs="Calibri"/>
          <w:sz w:val="24"/>
          <w:szCs w:val="24"/>
        </w:rPr>
        <w:lastRenderedPageBreak/>
        <w:t>También se deben definir los permisos de cada usuario para proteger la información.</w:t>
      </w:r>
    </w:p>
    <w:p w14:paraId="02F82885" w14:textId="77777777" w:rsidR="004A086C" w:rsidRPr="00302E9F" w:rsidRDefault="004A086C" w:rsidP="004A086C">
      <w:pPr>
        <w:spacing w:line="360" w:lineRule="auto"/>
        <w:rPr>
          <w:rFonts w:cs="Calibri"/>
          <w:b/>
          <w:bCs/>
          <w:sz w:val="24"/>
          <w:szCs w:val="24"/>
        </w:rPr>
      </w:pPr>
      <w:r w:rsidRPr="00302E9F">
        <w:rPr>
          <w:rFonts w:cs="Calibri"/>
          <w:b/>
          <w:bCs/>
          <w:sz w:val="24"/>
          <w:szCs w:val="24"/>
        </w:rPr>
        <w:t>3. Viabilidad económica</w:t>
      </w:r>
    </w:p>
    <w:p w14:paraId="05372D18" w14:textId="77777777" w:rsidR="004A086C" w:rsidRPr="00302E9F" w:rsidRDefault="004A086C" w:rsidP="004A086C">
      <w:pPr>
        <w:spacing w:line="360" w:lineRule="auto"/>
        <w:rPr>
          <w:rFonts w:cs="Calibri"/>
          <w:sz w:val="24"/>
          <w:szCs w:val="24"/>
        </w:rPr>
      </w:pPr>
      <w:r w:rsidRPr="00302E9F">
        <w:rPr>
          <w:rFonts w:cs="Calibri"/>
          <w:sz w:val="24"/>
          <w:szCs w:val="24"/>
        </w:rPr>
        <w:t>Durante la Fase 1 se utilizarán herramientas gratuitas, de código abierto o planes educativos, debido a que el cliente no contempla pagar licencias.</w:t>
      </w:r>
    </w:p>
    <w:p w14:paraId="30C99CBB" w14:textId="77777777" w:rsidR="004A086C" w:rsidRPr="00302E9F" w:rsidRDefault="004A086C" w:rsidP="004A086C">
      <w:pPr>
        <w:spacing w:line="360" w:lineRule="auto"/>
        <w:rPr>
          <w:rFonts w:cs="Calibri"/>
          <w:sz w:val="24"/>
          <w:szCs w:val="24"/>
        </w:rPr>
      </w:pPr>
      <w:r w:rsidRPr="00302E9F">
        <w:rPr>
          <w:rFonts w:cs="Calibri"/>
          <w:sz w:val="24"/>
          <w:szCs w:val="24"/>
        </w:rPr>
        <w:t>El equipo cuenta con seis integrantes que participarán en el análisis, diseño, desarrollo, pruebas y documentación.</w:t>
      </w:r>
    </w:p>
    <w:p w14:paraId="418E8672" w14:textId="77777777" w:rsidR="004A086C" w:rsidRPr="00302E9F" w:rsidRDefault="004A086C" w:rsidP="004A086C">
      <w:pPr>
        <w:spacing w:line="360" w:lineRule="auto"/>
        <w:rPr>
          <w:rFonts w:cs="Calibri"/>
          <w:sz w:val="24"/>
          <w:szCs w:val="24"/>
        </w:rPr>
      </w:pPr>
      <w:r w:rsidRPr="00302E9F">
        <w:rPr>
          <w:rFonts w:cs="Calibri"/>
          <w:sz w:val="24"/>
          <w:szCs w:val="24"/>
        </w:rPr>
        <w:t>Aunque el costo de licencias puede mantenerse en cero, todavía es necesario verificar la disponibilidad de un servicio gratuito para publicar la aplicación y su base de datos.</w:t>
      </w:r>
    </w:p>
    <w:p w14:paraId="13C889D0" w14:textId="77777777" w:rsidR="004A086C" w:rsidRPr="00302E9F" w:rsidRDefault="004A086C" w:rsidP="004A086C">
      <w:pPr>
        <w:spacing w:line="360" w:lineRule="auto"/>
        <w:rPr>
          <w:rFonts w:cs="Calibri"/>
          <w:sz w:val="24"/>
          <w:szCs w:val="24"/>
        </w:rPr>
      </w:pPr>
      <w:r w:rsidRPr="00302E9F">
        <w:rPr>
          <w:rFonts w:cs="Calibri"/>
          <w:sz w:val="24"/>
          <w:szCs w:val="24"/>
        </w:rPr>
        <w:t>En caso de continuar con el sistema después del proyecto académico, se deberán evaluar los gastos de alojamiento, mantenimiento y operación.</w:t>
      </w:r>
    </w:p>
    <w:p w14:paraId="0F5BA9D0" w14:textId="77777777" w:rsidR="004A086C" w:rsidRPr="00302E9F" w:rsidRDefault="004A086C" w:rsidP="004A086C">
      <w:pPr>
        <w:spacing w:line="360" w:lineRule="auto"/>
        <w:rPr>
          <w:rFonts w:cs="Calibri"/>
          <w:b/>
          <w:bCs/>
          <w:sz w:val="24"/>
          <w:szCs w:val="24"/>
        </w:rPr>
      </w:pPr>
      <w:r w:rsidRPr="00302E9F">
        <w:rPr>
          <w:rFonts w:cs="Calibri"/>
          <w:b/>
          <w:bCs/>
          <w:sz w:val="24"/>
          <w:szCs w:val="24"/>
        </w:rPr>
        <w:t>4. Viabilidad temporal</w:t>
      </w:r>
    </w:p>
    <w:p w14:paraId="4A8E3B59" w14:textId="77777777" w:rsidR="004A086C" w:rsidRPr="00302E9F" w:rsidRDefault="004A086C" w:rsidP="004A086C">
      <w:pPr>
        <w:spacing w:line="360" w:lineRule="auto"/>
        <w:rPr>
          <w:rFonts w:cs="Calibri"/>
          <w:sz w:val="24"/>
          <w:szCs w:val="24"/>
        </w:rPr>
      </w:pPr>
      <w:r w:rsidRPr="00302E9F">
        <w:rPr>
          <w:rFonts w:cs="Calibri"/>
          <w:sz w:val="24"/>
          <w:szCs w:val="24"/>
        </w:rPr>
        <w:t xml:space="preserve">El proyecto se desarrollará mediante Scrum, organizando las actividades en </w:t>
      </w:r>
      <w:proofErr w:type="spellStart"/>
      <w:r w:rsidRPr="00302E9F">
        <w:rPr>
          <w:rFonts w:cs="Calibri"/>
          <w:sz w:val="24"/>
          <w:szCs w:val="24"/>
        </w:rPr>
        <w:t>sprints</w:t>
      </w:r>
      <w:proofErr w:type="spellEnd"/>
      <w:r w:rsidRPr="00302E9F">
        <w:rPr>
          <w:rFonts w:cs="Calibri"/>
          <w:sz w:val="24"/>
          <w:szCs w:val="24"/>
        </w:rPr>
        <w:t xml:space="preserve"> de dos semanas.</w:t>
      </w:r>
    </w:p>
    <w:p w14:paraId="4D87944E" w14:textId="77777777" w:rsidR="004A086C" w:rsidRPr="00302E9F" w:rsidRDefault="004A086C" w:rsidP="004A086C">
      <w:pPr>
        <w:spacing w:line="360" w:lineRule="auto"/>
        <w:rPr>
          <w:rFonts w:cs="Calibri"/>
          <w:sz w:val="24"/>
          <w:szCs w:val="24"/>
        </w:rPr>
      </w:pPr>
      <w:r w:rsidRPr="00302E9F">
        <w:rPr>
          <w:rFonts w:cs="Calibri"/>
          <w:sz w:val="24"/>
          <w:szCs w:val="24"/>
        </w:rPr>
        <w:t>Debido al tamaño del sistema, no es conveniente intentar completar todas sus funciones durante la primera fase.</w:t>
      </w:r>
    </w:p>
    <w:p w14:paraId="65515F68" w14:textId="77777777" w:rsidR="004A086C" w:rsidRPr="00302E9F" w:rsidRDefault="004A086C" w:rsidP="004A086C">
      <w:pPr>
        <w:spacing w:line="360" w:lineRule="auto"/>
        <w:rPr>
          <w:rFonts w:cs="Calibri"/>
          <w:sz w:val="24"/>
          <w:szCs w:val="24"/>
        </w:rPr>
      </w:pPr>
      <w:r w:rsidRPr="00302E9F">
        <w:rPr>
          <w:rFonts w:cs="Calibri"/>
          <w:sz w:val="24"/>
          <w:szCs w:val="24"/>
        </w:rPr>
        <w:t>Se dará prioridad al registro de pedidos, cálculo de precios, consulta de producción y supervisión de pedidos.</w:t>
      </w:r>
    </w:p>
    <w:p w14:paraId="7DC60845" w14:textId="77777777" w:rsidR="004A086C" w:rsidRPr="00302E9F" w:rsidRDefault="004A086C" w:rsidP="004A086C">
      <w:pPr>
        <w:spacing w:line="360" w:lineRule="auto"/>
        <w:rPr>
          <w:rFonts w:cs="Calibri"/>
          <w:sz w:val="24"/>
          <w:szCs w:val="24"/>
        </w:rPr>
      </w:pPr>
      <w:r w:rsidRPr="00302E9F">
        <w:rPr>
          <w:rFonts w:cs="Calibri"/>
          <w:sz w:val="24"/>
          <w:szCs w:val="24"/>
        </w:rPr>
        <w:t>Los módulos de entregas, cobranza, liquidación de socias, inventario y reportes se analizarán y diseñarán para desarrollarlos posteriormente.</w:t>
      </w:r>
    </w:p>
    <w:p w14:paraId="31384A0F" w14:textId="77777777" w:rsidR="004A086C" w:rsidRPr="00302E9F" w:rsidRDefault="004A086C" w:rsidP="004A086C">
      <w:pPr>
        <w:spacing w:line="360" w:lineRule="auto"/>
        <w:rPr>
          <w:rFonts w:cs="Calibri"/>
          <w:sz w:val="24"/>
          <w:szCs w:val="24"/>
        </w:rPr>
      </w:pPr>
      <w:r w:rsidRPr="00302E9F">
        <w:rPr>
          <w:rFonts w:cs="Calibri"/>
          <w:sz w:val="24"/>
          <w:szCs w:val="24"/>
        </w:rPr>
        <w:t>La viabilidad temporal definitiva dependerá del calendario de entregas del profesor y de la disponibilidad real de los integrantes.</w:t>
      </w:r>
    </w:p>
    <w:p w14:paraId="577DF930" w14:textId="77777777" w:rsidR="004A086C" w:rsidRPr="00302E9F" w:rsidRDefault="004A086C" w:rsidP="004A086C">
      <w:pPr>
        <w:spacing w:line="360" w:lineRule="auto"/>
        <w:rPr>
          <w:rFonts w:cs="Calibri"/>
          <w:sz w:val="24"/>
          <w:szCs w:val="24"/>
        </w:rPr>
      </w:pPr>
      <w:r w:rsidRPr="00302E9F">
        <w:rPr>
          <w:rFonts w:cs="Calibri"/>
          <w:b/>
          <w:bCs/>
          <w:sz w:val="24"/>
          <w:szCs w:val="24"/>
        </w:rPr>
        <w:t>5. Principales riesgos</w:t>
      </w:r>
    </w:p>
    <w:p w14:paraId="16CD9B2E" w14:textId="77777777" w:rsidR="004A086C" w:rsidRPr="00302E9F" w:rsidRDefault="004A086C" w:rsidP="004A086C">
      <w:pPr>
        <w:numPr>
          <w:ilvl w:val="0"/>
          <w:numId w:val="1"/>
        </w:numPr>
        <w:spacing w:line="360" w:lineRule="auto"/>
        <w:rPr>
          <w:rFonts w:cs="Calibri"/>
          <w:sz w:val="24"/>
          <w:szCs w:val="24"/>
        </w:rPr>
      </w:pPr>
      <w:r w:rsidRPr="00302E9F">
        <w:rPr>
          <w:rFonts w:cs="Calibri"/>
          <w:b/>
          <w:bCs/>
          <w:sz w:val="24"/>
          <w:szCs w:val="24"/>
        </w:rPr>
        <w:t>Falta de tiempo:</w:t>
      </w:r>
      <w:r w:rsidRPr="00302E9F">
        <w:rPr>
          <w:rFonts w:cs="Calibri"/>
          <w:sz w:val="24"/>
          <w:szCs w:val="24"/>
        </w:rPr>
        <w:t xml:space="preserve"> puede impedir terminar las funciones previstas. Se reducirá priorizando el flujo principal.</w:t>
      </w:r>
    </w:p>
    <w:p w14:paraId="68C6E709" w14:textId="77777777" w:rsidR="004A086C" w:rsidRPr="00302E9F" w:rsidRDefault="004A086C" w:rsidP="004A086C">
      <w:pPr>
        <w:numPr>
          <w:ilvl w:val="0"/>
          <w:numId w:val="1"/>
        </w:numPr>
        <w:spacing w:line="360" w:lineRule="auto"/>
        <w:rPr>
          <w:rFonts w:cs="Calibri"/>
          <w:sz w:val="24"/>
          <w:szCs w:val="24"/>
        </w:rPr>
      </w:pPr>
      <w:r w:rsidRPr="00302E9F">
        <w:rPr>
          <w:rFonts w:cs="Calibri"/>
          <w:b/>
          <w:bCs/>
          <w:sz w:val="24"/>
          <w:szCs w:val="24"/>
        </w:rPr>
        <w:lastRenderedPageBreak/>
        <w:t>Requisitos incompletos:</w:t>
      </w:r>
      <w:r w:rsidRPr="00302E9F">
        <w:rPr>
          <w:rFonts w:cs="Calibri"/>
          <w:sz w:val="24"/>
          <w:szCs w:val="24"/>
        </w:rPr>
        <w:t xml:space="preserve"> pueden provocar errores de diseño. Se realizarán preguntas al cliente antes de establecer las reglas definitivas.</w:t>
      </w:r>
    </w:p>
    <w:p w14:paraId="319A2E5F" w14:textId="77777777" w:rsidR="004A086C" w:rsidRPr="00302E9F" w:rsidRDefault="004A086C" w:rsidP="004A086C">
      <w:pPr>
        <w:numPr>
          <w:ilvl w:val="0"/>
          <w:numId w:val="1"/>
        </w:numPr>
        <w:spacing w:line="360" w:lineRule="auto"/>
        <w:rPr>
          <w:rFonts w:cs="Calibri"/>
          <w:sz w:val="24"/>
          <w:szCs w:val="24"/>
        </w:rPr>
      </w:pPr>
      <w:r w:rsidRPr="00302E9F">
        <w:rPr>
          <w:rFonts w:cs="Calibri"/>
          <w:b/>
          <w:bCs/>
          <w:sz w:val="24"/>
          <w:szCs w:val="24"/>
        </w:rPr>
        <w:t>Poca experiencia técnica:</w:t>
      </w:r>
      <w:r w:rsidRPr="00302E9F">
        <w:rPr>
          <w:rFonts w:cs="Calibri"/>
          <w:sz w:val="24"/>
          <w:szCs w:val="24"/>
        </w:rPr>
        <w:t xml:space="preserve"> puede retrasar el desarrollo. Se repartirán tareas considerando los conocimientos del equipo y se realizarán pruebas frecuentes.</w:t>
      </w:r>
    </w:p>
    <w:p w14:paraId="02F1ADC9" w14:textId="77777777" w:rsidR="004A086C" w:rsidRPr="00302E9F" w:rsidRDefault="004A086C" w:rsidP="004A086C">
      <w:pPr>
        <w:numPr>
          <w:ilvl w:val="0"/>
          <w:numId w:val="1"/>
        </w:numPr>
        <w:spacing w:line="360" w:lineRule="auto"/>
        <w:rPr>
          <w:rFonts w:cs="Calibri"/>
          <w:sz w:val="24"/>
          <w:szCs w:val="24"/>
        </w:rPr>
      </w:pPr>
      <w:r w:rsidRPr="00302E9F">
        <w:rPr>
          <w:rFonts w:cs="Calibri"/>
          <w:b/>
          <w:bCs/>
          <w:sz w:val="24"/>
          <w:szCs w:val="24"/>
        </w:rPr>
        <w:t>Problemas de conexión:</w:t>
      </w:r>
      <w:r w:rsidRPr="00302E9F">
        <w:rPr>
          <w:rFonts w:cs="Calibri"/>
          <w:sz w:val="24"/>
          <w:szCs w:val="24"/>
        </w:rPr>
        <w:t xml:space="preserve"> pueden dificultar el acceso desde celulares. Se considerará una interfaz ligera y se analizarán las necesidades de trabajo sin conexión.</w:t>
      </w:r>
    </w:p>
    <w:p w14:paraId="0CA49F23" w14:textId="77777777" w:rsidR="004A086C" w:rsidRPr="00302E9F" w:rsidRDefault="004A086C" w:rsidP="004A086C">
      <w:pPr>
        <w:numPr>
          <w:ilvl w:val="0"/>
          <w:numId w:val="1"/>
        </w:numPr>
        <w:spacing w:line="360" w:lineRule="auto"/>
        <w:rPr>
          <w:rFonts w:cs="Calibri"/>
          <w:sz w:val="24"/>
          <w:szCs w:val="24"/>
        </w:rPr>
      </w:pPr>
      <w:r w:rsidRPr="00302E9F">
        <w:rPr>
          <w:rFonts w:cs="Calibri"/>
          <w:b/>
          <w:bCs/>
          <w:sz w:val="24"/>
          <w:szCs w:val="24"/>
        </w:rPr>
        <w:t>Problemas de integración:</w:t>
      </w:r>
      <w:r w:rsidRPr="00302E9F">
        <w:rPr>
          <w:rFonts w:cs="Calibri"/>
          <w:sz w:val="24"/>
          <w:szCs w:val="24"/>
        </w:rPr>
        <w:t xml:space="preserve"> el trabajo de diferentes integrantes puede generar conflictos. Se utilizarán ramas, revisiones y </w:t>
      </w:r>
      <w:proofErr w:type="spellStart"/>
      <w:r w:rsidRPr="00302E9F">
        <w:rPr>
          <w:rFonts w:cs="Calibri"/>
          <w:sz w:val="24"/>
          <w:szCs w:val="24"/>
        </w:rPr>
        <w:t>Pull</w:t>
      </w:r>
      <w:proofErr w:type="spellEnd"/>
      <w:r w:rsidRPr="00302E9F">
        <w:rPr>
          <w:rFonts w:cs="Calibri"/>
          <w:sz w:val="24"/>
          <w:szCs w:val="24"/>
        </w:rPr>
        <w:t xml:space="preserve"> </w:t>
      </w:r>
      <w:proofErr w:type="spellStart"/>
      <w:r w:rsidRPr="00302E9F">
        <w:rPr>
          <w:rFonts w:cs="Calibri"/>
          <w:sz w:val="24"/>
          <w:szCs w:val="24"/>
        </w:rPr>
        <w:t>Requests</w:t>
      </w:r>
      <w:proofErr w:type="spellEnd"/>
      <w:r w:rsidRPr="00302E9F">
        <w:rPr>
          <w:rFonts w:cs="Calibri"/>
          <w:sz w:val="24"/>
          <w:szCs w:val="24"/>
        </w:rPr>
        <w:t xml:space="preserve"> en GitHub.</w:t>
      </w:r>
    </w:p>
    <w:p w14:paraId="2279AE27" w14:textId="77777777" w:rsidR="004A086C" w:rsidRPr="00302E9F" w:rsidRDefault="004A086C" w:rsidP="004A086C">
      <w:pPr>
        <w:numPr>
          <w:ilvl w:val="0"/>
          <w:numId w:val="1"/>
        </w:numPr>
        <w:spacing w:line="360" w:lineRule="auto"/>
        <w:rPr>
          <w:rFonts w:cs="Calibri"/>
          <w:sz w:val="24"/>
          <w:szCs w:val="24"/>
        </w:rPr>
      </w:pPr>
      <w:r w:rsidRPr="00302E9F">
        <w:rPr>
          <w:rFonts w:cs="Calibri"/>
          <w:b/>
          <w:bCs/>
          <w:sz w:val="24"/>
          <w:szCs w:val="24"/>
        </w:rPr>
        <w:t>Limitaciones del alojamiento gratuito:</w:t>
      </w:r>
      <w:r w:rsidRPr="00302E9F">
        <w:rPr>
          <w:rFonts w:cs="Calibri"/>
          <w:sz w:val="24"/>
          <w:szCs w:val="24"/>
        </w:rPr>
        <w:t xml:space="preserve"> pueden afectar la publicación del sistema. Se evaluarán alternativas antes de seleccionar el servicio.</w:t>
      </w:r>
    </w:p>
    <w:p w14:paraId="311ACDA0" w14:textId="77777777" w:rsidR="004A086C" w:rsidRPr="00302E9F" w:rsidRDefault="004A086C" w:rsidP="004A086C">
      <w:pPr>
        <w:spacing w:line="360" w:lineRule="auto"/>
        <w:rPr>
          <w:rFonts w:cs="Calibri"/>
          <w:b/>
          <w:bCs/>
          <w:sz w:val="24"/>
          <w:szCs w:val="24"/>
        </w:rPr>
      </w:pPr>
      <w:r w:rsidRPr="00302E9F">
        <w:rPr>
          <w:rFonts w:cs="Calibri"/>
          <w:b/>
          <w:bCs/>
          <w:sz w:val="24"/>
          <w:szCs w:val="24"/>
        </w:rPr>
        <w:t>6. Conclusión de viabilidad</w:t>
      </w:r>
    </w:p>
    <w:p w14:paraId="6C4F37F2" w14:textId="77777777" w:rsidR="004A086C" w:rsidRPr="00302E9F" w:rsidRDefault="004A086C" w:rsidP="004A086C">
      <w:pPr>
        <w:spacing w:line="360" w:lineRule="auto"/>
        <w:rPr>
          <w:rFonts w:cs="Calibri"/>
          <w:sz w:val="24"/>
          <w:szCs w:val="24"/>
        </w:rPr>
      </w:pPr>
      <w:r w:rsidRPr="00302E9F">
        <w:rPr>
          <w:rFonts w:cs="Calibri"/>
          <w:sz w:val="24"/>
          <w:szCs w:val="24"/>
        </w:rPr>
        <w:t>Después de revisar las necesidades de la cooperativa y los recursos disponibles, consideramos que el proyecto es viable para una primera fase de desarrollo, siempre que se delimiten correctamente las funciones que se implementarán.</w:t>
      </w:r>
    </w:p>
    <w:p w14:paraId="362225AE" w14:textId="77777777" w:rsidR="004A086C" w:rsidRPr="00302E9F" w:rsidRDefault="004A086C" w:rsidP="004A086C">
      <w:pPr>
        <w:spacing w:line="360" w:lineRule="auto"/>
        <w:rPr>
          <w:rFonts w:cs="Calibri"/>
          <w:sz w:val="24"/>
          <w:szCs w:val="24"/>
        </w:rPr>
      </w:pPr>
      <w:r w:rsidRPr="00302E9F">
        <w:rPr>
          <w:rFonts w:cs="Calibri"/>
          <w:sz w:val="24"/>
          <w:szCs w:val="24"/>
        </w:rPr>
        <w:t>La propuesta es desarrollar una primera versión funcional que permita demostrar el registro y seguimiento de pedidos y su relación con la planeación de producción, mientras que las funcionalidades restantes quedarán documentadas y diseñadas para la segunda fase.</w:t>
      </w:r>
    </w:p>
    <w:p w14:paraId="570C4F83" w14:textId="77777777" w:rsidR="004A086C" w:rsidRPr="00302E9F" w:rsidRDefault="004A086C" w:rsidP="004A086C">
      <w:pPr>
        <w:spacing w:line="360" w:lineRule="auto"/>
        <w:rPr>
          <w:rFonts w:cs="Calibri"/>
          <w:sz w:val="24"/>
          <w:szCs w:val="24"/>
        </w:rPr>
      </w:pPr>
      <w:r w:rsidRPr="00302E9F">
        <w:rPr>
          <w:rFonts w:cs="Calibri"/>
          <w:sz w:val="24"/>
          <w:szCs w:val="24"/>
        </w:rPr>
        <w:t>La viabilidad deberá confirmarse cuando se conozcan el calendario definitivo, las herramientas disponibles y los requisitos pendientes de aclarar con el cliente.</w:t>
      </w:r>
    </w:p>
    <w:p w14:paraId="0E53437D" w14:textId="77777777" w:rsidR="004A086C" w:rsidRPr="00302E9F" w:rsidRDefault="004A086C" w:rsidP="004A086C">
      <w:pPr>
        <w:pStyle w:val="Estilo1"/>
        <w:rPr>
          <w:rFonts w:cs="Calibri"/>
          <w:sz w:val="32"/>
          <w:szCs w:val="32"/>
        </w:rPr>
      </w:pPr>
      <w:bookmarkStart w:id="2" w:name="_Toc243552921"/>
      <w:r w:rsidRPr="00302E9F">
        <w:rPr>
          <w:rFonts w:cs="Calibri"/>
          <w:sz w:val="32"/>
          <w:szCs w:val="32"/>
        </w:rPr>
        <w:t>Alcance de la versión v0.1.0</w:t>
      </w:r>
      <w:bookmarkEnd w:id="2"/>
    </w:p>
    <w:p w14:paraId="2B50BF4B" w14:textId="77777777" w:rsidR="004A086C" w:rsidRPr="006A1952" w:rsidRDefault="004A086C" w:rsidP="004A086C">
      <w:pPr>
        <w:pStyle w:val="Ttulo2"/>
      </w:pPr>
      <w:bookmarkStart w:id="3" w:name="_Toc243552922"/>
      <w:r w:rsidRPr="006A1952">
        <w:t>Descripción del alcance</w:t>
      </w:r>
      <w:bookmarkEnd w:id="3"/>
    </w:p>
    <w:p w14:paraId="53C77284"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 xml:space="preserve">Para la primera versión funcional (v0.1.0) de la plataforma web de la Cooperativa </w:t>
      </w:r>
      <w:proofErr w:type="spellStart"/>
      <w:r w:rsidRPr="00302E9F">
        <w:rPr>
          <w:rFonts w:cs="Calibri"/>
          <w:color w:val="000000" w:themeColor="text1"/>
          <w:sz w:val="24"/>
          <w:szCs w:val="24"/>
        </w:rPr>
        <w:t>Totoperas</w:t>
      </w:r>
      <w:proofErr w:type="spellEnd"/>
      <w:r w:rsidRPr="00302E9F">
        <w:rPr>
          <w:rFonts w:cs="Calibri"/>
          <w:color w:val="000000" w:themeColor="text1"/>
          <w:sz w:val="24"/>
          <w:szCs w:val="24"/>
        </w:rPr>
        <w:t xml:space="preserve"> del Istmo, se tiene como objetivo desarrollar las funciones básicas que </w:t>
      </w:r>
      <w:r w:rsidRPr="00302E9F">
        <w:rPr>
          <w:rFonts w:cs="Calibri"/>
          <w:color w:val="000000" w:themeColor="text1"/>
          <w:sz w:val="24"/>
          <w:szCs w:val="24"/>
        </w:rPr>
        <w:lastRenderedPageBreak/>
        <w:t>permitan registrar pedidos, calcular sus costos y consultar la producción necesaria para cumplir con las fechas de entrega.</w:t>
      </w:r>
    </w:p>
    <w:p w14:paraId="25811CBA"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En esta primera etapa no se busca desarrollar todo el sistema, sino contar con una versión que permita demostrar cómo se realizará el proceso de pedidos y cómo la información registrada podrá ser consultada por las personas responsables.</w:t>
      </w:r>
    </w:p>
    <w:p w14:paraId="6537DF30"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El sistema trabajará inicialmente con clientes y productos registrados previamente, utilizando datos ficticios para realizar las pruebas correspondientes.</w:t>
      </w:r>
    </w:p>
    <w:p w14:paraId="2B7A298D" w14:textId="77777777" w:rsidR="004A086C" w:rsidRPr="00302E9F" w:rsidRDefault="004A086C" w:rsidP="004A086C">
      <w:pPr>
        <w:pStyle w:val="Ttulo2"/>
      </w:pPr>
      <w:bookmarkStart w:id="4" w:name="_Toc243552923"/>
      <w:r w:rsidRPr="00302E9F">
        <w:t>Funcionalidades que se desarrollarán</w:t>
      </w:r>
      <w:bookmarkEnd w:id="4"/>
    </w:p>
    <w:p w14:paraId="0898DC65" w14:textId="77777777" w:rsidR="004A086C" w:rsidRPr="00302E9F" w:rsidRDefault="004A086C" w:rsidP="004A086C">
      <w:pPr>
        <w:pStyle w:val="Ttulo3"/>
      </w:pPr>
      <w:bookmarkStart w:id="5" w:name="_Toc243552924"/>
      <w:r w:rsidRPr="00302E9F">
        <w:t xml:space="preserve">2.1 Inicio de sesión por </w:t>
      </w:r>
      <w:r w:rsidRPr="006A1952">
        <w:t>rol</w:t>
      </w:r>
      <w:bookmarkEnd w:id="5"/>
    </w:p>
    <w:p w14:paraId="6B4BBDD2"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La plataforma permitirá que la auxiliar de oficina, la encargada de producción y la administradora general ingresen al sistema mediante un usuario y una contraseña. Una vez que inicien sesión correctamente, cada una podrá acceder únicamente a las funciones de su rol: la auxiliar registra y consulta pedidos, la encargada de producción consulta la producción requerida y la administradora consulta los pedidos y su estado. Si las credenciales no son válidas, el sistema negará el acceso. Esto permitirá identificar a los usuarios que ingresan al sistema y controlar el acceso a la información.</w:t>
      </w:r>
    </w:p>
    <w:p w14:paraId="53BE04CB" w14:textId="77777777" w:rsidR="004A086C" w:rsidRPr="00302E9F" w:rsidRDefault="004A086C" w:rsidP="004A086C">
      <w:pPr>
        <w:pStyle w:val="Ttulo3"/>
      </w:pPr>
      <w:bookmarkStart w:id="6" w:name="_Toc243552925"/>
      <w:r w:rsidRPr="00302E9F">
        <w:t>2.2 Registro de pedidos</w:t>
      </w:r>
      <w:bookmarkEnd w:id="6"/>
    </w:p>
    <w:p w14:paraId="3BCAC1FA"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La auxiliar de oficina podrá registrar un pedido seleccionando a un cliente que ya se encuentre registrado en la base de datos. Para realizarlo, deberá seleccionar dos productos del catálogo (en esta versión, cada pedido incluye exactamente dos productos), indicar las cantidades solicitadas y establecer la fecha de entrega. Una vez completados los datos, el sistema guardará el pedido con el estado inicial «Registrado» para que pueda consultarse posteriormente. Esta función busca evitar que los pedidos dependan únicamente de anotaciones manuales y facilitar su organización.</w:t>
      </w:r>
    </w:p>
    <w:p w14:paraId="6C8072AD" w14:textId="77777777" w:rsidR="004A086C" w:rsidRPr="00302E9F" w:rsidRDefault="004A086C" w:rsidP="004A086C">
      <w:pPr>
        <w:pStyle w:val="Ttulo3"/>
      </w:pPr>
      <w:bookmarkStart w:id="7" w:name="_Toc243552926"/>
      <w:r w:rsidRPr="00302E9F">
        <w:t>2.3 Cálculo automático del total</w:t>
      </w:r>
      <w:bookmarkEnd w:id="7"/>
    </w:p>
    <w:p w14:paraId="16BC5568"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Al registrar un pedido, el sistema calculará automáticamente el costo de los productos seleccionados. Para realizar el cálculo, tomará en cuenta la cantidad solicitada de cada producto y el precio correspondiente al tipo de cliente. La cooperativa maneja tres tipos de clientes: tiendas, restaurantes y distribuidores, por lo que el precio de un producto podrá variar dependiendo de quién realice la compra. El importe total será la suma de los subtotales de los productos incluidos en el pedido. De esta manera, se busca reducir los errores que podrían presentarse al realizar los cálculos manualmente. Los precios de cada producto por tipo de cliente se cargarán previamente como datos de prueba.</w:t>
      </w:r>
    </w:p>
    <w:p w14:paraId="52252250" w14:textId="77777777" w:rsidR="004A086C" w:rsidRPr="00302E9F" w:rsidRDefault="004A086C" w:rsidP="004A086C">
      <w:pPr>
        <w:pStyle w:val="Ttulo3"/>
      </w:pPr>
      <w:bookmarkStart w:id="8" w:name="_Toc243552927"/>
      <w:r w:rsidRPr="00302E9F">
        <w:t>2.4 Consulta de la producción requerida</w:t>
      </w:r>
      <w:bookmarkEnd w:id="8"/>
    </w:p>
    <w:p w14:paraId="75A2455B"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 xml:space="preserve">La encargada de producción podrá ingresar al sistema y consultar la cantidad de productos que deben elaborarse para una fecha de entrega determinada. El sistema tomará como </w:t>
      </w:r>
      <w:r w:rsidRPr="00302E9F">
        <w:rPr>
          <w:rFonts w:cs="Calibri"/>
          <w:color w:val="000000" w:themeColor="text1"/>
          <w:sz w:val="24"/>
          <w:szCs w:val="24"/>
        </w:rPr>
        <w:lastRenderedPageBreak/>
        <w:t>referencia los pedidos registrados para esa fecha y mostrará las cantidades requeridas de cada producto. Por ejemplo, si varios clientes solicitan el mismo producto para un determinado día, la plataforma permitirá conocer la cantidad total que se necesita producir. Esto facilitará la planeación de la producción y ayudará a evitar faltantes o cantidades innecesarias. En esta versión únicamente se implementará la consulta de la producción requerida. La asignación detallada de cantidades a cada socia productora se desarrollará en una etapa posterior.</w:t>
      </w:r>
    </w:p>
    <w:p w14:paraId="6D4B9C48" w14:textId="77777777" w:rsidR="004A086C" w:rsidRPr="00302E9F" w:rsidRDefault="004A086C" w:rsidP="004A086C">
      <w:pPr>
        <w:pStyle w:val="Ttulo3"/>
      </w:pPr>
      <w:bookmarkStart w:id="9" w:name="_Toc243552928"/>
      <w:r w:rsidRPr="00302E9F">
        <w:t>2.5 Consulta de pedidos por la administradora</w:t>
      </w:r>
      <w:bookmarkEnd w:id="9"/>
    </w:p>
    <w:p w14:paraId="08B76979"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La administradora general podrá ingresar a la plataforma para consultar los pedidos registrados y conocer su estado. La información mostrada incluirá los datos principales del pedido, como el cliente, los productos solicitados, las cantidades, el total calculado y la fecha de entrega. También podrá consultar el estado actual del pedido. En esta versión, todo pedido nuevo se registra con el estado «Registrado»; el cambio entre estados (por ejemplo, en producción o entregado) se desarrollará en una etapa posterior. Esta función busca facilitar la supervisión de los pedidos sin necesidad de revisar libretas, mensajes o diferentes archivos.</w:t>
      </w:r>
    </w:p>
    <w:p w14:paraId="7F560F69" w14:textId="77777777" w:rsidR="004A086C" w:rsidRPr="00302E9F" w:rsidRDefault="004A086C" w:rsidP="004A086C">
      <w:pPr>
        <w:pStyle w:val="Ttulo2"/>
      </w:pPr>
      <w:bookmarkStart w:id="10" w:name="_Toc243552929"/>
      <w:r w:rsidRPr="00302E9F">
        <w:t>Flujo principal de funcionamiento</w:t>
      </w:r>
      <w:bookmarkEnd w:id="10"/>
    </w:p>
    <w:p w14:paraId="239A21C9"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Para comprobar que la primera versión cumple con su objetivo, se realizará una prueba completa del siguiente proceso:</w:t>
      </w:r>
    </w:p>
    <w:p w14:paraId="6B0EF28F" w14:textId="77777777" w:rsidR="004A086C" w:rsidRPr="00302E9F" w:rsidRDefault="004A086C" w:rsidP="004A086C">
      <w:pPr>
        <w:pStyle w:val="Prrafodelista"/>
        <w:numPr>
          <w:ilvl w:val="0"/>
          <w:numId w:val="19"/>
        </w:numPr>
        <w:rPr>
          <w:rFonts w:cs="Calibri"/>
          <w:color w:val="000000" w:themeColor="text1"/>
          <w:sz w:val="24"/>
          <w:szCs w:val="24"/>
        </w:rPr>
      </w:pPr>
      <w:r w:rsidRPr="00302E9F">
        <w:rPr>
          <w:rFonts w:cs="Calibri"/>
          <w:color w:val="000000" w:themeColor="text1"/>
          <w:sz w:val="24"/>
          <w:szCs w:val="24"/>
        </w:rPr>
        <w:t>La auxiliar de oficina inicia sesión en la plataforma con sus credenciales.</w:t>
      </w:r>
    </w:p>
    <w:p w14:paraId="377C5049" w14:textId="77777777" w:rsidR="004A086C" w:rsidRPr="00302E9F" w:rsidRDefault="004A086C" w:rsidP="004A086C">
      <w:pPr>
        <w:pStyle w:val="Prrafodelista"/>
        <w:numPr>
          <w:ilvl w:val="0"/>
          <w:numId w:val="19"/>
        </w:numPr>
        <w:rPr>
          <w:rFonts w:cs="Calibri"/>
          <w:color w:val="000000" w:themeColor="text1"/>
          <w:sz w:val="24"/>
          <w:szCs w:val="24"/>
        </w:rPr>
      </w:pPr>
      <w:r w:rsidRPr="00302E9F">
        <w:rPr>
          <w:rFonts w:cs="Calibri"/>
          <w:color w:val="000000" w:themeColor="text1"/>
          <w:sz w:val="24"/>
          <w:szCs w:val="24"/>
        </w:rPr>
        <w:t>Selecciona un cliente previamente registrado y crea un pedido con dos productos, sus cantidades y una fecha de entrega.</w:t>
      </w:r>
    </w:p>
    <w:p w14:paraId="3720CF92" w14:textId="77777777" w:rsidR="004A086C" w:rsidRPr="00302E9F" w:rsidRDefault="004A086C" w:rsidP="004A086C">
      <w:pPr>
        <w:pStyle w:val="Prrafodelista"/>
        <w:numPr>
          <w:ilvl w:val="0"/>
          <w:numId w:val="19"/>
        </w:numPr>
        <w:rPr>
          <w:rFonts w:cs="Calibri"/>
          <w:color w:val="000000" w:themeColor="text1"/>
          <w:sz w:val="24"/>
          <w:szCs w:val="24"/>
        </w:rPr>
      </w:pPr>
      <w:r w:rsidRPr="00302E9F">
        <w:rPr>
          <w:rFonts w:cs="Calibri"/>
          <w:color w:val="000000" w:themeColor="text1"/>
          <w:sz w:val="24"/>
          <w:szCs w:val="24"/>
        </w:rPr>
        <w:t>El sistema identifica el tipo de cliente, aplica los precios correspondientes y calcula el total del pedido.</w:t>
      </w:r>
    </w:p>
    <w:p w14:paraId="00C7DFB9" w14:textId="77777777" w:rsidR="004A086C" w:rsidRPr="00302E9F" w:rsidRDefault="004A086C" w:rsidP="004A086C">
      <w:pPr>
        <w:pStyle w:val="Prrafodelista"/>
        <w:numPr>
          <w:ilvl w:val="0"/>
          <w:numId w:val="19"/>
        </w:numPr>
        <w:rPr>
          <w:rFonts w:cs="Calibri"/>
          <w:color w:val="000000" w:themeColor="text1"/>
          <w:sz w:val="24"/>
          <w:szCs w:val="24"/>
        </w:rPr>
      </w:pPr>
      <w:r w:rsidRPr="00302E9F">
        <w:rPr>
          <w:rFonts w:cs="Calibri"/>
          <w:color w:val="000000" w:themeColor="text1"/>
          <w:sz w:val="24"/>
          <w:szCs w:val="24"/>
        </w:rPr>
        <w:t>La encargada de producción inicia sesión y consulta la producción necesaria para la fecha de entrega, verificando que el pedido registrado esté incluido.</w:t>
      </w:r>
    </w:p>
    <w:p w14:paraId="0EDE5ADB" w14:textId="77777777" w:rsidR="004A086C" w:rsidRPr="00302E9F" w:rsidRDefault="004A086C" w:rsidP="004A086C">
      <w:pPr>
        <w:pStyle w:val="Prrafodelista"/>
        <w:numPr>
          <w:ilvl w:val="0"/>
          <w:numId w:val="19"/>
        </w:numPr>
        <w:rPr>
          <w:rFonts w:cs="Calibri"/>
          <w:color w:val="000000" w:themeColor="text1"/>
          <w:sz w:val="24"/>
          <w:szCs w:val="24"/>
        </w:rPr>
      </w:pPr>
      <w:r w:rsidRPr="00302E9F">
        <w:rPr>
          <w:rFonts w:cs="Calibri"/>
          <w:color w:val="000000" w:themeColor="text1"/>
          <w:sz w:val="24"/>
          <w:szCs w:val="24"/>
        </w:rPr>
        <w:t>Finalmente, la administradora general ingresa al sistema, localiza el pedido y consulta su información y estado.</w:t>
      </w:r>
    </w:p>
    <w:p w14:paraId="03504234"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Este proceso permitirá comprobar que la información se guarda correctamente y puede ser consultada por los distintos usuarios involucrados.</w:t>
      </w:r>
    </w:p>
    <w:p w14:paraId="39087E2D" w14:textId="77777777" w:rsidR="004A086C" w:rsidRPr="00302E9F" w:rsidRDefault="004A086C" w:rsidP="004A086C">
      <w:pPr>
        <w:pStyle w:val="Ttulo2"/>
      </w:pPr>
      <w:bookmarkStart w:id="11" w:name="_Toc243552930"/>
      <w:r w:rsidRPr="006A1952">
        <w:t>Funcionalidades</w:t>
      </w:r>
      <w:r w:rsidRPr="00302E9F">
        <w:t xml:space="preserve"> que quedan fuera de la versión v0.1.0</w:t>
      </w:r>
      <w:bookmarkEnd w:id="11"/>
    </w:p>
    <w:p w14:paraId="15DD45CE"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Debido al tiempo disponible y a que se trata de la primera versión funcional, las siguientes características no se implementarán en esta etapa. Funciones futuras:</w:t>
      </w:r>
    </w:p>
    <w:p w14:paraId="64CB9A2B" w14:textId="77777777" w:rsidR="004A086C" w:rsidRPr="00302E9F" w:rsidRDefault="004A086C" w:rsidP="004A086C">
      <w:pPr>
        <w:pStyle w:val="Listaconvietas"/>
        <w:rPr>
          <w:rFonts w:ascii="Calibri" w:hAnsi="Calibri" w:cs="Calibri"/>
          <w:sz w:val="24"/>
          <w:szCs w:val="24"/>
        </w:rPr>
      </w:pPr>
      <w:proofErr w:type="spellStart"/>
      <w:r w:rsidRPr="00302E9F">
        <w:rPr>
          <w:rFonts w:ascii="Calibri" w:hAnsi="Calibri" w:cs="Calibri"/>
          <w:b/>
          <w:bCs/>
          <w:sz w:val="24"/>
          <w:szCs w:val="24"/>
        </w:rPr>
        <w:t>Gestión</w:t>
      </w:r>
      <w:proofErr w:type="spellEnd"/>
      <w:r w:rsidRPr="00302E9F">
        <w:rPr>
          <w:rFonts w:ascii="Calibri" w:hAnsi="Calibri" w:cs="Calibri"/>
          <w:b/>
          <w:bCs/>
          <w:sz w:val="24"/>
          <w:szCs w:val="24"/>
        </w:rPr>
        <w:t xml:space="preserve"> de </w:t>
      </w:r>
      <w:proofErr w:type="spellStart"/>
      <w:r w:rsidRPr="00302E9F">
        <w:rPr>
          <w:rFonts w:ascii="Calibri" w:hAnsi="Calibri" w:cs="Calibri"/>
          <w:b/>
          <w:bCs/>
          <w:sz w:val="24"/>
          <w:szCs w:val="24"/>
        </w:rPr>
        <w:t>entregas</w:t>
      </w:r>
      <w:proofErr w:type="spellEnd"/>
      <w:r w:rsidRPr="00302E9F">
        <w:rPr>
          <w:rFonts w:ascii="Calibri" w:hAnsi="Calibri" w:cs="Calibri"/>
          <w:b/>
          <w:bCs/>
          <w:sz w:val="24"/>
          <w:szCs w:val="24"/>
        </w:rPr>
        <w:t>:</w:t>
      </w:r>
      <w:r w:rsidRPr="00302E9F">
        <w:rPr>
          <w:rFonts w:ascii="Calibri" w:hAnsi="Calibri" w:cs="Calibri"/>
          <w:sz w:val="24"/>
          <w:szCs w:val="24"/>
        </w:rPr>
        <w:t xml:space="preserve"> asignación de </w:t>
      </w:r>
      <w:proofErr w:type="spellStart"/>
      <w:r w:rsidRPr="00302E9F">
        <w:rPr>
          <w:rFonts w:ascii="Calibri" w:hAnsi="Calibri" w:cs="Calibri"/>
          <w:sz w:val="24"/>
          <w:szCs w:val="24"/>
        </w:rPr>
        <w:t>pedidos</w:t>
      </w:r>
      <w:proofErr w:type="spellEnd"/>
      <w:r w:rsidRPr="00302E9F">
        <w:rPr>
          <w:rFonts w:ascii="Calibri" w:hAnsi="Calibri" w:cs="Calibri"/>
          <w:sz w:val="24"/>
          <w:szCs w:val="24"/>
        </w:rPr>
        <w:t xml:space="preserve"> a </w:t>
      </w:r>
      <w:proofErr w:type="spellStart"/>
      <w:r w:rsidRPr="00302E9F">
        <w:rPr>
          <w:rFonts w:ascii="Calibri" w:hAnsi="Calibri" w:cs="Calibri"/>
          <w:sz w:val="24"/>
          <w:szCs w:val="24"/>
        </w:rPr>
        <w:t>repartidores</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seguimiento</w:t>
      </w:r>
      <w:proofErr w:type="spellEnd"/>
      <w:r w:rsidRPr="00302E9F">
        <w:rPr>
          <w:rFonts w:ascii="Calibri" w:hAnsi="Calibri" w:cs="Calibri"/>
          <w:sz w:val="24"/>
          <w:szCs w:val="24"/>
        </w:rPr>
        <w:t xml:space="preserve"> de </w:t>
      </w:r>
      <w:proofErr w:type="spellStart"/>
      <w:r w:rsidRPr="00302E9F">
        <w:rPr>
          <w:rFonts w:ascii="Calibri" w:hAnsi="Calibri" w:cs="Calibri"/>
          <w:sz w:val="24"/>
          <w:szCs w:val="24"/>
        </w:rPr>
        <w:t>rutas</w:t>
      </w:r>
      <w:proofErr w:type="spellEnd"/>
      <w:r w:rsidRPr="00302E9F">
        <w:rPr>
          <w:rFonts w:ascii="Calibri" w:hAnsi="Calibri" w:cs="Calibri"/>
          <w:sz w:val="24"/>
          <w:szCs w:val="24"/>
        </w:rPr>
        <w:t xml:space="preserve"> y </w:t>
      </w:r>
      <w:proofErr w:type="spellStart"/>
      <w:r w:rsidRPr="00302E9F">
        <w:rPr>
          <w:rFonts w:ascii="Calibri" w:hAnsi="Calibri" w:cs="Calibri"/>
          <w:sz w:val="24"/>
          <w:szCs w:val="24"/>
        </w:rPr>
        <w:t>registro</w:t>
      </w:r>
      <w:proofErr w:type="spellEnd"/>
      <w:r w:rsidRPr="00302E9F">
        <w:rPr>
          <w:rFonts w:ascii="Calibri" w:hAnsi="Calibri" w:cs="Calibri"/>
          <w:sz w:val="24"/>
          <w:szCs w:val="24"/>
        </w:rPr>
        <w:t xml:space="preserve"> de </w:t>
      </w:r>
      <w:proofErr w:type="spellStart"/>
      <w:r w:rsidRPr="00302E9F">
        <w:rPr>
          <w:rFonts w:ascii="Calibri" w:hAnsi="Calibri" w:cs="Calibri"/>
          <w:sz w:val="24"/>
          <w:szCs w:val="24"/>
        </w:rPr>
        <w:t>comprobantes</w:t>
      </w:r>
      <w:proofErr w:type="spellEnd"/>
      <w:r w:rsidRPr="00302E9F">
        <w:rPr>
          <w:rFonts w:ascii="Calibri" w:hAnsi="Calibri" w:cs="Calibri"/>
          <w:sz w:val="24"/>
          <w:szCs w:val="24"/>
        </w:rPr>
        <w:t xml:space="preserve"> de </w:t>
      </w:r>
      <w:proofErr w:type="spellStart"/>
      <w:r w:rsidRPr="00302E9F">
        <w:rPr>
          <w:rFonts w:ascii="Calibri" w:hAnsi="Calibri" w:cs="Calibri"/>
          <w:sz w:val="24"/>
          <w:szCs w:val="24"/>
        </w:rPr>
        <w:t>entrega</w:t>
      </w:r>
      <w:proofErr w:type="spellEnd"/>
      <w:r w:rsidRPr="00302E9F">
        <w:rPr>
          <w:rFonts w:ascii="Calibri" w:hAnsi="Calibri" w:cs="Calibri"/>
          <w:sz w:val="24"/>
          <w:szCs w:val="24"/>
        </w:rPr>
        <w:t>.</w:t>
      </w:r>
    </w:p>
    <w:p w14:paraId="71E65582" w14:textId="77777777" w:rsidR="004A086C" w:rsidRPr="00302E9F" w:rsidRDefault="004A086C" w:rsidP="004A086C">
      <w:pPr>
        <w:pStyle w:val="Listaconvietas"/>
        <w:rPr>
          <w:rFonts w:ascii="Calibri" w:hAnsi="Calibri" w:cs="Calibri"/>
          <w:sz w:val="24"/>
          <w:szCs w:val="24"/>
        </w:rPr>
      </w:pPr>
      <w:proofErr w:type="spellStart"/>
      <w:r w:rsidRPr="00302E9F">
        <w:rPr>
          <w:rFonts w:ascii="Calibri" w:hAnsi="Calibri" w:cs="Calibri"/>
          <w:b/>
          <w:bCs/>
          <w:sz w:val="24"/>
          <w:szCs w:val="24"/>
        </w:rPr>
        <w:t>Cobranza</w:t>
      </w:r>
      <w:proofErr w:type="spellEnd"/>
      <w:r w:rsidRPr="00302E9F">
        <w:rPr>
          <w:rFonts w:ascii="Calibri" w:hAnsi="Calibri" w:cs="Calibri"/>
          <w:b/>
          <w:bCs/>
          <w:sz w:val="24"/>
          <w:szCs w:val="24"/>
        </w:rPr>
        <w:t>:</w:t>
      </w:r>
      <w:r w:rsidRPr="00302E9F">
        <w:rPr>
          <w:rFonts w:ascii="Calibri" w:hAnsi="Calibri" w:cs="Calibri"/>
          <w:sz w:val="24"/>
          <w:szCs w:val="24"/>
        </w:rPr>
        <w:t xml:space="preserve"> control de </w:t>
      </w:r>
      <w:proofErr w:type="spellStart"/>
      <w:r w:rsidRPr="00302E9F">
        <w:rPr>
          <w:rFonts w:ascii="Calibri" w:hAnsi="Calibri" w:cs="Calibri"/>
          <w:sz w:val="24"/>
          <w:szCs w:val="24"/>
        </w:rPr>
        <w:t>saldos</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pendientes</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registro</w:t>
      </w:r>
      <w:proofErr w:type="spellEnd"/>
      <w:r w:rsidRPr="00302E9F">
        <w:rPr>
          <w:rFonts w:ascii="Calibri" w:hAnsi="Calibri" w:cs="Calibri"/>
          <w:sz w:val="24"/>
          <w:szCs w:val="24"/>
        </w:rPr>
        <w:t xml:space="preserve"> de </w:t>
      </w:r>
      <w:proofErr w:type="spellStart"/>
      <w:r w:rsidRPr="00302E9F">
        <w:rPr>
          <w:rFonts w:ascii="Calibri" w:hAnsi="Calibri" w:cs="Calibri"/>
          <w:sz w:val="24"/>
          <w:szCs w:val="24"/>
        </w:rPr>
        <w:t>pagos</w:t>
      </w:r>
      <w:proofErr w:type="spellEnd"/>
      <w:r w:rsidRPr="00302E9F">
        <w:rPr>
          <w:rFonts w:ascii="Calibri" w:hAnsi="Calibri" w:cs="Calibri"/>
          <w:sz w:val="24"/>
          <w:szCs w:val="24"/>
        </w:rPr>
        <w:t xml:space="preserve"> y </w:t>
      </w:r>
      <w:proofErr w:type="spellStart"/>
      <w:r w:rsidRPr="00302E9F">
        <w:rPr>
          <w:rFonts w:ascii="Calibri" w:hAnsi="Calibri" w:cs="Calibri"/>
          <w:sz w:val="24"/>
          <w:szCs w:val="24"/>
        </w:rPr>
        <w:t>seguimiento</w:t>
      </w:r>
      <w:proofErr w:type="spellEnd"/>
      <w:r w:rsidRPr="00302E9F">
        <w:rPr>
          <w:rFonts w:ascii="Calibri" w:hAnsi="Calibri" w:cs="Calibri"/>
          <w:sz w:val="24"/>
          <w:szCs w:val="24"/>
        </w:rPr>
        <w:t xml:space="preserve"> de </w:t>
      </w:r>
      <w:proofErr w:type="spellStart"/>
      <w:r w:rsidRPr="00302E9F">
        <w:rPr>
          <w:rFonts w:ascii="Calibri" w:hAnsi="Calibri" w:cs="Calibri"/>
          <w:sz w:val="24"/>
          <w:szCs w:val="24"/>
        </w:rPr>
        <w:t>créditos</w:t>
      </w:r>
      <w:proofErr w:type="spellEnd"/>
      <w:r w:rsidRPr="00302E9F">
        <w:rPr>
          <w:rFonts w:ascii="Calibri" w:hAnsi="Calibri" w:cs="Calibri"/>
          <w:sz w:val="24"/>
          <w:szCs w:val="24"/>
        </w:rPr>
        <w:t>.</w:t>
      </w:r>
    </w:p>
    <w:p w14:paraId="2C6B6007" w14:textId="77777777" w:rsidR="004A086C" w:rsidRPr="00302E9F" w:rsidRDefault="004A086C" w:rsidP="004A086C">
      <w:pPr>
        <w:pStyle w:val="Listaconvietas"/>
        <w:rPr>
          <w:rFonts w:ascii="Calibri" w:hAnsi="Calibri" w:cs="Calibri"/>
          <w:sz w:val="24"/>
          <w:szCs w:val="24"/>
        </w:rPr>
      </w:pPr>
      <w:proofErr w:type="spellStart"/>
      <w:r w:rsidRPr="00302E9F">
        <w:rPr>
          <w:rFonts w:ascii="Calibri" w:hAnsi="Calibri" w:cs="Calibri"/>
          <w:b/>
          <w:bCs/>
          <w:sz w:val="24"/>
          <w:szCs w:val="24"/>
        </w:rPr>
        <w:lastRenderedPageBreak/>
        <w:t>Inventario</w:t>
      </w:r>
      <w:proofErr w:type="spellEnd"/>
      <w:r w:rsidRPr="00302E9F">
        <w:rPr>
          <w:rFonts w:ascii="Calibri" w:hAnsi="Calibri" w:cs="Calibri"/>
          <w:b/>
          <w:bCs/>
          <w:sz w:val="24"/>
          <w:szCs w:val="24"/>
        </w:rPr>
        <w:t>:</w:t>
      </w:r>
      <w:r w:rsidRPr="00302E9F">
        <w:rPr>
          <w:rFonts w:ascii="Calibri" w:hAnsi="Calibri" w:cs="Calibri"/>
          <w:sz w:val="24"/>
          <w:szCs w:val="24"/>
        </w:rPr>
        <w:t xml:space="preserve"> control de entradas, </w:t>
      </w:r>
      <w:proofErr w:type="spellStart"/>
      <w:r w:rsidRPr="00302E9F">
        <w:rPr>
          <w:rFonts w:ascii="Calibri" w:hAnsi="Calibri" w:cs="Calibri"/>
          <w:sz w:val="24"/>
          <w:szCs w:val="24"/>
        </w:rPr>
        <w:t>salidas</w:t>
      </w:r>
      <w:proofErr w:type="spellEnd"/>
      <w:r w:rsidRPr="00302E9F">
        <w:rPr>
          <w:rFonts w:ascii="Calibri" w:hAnsi="Calibri" w:cs="Calibri"/>
          <w:sz w:val="24"/>
          <w:szCs w:val="24"/>
        </w:rPr>
        <w:t xml:space="preserve"> y </w:t>
      </w:r>
      <w:proofErr w:type="spellStart"/>
      <w:r w:rsidRPr="00302E9F">
        <w:rPr>
          <w:rFonts w:ascii="Calibri" w:hAnsi="Calibri" w:cs="Calibri"/>
          <w:sz w:val="24"/>
          <w:szCs w:val="24"/>
        </w:rPr>
        <w:t>existencias</w:t>
      </w:r>
      <w:proofErr w:type="spellEnd"/>
      <w:r w:rsidRPr="00302E9F">
        <w:rPr>
          <w:rFonts w:ascii="Calibri" w:hAnsi="Calibri" w:cs="Calibri"/>
          <w:sz w:val="24"/>
          <w:szCs w:val="24"/>
        </w:rPr>
        <w:t xml:space="preserve"> de </w:t>
      </w:r>
      <w:proofErr w:type="spellStart"/>
      <w:r w:rsidRPr="00302E9F">
        <w:rPr>
          <w:rFonts w:ascii="Calibri" w:hAnsi="Calibri" w:cs="Calibri"/>
          <w:sz w:val="24"/>
          <w:szCs w:val="24"/>
        </w:rPr>
        <w:t>materias</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primas</w:t>
      </w:r>
      <w:proofErr w:type="spellEnd"/>
      <w:r w:rsidRPr="00302E9F">
        <w:rPr>
          <w:rFonts w:ascii="Calibri" w:hAnsi="Calibri" w:cs="Calibri"/>
          <w:sz w:val="24"/>
          <w:szCs w:val="24"/>
        </w:rPr>
        <w:t xml:space="preserve"> e </w:t>
      </w:r>
      <w:proofErr w:type="spellStart"/>
      <w:r w:rsidRPr="00302E9F">
        <w:rPr>
          <w:rFonts w:ascii="Calibri" w:hAnsi="Calibri" w:cs="Calibri"/>
          <w:sz w:val="24"/>
          <w:szCs w:val="24"/>
        </w:rPr>
        <w:t>insumos</w:t>
      </w:r>
      <w:proofErr w:type="spellEnd"/>
      <w:r w:rsidRPr="00302E9F">
        <w:rPr>
          <w:rFonts w:ascii="Calibri" w:hAnsi="Calibri" w:cs="Calibri"/>
          <w:sz w:val="24"/>
          <w:szCs w:val="24"/>
        </w:rPr>
        <w:t>.</w:t>
      </w:r>
    </w:p>
    <w:p w14:paraId="2E4FB380" w14:textId="77777777" w:rsidR="004A086C" w:rsidRPr="00302E9F" w:rsidRDefault="004A086C" w:rsidP="004A086C">
      <w:pPr>
        <w:pStyle w:val="Listaconvietas"/>
        <w:rPr>
          <w:rFonts w:ascii="Calibri" w:hAnsi="Calibri" w:cs="Calibri"/>
          <w:sz w:val="24"/>
          <w:szCs w:val="24"/>
        </w:rPr>
      </w:pPr>
      <w:proofErr w:type="spellStart"/>
      <w:r w:rsidRPr="00302E9F">
        <w:rPr>
          <w:rFonts w:ascii="Calibri" w:hAnsi="Calibri" w:cs="Calibri"/>
          <w:b/>
          <w:bCs/>
          <w:sz w:val="24"/>
          <w:szCs w:val="24"/>
        </w:rPr>
        <w:t>Liquidación</w:t>
      </w:r>
      <w:proofErr w:type="spellEnd"/>
      <w:r w:rsidRPr="00302E9F">
        <w:rPr>
          <w:rFonts w:ascii="Calibri" w:hAnsi="Calibri" w:cs="Calibri"/>
          <w:b/>
          <w:bCs/>
          <w:sz w:val="24"/>
          <w:szCs w:val="24"/>
        </w:rPr>
        <w:t xml:space="preserve"> de </w:t>
      </w:r>
      <w:proofErr w:type="spellStart"/>
      <w:r w:rsidRPr="00302E9F">
        <w:rPr>
          <w:rFonts w:ascii="Calibri" w:hAnsi="Calibri" w:cs="Calibri"/>
          <w:b/>
          <w:bCs/>
          <w:sz w:val="24"/>
          <w:szCs w:val="24"/>
        </w:rPr>
        <w:t>socias</w:t>
      </w:r>
      <w:proofErr w:type="spellEnd"/>
      <w:r w:rsidRPr="00302E9F">
        <w:rPr>
          <w:rFonts w:ascii="Calibri" w:hAnsi="Calibri" w:cs="Calibri"/>
          <w:b/>
          <w:bCs/>
          <w:sz w:val="24"/>
          <w:szCs w:val="24"/>
        </w:rPr>
        <w:t xml:space="preserve"> </w:t>
      </w:r>
      <w:proofErr w:type="spellStart"/>
      <w:r w:rsidRPr="00302E9F">
        <w:rPr>
          <w:rFonts w:ascii="Calibri" w:hAnsi="Calibri" w:cs="Calibri"/>
          <w:b/>
          <w:bCs/>
          <w:sz w:val="24"/>
          <w:szCs w:val="24"/>
        </w:rPr>
        <w:t>productoras</w:t>
      </w:r>
      <w:proofErr w:type="spellEnd"/>
      <w:r w:rsidRPr="00302E9F">
        <w:rPr>
          <w:rFonts w:ascii="Calibri" w:hAnsi="Calibri" w:cs="Calibri"/>
          <w:b/>
          <w:bCs/>
          <w:sz w:val="24"/>
          <w:szCs w:val="24"/>
        </w:rPr>
        <w:t>:</w:t>
      </w:r>
      <w:r w:rsidRPr="00302E9F">
        <w:rPr>
          <w:rFonts w:ascii="Calibri" w:hAnsi="Calibri" w:cs="Calibri"/>
          <w:sz w:val="24"/>
          <w:szCs w:val="24"/>
        </w:rPr>
        <w:t xml:space="preserve"> </w:t>
      </w:r>
      <w:proofErr w:type="spellStart"/>
      <w:r w:rsidRPr="00302E9F">
        <w:rPr>
          <w:rFonts w:ascii="Calibri" w:hAnsi="Calibri" w:cs="Calibri"/>
          <w:sz w:val="24"/>
          <w:szCs w:val="24"/>
        </w:rPr>
        <w:t>cálculo</w:t>
      </w:r>
      <w:proofErr w:type="spellEnd"/>
      <w:r w:rsidRPr="00302E9F">
        <w:rPr>
          <w:rFonts w:ascii="Calibri" w:hAnsi="Calibri" w:cs="Calibri"/>
          <w:sz w:val="24"/>
          <w:szCs w:val="24"/>
        </w:rPr>
        <w:t xml:space="preserve"> de los </w:t>
      </w:r>
      <w:proofErr w:type="spellStart"/>
      <w:r w:rsidRPr="00302E9F">
        <w:rPr>
          <w:rFonts w:ascii="Calibri" w:hAnsi="Calibri" w:cs="Calibri"/>
          <w:sz w:val="24"/>
          <w:szCs w:val="24"/>
        </w:rPr>
        <w:t>pagos</w:t>
      </w:r>
      <w:proofErr w:type="spellEnd"/>
      <w:r w:rsidRPr="00302E9F">
        <w:rPr>
          <w:rFonts w:ascii="Calibri" w:hAnsi="Calibri" w:cs="Calibri"/>
          <w:sz w:val="24"/>
          <w:szCs w:val="24"/>
        </w:rPr>
        <w:t xml:space="preserve"> correspondientes a los </w:t>
      </w:r>
      <w:proofErr w:type="spellStart"/>
      <w:r w:rsidRPr="00302E9F">
        <w:rPr>
          <w:rFonts w:ascii="Calibri" w:hAnsi="Calibri" w:cs="Calibri"/>
          <w:sz w:val="24"/>
          <w:szCs w:val="24"/>
        </w:rPr>
        <w:t>paquetes</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entregados</w:t>
      </w:r>
      <w:proofErr w:type="spellEnd"/>
      <w:r w:rsidRPr="00302E9F">
        <w:rPr>
          <w:rFonts w:ascii="Calibri" w:hAnsi="Calibri" w:cs="Calibri"/>
          <w:sz w:val="24"/>
          <w:szCs w:val="24"/>
        </w:rPr>
        <w:t xml:space="preserve"> y </w:t>
      </w:r>
      <w:proofErr w:type="spellStart"/>
      <w:r w:rsidRPr="00302E9F">
        <w:rPr>
          <w:rFonts w:ascii="Calibri" w:hAnsi="Calibri" w:cs="Calibri"/>
          <w:sz w:val="24"/>
          <w:szCs w:val="24"/>
        </w:rPr>
        <w:t>aceptados</w:t>
      </w:r>
      <w:proofErr w:type="spellEnd"/>
      <w:r w:rsidRPr="00302E9F">
        <w:rPr>
          <w:rFonts w:ascii="Calibri" w:hAnsi="Calibri" w:cs="Calibri"/>
          <w:sz w:val="24"/>
          <w:szCs w:val="24"/>
        </w:rPr>
        <w:t>.</w:t>
      </w:r>
    </w:p>
    <w:p w14:paraId="42A60FDD" w14:textId="77777777" w:rsidR="004A086C" w:rsidRPr="00302E9F" w:rsidRDefault="004A086C" w:rsidP="004A086C">
      <w:pPr>
        <w:pStyle w:val="Listaconvietas"/>
        <w:rPr>
          <w:rFonts w:ascii="Calibri" w:hAnsi="Calibri" w:cs="Calibri"/>
        </w:rPr>
      </w:pPr>
      <w:proofErr w:type="spellStart"/>
      <w:r w:rsidRPr="00302E9F">
        <w:rPr>
          <w:rFonts w:ascii="Calibri" w:hAnsi="Calibri" w:cs="Calibri"/>
          <w:b/>
          <w:bCs/>
          <w:sz w:val="24"/>
          <w:szCs w:val="24"/>
        </w:rPr>
        <w:t>Reportes</w:t>
      </w:r>
      <w:proofErr w:type="spellEnd"/>
      <w:r w:rsidRPr="00302E9F">
        <w:rPr>
          <w:rFonts w:ascii="Calibri" w:hAnsi="Calibri" w:cs="Calibri"/>
          <w:b/>
          <w:bCs/>
          <w:sz w:val="24"/>
          <w:szCs w:val="24"/>
        </w:rPr>
        <w:t xml:space="preserve"> </w:t>
      </w:r>
      <w:proofErr w:type="spellStart"/>
      <w:r w:rsidRPr="00302E9F">
        <w:rPr>
          <w:rFonts w:ascii="Calibri" w:hAnsi="Calibri" w:cs="Calibri"/>
          <w:b/>
          <w:bCs/>
          <w:sz w:val="24"/>
          <w:szCs w:val="24"/>
        </w:rPr>
        <w:t>completos</w:t>
      </w:r>
      <w:proofErr w:type="spellEnd"/>
      <w:r w:rsidRPr="00302E9F">
        <w:rPr>
          <w:rFonts w:ascii="Calibri" w:hAnsi="Calibri" w:cs="Calibri"/>
          <w:b/>
          <w:bCs/>
          <w:sz w:val="24"/>
          <w:szCs w:val="24"/>
        </w:rPr>
        <w:t>:</w:t>
      </w:r>
      <w:r w:rsidRPr="00302E9F">
        <w:rPr>
          <w:rFonts w:ascii="Calibri" w:hAnsi="Calibri" w:cs="Calibri"/>
          <w:sz w:val="24"/>
          <w:szCs w:val="24"/>
        </w:rPr>
        <w:t xml:space="preserve"> </w:t>
      </w:r>
      <w:proofErr w:type="spellStart"/>
      <w:r w:rsidRPr="00302E9F">
        <w:rPr>
          <w:rFonts w:ascii="Calibri" w:hAnsi="Calibri" w:cs="Calibri"/>
          <w:sz w:val="24"/>
          <w:szCs w:val="24"/>
        </w:rPr>
        <w:t>estadísticas</w:t>
      </w:r>
      <w:proofErr w:type="spellEnd"/>
      <w:r w:rsidRPr="00302E9F">
        <w:rPr>
          <w:rFonts w:ascii="Calibri" w:hAnsi="Calibri" w:cs="Calibri"/>
          <w:sz w:val="24"/>
          <w:szCs w:val="24"/>
        </w:rPr>
        <w:t xml:space="preserve"> de </w:t>
      </w:r>
      <w:proofErr w:type="spellStart"/>
      <w:r w:rsidRPr="00302E9F">
        <w:rPr>
          <w:rFonts w:ascii="Calibri" w:hAnsi="Calibri" w:cs="Calibri"/>
          <w:sz w:val="24"/>
          <w:szCs w:val="24"/>
        </w:rPr>
        <w:t>ventas</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cobranza</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producción</w:t>
      </w:r>
      <w:proofErr w:type="spellEnd"/>
      <w:r w:rsidRPr="00302E9F">
        <w:rPr>
          <w:rFonts w:ascii="Calibri" w:hAnsi="Calibri" w:cs="Calibri"/>
          <w:sz w:val="24"/>
          <w:szCs w:val="24"/>
        </w:rPr>
        <w:t xml:space="preserve"> y </w:t>
      </w:r>
      <w:proofErr w:type="spellStart"/>
      <w:r w:rsidRPr="00302E9F">
        <w:rPr>
          <w:rFonts w:ascii="Calibri" w:hAnsi="Calibri" w:cs="Calibri"/>
          <w:sz w:val="24"/>
          <w:szCs w:val="24"/>
        </w:rPr>
        <w:t>desempeño</w:t>
      </w:r>
      <w:proofErr w:type="spellEnd"/>
      <w:r w:rsidRPr="00302E9F">
        <w:rPr>
          <w:rFonts w:ascii="Calibri" w:hAnsi="Calibri" w:cs="Calibri"/>
          <w:sz w:val="24"/>
          <w:szCs w:val="24"/>
        </w:rPr>
        <w:t xml:space="preserve"> de la </w:t>
      </w:r>
      <w:proofErr w:type="spellStart"/>
      <w:r w:rsidRPr="00302E9F">
        <w:rPr>
          <w:rFonts w:ascii="Calibri" w:hAnsi="Calibri" w:cs="Calibri"/>
          <w:sz w:val="24"/>
          <w:szCs w:val="24"/>
        </w:rPr>
        <w:t>cooperativa</w:t>
      </w:r>
      <w:proofErr w:type="spellEnd"/>
      <w:r w:rsidRPr="00302E9F">
        <w:rPr>
          <w:rFonts w:ascii="Calibri" w:hAnsi="Calibri" w:cs="Calibri"/>
        </w:rPr>
        <w:t>.</w:t>
      </w:r>
    </w:p>
    <w:p w14:paraId="77BB6D5E"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Propuestas por confirmar con el cliente (no se consideran requisitos definitivos hasta que sean validadas):</w:t>
      </w:r>
    </w:p>
    <w:p w14:paraId="6C5FB86A" w14:textId="77777777" w:rsidR="004A086C" w:rsidRPr="00302E9F" w:rsidRDefault="004A086C" w:rsidP="004A086C">
      <w:pPr>
        <w:pStyle w:val="Listaconvietas"/>
        <w:rPr>
          <w:rFonts w:ascii="Calibri" w:hAnsi="Calibri" w:cs="Calibri"/>
          <w:color w:val="000000" w:themeColor="text1"/>
          <w:sz w:val="24"/>
          <w:szCs w:val="24"/>
        </w:rPr>
      </w:pPr>
      <w:proofErr w:type="spellStart"/>
      <w:r w:rsidRPr="00302E9F">
        <w:rPr>
          <w:rFonts w:ascii="Calibri" w:hAnsi="Calibri" w:cs="Calibri"/>
          <w:b/>
          <w:bCs/>
          <w:color w:val="000000" w:themeColor="text1"/>
          <w:sz w:val="24"/>
          <w:szCs w:val="24"/>
        </w:rPr>
        <w:t>Intereses</w:t>
      </w:r>
      <w:proofErr w:type="spellEnd"/>
      <w:r w:rsidRPr="00302E9F">
        <w:rPr>
          <w:rFonts w:ascii="Calibri" w:hAnsi="Calibri" w:cs="Calibri"/>
          <w:b/>
          <w:bCs/>
          <w:color w:val="000000" w:themeColor="text1"/>
          <w:sz w:val="24"/>
          <w:szCs w:val="24"/>
        </w:rPr>
        <w:t xml:space="preserve"> por </w:t>
      </w:r>
      <w:proofErr w:type="spellStart"/>
      <w:r w:rsidRPr="00302E9F">
        <w:rPr>
          <w:rFonts w:ascii="Calibri" w:hAnsi="Calibri" w:cs="Calibri"/>
          <w:b/>
          <w:bCs/>
          <w:color w:val="000000" w:themeColor="text1"/>
          <w:sz w:val="24"/>
          <w:szCs w:val="24"/>
        </w:rPr>
        <w:t>pagos</w:t>
      </w:r>
      <w:proofErr w:type="spellEnd"/>
      <w:r w:rsidRPr="00302E9F">
        <w:rPr>
          <w:rFonts w:ascii="Calibri" w:hAnsi="Calibri" w:cs="Calibri"/>
          <w:b/>
          <w:bCs/>
          <w:color w:val="000000" w:themeColor="text1"/>
          <w:sz w:val="24"/>
          <w:szCs w:val="24"/>
        </w:rPr>
        <w:t xml:space="preserve"> </w:t>
      </w:r>
      <w:proofErr w:type="spellStart"/>
      <w:r w:rsidRPr="00302E9F">
        <w:rPr>
          <w:rFonts w:ascii="Calibri" w:hAnsi="Calibri" w:cs="Calibri"/>
          <w:b/>
          <w:bCs/>
          <w:color w:val="000000" w:themeColor="text1"/>
          <w:sz w:val="24"/>
          <w:szCs w:val="24"/>
        </w:rPr>
        <w:t>atrasados</w:t>
      </w:r>
      <w:proofErr w:type="spellEnd"/>
      <w:r w:rsidRPr="00302E9F">
        <w:rPr>
          <w:rFonts w:ascii="Calibri" w:hAnsi="Calibri" w:cs="Calibri"/>
          <w:b/>
          <w:bCs/>
          <w:color w:val="000000" w:themeColor="text1"/>
          <w:sz w:val="24"/>
          <w:szCs w:val="24"/>
        </w:rPr>
        <w:t>:</w:t>
      </w:r>
      <w:r w:rsidRPr="00302E9F">
        <w:rPr>
          <w:rFonts w:ascii="Calibri" w:hAnsi="Calibri" w:cs="Calibri"/>
          <w:color w:val="000000" w:themeColor="text1"/>
          <w:sz w:val="24"/>
          <w:szCs w:val="24"/>
        </w:rPr>
        <w:t xml:space="preserve"> </w:t>
      </w:r>
      <w:proofErr w:type="spellStart"/>
      <w:r w:rsidRPr="00302E9F">
        <w:rPr>
          <w:rFonts w:ascii="Calibri" w:hAnsi="Calibri" w:cs="Calibri"/>
          <w:color w:val="000000" w:themeColor="text1"/>
          <w:sz w:val="24"/>
          <w:szCs w:val="24"/>
        </w:rPr>
        <w:t>propuesta</w:t>
      </w:r>
      <w:proofErr w:type="spellEnd"/>
      <w:r w:rsidRPr="00302E9F">
        <w:rPr>
          <w:rFonts w:ascii="Calibri" w:hAnsi="Calibri" w:cs="Calibri"/>
          <w:color w:val="000000" w:themeColor="text1"/>
          <w:sz w:val="24"/>
          <w:szCs w:val="24"/>
        </w:rPr>
        <w:t xml:space="preserve"> del </w:t>
      </w:r>
      <w:proofErr w:type="spellStart"/>
      <w:r w:rsidRPr="00302E9F">
        <w:rPr>
          <w:rFonts w:ascii="Calibri" w:hAnsi="Calibri" w:cs="Calibri"/>
          <w:color w:val="000000" w:themeColor="text1"/>
          <w:sz w:val="24"/>
          <w:szCs w:val="24"/>
        </w:rPr>
        <w:t>equipo</w:t>
      </w:r>
      <w:proofErr w:type="spellEnd"/>
      <w:r w:rsidRPr="00302E9F">
        <w:rPr>
          <w:rFonts w:ascii="Calibri" w:hAnsi="Calibri" w:cs="Calibri"/>
          <w:color w:val="000000" w:themeColor="text1"/>
          <w:sz w:val="24"/>
          <w:szCs w:val="24"/>
        </w:rPr>
        <w:t xml:space="preserve"> que </w:t>
      </w:r>
      <w:proofErr w:type="spellStart"/>
      <w:r w:rsidRPr="00302E9F">
        <w:rPr>
          <w:rFonts w:ascii="Calibri" w:hAnsi="Calibri" w:cs="Calibri"/>
          <w:color w:val="000000" w:themeColor="text1"/>
          <w:sz w:val="24"/>
          <w:szCs w:val="24"/>
        </w:rPr>
        <w:t>deberá</w:t>
      </w:r>
      <w:proofErr w:type="spellEnd"/>
      <w:r w:rsidRPr="00302E9F">
        <w:rPr>
          <w:rFonts w:ascii="Calibri" w:hAnsi="Calibri" w:cs="Calibri"/>
          <w:color w:val="000000" w:themeColor="text1"/>
          <w:sz w:val="24"/>
          <w:szCs w:val="24"/>
        </w:rPr>
        <w:t xml:space="preserve"> </w:t>
      </w:r>
      <w:proofErr w:type="spellStart"/>
      <w:r w:rsidRPr="00302E9F">
        <w:rPr>
          <w:rFonts w:ascii="Calibri" w:hAnsi="Calibri" w:cs="Calibri"/>
          <w:color w:val="000000" w:themeColor="text1"/>
          <w:sz w:val="24"/>
          <w:szCs w:val="24"/>
        </w:rPr>
        <w:t>consultarse</w:t>
      </w:r>
      <w:proofErr w:type="spellEnd"/>
      <w:r w:rsidRPr="00302E9F">
        <w:rPr>
          <w:rFonts w:ascii="Calibri" w:hAnsi="Calibri" w:cs="Calibri"/>
          <w:color w:val="000000" w:themeColor="text1"/>
          <w:sz w:val="24"/>
          <w:szCs w:val="24"/>
        </w:rPr>
        <w:t xml:space="preserve"> con </w:t>
      </w:r>
      <w:proofErr w:type="spellStart"/>
      <w:r w:rsidRPr="00302E9F">
        <w:rPr>
          <w:rFonts w:ascii="Calibri" w:hAnsi="Calibri" w:cs="Calibri"/>
          <w:color w:val="000000" w:themeColor="text1"/>
          <w:sz w:val="24"/>
          <w:szCs w:val="24"/>
        </w:rPr>
        <w:t>el</w:t>
      </w:r>
      <w:proofErr w:type="spellEnd"/>
      <w:r w:rsidRPr="00302E9F">
        <w:rPr>
          <w:rFonts w:ascii="Calibri" w:hAnsi="Calibri" w:cs="Calibri"/>
          <w:color w:val="000000" w:themeColor="text1"/>
          <w:sz w:val="24"/>
          <w:szCs w:val="24"/>
        </w:rPr>
        <w:t xml:space="preserve"> </w:t>
      </w:r>
      <w:proofErr w:type="spellStart"/>
      <w:r w:rsidRPr="00302E9F">
        <w:rPr>
          <w:rFonts w:ascii="Calibri" w:hAnsi="Calibri" w:cs="Calibri"/>
          <w:color w:val="000000" w:themeColor="text1"/>
          <w:sz w:val="24"/>
          <w:szCs w:val="24"/>
        </w:rPr>
        <w:t>cliente</w:t>
      </w:r>
      <w:proofErr w:type="spellEnd"/>
      <w:r w:rsidRPr="00302E9F">
        <w:rPr>
          <w:rFonts w:ascii="Calibri" w:hAnsi="Calibri" w:cs="Calibri"/>
          <w:color w:val="000000" w:themeColor="text1"/>
          <w:sz w:val="24"/>
          <w:szCs w:val="24"/>
        </w:rPr>
        <w:t xml:space="preserve"> antes de </w:t>
      </w:r>
      <w:proofErr w:type="spellStart"/>
      <w:r w:rsidRPr="00302E9F">
        <w:rPr>
          <w:rFonts w:ascii="Calibri" w:hAnsi="Calibri" w:cs="Calibri"/>
          <w:color w:val="000000" w:themeColor="text1"/>
          <w:sz w:val="24"/>
          <w:szCs w:val="24"/>
        </w:rPr>
        <w:t>considerarse</w:t>
      </w:r>
      <w:proofErr w:type="spellEnd"/>
      <w:r w:rsidRPr="00302E9F">
        <w:rPr>
          <w:rFonts w:ascii="Calibri" w:hAnsi="Calibri" w:cs="Calibri"/>
          <w:color w:val="000000" w:themeColor="text1"/>
          <w:sz w:val="24"/>
          <w:szCs w:val="24"/>
        </w:rPr>
        <w:t xml:space="preserve"> un </w:t>
      </w:r>
      <w:proofErr w:type="spellStart"/>
      <w:r w:rsidRPr="00302E9F">
        <w:rPr>
          <w:rFonts w:ascii="Calibri" w:hAnsi="Calibri" w:cs="Calibri"/>
          <w:color w:val="000000" w:themeColor="text1"/>
          <w:sz w:val="24"/>
          <w:szCs w:val="24"/>
        </w:rPr>
        <w:t>requisito</w:t>
      </w:r>
      <w:proofErr w:type="spellEnd"/>
      <w:r w:rsidRPr="00302E9F">
        <w:rPr>
          <w:rFonts w:ascii="Calibri" w:hAnsi="Calibri" w:cs="Calibri"/>
          <w:color w:val="000000" w:themeColor="text1"/>
          <w:sz w:val="24"/>
          <w:szCs w:val="24"/>
        </w:rPr>
        <w:t xml:space="preserve"> </w:t>
      </w:r>
      <w:proofErr w:type="spellStart"/>
      <w:r w:rsidRPr="00302E9F">
        <w:rPr>
          <w:rFonts w:ascii="Calibri" w:hAnsi="Calibri" w:cs="Calibri"/>
          <w:color w:val="000000" w:themeColor="text1"/>
          <w:sz w:val="24"/>
          <w:szCs w:val="24"/>
        </w:rPr>
        <w:t>definitivo</w:t>
      </w:r>
      <w:proofErr w:type="spellEnd"/>
      <w:r w:rsidRPr="00302E9F">
        <w:rPr>
          <w:rFonts w:ascii="Calibri" w:hAnsi="Calibri" w:cs="Calibri"/>
          <w:color w:val="000000" w:themeColor="text1"/>
          <w:sz w:val="24"/>
          <w:szCs w:val="24"/>
        </w:rPr>
        <w:t>.</w:t>
      </w:r>
    </w:p>
    <w:p w14:paraId="2F32B1B8" w14:textId="77777777" w:rsidR="004A086C" w:rsidRPr="00302E9F" w:rsidRDefault="004A086C" w:rsidP="004A086C">
      <w:pPr>
        <w:pStyle w:val="Listaconvietas"/>
        <w:rPr>
          <w:rFonts w:ascii="Calibri" w:hAnsi="Calibri" w:cs="Calibri"/>
          <w:color w:val="000000" w:themeColor="text1"/>
          <w:sz w:val="24"/>
          <w:szCs w:val="24"/>
        </w:rPr>
      </w:pPr>
      <w:r w:rsidRPr="00302E9F">
        <w:rPr>
          <w:rFonts w:ascii="Calibri" w:hAnsi="Calibri" w:cs="Calibri"/>
          <w:b/>
          <w:bCs/>
          <w:color w:val="000000" w:themeColor="text1"/>
          <w:sz w:val="24"/>
          <w:szCs w:val="24"/>
        </w:rPr>
        <w:t xml:space="preserve">Asignación </w:t>
      </w:r>
      <w:proofErr w:type="spellStart"/>
      <w:r w:rsidRPr="00302E9F">
        <w:rPr>
          <w:rFonts w:ascii="Calibri" w:hAnsi="Calibri" w:cs="Calibri"/>
          <w:b/>
          <w:bCs/>
          <w:color w:val="000000" w:themeColor="text1"/>
          <w:sz w:val="24"/>
          <w:szCs w:val="24"/>
        </w:rPr>
        <w:t>automática</w:t>
      </w:r>
      <w:proofErr w:type="spellEnd"/>
      <w:r w:rsidRPr="00302E9F">
        <w:rPr>
          <w:rFonts w:ascii="Calibri" w:hAnsi="Calibri" w:cs="Calibri"/>
          <w:b/>
          <w:bCs/>
          <w:color w:val="000000" w:themeColor="text1"/>
          <w:sz w:val="24"/>
          <w:szCs w:val="24"/>
        </w:rPr>
        <w:t xml:space="preserve"> de </w:t>
      </w:r>
      <w:proofErr w:type="spellStart"/>
      <w:r w:rsidRPr="00302E9F">
        <w:rPr>
          <w:rFonts w:ascii="Calibri" w:hAnsi="Calibri" w:cs="Calibri"/>
          <w:b/>
          <w:bCs/>
          <w:color w:val="000000" w:themeColor="text1"/>
          <w:sz w:val="24"/>
          <w:szCs w:val="24"/>
        </w:rPr>
        <w:t>repartidores</w:t>
      </w:r>
      <w:proofErr w:type="spellEnd"/>
      <w:r w:rsidRPr="00302E9F">
        <w:rPr>
          <w:rFonts w:ascii="Calibri" w:hAnsi="Calibri" w:cs="Calibri"/>
          <w:b/>
          <w:bCs/>
          <w:color w:val="000000" w:themeColor="text1"/>
          <w:sz w:val="24"/>
          <w:szCs w:val="24"/>
        </w:rPr>
        <w:t>:</w:t>
      </w:r>
      <w:r w:rsidRPr="00302E9F">
        <w:rPr>
          <w:rFonts w:ascii="Calibri" w:hAnsi="Calibri" w:cs="Calibri"/>
          <w:color w:val="000000" w:themeColor="text1"/>
          <w:sz w:val="24"/>
          <w:szCs w:val="24"/>
        </w:rPr>
        <w:t xml:space="preserve"> </w:t>
      </w:r>
      <w:proofErr w:type="spellStart"/>
      <w:r w:rsidRPr="00302E9F">
        <w:rPr>
          <w:rFonts w:ascii="Calibri" w:hAnsi="Calibri" w:cs="Calibri"/>
          <w:color w:val="000000" w:themeColor="text1"/>
          <w:sz w:val="24"/>
          <w:szCs w:val="24"/>
        </w:rPr>
        <w:t>distribución</w:t>
      </w:r>
      <w:proofErr w:type="spellEnd"/>
      <w:r w:rsidRPr="00302E9F">
        <w:rPr>
          <w:rFonts w:ascii="Calibri" w:hAnsi="Calibri" w:cs="Calibri"/>
          <w:color w:val="000000" w:themeColor="text1"/>
          <w:sz w:val="24"/>
          <w:szCs w:val="24"/>
        </w:rPr>
        <w:t xml:space="preserve"> </w:t>
      </w:r>
      <w:proofErr w:type="spellStart"/>
      <w:r w:rsidRPr="00302E9F">
        <w:rPr>
          <w:rFonts w:ascii="Calibri" w:hAnsi="Calibri" w:cs="Calibri"/>
          <w:color w:val="000000" w:themeColor="text1"/>
          <w:sz w:val="24"/>
          <w:szCs w:val="24"/>
        </w:rPr>
        <w:t>automática</w:t>
      </w:r>
      <w:proofErr w:type="spellEnd"/>
      <w:r w:rsidRPr="00302E9F">
        <w:rPr>
          <w:rFonts w:ascii="Calibri" w:hAnsi="Calibri" w:cs="Calibri"/>
          <w:color w:val="000000" w:themeColor="text1"/>
          <w:sz w:val="24"/>
          <w:szCs w:val="24"/>
        </w:rPr>
        <w:t xml:space="preserve"> de </w:t>
      </w:r>
      <w:proofErr w:type="spellStart"/>
      <w:r w:rsidRPr="00302E9F">
        <w:rPr>
          <w:rFonts w:ascii="Calibri" w:hAnsi="Calibri" w:cs="Calibri"/>
          <w:color w:val="000000" w:themeColor="text1"/>
          <w:sz w:val="24"/>
          <w:szCs w:val="24"/>
        </w:rPr>
        <w:t>pedidos</w:t>
      </w:r>
      <w:proofErr w:type="spellEnd"/>
      <w:r w:rsidRPr="00302E9F">
        <w:rPr>
          <w:rFonts w:ascii="Calibri" w:hAnsi="Calibri" w:cs="Calibri"/>
          <w:color w:val="000000" w:themeColor="text1"/>
          <w:sz w:val="24"/>
          <w:szCs w:val="24"/>
        </w:rPr>
        <w:t xml:space="preserve"> </w:t>
      </w:r>
      <w:proofErr w:type="spellStart"/>
      <w:r w:rsidRPr="00302E9F">
        <w:rPr>
          <w:rFonts w:ascii="Calibri" w:hAnsi="Calibri" w:cs="Calibri"/>
          <w:color w:val="000000" w:themeColor="text1"/>
          <w:sz w:val="24"/>
          <w:szCs w:val="24"/>
        </w:rPr>
        <w:t>considerando</w:t>
      </w:r>
      <w:proofErr w:type="spellEnd"/>
      <w:r w:rsidRPr="00302E9F">
        <w:rPr>
          <w:rFonts w:ascii="Calibri" w:hAnsi="Calibri" w:cs="Calibri"/>
          <w:color w:val="000000" w:themeColor="text1"/>
          <w:sz w:val="24"/>
          <w:szCs w:val="24"/>
        </w:rPr>
        <w:t xml:space="preserve"> zonas y </w:t>
      </w:r>
      <w:proofErr w:type="spellStart"/>
      <w:r w:rsidRPr="00302E9F">
        <w:rPr>
          <w:rFonts w:ascii="Calibri" w:hAnsi="Calibri" w:cs="Calibri"/>
          <w:color w:val="000000" w:themeColor="text1"/>
          <w:sz w:val="24"/>
          <w:szCs w:val="24"/>
        </w:rPr>
        <w:t>disponibilidad</w:t>
      </w:r>
      <w:proofErr w:type="spellEnd"/>
      <w:r w:rsidRPr="00302E9F">
        <w:rPr>
          <w:rFonts w:ascii="Calibri" w:hAnsi="Calibri" w:cs="Calibri"/>
          <w:color w:val="000000" w:themeColor="text1"/>
          <w:sz w:val="24"/>
          <w:szCs w:val="24"/>
        </w:rPr>
        <w:t xml:space="preserve">, </w:t>
      </w:r>
      <w:proofErr w:type="spellStart"/>
      <w:r w:rsidRPr="00302E9F">
        <w:rPr>
          <w:rFonts w:ascii="Calibri" w:hAnsi="Calibri" w:cs="Calibri"/>
          <w:color w:val="000000" w:themeColor="text1"/>
          <w:sz w:val="24"/>
          <w:szCs w:val="24"/>
        </w:rPr>
        <w:t>propuesta</w:t>
      </w:r>
      <w:proofErr w:type="spellEnd"/>
      <w:r w:rsidRPr="00302E9F">
        <w:rPr>
          <w:rFonts w:ascii="Calibri" w:hAnsi="Calibri" w:cs="Calibri"/>
          <w:color w:val="000000" w:themeColor="text1"/>
          <w:sz w:val="24"/>
          <w:szCs w:val="24"/>
        </w:rPr>
        <w:t xml:space="preserve"> que </w:t>
      </w:r>
      <w:proofErr w:type="spellStart"/>
      <w:r w:rsidRPr="00302E9F">
        <w:rPr>
          <w:rFonts w:ascii="Calibri" w:hAnsi="Calibri" w:cs="Calibri"/>
          <w:color w:val="000000" w:themeColor="text1"/>
          <w:sz w:val="24"/>
          <w:szCs w:val="24"/>
        </w:rPr>
        <w:t>requiere</w:t>
      </w:r>
      <w:proofErr w:type="spellEnd"/>
      <w:r w:rsidRPr="00302E9F">
        <w:rPr>
          <w:rFonts w:ascii="Calibri" w:hAnsi="Calibri" w:cs="Calibri"/>
          <w:color w:val="000000" w:themeColor="text1"/>
          <w:sz w:val="24"/>
          <w:szCs w:val="24"/>
        </w:rPr>
        <w:t xml:space="preserve"> </w:t>
      </w:r>
      <w:proofErr w:type="spellStart"/>
      <w:r w:rsidRPr="00302E9F">
        <w:rPr>
          <w:rFonts w:ascii="Calibri" w:hAnsi="Calibri" w:cs="Calibri"/>
          <w:color w:val="000000" w:themeColor="text1"/>
          <w:sz w:val="24"/>
          <w:szCs w:val="24"/>
        </w:rPr>
        <w:t>validación</w:t>
      </w:r>
      <w:proofErr w:type="spellEnd"/>
      <w:r w:rsidRPr="00302E9F">
        <w:rPr>
          <w:rFonts w:ascii="Calibri" w:hAnsi="Calibri" w:cs="Calibri"/>
          <w:color w:val="000000" w:themeColor="text1"/>
          <w:sz w:val="24"/>
          <w:szCs w:val="24"/>
        </w:rPr>
        <w:t>.</w:t>
      </w:r>
    </w:p>
    <w:p w14:paraId="46D8B962"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Estas funcionalidades podrán analizarse y diseñarse durante la Fase 1 para continuar con su desarrollo en la Fase 2, siempre que formen parte de los requisitos aprobados por el cliente.</w:t>
      </w:r>
    </w:p>
    <w:p w14:paraId="034CC0C4" w14:textId="77777777" w:rsidR="004A086C" w:rsidRPr="00302E9F" w:rsidRDefault="004A086C" w:rsidP="004A086C">
      <w:pPr>
        <w:pStyle w:val="Ttulo2"/>
      </w:pPr>
      <w:bookmarkStart w:id="12" w:name="_Toc243552931"/>
      <w:r w:rsidRPr="00302E9F">
        <w:t>Criterios de aceptación de la versión v0.1.0</w:t>
      </w:r>
      <w:bookmarkEnd w:id="12"/>
    </w:p>
    <w:p w14:paraId="328BE2B7"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Para considerar que esta primera versión funciona correctamente, deberá cumplir con las siguientes condiciones:</w:t>
      </w:r>
    </w:p>
    <w:p w14:paraId="3B855336" w14:textId="77777777" w:rsidR="004A086C" w:rsidRPr="00302E9F" w:rsidRDefault="004A086C" w:rsidP="004A086C">
      <w:pPr>
        <w:pStyle w:val="Listaconvietas"/>
        <w:rPr>
          <w:rFonts w:ascii="Calibri" w:hAnsi="Calibri" w:cs="Calibri"/>
          <w:sz w:val="24"/>
          <w:szCs w:val="24"/>
        </w:rPr>
      </w:pPr>
      <w:r w:rsidRPr="00302E9F">
        <w:rPr>
          <w:rFonts w:ascii="Calibri" w:hAnsi="Calibri" w:cs="Calibri"/>
          <w:sz w:val="24"/>
          <w:szCs w:val="24"/>
        </w:rPr>
        <w:t xml:space="preserve">La auxiliar de </w:t>
      </w:r>
      <w:proofErr w:type="spellStart"/>
      <w:r w:rsidRPr="00302E9F">
        <w:rPr>
          <w:rFonts w:ascii="Calibri" w:hAnsi="Calibri" w:cs="Calibri"/>
          <w:sz w:val="24"/>
          <w:szCs w:val="24"/>
        </w:rPr>
        <w:t>oficina</w:t>
      </w:r>
      <w:proofErr w:type="spellEnd"/>
      <w:r w:rsidRPr="00302E9F">
        <w:rPr>
          <w:rFonts w:ascii="Calibri" w:hAnsi="Calibri" w:cs="Calibri"/>
          <w:sz w:val="24"/>
          <w:szCs w:val="24"/>
        </w:rPr>
        <w:t xml:space="preserve">, la </w:t>
      </w:r>
      <w:proofErr w:type="spellStart"/>
      <w:r w:rsidRPr="00302E9F">
        <w:rPr>
          <w:rFonts w:ascii="Calibri" w:hAnsi="Calibri" w:cs="Calibri"/>
          <w:sz w:val="24"/>
          <w:szCs w:val="24"/>
        </w:rPr>
        <w:t>encargada</w:t>
      </w:r>
      <w:proofErr w:type="spellEnd"/>
      <w:r w:rsidRPr="00302E9F">
        <w:rPr>
          <w:rFonts w:ascii="Calibri" w:hAnsi="Calibri" w:cs="Calibri"/>
          <w:sz w:val="24"/>
          <w:szCs w:val="24"/>
        </w:rPr>
        <w:t xml:space="preserve"> de </w:t>
      </w:r>
      <w:proofErr w:type="spellStart"/>
      <w:r w:rsidRPr="00302E9F">
        <w:rPr>
          <w:rFonts w:ascii="Calibri" w:hAnsi="Calibri" w:cs="Calibri"/>
          <w:sz w:val="24"/>
          <w:szCs w:val="24"/>
        </w:rPr>
        <w:t>producción</w:t>
      </w:r>
      <w:proofErr w:type="spellEnd"/>
      <w:r w:rsidRPr="00302E9F">
        <w:rPr>
          <w:rFonts w:ascii="Calibri" w:hAnsi="Calibri" w:cs="Calibri"/>
          <w:sz w:val="24"/>
          <w:szCs w:val="24"/>
        </w:rPr>
        <w:t xml:space="preserve"> y la </w:t>
      </w:r>
      <w:proofErr w:type="spellStart"/>
      <w:r w:rsidRPr="00302E9F">
        <w:rPr>
          <w:rFonts w:ascii="Calibri" w:hAnsi="Calibri" w:cs="Calibri"/>
          <w:sz w:val="24"/>
          <w:szCs w:val="24"/>
        </w:rPr>
        <w:t>administradora</w:t>
      </w:r>
      <w:proofErr w:type="spellEnd"/>
      <w:r w:rsidRPr="00302E9F">
        <w:rPr>
          <w:rFonts w:ascii="Calibri" w:hAnsi="Calibri" w:cs="Calibri"/>
          <w:sz w:val="24"/>
          <w:szCs w:val="24"/>
        </w:rPr>
        <w:t xml:space="preserve"> pueden </w:t>
      </w:r>
      <w:proofErr w:type="spellStart"/>
      <w:r w:rsidRPr="00302E9F">
        <w:rPr>
          <w:rFonts w:ascii="Calibri" w:hAnsi="Calibri" w:cs="Calibri"/>
          <w:sz w:val="24"/>
          <w:szCs w:val="24"/>
        </w:rPr>
        <w:t>iniciar</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sesión</w:t>
      </w:r>
      <w:proofErr w:type="spellEnd"/>
      <w:r w:rsidRPr="00302E9F">
        <w:rPr>
          <w:rFonts w:ascii="Calibri" w:hAnsi="Calibri" w:cs="Calibri"/>
          <w:sz w:val="24"/>
          <w:szCs w:val="24"/>
        </w:rPr>
        <w:t xml:space="preserve"> con </w:t>
      </w:r>
      <w:proofErr w:type="spellStart"/>
      <w:r w:rsidRPr="00302E9F">
        <w:rPr>
          <w:rFonts w:ascii="Calibri" w:hAnsi="Calibri" w:cs="Calibri"/>
          <w:sz w:val="24"/>
          <w:szCs w:val="24"/>
        </w:rPr>
        <w:t>credenciales</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válidas</w:t>
      </w:r>
      <w:proofErr w:type="spellEnd"/>
      <w:r w:rsidRPr="00302E9F">
        <w:rPr>
          <w:rFonts w:ascii="Calibri" w:hAnsi="Calibri" w:cs="Calibri"/>
          <w:sz w:val="24"/>
          <w:szCs w:val="24"/>
        </w:rPr>
        <w:t xml:space="preserve"> y </w:t>
      </w:r>
      <w:proofErr w:type="spellStart"/>
      <w:r w:rsidRPr="00302E9F">
        <w:rPr>
          <w:rFonts w:ascii="Calibri" w:hAnsi="Calibri" w:cs="Calibri"/>
          <w:sz w:val="24"/>
          <w:szCs w:val="24"/>
        </w:rPr>
        <w:t>acceden</w:t>
      </w:r>
      <w:proofErr w:type="spellEnd"/>
      <w:r w:rsidRPr="00302E9F">
        <w:rPr>
          <w:rFonts w:ascii="Calibri" w:hAnsi="Calibri" w:cs="Calibri"/>
          <w:sz w:val="24"/>
          <w:szCs w:val="24"/>
        </w:rPr>
        <w:t xml:space="preserve"> solo a las </w:t>
      </w:r>
      <w:proofErr w:type="spellStart"/>
      <w:r w:rsidRPr="00302E9F">
        <w:rPr>
          <w:rFonts w:ascii="Calibri" w:hAnsi="Calibri" w:cs="Calibri"/>
          <w:sz w:val="24"/>
          <w:szCs w:val="24"/>
        </w:rPr>
        <w:t>funciones</w:t>
      </w:r>
      <w:proofErr w:type="spellEnd"/>
      <w:r w:rsidRPr="00302E9F">
        <w:rPr>
          <w:rFonts w:ascii="Calibri" w:hAnsi="Calibri" w:cs="Calibri"/>
          <w:sz w:val="24"/>
          <w:szCs w:val="24"/>
        </w:rPr>
        <w:t xml:space="preserve"> de su </w:t>
      </w:r>
      <w:proofErr w:type="spellStart"/>
      <w:r w:rsidRPr="00302E9F">
        <w:rPr>
          <w:rFonts w:ascii="Calibri" w:hAnsi="Calibri" w:cs="Calibri"/>
          <w:sz w:val="24"/>
          <w:szCs w:val="24"/>
        </w:rPr>
        <w:t>rol</w:t>
      </w:r>
      <w:proofErr w:type="spellEnd"/>
      <w:r w:rsidRPr="00302E9F">
        <w:rPr>
          <w:rFonts w:ascii="Calibri" w:hAnsi="Calibri" w:cs="Calibri"/>
          <w:sz w:val="24"/>
          <w:szCs w:val="24"/>
        </w:rPr>
        <w:t xml:space="preserve">; con </w:t>
      </w:r>
      <w:proofErr w:type="spellStart"/>
      <w:r w:rsidRPr="00302E9F">
        <w:rPr>
          <w:rFonts w:ascii="Calibri" w:hAnsi="Calibri" w:cs="Calibri"/>
          <w:sz w:val="24"/>
          <w:szCs w:val="24"/>
        </w:rPr>
        <w:t>credenciales</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inválidas</w:t>
      </w:r>
      <w:proofErr w:type="spellEnd"/>
      <w:r w:rsidRPr="00302E9F">
        <w:rPr>
          <w:rFonts w:ascii="Calibri" w:hAnsi="Calibri" w:cs="Calibri"/>
          <w:sz w:val="24"/>
          <w:szCs w:val="24"/>
        </w:rPr>
        <w:t xml:space="preserve"> se </w:t>
      </w:r>
      <w:proofErr w:type="spellStart"/>
      <w:r w:rsidRPr="00302E9F">
        <w:rPr>
          <w:rFonts w:ascii="Calibri" w:hAnsi="Calibri" w:cs="Calibri"/>
          <w:sz w:val="24"/>
          <w:szCs w:val="24"/>
        </w:rPr>
        <w:t>niega</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el</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acceso</w:t>
      </w:r>
      <w:proofErr w:type="spellEnd"/>
      <w:r w:rsidRPr="00302E9F">
        <w:rPr>
          <w:rFonts w:ascii="Calibri" w:hAnsi="Calibri" w:cs="Calibri"/>
          <w:sz w:val="24"/>
          <w:szCs w:val="24"/>
        </w:rPr>
        <w:t>.</w:t>
      </w:r>
    </w:p>
    <w:p w14:paraId="04D6091A" w14:textId="77777777" w:rsidR="004A086C" w:rsidRPr="00302E9F" w:rsidRDefault="004A086C" w:rsidP="004A086C">
      <w:pPr>
        <w:pStyle w:val="Listaconvietas"/>
        <w:rPr>
          <w:rFonts w:ascii="Calibri" w:hAnsi="Calibri" w:cs="Calibri"/>
          <w:sz w:val="24"/>
          <w:szCs w:val="24"/>
        </w:rPr>
      </w:pPr>
      <w:r w:rsidRPr="00302E9F">
        <w:rPr>
          <w:rFonts w:ascii="Calibri" w:hAnsi="Calibri" w:cs="Calibri"/>
          <w:sz w:val="24"/>
          <w:szCs w:val="24"/>
        </w:rPr>
        <w:t xml:space="preserve">El </w:t>
      </w:r>
      <w:proofErr w:type="spellStart"/>
      <w:r w:rsidRPr="00302E9F">
        <w:rPr>
          <w:rFonts w:ascii="Calibri" w:hAnsi="Calibri" w:cs="Calibri"/>
          <w:sz w:val="24"/>
          <w:szCs w:val="24"/>
        </w:rPr>
        <w:t>sistema</w:t>
      </w:r>
      <w:proofErr w:type="spellEnd"/>
      <w:r w:rsidRPr="00302E9F">
        <w:rPr>
          <w:rFonts w:ascii="Calibri" w:hAnsi="Calibri" w:cs="Calibri"/>
          <w:sz w:val="24"/>
          <w:szCs w:val="24"/>
        </w:rPr>
        <w:t xml:space="preserve"> permite registrar un </w:t>
      </w:r>
      <w:proofErr w:type="spellStart"/>
      <w:r w:rsidRPr="00302E9F">
        <w:rPr>
          <w:rFonts w:ascii="Calibri" w:hAnsi="Calibri" w:cs="Calibri"/>
          <w:sz w:val="24"/>
          <w:szCs w:val="24"/>
        </w:rPr>
        <w:t>pedido</w:t>
      </w:r>
      <w:proofErr w:type="spellEnd"/>
      <w:r w:rsidRPr="00302E9F">
        <w:rPr>
          <w:rFonts w:ascii="Calibri" w:hAnsi="Calibri" w:cs="Calibri"/>
          <w:sz w:val="24"/>
          <w:szCs w:val="24"/>
        </w:rPr>
        <w:t xml:space="preserve"> de un </w:t>
      </w:r>
      <w:proofErr w:type="spellStart"/>
      <w:r w:rsidRPr="00302E9F">
        <w:rPr>
          <w:rFonts w:ascii="Calibri" w:hAnsi="Calibri" w:cs="Calibri"/>
          <w:sz w:val="24"/>
          <w:szCs w:val="24"/>
        </w:rPr>
        <w:t>cliente</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existente</w:t>
      </w:r>
      <w:proofErr w:type="spellEnd"/>
      <w:r w:rsidRPr="00302E9F">
        <w:rPr>
          <w:rFonts w:ascii="Calibri" w:hAnsi="Calibri" w:cs="Calibri"/>
          <w:sz w:val="24"/>
          <w:szCs w:val="24"/>
        </w:rPr>
        <w:t xml:space="preserve"> que </w:t>
      </w:r>
      <w:proofErr w:type="spellStart"/>
      <w:r w:rsidRPr="00302E9F">
        <w:rPr>
          <w:rFonts w:ascii="Calibri" w:hAnsi="Calibri" w:cs="Calibri"/>
          <w:sz w:val="24"/>
          <w:szCs w:val="24"/>
        </w:rPr>
        <w:t>incluya</w:t>
      </w:r>
      <w:proofErr w:type="spellEnd"/>
      <w:r w:rsidRPr="00302E9F">
        <w:rPr>
          <w:rFonts w:ascii="Calibri" w:hAnsi="Calibri" w:cs="Calibri"/>
          <w:sz w:val="24"/>
          <w:szCs w:val="24"/>
        </w:rPr>
        <w:t xml:space="preserve"> dos </w:t>
      </w:r>
      <w:proofErr w:type="spellStart"/>
      <w:r w:rsidRPr="00302E9F">
        <w:rPr>
          <w:rFonts w:ascii="Calibri" w:hAnsi="Calibri" w:cs="Calibri"/>
          <w:sz w:val="24"/>
          <w:szCs w:val="24"/>
        </w:rPr>
        <w:t>productos</w:t>
      </w:r>
      <w:proofErr w:type="spellEnd"/>
      <w:r w:rsidRPr="00302E9F">
        <w:rPr>
          <w:rFonts w:ascii="Calibri" w:hAnsi="Calibri" w:cs="Calibri"/>
          <w:sz w:val="24"/>
          <w:szCs w:val="24"/>
        </w:rPr>
        <w:t xml:space="preserve"> con sus </w:t>
      </w:r>
      <w:proofErr w:type="spellStart"/>
      <w:r w:rsidRPr="00302E9F">
        <w:rPr>
          <w:rFonts w:ascii="Calibri" w:hAnsi="Calibri" w:cs="Calibri"/>
          <w:sz w:val="24"/>
          <w:szCs w:val="24"/>
        </w:rPr>
        <w:t>respectivas</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cantidades</w:t>
      </w:r>
      <w:proofErr w:type="spellEnd"/>
      <w:r w:rsidRPr="00302E9F">
        <w:rPr>
          <w:rFonts w:ascii="Calibri" w:hAnsi="Calibri" w:cs="Calibri"/>
          <w:sz w:val="24"/>
          <w:szCs w:val="24"/>
        </w:rPr>
        <w:t>.</w:t>
      </w:r>
    </w:p>
    <w:p w14:paraId="2227CCB1" w14:textId="77777777" w:rsidR="004A086C" w:rsidRPr="00302E9F" w:rsidRDefault="004A086C" w:rsidP="004A086C">
      <w:pPr>
        <w:pStyle w:val="Listaconvietas"/>
        <w:rPr>
          <w:rFonts w:ascii="Calibri" w:hAnsi="Calibri" w:cs="Calibri"/>
          <w:sz w:val="24"/>
          <w:szCs w:val="24"/>
        </w:rPr>
      </w:pPr>
      <w:r w:rsidRPr="00302E9F">
        <w:rPr>
          <w:rFonts w:ascii="Calibri" w:hAnsi="Calibri" w:cs="Calibri"/>
          <w:sz w:val="24"/>
          <w:szCs w:val="24"/>
        </w:rPr>
        <w:t xml:space="preserve">El </w:t>
      </w:r>
      <w:proofErr w:type="spellStart"/>
      <w:r w:rsidRPr="00302E9F">
        <w:rPr>
          <w:rFonts w:ascii="Calibri" w:hAnsi="Calibri" w:cs="Calibri"/>
          <w:sz w:val="24"/>
          <w:szCs w:val="24"/>
        </w:rPr>
        <w:t>importe</w:t>
      </w:r>
      <w:proofErr w:type="spellEnd"/>
      <w:r w:rsidRPr="00302E9F">
        <w:rPr>
          <w:rFonts w:ascii="Calibri" w:hAnsi="Calibri" w:cs="Calibri"/>
          <w:sz w:val="24"/>
          <w:szCs w:val="24"/>
        </w:rPr>
        <w:t xml:space="preserve"> total se </w:t>
      </w:r>
      <w:proofErr w:type="spellStart"/>
      <w:r w:rsidRPr="00302E9F">
        <w:rPr>
          <w:rFonts w:ascii="Calibri" w:hAnsi="Calibri" w:cs="Calibri"/>
          <w:sz w:val="24"/>
          <w:szCs w:val="24"/>
        </w:rPr>
        <w:t>calcula</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correctamente</w:t>
      </w:r>
      <w:proofErr w:type="spellEnd"/>
      <w:r w:rsidRPr="00302E9F">
        <w:rPr>
          <w:rFonts w:ascii="Calibri" w:hAnsi="Calibri" w:cs="Calibri"/>
          <w:sz w:val="24"/>
          <w:szCs w:val="24"/>
        </w:rPr>
        <w:t xml:space="preserve"> utilizando los </w:t>
      </w:r>
      <w:proofErr w:type="spellStart"/>
      <w:r w:rsidRPr="00302E9F">
        <w:rPr>
          <w:rFonts w:ascii="Calibri" w:hAnsi="Calibri" w:cs="Calibri"/>
          <w:sz w:val="24"/>
          <w:szCs w:val="24"/>
        </w:rPr>
        <w:t>precios</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establecidos</w:t>
      </w:r>
      <w:proofErr w:type="spellEnd"/>
      <w:r w:rsidRPr="00302E9F">
        <w:rPr>
          <w:rFonts w:ascii="Calibri" w:hAnsi="Calibri" w:cs="Calibri"/>
          <w:sz w:val="24"/>
          <w:szCs w:val="24"/>
        </w:rPr>
        <w:t xml:space="preserve"> para </w:t>
      </w:r>
      <w:proofErr w:type="spellStart"/>
      <w:r w:rsidRPr="00302E9F">
        <w:rPr>
          <w:rFonts w:ascii="Calibri" w:hAnsi="Calibri" w:cs="Calibri"/>
          <w:sz w:val="24"/>
          <w:szCs w:val="24"/>
        </w:rPr>
        <w:t>el</w:t>
      </w:r>
      <w:proofErr w:type="spellEnd"/>
      <w:r w:rsidRPr="00302E9F">
        <w:rPr>
          <w:rFonts w:ascii="Calibri" w:hAnsi="Calibri" w:cs="Calibri"/>
          <w:sz w:val="24"/>
          <w:szCs w:val="24"/>
        </w:rPr>
        <w:t xml:space="preserve"> tipo de </w:t>
      </w:r>
      <w:proofErr w:type="spellStart"/>
      <w:r w:rsidRPr="00302E9F">
        <w:rPr>
          <w:rFonts w:ascii="Calibri" w:hAnsi="Calibri" w:cs="Calibri"/>
          <w:sz w:val="24"/>
          <w:szCs w:val="24"/>
        </w:rPr>
        <w:t>cliente</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seleccionado</w:t>
      </w:r>
      <w:proofErr w:type="spellEnd"/>
      <w:r w:rsidRPr="00302E9F">
        <w:rPr>
          <w:rFonts w:ascii="Calibri" w:hAnsi="Calibri" w:cs="Calibri"/>
          <w:sz w:val="24"/>
          <w:szCs w:val="24"/>
        </w:rPr>
        <w:t>.</w:t>
      </w:r>
    </w:p>
    <w:p w14:paraId="6BE45626" w14:textId="77777777" w:rsidR="004A086C" w:rsidRPr="00302E9F" w:rsidRDefault="004A086C" w:rsidP="004A086C">
      <w:pPr>
        <w:pStyle w:val="Listaconvietas"/>
        <w:rPr>
          <w:rFonts w:ascii="Calibri" w:hAnsi="Calibri" w:cs="Calibri"/>
          <w:sz w:val="24"/>
          <w:szCs w:val="24"/>
        </w:rPr>
      </w:pPr>
      <w:r w:rsidRPr="00302E9F">
        <w:rPr>
          <w:rFonts w:ascii="Calibri" w:hAnsi="Calibri" w:cs="Calibri"/>
          <w:sz w:val="24"/>
          <w:szCs w:val="24"/>
        </w:rPr>
        <w:t xml:space="preserve">El </w:t>
      </w:r>
      <w:proofErr w:type="spellStart"/>
      <w:r w:rsidRPr="00302E9F">
        <w:rPr>
          <w:rFonts w:ascii="Calibri" w:hAnsi="Calibri" w:cs="Calibri"/>
          <w:sz w:val="24"/>
          <w:szCs w:val="24"/>
        </w:rPr>
        <w:t>pedido</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queda</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almacenado</w:t>
      </w:r>
      <w:proofErr w:type="spellEnd"/>
      <w:r w:rsidRPr="00302E9F">
        <w:rPr>
          <w:rFonts w:ascii="Calibri" w:hAnsi="Calibri" w:cs="Calibri"/>
          <w:sz w:val="24"/>
          <w:szCs w:val="24"/>
        </w:rPr>
        <w:t xml:space="preserve"> y </w:t>
      </w:r>
      <w:proofErr w:type="spellStart"/>
      <w:r w:rsidRPr="00302E9F">
        <w:rPr>
          <w:rFonts w:ascii="Calibri" w:hAnsi="Calibri" w:cs="Calibri"/>
          <w:sz w:val="24"/>
          <w:szCs w:val="24"/>
        </w:rPr>
        <w:t>aparece</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en</w:t>
      </w:r>
      <w:proofErr w:type="spellEnd"/>
      <w:r w:rsidRPr="00302E9F">
        <w:rPr>
          <w:rFonts w:ascii="Calibri" w:hAnsi="Calibri" w:cs="Calibri"/>
          <w:sz w:val="24"/>
          <w:szCs w:val="24"/>
        </w:rPr>
        <w:t xml:space="preserve"> la consulta de </w:t>
      </w:r>
      <w:proofErr w:type="spellStart"/>
      <w:r w:rsidRPr="00302E9F">
        <w:rPr>
          <w:rFonts w:ascii="Calibri" w:hAnsi="Calibri" w:cs="Calibri"/>
          <w:sz w:val="24"/>
          <w:szCs w:val="24"/>
        </w:rPr>
        <w:t>producción</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correspondiente</w:t>
      </w:r>
      <w:proofErr w:type="spellEnd"/>
      <w:r w:rsidRPr="00302E9F">
        <w:rPr>
          <w:rFonts w:ascii="Calibri" w:hAnsi="Calibri" w:cs="Calibri"/>
          <w:sz w:val="24"/>
          <w:szCs w:val="24"/>
        </w:rPr>
        <w:t xml:space="preserve"> a su </w:t>
      </w:r>
      <w:proofErr w:type="spellStart"/>
      <w:r w:rsidRPr="00302E9F">
        <w:rPr>
          <w:rFonts w:ascii="Calibri" w:hAnsi="Calibri" w:cs="Calibri"/>
          <w:sz w:val="24"/>
          <w:szCs w:val="24"/>
        </w:rPr>
        <w:t>fecha</w:t>
      </w:r>
      <w:proofErr w:type="spellEnd"/>
      <w:r w:rsidRPr="00302E9F">
        <w:rPr>
          <w:rFonts w:ascii="Calibri" w:hAnsi="Calibri" w:cs="Calibri"/>
          <w:sz w:val="24"/>
          <w:szCs w:val="24"/>
        </w:rPr>
        <w:t xml:space="preserve"> de </w:t>
      </w:r>
      <w:proofErr w:type="spellStart"/>
      <w:r w:rsidRPr="00302E9F">
        <w:rPr>
          <w:rFonts w:ascii="Calibri" w:hAnsi="Calibri" w:cs="Calibri"/>
          <w:sz w:val="24"/>
          <w:szCs w:val="24"/>
        </w:rPr>
        <w:t>entrega</w:t>
      </w:r>
      <w:proofErr w:type="spellEnd"/>
      <w:r w:rsidRPr="00302E9F">
        <w:rPr>
          <w:rFonts w:ascii="Calibri" w:hAnsi="Calibri" w:cs="Calibri"/>
          <w:sz w:val="24"/>
          <w:szCs w:val="24"/>
        </w:rPr>
        <w:t>.</w:t>
      </w:r>
    </w:p>
    <w:p w14:paraId="31C9E452" w14:textId="77777777" w:rsidR="004A086C" w:rsidRPr="00302E9F" w:rsidRDefault="004A086C" w:rsidP="004A086C">
      <w:pPr>
        <w:pStyle w:val="Listaconvietas"/>
        <w:rPr>
          <w:rFonts w:ascii="Calibri" w:hAnsi="Calibri" w:cs="Calibri"/>
          <w:sz w:val="24"/>
          <w:szCs w:val="24"/>
        </w:rPr>
      </w:pPr>
      <w:r w:rsidRPr="00302E9F">
        <w:rPr>
          <w:rFonts w:ascii="Calibri" w:hAnsi="Calibri" w:cs="Calibri"/>
          <w:sz w:val="24"/>
          <w:szCs w:val="24"/>
        </w:rPr>
        <w:t xml:space="preserve">La </w:t>
      </w:r>
      <w:proofErr w:type="spellStart"/>
      <w:r w:rsidRPr="00302E9F">
        <w:rPr>
          <w:rFonts w:ascii="Calibri" w:hAnsi="Calibri" w:cs="Calibri"/>
          <w:sz w:val="24"/>
          <w:szCs w:val="24"/>
        </w:rPr>
        <w:t>encargada</w:t>
      </w:r>
      <w:proofErr w:type="spellEnd"/>
      <w:r w:rsidRPr="00302E9F">
        <w:rPr>
          <w:rFonts w:ascii="Calibri" w:hAnsi="Calibri" w:cs="Calibri"/>
          <w:sz w:val="24"/>
          <w:szCs w:val="24"/>
        </w:rPr>
        <w:t xml:space="preserve"> de </w:t>
      </w:r>
      <w:proofErr w:type="spellStart"/>
      <w:r w:rsidRPr="00302E9F">
        <w:rPr>
          <w:rFonts w:ascii="Calibri" w:hAnsi="Calibri" w:cs="Calibri"/>
          <w:sz w:val="24"/>
          <w:szCs w:val="24"/>
        </w:rPr>
        <w:t>producción</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puede</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consultar</w:t>
      </w:r>
      <w:proofErr w:type="spellEnd"/>
      <w:r w:rsidRPr="00302E9F">
        <w:rPr>
          <w:rFonts w:ascii="Calibri" w:hAnsi="Calibri" w:cs="Calibri"/>
          <w:sz w:val="24"/>
          <w:szCs w:val="24"/>
        </w:rPr>
        <w:t xml:space="preserve">, para una </w:t>
      </w:r>
      <w:proofErr w:type="spellStart"/>
      <w:r w:rsidRPr="00302E9F">
        <w:rPr>
          <w:rFonts w:ascii="Calibri" w:hAnsi="Calibri" w:cs="Calibri"/>
          <w:sz w:val="24"/>
          <w:szCs w:val="24"/>
        </w:rPr>
        <w:t>fecha</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determinada</w:t>
      </w:r>
      <w:proofErr w:type="spellEnd"/>
      <w:r w:rsidRPr="00302E9F">
        <w:rPr>
          <w:rFonts w:ascii="Calibri" w:hAnsi="Calibri" w:cs="Calibri"/>
          <w:sz w:val="24"/>
          <w:szCs w:val="24"/>
        </w:rPr>
        <w:t xml:space="preserve">, las </w:t>
      </w:r>
      <w:proofErr w:type="spellStart"/>
      <w:r w:rsidRPr="00302E9F">
        <w:rPr>
          <w:rFonts w:ascii="Calibri" w:hAnsi="Calibri" w:cs="Calibri"/>
          <w:sz w:val="24"/>
          <w:szCs w:val="24"/>
        </w:rPr>
        <w:t>cantidades</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totales</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requeridas</w:t>
      </w:r>
      <w:proofErr w:type="spellEnd"/>
      <w:r w:rsidRPr="00302E9F">
        <w:rPr>
          <w:rFonts w:ascii="Calibri" w:hAnsi="Calibri" w:cs="Calibri"/>
          <w:sz w:val="24"/>
          <w:szCs w:val="24"/>
        </w:rPr>
        <w:t xml:space="preserve"> por </w:t>
      </w:r>
      <w:proofErr w:type="spellStart"/>
      <w:r w:rsidRPr="00302E9F">
        <w:rPr>
          <w:rFonts w:ascii="Calibri" w:hAnsi="Calibri" w:cs="Calibri"/>
          <w:sz w:val="24"/>
          <w:szCs w:val="24"/>
        </w:rPr>
        <w:t>producto</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suma</w:t>
      </w:r>
      <w:proofErr w:type="spellEnd"/>
      <w:r w:rsidRPr="00302E9F">
        <w:rPr>
          <w:rFonts w:ascii="Calibri" w:hAnsi="Calibri" w:cs="Calibri"/>
          <w:sz w:val="24"/>
          <w:szCs w:val="24"/>
        </w:rPr>
        <w:t xml:space="preserve"> de </w:t>
      </w:r>
      <w:proofErr w:type="spellStart"/>
      <w:r w:rsidRPr="00302E9F">
        <w:rPr>
          <w:rFonts w:ascii="Calibri" w:hAnsi="Calibri" w:cs="Calibri"/>
          <w:sz w:val="24"/>
          <w:szCs w:val="24"/>
        </w:rPr>
        <w:t>todos</w:t>
      </w:r>
      <w:proofErr w:type="spellEnd"/>
      <w:r w:rsidRPr="00302E9F">
        <w:rPr>
          <w:rFonts w:ascii="Calibri" w:hAnsi="Calibri" w:cs="Calibri"/>
          <w:sz w:val="24"/>
          <w:szCs w:val="24"/>
        </w:rPr>
        <w:t xml:space="preserve"> los </w:t>
      </w:r>
      <w:proofErr w:type="spellStart"/>
      <w:r w:rsidRPr="00302E9F">
        <w:rPr>
          <w:rFonts w:ascii="Calibri" w:hAnsi="Calibri" w:cs="Calibri"/>
          <w:sz w:val="24"/>
          <w:szCs w:val="24"/>
        </w:rPr>
        <w:t>pedidos</w:t>
      </w:r>
      <w:proofErr w:type="spellEnd"/>
      <w:r w:rsidRPr="00302E9F">
        <w:rPr>
          <w:rFonts w:ascii="Calibri" w:hAnsi="Calibri" w:cs="Calibri"/>
          <w:sz w:val="24"/>
          <w:szCs w:val="24"/>
        </w:rPr>
        <w:t xml:space="preserve"> de </w:t>
      </w:r>
      <w:proofErr w:type="spellStart"/>
      <w:r w:rsidRPr="00302E9F">
        <w:rPr>
          <w:rFonts w:ascii="Calibri" w:hAnsi="Calibri" w:cs="Calibri"/>
          <w:sz w:val="24"/>
          <w:szCs w:val="24"/>
        </w:rPr>
        <w:t>esa</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fecha</w:t>
      </w:r>
      <w:proofErr w:type="spellEnd"/>
      <w:r w:rsidRPr="00302E9F">
        <w:rPr>
          <w:rFonts w:ascii="Calibri" w:hAnsi="Calibri" w:cs="Calibri"/>
          <w:sz w:val="24"/>
          <w:szCs w:val="24"/>
        </w:rPr>
        <w:t xml:space="preserve">, sin </w:t>
      </w:r>
      <w:proofErr w:type="spellStart"/>
      <w:r w:rsidRPr="00302E9F">
        <w:rPr>
          <w:rFonts w:ascii="Calibri" w:hAnsi="Calibri" w:cs="Calibri"/>
          <w:sz w:val="24"/>
          <w:szCs w:val="24"/>
        </w:rPr>
        <w:t>incluir</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pedidos</w:t>
      </w:r>
      <w:proofErr w:type="spellEnd"/>
      <w:r w:rsidRPr="00302E9F">
        <w:rPr>
          <w:rFonts w:ascii="Calibri" w:hAnsi="Calibri" w:cs="Calibri"/>
          <w:sz w:val="24"/>
          <w:szCs w:val="24"/>
        </w:rPr>
        <w:t xml:space="preserve"> de </w:t>
      </w:r>
      <w:proofErr w:type="spellStart"/>
      <w:r w:rsidRPr="00302E9F">
        <w:rPr>
          <w:rFonts w:ascii="Calibri" w:hAnsi="Calibri" w:cs="Calibri"/>
          <w:sz w:val="24"/>
          <w:szCs w:val="24"/>
        </w:rPr>
        <w:t>otras</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fechas</w:t>
      </w:r>
      <w:proofErr w:type="spellEnd"/>
      <w:r w:rsidRPr="00302E9F">
        <w:rPr>
          <w:rFonts w:ascii="Calibri" w:hAnsi="Calibri" w:cs="Calibri"/>
          <w:sz w:val="24"/>
          <w:szCs w:val="24"/>
        </w:rPr>
        <w:t>).</w:t>
      </w:r>
    </w:p>
    <w:p w14:paraId="2948E2A6" w14:textId="77777777" w:rsidR="004A086C" w:rsidRPr="00302E9F" w:rsidRDefault="004A086C" w:rsidP="004A086C">
      <w:pPr>
        <w:pStyle w:val="Listaconvietas"/>
        <w:rPr>
          <w:rFonts w:ascii="Calibri" w:hAnsi="Calibri" w:cs="Calibri"/>
          <w:sz w:val="24"/>
          <w:szCs w:val="24"/>
        </w:rPr>
      </w:pPr>
      <w:r w:rsidRPr="00302E9F">
        <w:rPr>
          <w:rFonts w:ascii="Calibri" w:hAnsi="Calibri" w:cs="Calibri"/>
          <w:sz w:val="24"/>
          <w:szCs w:val="24"/>
        </w:rPr>
        <w:t xml:space="preserve">La </w:t>
      </w:r>
      <w:proofErr w:type="spellStart"/>
      <w:r w:rsidRPr="00302E9F">
        <w:rPr>
          <w:rFonts w:ascii="Calibri" w:hAnsi="Calibri" w:cs="Calibri"/>
          <w:sz w:val="24"/>
          <w:szCs w:val="24"/>
        </w:rPr>
        <w:t>administradora</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puede</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localizar</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el</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pedido</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registrado</w:t>
      </w:r>
      <w:proofErr w:type="spellEnd"/>
      <w:r w:rsidRPr="00302E9F">
        <w:rPr>
          <w:rFonts w:ascii="Calibri" w:hAnsi="Calibri" w:cs="Calibri"/>
          <w:sz w:val="24"/>
          <w:szCs w:val="24"/>
        </w:rPr>
        <w:t xml:space="preserve"> y </w:t>
      </w:r>
      <w:proofErr w:type="spellStart"/>
      <w:r w:rsidRPr="00302E9F">
        <w:rPr>
          <w:rFonts w:ascii="Calibri" w:hAnsi="Calibri" w:cs="Calibri"/>
          <w:sz w:val="24"/>
          <w:szCs w:val="24"/>
        </w:rPr>
        <w:t>consultar</w:t>
      </w:r>
      <w:proofErr w:type="spellEnd"/>
      <w:r w:rsidRPr="00302E9F">
        <w:rPr>
          <w:rFonts w:ascii="Calibri" w:hAnsi="Calibri" w:cs="Calibri"/>
          <w:sz w:val="24"/>
          <w:szCs w:val="24"/>
        </w:rPr>
        <w:t xml:space="preserve"> su </w:t>
      </w:r>
      <w:proofErr w:type="spellStart"/>
      <w:r w:rsidRPr="00302E9F">
        <w:rPr>
          <w:rFonts w:ascii="Calibri" w:hAnsi="Calibri" w:cs="Calibri"/>
          <w:sz w:val="24"/>
          <w:szCs w:val="24"/>
        </w:rPr>
        <w:t>información</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completa</w:t>
      </w:r>
      <w:proofErr w:type="spellEnd"/>
      <w:r w:rsidRPr="00302E9F">
        <w:rPr>
          <w:rFonts w:ascii="Calibri" w:hAnsi="Calibri" w:cs="Calibri"/>
          <w:sz w:val="24"/>
          <w:szCs w:val="24"/>
        </w:rPr>
        <w:t xml:space="preserve"> y su estado («</w:t>
      </w:r>
      <w:proofErr w:type="spellStart"/>
      <w:r w:rsidRPr="00302E9F">
        <w:rPr>
          <w:rFonts w:ascii="Calibri" w:hAnsi="Calibri" w:cs="Calibri"/>
          <w:sz w:val="24"/>
          <w:szCs w:val="24"/>
        </w:rPr>
        <w:t>Registrado</w:t>
      </w:r>
      <w:proofErr w:type="spellEnd"/>
      <w:r w:rsidRPr="00302E9F">
        <w:rPr>
          <w:rFonts w:ascii="Calibri" w:hAnsi="Calibri" w:cs="Calibri"/>
          <w:sz w:val="24"/>
          <w:szCs w:val="24"/>
        </w:rPr>
        <w:t>»).</w:t>
      </w:r>
    </w:p>
    <w:p w14:paraId="6C2BD15E" w14:textId="77777777" w:rsidR="004A086C" w:rsidRPr="00302E9F" w:rsidRDefault="004A086C" w:rsidP="004A086C">
      <w:pPr>
        <w:pStyle w:val="Listaconvietas"/>
        <w:rPr>
          <w:rFonts w:ascii="Calibri" w:hAnsi="Calibri" w:cs="Calibri"/>
          <w:sz w:val="24"/>
          <w:szCs w:val="24"/>
        </w:rPr>
      </w:pPr>
      <w:r w:rsidRPr="00302E9F">
        <w:rPr>
          <w:rFonts w:ascii="Calibri" w:hAnsi="Calibri" w:cs="Calibri"/>
          <w:sz w:val="24"/>
          <w:szCs w:val="24"/>
        </w:rPr>
        <w:t xml:space="preserve">El </w:t>
      </w:r>
      <w:proofErr w:type="spellStart"/>
      <w:r w:rsidRPr="00302E9F">
        <w:rPr>
          <w:rFonts w:ascii="Calibri" w:hAnsi="Calibri" w:cs="Calibri"/>
          <w:sz w:val="24"/>
          <w:szCs w:val="24"/>
        </w:rPr>
        <w:t>flujo</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completo</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puede</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ejecutarse</w:t>
      </w:r>
      <w:proofErr w:type="spellEnd"/>
      <w:r w:rsidRPr="00302E9F">
        <w:rPr>
          <w:rFonts w:ascii="Calibri" w:hAnsi="Calibri" w:cs="Calibri"/>
          <w:sz w:val="24"/>
          <w:szCs w:val="24"/>
        </w:rPr>
        <w:t xml:space="preserve"> utilizando </w:t>
      </w:r>
      <w:proofErr w:type="spellStart"/>
      <w:r w:rsidRPr="00302E9F">
        <w:rPr>
          <w:rFonts w:ascii="Calibri" w:hAnsi="Calibri" w:cs="Calibri"/>
          <w:sz w:val="24"/>
          <w:szCs w:val="24"/>
        </w:rPr>
        <w:t>datos</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ficticios</w:t>
      </w:r>
      <w:proofErr w:type="spellEnd"/>
      <w:r w:rsidRPr="00302E9F">
        <w:rPr>
          <w:rFonts w:ascii="Calibri" w:hAnsi="Calibri" w:cs="Calibri"/>
          <w:sz w:val="24"/>
          <w:szCs w:val="24"/>
        </w:rPr>
        <w:t xml:space="preserve">, sin </w:t>
      </w:r>
      <w:proofErr w:type="spellStart"/>
      <w:r w:rsidRPr="00302E9F">
        <w:rPr>
          <w:rFonts w:ascii="Calibri" w:hAnsi="Calibri" w:cs="Calibri"/>
          <w:sz w:val="24"/>
          <w:szCs w:val="24"/>
        </w:rPr>
        <w:t>errores</w:t>
      </w:r>
      <w:proofErr w:type="spellEnd"/>
      <w:r w:rsidRPr="00302E9F">
        <w:rPr>
          <w:rFonts w:ascii="Calibri" w:hAnsi="Calibri" w:cs="Calibri"/>
          <w:sz w:val="24"/>
          <w:szCs w:val="24"/>
        </w:rPr>
        <w:t xml:space="preserve"> que </w:t>
      </w:r>
      <w:proofErr w:type="spellStart"/>
      <w:r w:rsidRPr="00302E9F">
        <w:rPr>
          <w:rFonts w:ascii="Calibri" w:hAnsi="Calibri" w:cs="Calibri"/>
          <w:sz w:val="24"/>
          <w:szCs w:val="24"/>
        </w:rPr>
        <w:t>impidan</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realizar</w:t>
      </w:r>
      <w:proofErr w:type="spellEnd"/>
      <w:r w:rsidRPr="00302E9F">
        <w:rPr>
          <w:rFonts w:ascii="Calibri" w:hAnsi="Calibri" w:cs="Calibri"/>
          <w:sz w:val="24"/>
          <w:szCs w:val="24"/>
        </w:rPr>
        <w:t xml:space="preserve"> las </w:t>
      </w:r>
      <w:proofErr w:type="spellStart"/>
      <w:r w:rsidRPr="00302E9F">
        <w:rPr>
          <w:rFonts w:ascii="Calibri" w:hAnsi="Calibri" w:cs="Calibri"/>
          <w:sz w:val="24"/>
          <w:szCs w:val="24"/>
        </w:rPr>
        <w:t>operaciones</w:t>
      </w:r>
      <w:proofErr w:type="spellEnd"/>
      <w:r w:rsidRPr="00302E9F">
        <w:rPr>
          <w:rFonts w:ascii="Calibri" w:hAnsi="Calibri" w:cs="Calibri"/>
          <w:sz w:val="24"/>
          <w:szCs w:val="24"/>
        </w:rPr>
        <w:t xml:space="preserve"> principales.</w:t>
      </w:r>
    </w:p>
    <w:p w14:paraId="680C05E5" w14:textId="77777777" w:rsidR="004A086C" w:rsidRPr="00302E9F" w:rsidRDefault="004A086C" w:rsidP="004A086C">
      <w:pPr>
        <w:pStyle w:val="Listaconvietas"/>
        <w:rPr>
          <w:rFonts w:ascii="Calibri" w:hAnsi="Calibri" w:cs="Calibri"/>
          <w:sz w:val="24"/>
          <w:szCs w:val="24"/>
        </w:rPr>
      </w:pPr>
      <w:r w:rsidRPr="00302E9F">
        <w:rPr>
          <w:rFonts w:ascii="Calibri" w:hAnsi="Calibri" w:cs="Calibri"/>
          <w:sz w:val="24"/>
          <w:szCs w:val="24"/>
        </w:rPr>
        <w:t xml:space="preserve">La </w:t>
      </w:r>
      <w:proofErr w:type="spellStart"/>
      <w:r w:rsidRPr="00302E9F">
        <w:rPr>
          <w:rFonts w:ascii="Calibri" w:hAnsi="Calibri" w:cs="Calibri"/>
          <w:sz w:val="24"/>
          <w:szCs w:val="24"/>
        </w:rPr>
        <w:t>versión</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está</w:t>
      </w:r>
      <w:proofErr w:type="spellEnd"/>
      <w:r w:rsidRPr="00302E9F">
        <w:rPr>
          <w:rFonts w:ascii="Calibri" w:hAnsi="Calibri" w:cs="Calibri"/>
          <w:sz w:val="24"/>
          <w:szCs w:val="24"/>
        </w:rPr>
        <w:t xml:space="preserve"> disponible </w:t>
      </w:r>
      <w:proofErr w:type="spellStart"/>
      <w:r w:rsidRPr="00302E9F">
        <w:rPr>
          <w:rFonts w:ascii="Calibri" w:hAnsi="Calibri" w:cs="Calibri"/>
          <w:sz w:val="24"/>
          <w:szCs w:val="24"/>
        </w:rPr>
        <w:t>en</w:t>
      </w:r>
      <w:proofErr w:type="spellEnd"/>
      <w:r w:rsidRPr="00302E9F">
        <w:rPr>
          <w:rFonts w:ascii="Calibri" w:hAnsi="Calibri" w:cs="Calibri"/>
          <w:sz w:val="24"/>
          <w:szCs w:val="24"/>
        </w:rPr>
        <w:t xml:space="preserve"> un </w:t>
      </w:r>
      <w:proofErr w:type="spellStart"/>
      <w:r w:rsidRPr="00302E9F">
        <w:rPr>
          <w:rFonts w:ascii="Calibri" w:hAnsi="Calibri" w:cs="Calibri"/>
          <w:sz w:val="24"/>
          <w:szCs w:val="24"/>
        </w:rPr>
        <w:t>ambiente</w:t>
      </w:r>
      <w:proofErr w:type="spellEnd"/>
      <w:r w:rsidRPr="00302E9F">
        <w:rPr>
          <w:rFonts w:ascii="Calibri" w:hAnsi="Calibri" w:cs="Calibri"/>
          <w:sz w:val="24"/>
          <w:szCs w:val="24"/>
        </w:rPr>
        <w:t xml:space="preserve"> de </w:t>
      </w:r>
      <w:proofErr w:type="spellStart"/>
      <w:r w:rsidRPr="00302E9F">
        <w:rPr>
          <w:rFonts w:ascii="Calibri" w:hAnsi="Calibri" w:cs="Calibri"/>
          <w:sz w:val="24"/>
          <w:szCs w:val="24"/>
        </w:rPr>
        <w:t>pruebas</w:t>
      </w:r>
      <w:proofErr w:type="spellEnd"/>
      <w:r w:rsidRPr="00302E9F">
        <w:rPr>
          <w:rFonts w:ascii="Calibri" w:hAnsi="Calibri" w:cs="Calibri"/>
          <w:sz w:val="24"/>
          <w:szCs w:val="24"/>
        </w:rPr>
        <w:t xml:space="preserve"> </w:t>
      </w:r>
      <w:proofErr w:type="spellStart"/>
      <w:r w:rsidRPr="00302E9F">
        <w:rPr>
          <w:rFonts w:ascii="Calibri" w:hAnsi="Calibri" w:cs="Calibri"/>
          <w:sz w:val="24"/>
          <w:szCs w:val="24"/>
        </w:rPr>
        <w:t>accesible</w:t>
      </w:r>
      <w:proofErr w:type="spellEnd"/>
      <w:r w:rsidRPr="00302E9F">
        <w:rPr>
          <w:rFonts w:ascii="Calibri" w:hAnsi="Calibri" w:cs="Calibri"/>
          <w:sz w:val="24"/>
          <w:szCs w:val="24"/>
        </w:rPr>
        <w:t xml:space="preserve"> por internet para su </w:t>
      </w:r>
      <w:proofErr w:type="spellStart"/>
      <w:r w:rsidRPr="00302E9F">
        <w:rPr>
          <w:rFonts w:ascii="Calibri" w:hAnsi="Calibri" w:cs="Calibri"/>
          <w:sz w:val="24"/>
          <w:szCs w:val="24"/>
        </w:rPr>
        <w:t>demostración</w:t>
      </w:r>
      <w:proofErr w:type="spellEnd"/>
      <w:r w:rsidRPr="00302E9F">
        <w:rPr>
          <w:rFonts w:ascii="Calibri" w:hAnsi="Calibri" w:cs="Calibri"/>
          <w:sz w:val="24"/>
          <w:szCs w:val="24"/>
        </w:rPr>
        <w:t xml:space="preserve"> y </w:t>
      </w:r>
      <w:proofErr w:type="spellStart"/>
      <w:r w:rsidRPr="00302E9F">
        <w:rPr>
          <w:rFonts w:ascii="Calibri" w:hAnsi="Calibri" w:cs="Calibri"/>
          <w:sz w:val="24"/>
          <w:szCs w:val="24"/>
        </w:rPr>
        <w:t>evaluación</w:t>
      </w:r>
      <w:proofErr w:type="spellEnd"/>
      <w:r w:rsidRPr="00302E9F">
        <w:rPr>
          <w:rFonts w:ascii="Calibri" w:hAnsi="Calibri" w:cs="Calibri"/>
          <w:sz w:val="24"/>
          <w:szCs w:val="24"/>
        </w:rPr>
        <w:t>.</w:t>
      </w:r>
    </w:p>
    <w:p w14:paraId="304B210C" w14:textId="77777777" w:rsidR="004A086C" w:rsidRPr="00302E9F" w:rsidRDefault="004A086C" w:rsidP="004A086C">
      <w:pPr>
        <w:pStyle w:val="Ttulo2"/>
      </w:pPr>
      <w:bookmarkStart w:id="13" w:name="_Toc243552932"/>
      <w:r w:rsidRPr="00302E9F">
        <w:lastRenderedPageBreak/>
        <w:t>Resultado esperado</w:t>
      </w:r>
      <w:bookmarkEnd w:id="13"/>
    </w:p>
    <w:p w14:paraId="4D3F90B1"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Al finalizar el desarrollo de la versión v0.1.0, se espera contar con una plataforma web funcional que permita demostrar el proceso básico de registro y seguimiento de pedidos de la cooperativa.</w:t>
      </w:r>
    </w:p>
    <w:p w14:paraId="1A9EAD25" w14:textId="77777777" w:rsidR="004A086C" w:rsidRPr="00302E9F" w:rsidRDefault="004A086C" w:rsidP="004A086C">
      <w:pPr>
        <w:rPr>
          <w:rFonts w:cs="Calibri"/>
          <w:color w:val="000000" w:themeColor="text1"/>
          <w:sz w:val="24"/>
          <w:szCs w:val="24"/>
        </w:rPr>
      </w:pPr>
      <w:r w:rsidRPr="00302E9F">
        <w:rPr>
          <w:rFonts w:cs="Calibri"/>
          <w:color w:val="000000" w:themeColor="text1"/>
          <w:sz w:val="24"/>
          <w:szCs w:val="24"/>
        </w:rPr>
        <w:t>Esta versión servirá como punto de partida para comprobar que el sistema puede centralizar la información, realizar cálculos correctamente y apoyar la planeación de producción. Posteriormente, las funcionalidades restantes podrán incorporarse de manera gradual, aprovechando la estructura desarrollada durante esta primera etapa.</w:t>
      </w:r>
    </w:p>
    <w:p w14:paraId="54652BEC" w14:textId="77777777" w:rsidR="004A086C" w:rsidRPr="00302E9F" w:rsidRDefault="004A086C" w:rsidP="004A086C">
      <w:pPr>
        <w:pStyle w:val="Estilo1"/>
        <w:rPr>
          <w:rFonts w:cs="Calibri"/>
          <w:sz w:val="32"/>
          <w:szCs w:val="32"/>
        </w:rPr>
      </w:pPr>
      <w:bookmarkStart w:id="14" w:name="_Toc243552933"/>
      <w:r w:rsidRPr="00302E9F">
        <w:rPr>
          <w:rFonts w:cs="Calibri"/>
          <w:sz w:val="32"/>
          <w:szCs w:val="32"/>
        </w:rPr>
        <w:t>Especificación de requisitos(SRS)</w:t>
      </w:r>
      <w:bookmarkEnd w:id="14"/>
    </w:p>
    <w:p w14:paraId="4852E183" w14:textId="77777777" w:rsidR="004A086C" w:rsidRPr="00302E9F" w:rsidRDefault="004A086C" w:rsidP="004A086C">
      <w:pPr>
        <w:spacing w:after="0" w:line="240" w:lineRule="auto"/>
        <w:rPr>
          <w:rFonts w:cs="Calibri"/>
          <w:color w:val="000000" w:themeColor="text1"/>
          <w:sz w:val="24"/>
          <w:szCs w:val="24"/>
        </w:rPr>
      </w:pPr>
    </w:p>
    <w:p w14:paraId="2EA24432" w14:textId="77777777" w:rsidR="004A086C" w:rsidRPr="00302E9F" w:rsidRDefault="004A086C" w:rsidP="004A086C">
      <w:pPr>
        <w:pStyle w:val="Ttulo2"/>
      </w:pPr>
      <w:bookmarkStart w:id="15" w:name="_Toc243552934"/>
      <w:r w:rsidRPr="00302E9F">
        <w:t>Requerimientos Funcionales (RF)</w:t>
      </w:r>
      <w:bookmarkEnd w:id="15"/>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530"/>
        <w:gridCol w:w="1063"/>
        <w:gridCol w:w="4533"/>
        <w:gridCol w:w="1702"/>
      </w:tblGrid>
      <w:tr w:rsidR="004A086C" w:rsidRPr="00302E9F" w14:paraId="5A760327" w14:textId="77777777" w:rsidTr="009942D0">
        <w:tc>
          <w:tcPr>
            <w:tcW w:w="1532" w:type="dxa"/>
            <w:tcBorders>
              <w:top w:val="single" w:sz="4" w:space="0" w:color="000000"/>
              <w:left w:val="single" w:sz="4" w:space="0" w:color="000000"/>
              <w:bottom w:val="single" w:sz="4" w:space="0" w:color="000000"/>
            </w:tcBorders>
            <w:shd w:val="clear" w:color="auto" w:fill="808080"/>
            <w:vAlign w:val="center"/>
          </w:tcPr>
          <w:p w14:paraId="221EF155" w14:textId="77777777" w:rsidR="004A086C" w:rsidRPr="00302E9F" w:rsidRDefault="004A086C" w:rsidP="009942D0">
            <w:pPr>
              <w:pStyle w:val="Contenidodelatabla"/>
              <w:spacing w:line="360" w:lineRule="auto"/>
              <w:jc w:val="center"/>
              <w:rPr>
                <w:rFonts w:cs="Calibri"/>
                <w:sz w:val="24"/>
                <w:szCs w:val="24"/>
              </w:rPr>
            </w:pPr>
          </w:p>
        </w:tc>
        <w:tc>
          <w:tcPr>
            <w:tcW w:w="1064" w:type="dxa"/>
            <w:tcBorders>
              <w:top w:val="single" w:sz="4" w:space="0" w:color="000000"/>
              <w:left w:val="single" w:sz="4" w:space="0" w:color="000000"/>
              <w:bottom w:val="single" w:sz="4" w:space="0" w:color="000000"/>
            </w:tcBorders>
            <w:shd w:val="clear" w:color="auto" w:fill="808080"/>
            <w:vAlign w:val="center"/>
          </w:tcPr>
          <w:p w14:paraId="181D0214"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ID</w:t>
            </w:r>
          </w:p>
        </w:tc>
        <w:tc>
          <w:tcPr>
            <w:tcW w:w="4538" w:type="dxa"/>
            <w:tcBorders>
              <w:top w:val="single" w:sz="4" w:space="0" w:color="000000"/>
              <w:left w:val="single" w:sz="4" w:space="0" w:color="000000"/>
              <w:bottom w:val="single" w:sz="4" w:space="0" w:color="000000"/>
            </w:tcBorders>
            <w:shd w:val="clear" w:color="auto" w:fill="808080"/>
            <w:vAlign w:val="center"/>
          </w:tcPr>
          <w:p w14:paraId="2BE57596"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Requerimiento Funcional</w:t>
            </w:r>
          </w:p>
        </w:tc>
        <w:tc>
          <w:tcPr>
            <w:tcW w:w="1704"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1CDCB770"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Prioridad</w:t>
            </w:r>
          </w:p>
        </w:tc>
      </w:tr>
      <w:tr w:rsidR="004A086C" w:rsidRPr="00302E9F" w14:paraId="14D0D9D0" w14:textId="77777777" w:rsidTr="009942D0">
        <w:tc>
          <w:tcPr>
            <w:tcW w:w="1532" w:type="dxa"/>
            <w:vMerge w:val="restart"/>
            <w:tcBorders>
              <w:left w:val="single" w:sz="4" w:space="0" w:color="000000"/>
              <w:bottom w:val="single" w:sz="4" w:space="0" w:color="000000"/>
            </w:tcBorders>
            <w:vAlign w:val="center"/>
          </w:tcPr>
          <w:p w14:paraId="7C63C33C"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Gestión de usuarios y acceso</w:t>
            </w:r>
          </w:p>
        </w:tc>
        <w:tc>
          <w:tcPr>
            <w:tcW w:w="1064" w:type="dxa"/>
            <w:tcBorders>
              <w:left w:val="single" w:sz="4" w:space="0" w:color="000000"/>
              <w:bottom w:val="single" w:sz="4" w:space="0" w:color="000000"/>
            </w:tcBorders>
            <w:vAlign w:val="center"/>
          </w:tcPr>
          <w:p w14:paraId="1A45CD5C"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RF-01</w:t>
            </w:r>
          </w:p>
        </w:tc>
        <w:tc>
          <w:tcPr>
            <w:tcW w:w="4538" w:type="dxa"/>
            <w:tcBorders>
              <w:left w:val="single" w:sz="4" w:space="0" w:color="000000"/>
              <w:bottom w:val="single" w:sz="4" w:space="0" w:color="000000"/>
            </w:tcBorders>
            <w:vAlign w:val="center"/>
          </w:tcPr>
          <w:p w14:paraId="02E3FFF1"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que los usuarios inicien sesión mediante un nombre de usuario y una contraseña.</w:t>
            </w:r>
          </w:p>
        </w:tc>
        <w:tc>
          <w:tcPr>
            <w:tcW w:w="1704" w:type="dxa"/>
            <w:tcBorders>
              <w:left w:val="single" w:sz="4" w:space="0" w:color="000000"/>
              <w:bottom w:val="single" w:sz="4" w:space="0" w:color="000000"/>
              <w:right w:val="single" w:sz="4" w:space="0" w:color="000000"/>
            </w:tcBorders>
            <w:vAlign w:val="center"/>
          </w:tcPr>
          <w:p w14:paraId="7FDE78E5"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Indispensable</w:t>
            </w:r>
          </w:p>
        </w:tc>
      </w:tr>
      <w:tr w:rsidR="004A086C" w:rsidRPr="00302E9F" w14:paraId="759EFD1E" w14:textId="77777777" w:rsidTr="009942D0">
        <w:tc>
          <w:tcPr>
            <w:tcW w:w="1532" w:type="dxa"/>
            <w:vMerge/>
            <w:tcBorders>
              <w:left w:val="single" w:sz="4" w:space="0" w:color="000000"/>
              <w:bottom w:val="single" w:sz="4" w:space="0" w:color="000000"/>
            </w:tcBorders>
            <w:vAlign w:val="center"/>
          </w:tcPr>
          <w:p w14:paraId="2B40CB45"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6FC2CD36"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RF-02</w:t>
            </w:r>
          </w:p>
        </w:tc>
        <w:tc>
          <w:tcPr>
            <w:tcW w:w="4538" w:type="dxa"/>
            <w:tcBorders>
              <w:left w:val="single" w:sz="4" w:space="0" w:color="000000"/>
              <w:bottom w:val="single" w:sz="4" w:space="0" w:color="000000"/>
            </w:tcBorders>
            <w:vAlign w:val="center"/>
          </w:tcPr>
          <w:p w14:paraId="1F4784D5"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asignar roles a los usuarios para determinar las funciones a las que pueden acceder.</w:t>
            </w:r>
          </w:p>
        </w:tc>
        <w:tc>
          <w:tcPr>
            <w:tcW w:w="1704" w:type="dxa"/>
            <w:tcBorders>
              <w:left w:val="single" w:sz="4" w:space="0" w:color="000000"/>
              <w:bottom w:val="single" w:sz="4" w:space="0" w:color="000000"/>
              <w:right w:val="single" w:sz="4" w:space="0" w:color="000000"/>
            </w:tcBorders>
            <w:vAlign w:val="center"/>
          </w:tcPr>
          <w:p w14:paraId="15BFAEBB"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Indispensable</w:t>
            </w:r>
          </w:p>
        </w:tc>
      </w:tr>
      <w:tr w:rsidR="004A086C" w:rsidRPr="00302E9F" w14:paraId="0E5B4330" w14:textId="77777777" w:rsidTr="009942D0">
        <w:tc>
          <w:tcPr>
            <w:tcW w:w="1532" w:type="dxa"/>
            <w:vMerge/>
            <w:tcBorders>
              <w:left w:val="single" w:sz="4" w:space="0" w:color="000000"/>
              <w:bottom w:val="single" w:sz="4" w:space="0" w:color="000000"/>
            </w:tcBorders>
            <w:vAlign w:val="center"/>
          </w:tcPr>
          <w:p w14:paraId="6F616926"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070BBD63"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RF-03</w:t>
            </w:r>
          </w:p>
        </w:tc>
        <w:tc>
          <w:tcPr>
            <w:tcW w:w="4538" w:type="dxa"/>
            <w:tcBorders>
              <w:left w:val="single" w:sz="4" w:space="0" w:color="000000"/>
              <w:bottom w:val="single" w:sz="4" w:space="0" w:color="000000"/>
            </w:tcBorders>
            <w:vAlign w:val="center"/>
          </w:tcPr>
          <w:p w14:paraId="686D25B3"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restringir el acceso a la información y las funciones según los permisos correspondientes a cada rol.</w:t>
            </w:r>
          </w:p>
        </w:tc>
        <w:tc>
          <w:tcPr>
            <w:tcW w:w="1704" w:type="dxa"/>
            <w:tcBorders>
              <w:left w:val="single" w:sz="4" w:space="0" w:color="000000"/>
              <w:bottom w:val="single" w:sz="4" w:space="0" w:color="000000"/>
              <w:right w:val="single" w:sz="4" w:space="0" w:color="000000"/>
            </w:tcBorders>
            <w:vAlign w:val="center"/>
          </w:tcPr>
          <w:p w14:paraId="3E4C40B5"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Indispensable</w:t>
            </w:r>
          </w:p>
        </w:tc>
      </w:tr>
      <w:tr w:rsidR="004A086C" w:rsidRPr="00302E9F" w14:paraId="168D5AC0" w14:textId="77777777" w:rsidTr="009942D0">
        <w:tc>
          <w:tcPr>
            <w:tcW w:w="1532" w:type="dxa"/>
            <w:vMerge w:val="restart"/>
            <w:tcBorders>
              <w:left w:val="single" w:sz="4" w:space="0" w:color="000000"/>
              <w:bottom w:val="single" w:sz="4" w:space="0" w:color="000000"/>
            </w:tcBorders>
            <w:vAlign w:val="center"/>
          </w:tcPr>
          <w:p w14:paraId="5E2D3D56"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Gestión de productos y clientes</w:t>
            </w:r>
          </w:p>
        </w:tc>
        <w:tc>
          <w:tcPr>
            <w:tcW w:w="1064" w:type="dxa"/>
            <w:tcBorders>
              <w:left w:val="single" w:sz="4" w:space="0" w:color="000000"/>
              <w:bottom w:val="single" w:sz="4" w:space="0" w:color="000000"/>
            </w:tcBorders>
            <w:vAlign w:val="center"/>
          </w:tcPr>
          <w:p w14:paraId="0896EF3A"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RF-04</w:t>
            </w:r>
          </w:p>
        </w:tc>
        <w:tc>
          <w:tcPr>
            <w:tcW w:w="4538" w:type="dxa"/>
            <w:tcBorders>
              <w:left w:val="single" w:sz="4" w:space="0" w:color="000000"/>
              <w:bottom w:val="single" w:sz="4" w:space="0" w:color="000000"/>
            </w:tcBorders>
            <w:vAlign w:val="center"/>
          </w:tcPr>
          <w:p w14:paraId="21643586"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registrar y consultar productos, sus presentaciones y precios</w:t>
            </w:r>
          </w:p>
        </w:tc>
        <w:tc>
          <w:tcPr>
            <w:tcW w:w="1704" w:type="dxa"/>
            <w:tcBorders>
              <w:left w:val="single" w:sz="4" w:space="0" w:color="000000"/>
              <w:bottom w:val="single" w:sz="4" w:space="0" w:color="000000"/>
              <w:right w:val="single" w:sz="4" w:space="0" w:color="000000"/>
            </w:tcBorders>
            <w:vAlign w:val="center"/>
          </w:tcPr>
          <w:p w14:paraId="1C662B07"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Indispensable</w:t>
            </w:r>
          </w:p>
        </w:tc>
      </w:tr>
      <w:tr w:rsidR="004A086C" w:rsidRPr="00302E9F" w14:paraId="4BA5B2F7" w14:textId="77777777" w:rsidTr="009942D0">
        <w:tc>
          <w:tcPr>
            <w:tcW w:w="1532" w:type="dxa"/>
            <w:vMerge/>
            <w:tcBorders>
              <w:left w:val="single" w:sz="4" w:space="0" w:color="000000"/>
              <w:bottom w:val="single" w:sz="4" w:space="0" w:color="000000"/>
            </w:tcBorders>
            <w:vAlign w:val="center"/>
          </w:tcPr>
          <w:p w14:paraId="47DF3BDC"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5A084508"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RF-05</w:t>
            </w:r>
          </w:p>
        </w:tc>
        <w:tc>
          <w:tcPr>
            <w:tcW w:w="4538" w:type="dxa"/>
            <w:tcBorders>
              <w:left w:val="single" w:sz="4" w:space="0" w:color="000000"/>
              <w:bottom w:val="single" w:sz="4" w:space="0" w:color="000000"/>
            </w:tcBorders>
            <w:vAlign w:val="center"/>
          </w:tcPr>
          <w:p w14:paraId="0A4D2325"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 xml:space="preserve">El sistema deberá permitir registrar y consultar los datos de los clientes, </w:t>
            </w:r>
            <w:r w:rsidRPr="00302E9F">
              <w:rPr>
                <w:rFonts w:cs="Calibri"/>
                <w:sz w:val="24"/>
                <w:szCs w:val="24"/>
              </w:rPr>
              <w:lastRenderedPageBreak/>
              <w:t>incluyendo su tipo, zona y l</w:t>
            </w:r>
            <w:r>
              <w:rPr>
                <w:rFonts w:cs="Calibri"/>
                <w:sz w:val="24"/>
                <w:szCs w:val="24"/>
              </w:rPr>
              <w:t>í</w:t>
            </w:r>
            <w:r w:rsidRPr="00302E9F">
              <w:rPr>
                <w:rFonts w:cs="Calibri"/>
                <w:sz w:val="24"/>
                <w:szCs w:val="24"/>
              </w:rPr>
              <w:t>mite de crédito.</w:t>
            </w:r>
          </w:p>
        </w:tc>
        <w:tc>
          <w:tcPr>
            <w:tcW w:w="1704" w:type="dxa"/>
            <w:tcBorders>
              <w:left w:val="single" w:sz="4" w:space="0" w:color="000000"/>
              <w:bottom w:val="single" w:sz="4" w:space="0" w:color="000000"/>
              <w:right w:val="single" w:sz="4" w:space="0" w:color="000000"/>
            </w:tcBorders>
            <w:vAlign w:val="center"/>
          </w:tcPr>
          <w:p w14:paraId="4C49F0BF"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lastRenderedPageBreak/>
              <w:t>Indispensable</w:t>
            </w:r>
          </w:p>
        </w:tc>
      </w:tr>
      <w:tr w:rsidR="004A086C" w:rsidRPr="00302E9F" w14:paraId="115FF148" w14:textId="77777777" w:rsidTr="009942D0">
        <w:tc>
          <w:tcPr>
            <w:tcW w:w="1532" w:type="dxa"/>
            <w:vMerge/>
            <w:tcBorders>
              <w:left w:val="single" w:sz="4" w:space="0" w:color="000000"/>
              <w:bottom w:val="single" w:sz="4" w:space="0" w:color="000000"/>
            </w:tcBorders>
            <w:vAlign w:val="center"/>
          </w:tcPr>
          <w:p w14:paraId="2ECF96EE"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6CDE0332"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RF-06</w:t>
            </w:r>
          </w:p>
        </w:tc>
        <w:tc>
          <w:tcPr>
            <w:tcW w:w="4538" w:type="dxa"/>
            <w:tcBorders>
              <w:left w:val="single" w:sz="4" w:space="0" w:color="000000"/>
              <w:bottom w:val="single" w:sz="4" w:space="0" w:color="000000"/>
            </w:tcBorders>
            <w:vAlign w:val="center"/>
          </w:tcPr>
          <w:p w14:paraId="1C2D9418"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establecer precios diferenciados según el tipo de cliente: tienda, restaurante o distribuidor</w:t>
            </w:r>
          </w:p>
        </w:tc>
        <w:tc>
          <w:tcPr>
            <w:tcW w:w="1704" w:type="dxa"/>
            <w:tcBorders>
              <w:left w:val="single" w:sz="4" w:space="0" w:color="000000"/>
              <w:bottom w:val="single" w:sz="4" w:space="0" w:color="000000"/>
              <w:right w:val="single" w:sz="4" w:space="0" w:color="000000"/>
            </w:tcBorders>
            <w:vAlign w:val="center"/>
          </w:tcPr>
          <w:p w14:paraId="1B972B2C"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Indispensable</w:t>
            </w:r>
          </w:p>
        </w:tc>
      </w:tr>
      <w:tr w:rsidR="004A086C" w:rsidRPr="00302E9F" w14:paraId="71E474BB" w14:textId="77777777" w:rsidTr="009942D0">
        <w:tc>
          <w:tcPr>
            <w:tcW w:w="1532" w:type="dxa"/>
            <w:vMerge w:val="restart"/>
            <w:tcBorders>
              <w:left w:val="single" w:sz="4" w:space="0" w:color="000000"/>
              <w:bottom w:val="single" w:sz="4" w:space="0" w:color="000000"/>
            </w:tcBorders>
            <w:vAlign w:val="center"/>
          </w:tcPr>
          <w:p w14:paraId="28B816C6"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Gestión de pedidos</w:t>
            </w:r>
          </w:p>
        </w:tc>
        <w:tc>
          <w:tcPr>
            <w:tcW w:w="1064" w:type="dxa"/>
            <w:tcBorders>
              <w:left w:val="single" w:sz="4" w:space="0" w:color="000000"/>
              <w:bottom w:val="single" w:sz="4" w:space="0" w:color="000000"/>
            </w:tcBorders>
            <w:vAlign w:val="center"/>
          </w:tcPr>
          <w:p w14:paraId="394E6593"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RF-07</w:t>
            </w:r>
          </w:p>
        </w:tc>
        <w:tc>
          <w:tcPr>
            <w:tcW w:w="4538" w:type="dxa"/>
            <w:tcBorders>
              <w:left w:val="single" w:sz="4" w:space="0" w:color="000000"/>
              <w:bottom w:val="single" w:sz="4" w:space="0" w:color="000000"/>
            </w:tcBorders>
            <w:vAlign w:val="center"/>
          </w:tcPr>
          <w:p w14:paraId="0F9B825C"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que la auxiliar de oficina registre pedidos para clientes existentes</w:t>
            </w:r>
          </w:p>
        </w:tc>
        <w:tc>
          <w:tcPr>
            <w:tcW w:w="1704" w:type="dxa"/>
            <w:tcBorders>
              <w:left w:val="single" w:sz="4" w:space="0" w:color="000000"/>
              <w:bottom w:val="single" w:sz="4" w:space="0" w:color="000000"/>
              <w:right w:val="single" w:sz="4" w:space="0" w:color="000000"/>
            </w:tcBorders>
            <w:vAlign w:val="center"/>
          </w:tcPr>
          <w:p w14:paraId="5BE4C19C"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Indispensable</w:t>
            </w:r>
          </w:p>
        </w:tc>
      </w:tr>
      <w:tr w:rsidR="004A086C" w:rsidRPr="00302E9F" w14:paraId="07D91ACC" w14:textId="77777777" w:rsidTr="009942D0">
        <w:tc>
          <w:tcPr>
            <w:tcW w:w="1532" w:type="dxa"/>
            <w:vMerge/>
            <w:tcBorders>
              <w:left w:val="single" w:sz="4" w:space="0" w:color="000000"/>
              <w:bottom w:val="single" w:sz="4" w:space="0" w:color="000000"/>
            </w:tcBorders>
            <w:vAlign w:val="center"/>
          </w:tcPr>
          <w:p w14:paraId="645F1BD3"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2FBB4B17"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RF-08</w:t>
            </w:r>
          </w:p>
        </w:tc>
        <w:tc>
          <w:tcPr>
            <w:tcW w:w="4538" w:type="dxa"/>
            <w:tcBorders>
              <w:left w:val="single" w:sz="4" w:space="0" w:color="000000"/>
              <w:bottom w:val="single" w:sz="4" w:space="0" w:color="000000"/>
            </w:tcBorders>
            <w:vAlign w:val="center"/>
          </w:tcPr>
          <w:p w14:paraId="3F3C783D"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que los clientes registren sus propios pedidos</w:t>
            </w:r>
          </w:p>
        </w:tc>
        <w:tc>
          <w:tcPr>
            <w:tcW w:w="1704" w:type="dxa"/>
            <w:tcBorders>
              <w:left w:val="single" w:sz="4" w:space="0" w:color="000000"/>
              <w:bottom w:val="single" w:sz="4" w:space="0" w:color="000000"/>
              <w:right w:val="single" w:sz="4" w:space="0" w:color="000000"/>
            </w:tcBorders>
            <w:vAlign w:val="center"/>
          </w:tcPr>
          <w:p w14:paraId="0DDD8F8F"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Indispensable</w:t>
            </w:r>
          </w:p>
        </w:tc>
      </w:tr>
      <w:tr w:rsidR="004A086C" w:rsidRPr="00302E9F" w14:paraId="255E20F7" w14:textId="77777777" w:rsidTr="009942D0">
        <w:tc>
          <w:tcPr>
            <w:tcW w:w="1532" w:type="dxa"/>
            <w:vMerge/>
            <w:tcBorders>
              <w:left w:val="single" w:sz="4" w:space="0" w:color="000000"/>
              <w:bottom w:val="single" w:sz="4" w:space="0" w:color="000000"/>
            </w:tcBorders>
            <w:vAlign w:val="center"/>
          </w:tcPr>
          <w:p w14:paraId="2EE5C047"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3F0E382A"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RF-09</w:t>
            </w:r>
          </w:p>
        </w:tc>
        <w:tc>
          <w:tcPr>
            <w:tcW w:w="4538" w:type="dxa"/>
            <w:tcBorders>
              <w:left w:val="single" w:sz="4" w:space="0" w:color="000000"/>
              <w:bottom w:val="single" w:sz="4" w:space="0" w:color="000000"/>
            </w:tcBorders>
            <w:vAlign w:val="center"/>
          </w:tcPr>
          <w:p w14:paraId="1F8D6AF7"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calcular automáticamente el importe total del pedido de acuerdo con los productos, las cantidades y los precios correspondientes al tipo de cliente</w:t>
            </w:r>
          </w:p>
        </w:tc>
        <w:tc>
          <w:tcPr>
            <w:tcW w:w="1704" w:type="dxa"/>
            <w:tcBorders>
              <w:left w:val="single" w:sz="4" w:space="0" w:color="000000"/>
              <w:bottom w:val="single" w:sz="4" w:space="0" w:color="000000"/>
              <w:right w:val="single" w:sz="4" w:space="0" w:color="000000"/>
            </w:tcBorders>
            <w:vAlign w:val="center"/>
          </w:tcPr>
          <w:p w14:paraId="0F4D590E"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Indispensable</w:t>
            </w:r>
          </w:p>
        </w:tc>
      </w:tr>
      <w:tr w:rsidR="004A086C" w:rsidRPr="00302E9F" w14:paraId="32D4B011" w14:textId="77777777" w:rsidTr="009942D0">
        <w:tc>
          <w:tcPr>
            <w:tcW w:w="1532" w:type="dxa"/>
            <w:vMerge/>
            <w:tcBorders>
              <w:left w:val="single" w:sz="4" w:space="0" w:color="000000"/>
              <w:bottom w:val="single" w:sz="4" w:space="0" w:color="000000"/>
            </w:tcBorders>
            <w:vAlign w:val="center"/>
          </w:tcPr>
          <w:p w14:paraId="27236405"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13C0E7D0"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RF-10</w:t>
            </w:r>
          </w:p>
        </w:tc>
        <w:tc>
          <w:tcPr>
            <w:tcW w:w="4538" w:type="dxa"/>
            <w:tcBorders>
              <w:left w:val="single" w:sz="4" w:space="0" w:color="000000"/>
              <w:bottom w:val="single" w:sz="4" w:space="0" w:color="000000"/>
            </w:tcBorders>
            <w:vAlign w:val="center"/>
          </w:tcPr>
          <w:p w14:paraId="6A89E1CA"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consultar el estado de los pedidos</w:t>
            </w:r>
          </w:p>
        </w:tc>
        <w:tc>
          <w:tcPr>
            <w:tcW w:w="1704" w:type="dxa"/>
            <w:tcBorders>
              <w:left w:val="single" w:sz="4" w:space="0" w:color="000000"/>
              <w:bottom w:val="single" w:sz="4" w:space="0" w:color="000000"/>
              <w:right w:val="single" w:sz="4" w:space="0" w:color="000000"/>
            </w:tcBorders>
            <w:vAlign w:val="center"/>
          </w:tcPr>
          <w:p w14:paraId="46A7EA4F"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Indispensable</w:t>
            </w:r>
          </w:p>
        </w:tc>
      </w:tr>
      <w:tr w:rsidR="004A086C" w:rsidRPr="00302E9F" w14:paraId="2E02D6B9" w14:textId="77777777" w:rsidTr="009942D0">
        <w:tc>
          <w:tcPr>
            <w:tcW w:w="1532" w:type="dxa"/>
            <w:vMerge/>
            <w:tcBorders>
              <w:left w:val="single" w:sz="4" w:space="0" w:color="000000"/>
              <w:bottom w:val="single" w:sz="4" w:space="0" w:color="000000"/>
            </w:tcBorders>
            <w:vAlign w:val="center"/>
          </w:tcPr>
          <w:p w14:paraId="24734E13"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7686F6D5"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RF-11</w:t>
            </w:r>
          </w:p>
        </w:tc>
        <w:tc>
          <w:tcPr>
            <w:tcW w:w="4538" w:type="dxa"/>
            <w:tcBorders>
              <w:left w:val="single" w:sz="4" w:space="0" w:color="000000"/>
              <w:bottom w:val="single" w:sz="4" w:space="0" w:color="000000"/>
            </w:tcBorders>
            <w:vAlign w:val="center"/>
          </w:tcPr>
          <w:p w14:paraId="32B8319B"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cancelar pedidos</w:t>
            </w:r>
          </w:p>
        </w:tc>
        <w:tc>
          <w:tcPr>
            <w:tcW w:w="1704" w:type="dxa"/>
            <w:tcBorders>
              <w:left w:val="single" w:sz="4" w:space="0" w:color="000000"/>
              <w:bottom w:val="single" w:sz="4" w:space="0" w:color="000000"/>
              <w:right w:val="single" w:sz="4" w:space="0" w:color="000000"/>
            </w:tcBorders>
            <w:vAlign w:val="center"/>
          </w:tcPr>
          <w:p w14:paraId="5F53D442"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Indispensable</w:t>
            </w:r>
          </w:p>
        </w:tc>
      </w:tr>
      <w:tr w:rsidR="004A086C" w:rsidRPr="00302E9F" w14:paraId="30BFCA64" w14:textId="77777777" w:rsidTr="009942D0">
        <w:tc>
          <w:tcPr>
            <w:tcW w:w="1532" w:type="dxa"/>
            <w:vMerge/>
            <w:tcBorders>
              <w:left w:val="single" w:sz="4" w:space="0" w:color="000000"/>
              <w:bottom w:val="single" w:sz="4" w:space="0" w:color="000000"/>
            </w:tcBorders>
            <w:vAlign w:val="center"/>
          </w:tcPr>
          <w:p w14:paraId="3DF43C84"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5DC26E77"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RF-12</w:t>
            </w:r>
          </w:p>
        </w:tc>
        <w:tc>
          <w:tcPr>
            <w:tcW w:w="4538" w:type="dxa"/>
            <w:tcBorders>
              <w:left w:val="single" w:sz="4" w:space="0" w:color="000000"/>
              <w:bottom w:val="single" w:sz="4" w:space="0" w:color="000000"/>
            </w:tcBorders>
            <w:vAlign w:val="center"/>
          </w:tcPr>
          <w:p w14:paraId="0714B542"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validar que los pedidos se realicen con al menos 24 horas de anticipación, salvo los pedidos del mismo día autorizados por la administradora</w:t>
            </w:r>
          </w:p>
        </w:tc>
        <w:tc>
          <w:tcPr>
            <w:tcW w:w="1704" w:type="dxa"/>
            <w:tcBorders>
              <w:left w:val="single" w:sz="4" w:space="0" w:color="000000"/>
              <w:bottom w:val="single" w:sz="4" w:space="0" w:color="000000"/>
              <w:right w:val="single" w:sz="4" w:space="0" w:color="000000"/>
            </w:tcBorders>
            <w:vAlign w:val="center"/>
          </w:tcPr>
          <w:p w14:paraId="407A5947"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Indispensable</w:t>
            </w:r>
          </w:p>
        </w:tc>
      </w:tr>
      <w:tr w:rsidR="004A086C" w:rsidRPr="00302E9F" w14:paraId="0DCC2D5A" w14:textId="77777777" w:rsidTr="009942D0">
        <w:tc>
          <w:tcPr>
            <w:tcW w:w="1532" w:type="dxa"/>
            <w:vMerge w:val="restart"/>
            <w:tcBorders>
              <w:left w:val="single" w:sz="4" w:space="0" w:color="000000"/>
              <w:bottom w:val="single" w:sz="4" w:space="0" w:color="000000"/>
            </w:tcBorders>
            <w:vAlign w:val="center"/>
          </w:tcPr>
          <w:p w14:paraId="48C430C0"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Planeación de la producción</w:t>
            </w:r>
          </w:p>
        </w:tc>
        <w:tc>
          <w:tcPr>
            <w:tcW w:w="1064" w:type="dxa"/>
            <w:tcBorders>
              <w:left w:val="single" w:sz="4" w:space="0" w:color="000000"/>
              <w:bottom w:val="single" w:sz="4" w:space="0" w:color="000000"/>
            </w:tcBorders>
            <w:vAlign w:val="center"/>
          </w:tcPr>
          <w:p w14:paraId="298F0819"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RF-13</w:t>
            </w:r>
          </w:p>
        </w:tc>
        <w:tc>
          <w:tcPr>
            <w:tcW w:w="4538" w:type="dxa"/>
            <w:tcBorders>
              <w:left w:val="single" w:sz="4" w:space="0" w:color="000000"/>
              <w:bottom w:val="single" w:sz="4" w:space="0" w:color="000000"/>
            </w:tcBorders>
            <w:vAlign w:val="center"/>
          </w:tcPr>
          <w:p w14:paraId="6F367275"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calcular la producción requerida a partir de los pedidos registrados para una fecha de entrega</w:t>
            </w:r>
          </w:p>
        </w:tc>
        <w:tc>
          <w:tcPr>
            <w:tcW w:w="1704" w:type="dxa"/>
            <w:tcBorders>
              <w:left w:val="single" w:sz="4" w:space="0" w:color="000000"/>
              <w:bottom w:val="single" w:sz="4" w:space="0" w:color="000000"/>
              <w:right w:val="single" w:sz="4" w:space="0" w:color="000000"/>
            </w:tcBorders>
            <w:vAlign w:val="center"/>
          </w:tcPr>
          <w:p w14:paraId="16D1E85E"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Indispensable</w:t>
            </w:r>
          </w:p>
        </w:tc>
      </w:tr>
      <w:tr w:rsidR="004A086C" w:rsidRPr="00302E9F" w14:paraId="2D0FC347" w14:textId="77777777" w:rsidTr="009942D0">
        <w:tc>
          <w:tcPr>
            <w:tcW w:w="1532" w:type="dxa"/>
            <w:vMerge/>
            <w:tcBorders>
              <w:left w:val="single" w:sz="4" w:space="0" w:color="000000"/>
              <w:bottom w:val="single" w:sz="4" w:space="0" w:color="000000"/>
            </w:tcBorders>
            <w:vAlign w:val="center"/>
          </w:tcPr>
          <w:p w14:paraId="6CF488F2"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7C368F0A"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RF-14</w:t>
            </w:r>
          </w:p>
        </w:tc>
        <w:tc>
          <w:tcPr>
            <w:tcW w:w="4538" w:type="dxa"/>
            <w:tcBorders>
              <w:left w:val="single" w:sz="4" w:space="0" w:color="000000"/>
              <w:bottom w:val="single" w:sz="4" w:space="0" w:color="000000"/>
            </w:tcBorders>
            <w:vAlign w:val="center"/>
          </w:tcPr>
          <w:p w14:paraId="541A7ED3"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asignar la producción a las socias de acuerdo con su capacidad máxima diaria.</w:t>
            </w:r>
          </w:p>
        </w:tc>
        <w:tc>
          <w:tcPr>
            <w:tcW w:w="1704" w:type="dxa"/>
            <w:tcBorders>
              <w:left w:val="single" w:sz="4" w:space="0" w:color="000000"/>
              <w:bottom w:val="single" w:sz="4" w:space="0" w:color="000000"/>
              <w:right w:val="single" w:sz="4" w:space="0" w:color="000000"/>
            </w:tcBorders>
            <w:vAlign w:val="center"/>
          </w:tcPr>
          <w:p w14:paraId="178038CD"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Indispensable</w:t>
            </w:r>
          </w:p>
        </w:tc>
      </w:tr>
      <w:tr w:rsidR="004A086C" w:rsidRPr="00302E9F" w14:paraId="7F6F56AE" w14:textId="77777777" w:rsidTr="009942D0">
        <w:tc>
          <w:tcPr>
            <w:tcW w:w="1532" w:type="dxa"/>
            <w:vMerge/>
            <w:tcBorders>
              <w:left w:val="single" w:sz="4" w:space="0" w:color="000000"/>
              <w:bottom w:val="single" w:sz="4" w:space="0" w:color="000000"/>
            </w:tcBorders>
            <w:vAlign w:val="center"/>
          </w:tcPr>
          <w:p w14:paraId="50C3341D"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6BB314A6"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RF-15</w:t>
            </w:r>
          </w:p>
        </w:tc>
        <w:tc>
          <w:tcPr>
            <w:tcW w:w="4538" w:type="dxa"/>
            <w:tcBorders>
              <w:left w:val="single" w:sz="4" w:space="0" w:color="000000"/>
              <w:bottom w:val="single" w:sz="4" w:space="0" w:color="000000"/>
            </w:tcBorders>
            <w:vAlign w:val="center"/>
          </w:tcPr>
          <w:p w14:paraId="502C1585"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consultar los pedidos considerados en la planeación de producción</w:t>
            </w:r>
          </w:p>
        </w:tc>
        <w:tc>
          <w:tcPr>
            <w:tcW w:w="1704" w:type="dxa"/>
            <w:tcBorders>
              <w:left w:val="single" w:sz="4" w:space="0" w:color="000000"/>
              <w:bottom w:val="single" w:sz="4" w:space="0" w:color="000000"/>
              <w:right w:val="single" w:sz="4" w:space="0" w:color="000000"/>
            </w:tcBorders>
            <w:vAlign w:val="center"/>
          </w:tcPr>
          <w:p w14:paraId="46427AD7"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Indispensable</w:t>
            </w:r>
          </w:p>
        </w:tc>
      </w:tr>
      <w:tr w:rsidR="004A086C" w:rsidRPr="00302E9F" w14:paraId="683BABB2" w14:textId="77777777" w:rsidTr="009942D0">
        <w:tc>
          <w:tcPr>
            <w:tcW w:w="1532" w:type="dxa"/>
            <w:vMerge w:val="restart"/>
            <w:tcBorders>
              <w:left w:val="single" w:sz="4" w:space="0" w:color="000000"/>
              <w:bottom w:val="single" w:sz="4" w:space="0" w:color="000000"/>
            </w:tcBorders>
            <w:vAlign w:val="center"/>
          </w:tcPr>
          <w:p w14:paraId="6D5D4379"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Gestión de entregas</w:t>
            </w:r>
          </w:p>
        </w:tc>
        <w:tc>
          <w:tcPr>
            <w:tcW w:w="1064" w:type="dxa"/>
            <w:tcBorders>
              <w:left w:val="single" w:sz="4" w:space="0" w:color="000000"/>
              <w:bottom w:val="single" w:sz="4" w:space="0" w:color="000000"/>
            </w:tcBorders>
            <w:vAlign w:val="center"/>
          </w:tcPr>
          <w:p w14:paraId="2DF27950"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RF-16</w:t>
            </w:r>
          </w:p>
        </w:tc>
        <w:tc>
          <w:tcPr>
            <w:tcW w:w="4538" w:type="dxa"/>
            <w:tcBorders>
              <w:left w:val="single" w:sz="4" w:space="0" w:color="000000"/>
              <w:bottom w:val="single" w:sz="4" w:space="0" w:color="000000"/>
            </w:tcBorders>
            <w:vAlign w:val="center"/>
          </w:tcPr>
          <w:p w14:paraId="4A24AB62"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consultar las rutas de entrega asignadas a cada repartido</w:t>
            </w:r>
          </w:p>
        </w:tc>
        <w:tc>
          <w:tcPr>
            <w:tcW w:w="1704" w:type="dxa"/>
            <w:tcBorders>
              <w:left w:val="single" w:sz="4" w:space="0" w:color="000000"/>
              <w:bottom w:val="single" w:sz="4" w:space="0" w:color="000000"/>
              <w:right w:val="single" w:sz="4" w:space="0" w:color="000000"/>
            </w:tcBorders>
            <w:vAlign w:val="center"/>
          </w:tcPr>
          <w:p w14:paraId="7BCFA6B7"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Importante</w:t>
            </w:r>
          </w:p>
        </w:tc>
      </w:tr>
      <w:tr w:rsidR="004A086C" w:rsidRPr="00302E9F" w14:paraId="026EDF1A" w14:textId="77777777" w:rsidTr="009942D0">
        <w:tc>
          <w:tcPr>
            <w:tcW w:w="1532" w:type="dxa"/>
            <w:vMerge/>
            <w:tcBorders>
              <w:left w:val="single" w:sz="4" w:space="0" w:color="000000"/>
              <w:bottom w:val="single" w:sz="4" w:space="0" w:color="000000"/>
            </w:tcBorders>
            <w:vAlign w:val="center"/>
          </w:tcPr>
          <w:p w14:paraId="5436B72F"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521E7903"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RF-17</w:t>
            </w:r>
          </w:p>
        </w:tc>
        <w:tc>
          <w:tcPr>
            <w:tcW w:w="4538" w:type="dxa"/>
            <w:tcBorders>
              <w:left w:val="single" w:sz="4" w:space="0" w:color="000000"/>
              <w:bottom w:val="single" w:sz="4" w:space="0" w:color="000000"/>
            </w:tcBorders>
            <w:vAlign w:val="center"/>
          </w:tcPr>
          <w:p w14:paraId="76155A5A"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registrar la confirmación de una entrega mediante un comprobante (fotografía, QR)</w:t>
            </w:r>
          </w:p>
        </w:tc>
        <w:tc>
          <w:tcPr>
            <w:tcW w:w="1704" w:type="dxa"/>
            <w:tcBorders>
              <w:left w:val="single" w:sz="4" w:space="0" w:color="000000"/>
              <w:bottom w:val="single" w:sz="4" w:space="0" w:color="000000"/>
              <w:right w:val="single" w:sz="4" w:space="0" w:color="000000"/>
            </w:tcBorders>
            <w:vAlign w:val="center"/>
          </w:tcPr>
          <w:p w14:paraId="2C382EF9"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Importante</w:t>
            </w:r>
          </w:p>
        </w:tc>
      </w:tr>
      <w:tr w:rsidR="004A086C" w:rsidRPr="00302E9F" w14:paraId="026E394C" w14:textId="77777777" w:rsidTr="009942D0">
        <w:tc>
          <w:tcPr>
            <w:tcW w:w="1532" w:type="dxa"/>
            <w:vMerge/>
            <w:tcBorders>
              <w:left w:val="single" w:sz="4" w:space="0" w:color="000000"/>
              <w:bottom w:val="single" w:sz="4" w:space="0" w:color="000000"/>
            </w:tcBorders>
            <w:vAlign w:val="center"/>
          </w:tcPr>
          <w:p w14:paraId="72719759"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0AC8264D"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RF-18</w:t>
            </w:r>
          </w:p>
        </w:tc>
        <w:tc>
          <w:tcPr>
            <w:tcW w:w="4538" w:type="dxa"/>
            <w:tcBorders>
              <w:left w:val="single" w:sz="4" w:space="0" w:color="000000"/>
              <w:bottom w:val="single" w:sz="4" w:space="0" w:color="000000"/>
            </w:tcBorders>
            <w:vAlign w:val="center"/>
          </w:tcPr>
          <w:p w14:paraId="3B7210D8"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registrar los rechazos de mercancía durante las entregas</w:t>
            </w:r>
          </w:p>
        </w:tc>
        <w:tc>
          <w:tcPr>
            <w:tcW w:w="1704" w:type="dxa"/>
            <w:tcBorders>
              <w:left w:val="single" w:sz="4" w:space="0" w:color="000000"/>
              <w:bottom w:val="single" w:sz="4" w:space="0" w:color="000000"/>
              <w:right w:val="single" w:sz="4" w:space="0" w:color="000000"/>
            </w:tcBorders>
            <w:vAlign w:val="center"/>
          </w:tcPr>
          <w:p w14:paraId="21FD0324"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Importante</w:t>
            </w:r>
          </w:p>
        </w:tc>
      </w:tr>
      <w:tr w:rsidR="004A086C" w:rsidRPr="00302E9F" w14:paraId="6B2D39BC" w14:textId="77777777" w:rsidTr="009942D0">
        <w:tc>
          <w:tcPr>
            <w:tcW w:w="1532" w:type="dxa"/>
            <w:vMerge w:val="restart"/>
            <w:tcBorders>
              <w:left w:val="single" w:sz="4" w:space="0" w:color="000000"/>
              <w:bottom w:val="single" w:sz="4" w:space="0" w:color="000000"/>
            </w:tcBorders>
            <w:vAlign w:val="center"/>
          </w:tcPr>
          <w:p w14:paraId="5998DB72"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Gestión de cobranza</w:t>
            </w:r>
          </w:p>
        </w:tc>
        <w:tc>
          <w:tcPr>
            <w:tcW w:w="1064" w:type="dxa"/>
            <w:tcBorders>
              <w:left w:val="single" w:sz="4" w:space="0" w:color="000000"/>
              <w:bottom w:val="single" w:sz="4" w:space="0" w:color="000000"/>
            </w:tcBorders>
            <w:vAlign w:val="center"/>
          </w:tcPr>
          <w:p w14:paraId="58277F27"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RF-19</w:t>
            </w:r>
          </w:p>
        </w:tc>
        <w:tc>
          <w:tcPr>
            <w:tcW w:w="4538" w:type="dxa"/>
            <w:tcBorders>
              <w:left w:val="single" w:sz="4" w:space="0" w:color="000000"/>
              <w:bottom w:val="single" w:sz="4" w:space="0" w:color="000000"/>
            </w:tcBorders>
            <w:vAlign w:val="center"/>
          </w:tcPr>
          <w:p w14:paraId="7E45EABC"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consultar el saldo pendiente de cada cliente</w:t>
            </w:r>
          </w:p>
        </w:tc>
        <w:tc>
          <w:tcPr>
            <w:tcW w:w="1704" w:type="dxa"/>
            <w:tcBorders>
              <w:left w:val="single" w:sz="4" w:space="0" w:color="000000"/>
              <w:bottom w:val="single" w:sz="4" w:space="0" w:color="000000"/>
              <w:right w:val="single" w:sz="4" w:space="0" w:color="000000"/>
            </w:tcBorders>
            <w:vAlign w:val="center"/>
          </w:tcPr>
          <w:p w14:paraId="5B4B19E4"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Importante</w:t>
            </w:r>
          </w:p>
        </w:tc>
      </w:tr>
      <w:tr w:rsidR="004A086C" w:rsidRPr="00302E9F" w14:paraId="23C0C8AD" w14:textId="77777777" w:rsidTr="009942D0">
        <w:tc>
          <w:tcPr>
            <w:tcW w:w="1532" w:type="dxa"/>
            <w:vMerge/>
            <w:tcBorders>
              <w:left w:val="single" w:sz="4" w:space="0" w:color="000000"/>
              <w:bottom w:val="single" w:sz="4" w:space="0" w:color="000000"/>
            </w:tcBorders>
            <w:vAlign w:val="center"/>
          </w:tcPr>
          <w:p w14:paraId="410CCF71"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237EFC7E"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RF-20</w:t>
            </w:r>
          </w:p>
        </w:tc>
        <w:tc>
          <w:tcPr>
            <w:tcW w:w="4538" w:type="dxa"/>
            <w:tcBorders>
              <w:left w:val="single" w:sz="4" w:space="0" w:color="000000"/>
              <w:bottom w:val="single" w:sz="4" w:space="0" w:color="000000"/>
            </w:tcBorders>
            <w:vAlign w:val="center"/>
          </w:tcPr>
          <w:p w14:paraId="59A92A77"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registrar los pagos realizados por los clientes</w:t>
            </w:r>
          </w:p>
        </w:tc>
        <w:tc>
          <w:tcPr>
            <w:tcW w:w="1704" w:type="dxa"/>
            <w:tcBorders>
              <w:left w:val="single" w:sz="4" w:space="0" w:color="000000"/>
              <w:bottom w:val="single" w:sz="4" w:space="0" w:color="000000"/>
              <w:right w:val="single" w:sz="4" w:space="0" w:color="000000"/>
            </w:tcBorders>
            <w:vAlign w:val="center"/>
          </w:tcPr>
          <w:p w14:paraId="49CEF604"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Importante</w:t>
            </w:r>
          </w:p>
        </w:tc>
      </w:tr>
      <w:tr w:rsidR="004A086C" w:rsidRPr="00302E9F" w14:paraId="569ABD32" w14:textId="77777777" w:rsidTr="009942D0">
        <w:tc>
          <w:tcPr>
            <w:tcW w:w="1532" w:type="dxa"/>
            <w:vMerge/>
            <w:tcBorders>
              <w:left w:val="single" w:sz="4" w:space="0" w:color="000000"/>
              <w:bottom w:val="single" w:sz="4" w:space="0" w:color="000000"/>
            </w:tcBorders>
            <w:vAlign w:val="center"/>
          </w:tcPr>
          <w:p w14:paraId="35DF6ACB"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5710AE55"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RF-21</w:t>
            </w:r>
          </w:p>
        </w:tc>
        <w:tc>
          <w:tcPr>
            <w:tcW w:w="4538" w:type="dxa"/>
            <w:tcBorders>
              <w:left w:val="single" w:sz="4" w:space="0" w:color="000000"/>
              <w:bottom w:val="single" w:sz="4" w:space="0" w:color="000000"/>
            </w:tcBorders>
            <w:vAlign w:val="center"/>
          </w:tcPr>
          <w:p w14:paraId="35FCE2BF"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calcular el pago inicial de pagos a crédito de clientes nuevos</w:t>
            </w:r>
          </w:p>
        </w:tc>
        <w:tc>
          <w:tcPr>
            <w:tcW w:w="1704" w:type="dxa"/>
            <w:tcBorders>
              <w:left w:val="single" w:sz="4" w:space="0" w:color="000000"/>
              <w:bottom w:val="single" w:sz="4" w:space="0" w:color="000000"/>
              <w:right w:val="single" w:sz="4" w:space="0" w:color="000000"/>
            </w:tcBorders>
            <w:vAlign w:val="center"/>
          </w:tcPr>
          <w:p w14:paraId="41939A7E"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Importante</w:t>
            </w:r>
          </w:p>
        </w:tc>
      </w:tr>
      <w:tr w:rsidR="004A086C" w:rsidRPr="00302E9F" w14:paraId="52DA57E4" w14:textId="77777777" w:rsidTr="009942D0">
        <w:tc>
          <w:tcPr>
            <w:tcW w:w="1532" w:type="dxa"/>
            <w:vMerge/>
            <w:tcBorders>
              <w:left w:val="single" w:sz="4" w:space="0" w:color="000000"/>
              <w:bottom w:val="single" w:sz="4" w:space="0" w:color="000000"/>
            </w:tcBorders>
            <w:vAlign w:val="center"/>
          </w:tcPr>
          <w:p w14:paraId="095916D0"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39CCCF67"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RF-22</w:t>
            </w:r>
          </w:p>
        </w:tc>
        <w:tc>
          <w:tcPr>
            <w:tcW w:w="4538" w:type="dxa"/>
            <w:tcBorders>
              <w:left w:val="single" w:sz="4" w:space="0" w:color="000000"/>
              <w:bottom w:val="single" w:sz="4" w:space="0" w:color="000000"/>
            </w:tcBorders>
            <w:vAlign w:val="center"/>
          </w:tcPr>
          <w:p w14:paraId="013D71D9"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calcular el monto de interés por atraso de pago de clientes nuevos</w:t>
            </w:r>
          </w:p>
        </w:tc>
        <w:tc>
          <w:tcPr>
            <w:tcW w:w="1704" w:type="dxa"/>
            <w:tcBorders>
              <w:left w:val="single" w:sz="4" w:space="0" w:color="000000"/>
              <w:bottom w:val="single" w:sz="4" w:space="0" w:color="000000"/>
              <w:right w:val="single" w:sz="4" w:space="0" w:color="000000"/>
            </w:tcBorders>
            <w:vAlign w:val="center"/>
          </w:tcPr>
          <w:p w14:paraId="2D4533A0"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Importante</w:t>
            </w:r>
          </w:p>
        </w:tc>
      </w:tr>
      <w:tr w:rsidR="004A086C" w:rsidRPr="00302E9F" w14:paraId="19E823C1" w14:textId="77777777" w:rsidTr="009942D0">
        <w:tc>
          <w:tcPr>
            <w:tcW w:w="1532" w:type="dxa"/>
            <w:vMerge w:val="restart"/>
            <w:tcBorders>
              <w:left w:val="single" w:sz="4" w:space="0" w:color="000000"/>
              <w:bottom w:val="single" w:sz="4" w:space="0" w:color="000000"/>
            </w:tcBorders>
            <w:vAlign w:val="center"/>
          </w:tcPr>
          <w:p w14:paraId="1D6AB835"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 xml:space="preserve">Liquidación de </w:t>
            </w:r>
            <w:r w:rsidRPr="00302E9F">
              <w:rPr>
                <w:rFonts w:cs="Calibri"/>
                <w:sz w:val="24"/>
                <w:szCs w:val="24"/>
              </w:rPr>
              <w:lastRenderedPageBreak/>
              <w:t>pagos a las socias</w:t>
            </w:r>
          </w:p>
        </w:tc>
        <w:tc>
          <w:tcPr>
            <w:tcW w:w="1064" w:type="dxa"/>
            <w:tcBorders>
              <w:left w:val="single" w:sz="4" w:space="0" w:color="000000"/>
              <w:bottom w:val="single" w:sz="4" w:space="0" w:color="000000"/>
            </w:tcBorders>
            <w:vAlign w:val="center"/>
          </w:tcPr>
          <w:p w14:paraId="22299A7A"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lastRenderedPageBreak/>
              <w:t>RF-23</w:t>
            </w:r>
          </w:p>
        </w:tc>
        <w:tc>
          <w:tcPr>
            <w:tcW w:w="4538" w:type="dxa"/>
            <w:tcBorders>
              <w:left w:val="single" w:sz="4" w:space="0" w:color="000000"/>
              <w:bottom w:val="single" w:sz="4" w:space="0" w:color="000000"/>
            </w:tcBorders>
            <w:vAlign w:val="center"/>
          </w:tcPr>
          <w:p w14:paraId="31181044"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 xml:space="preserve">El sistema deberá calcular el pago semanal </w:t>
            </w:r>
            <w:r w:rsidRPr="00302E9F">
              <w:rPr>
                <w:rFonts w:cs="Calibri"/>
                <w:sz w:val="24"/>
                <w:szCs w:val="24"/>
              </w:rPr>
              <w:lastRenderedPageBreak/>
              <w:t>de cada socia de acuerdo con los paquetes entregados y aceptados por los clientes</w:t>
            </w:r>
          </w:p>
        </w:tc>
        <w:tc>
          <w:tcPr>
            <w:tcW w:w="1704" w:type="dxa"/>
            <w:tcBorders>
              <w:left w:val="single" w:sz="4" w:space="0" w:color="000000"/>
              <w:bottom w:val="single" w:sz="4" w:space="0" w:color="000000"/>
              <w:right w:val="single" w:sz="4" w:space="0" w:color="000000"/>
            </w:tcBorders>
            <w:vAlign w:val="center"/>
          </w:tcPr>
          <w:p w14:paraId="0334C14C"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lastRenderedPageBreak/>
              <w:t>Importante</w:t>
            </w:r>
          </w:p>
        </w:tc>
      </w:tr>
      <w:tr w:rsidR="004A086C" w:rsidRPr="00302E9F" w14:paraId="06873DBF" w14:textId="77777777" w:rsidTr="009942D0">
        <w:tc>
          <w:tcPr>
            <w:tcW w:w="1532" w:type="dxa"/>
            <w:vMerge/>
            <w:tcBorders>
              <w:left w:val="single" w:sz="4" w:space="0" w:color="000000"/>
              <w:bottom w:val="single" w:sz="4" w:space="0" w:color="000000"/>
            </w:tcBorders>
            <w:vAlign w:val="center"/>
          </w:tcPr>
          <w:p w14:paraId="79B05DDB"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7E0D9AFB"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RF-24</w:t>
            </w:r>
          </w:p>
        </w:tc>
        <w:tc>
          <w:tcPr>
            <w:tcW w:w="4538" w:type="dxa"/>
            <w:tcBorders>
              <w:left w:val="single" w:sz="4" w:space="0" w:color="000000"/>
              <w:bottom w:val="single" w:sz="4" w:space="0" w:color="000000"/>
            </w:tcBorders>
            <w:vAlign w:val="center"/>
          </w:tcPr>
          <w:p w14:paraId="6AFF9C45"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excluir del cálculo los paquetes rechazados por problemas de calidad y considerar las mermas correspondientes</w:t>
            </w:r>
          </w:p>
        </w:tc>
        <w:tc>
          <w:tcPr>
            <w:tcW w:w="1704" w:type="dxa"/>
            <w:tcBorders>
              <w:left w:val="single" w:sz="4" w:space="0" w:color="000000"/>
              <w:bottom w:val="single" w:sz="4" w:space="0" w:color="000000"/>
              <w:right w:val="single" w:sz="4" w:space="0" w:color="000000"/>
            </w:tcBorders>
            <w:vAlign w:val="center"/>
          </w:tcPr>
          <w:p w14:paraId="6B1B0477"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Importante</w:t>
            </w:r>
          </w:p>
        </w:tc>
      </w:tr>
      <w:tr w:rsidR="004A086C" w:rsidRPr="00302E9F" w14:paraId="434A86BB" w14:textId="77777777" w:rsidTr="009942D0">
        <w:tc>
          <w:tcPr>
            <w:tcW w:w="1532" w:type="dxa"/>
            <w:vMerge w:val="restart"/>
            <w:tcBorders>
              <w:left w:val="single" w:sz="4" w:space="0" w:color="000000"/>
              <w:bottom w:val="single" w:sz="4" w:space="0" w:color="000000"/>
            </w:tcBorders>
            <w:vAlign w:val="center"/>
          </w:tcPr>
          <w:p w14:paraId="0D588D40"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Gestión de inventario</w:t>
            </w:r>
          </w:p>
        </w:tc>
        <w:tc>
          <w:tcPr>
            <w:tcW w:w="1064" w:type="dxa"/>
            <w:tcBorders>
              <w:left w:val="single" w:sz="4" w:space="0" w:color="000000"/>
              <w:bottom w:val="single" w:sz="4" w:space="0" w:color="000000"/>
            </w:tcBorders>
            <w:vAlign w:val="center"/>
          </w:tcPr>
          <w:p w14:paraId="192F80F5"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RF-25</w:t>
            </w:r>
          </w:p>
        </w:tc>
        <w:tc>
          <w:tcPr>
            <w:tcW w:w="4538" w:type="dxa"/>
            <w:tcBorders>
              <w:left w:val="single" w:sz="4" w:space="0" w:color="000000"/>
              <w:bottom w:val="single" w:sz="4" w:space="0" w:color="000000"/>
            </w:tcBorders>
            <w:vAlign w:val="center"/>
          </w:tcPr>
          <w:p w14:paraId="4E72ED07"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permitir registrar las entradas y los consumos de insumos, como maíz, cal, empaques y leña</w:t>
            </w:r>
          </w:p>
        </w:tc>
        <w:tc>
          <w:tcPr>
            <w:tcW w:w="1704" w:type="dxa"/>
            <w:tcBorders>
              <w:left w:val="single" w:sz="4" w:space="0" w:color="000000"/>
              <w:bottom w:val="single" w:sz="4" w:space="0" w:color="000000"/>
              <w:right w:val="single" w:sz="4" w:space="0" w:color="000000"/>
            </w:tcBorders>
            <w:vAlign w:val="center"/>
          </w:tcPr>
          <w:p w14:paraId="29FBFDF6"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Deseable</w:t>
            </w:r>
          </w:p>
        </w:tc>
      </w:tr>
      <w:tr w:rsidR="004A086C" w:rsidRPr="00302E9F" w14:paraId="284E55E2" w14:textId="77777777" w:rsidTr="009942D0">
        <w:tc>
          <w:tcPr>
            <w:tcW w:w="1532" w:type="dxa"/>
            <w:vMerge/>
            <w:tcBorders>
              <w:left w:val="single" w:sz="4" w:space="0" w:color="000000"/>
              <w:bottom w:val="single" w:sz="4" w:space="0" w:color="000000"/>
            </w:tcBorders>
            <w:vAlign w:val="center"/>
          </w:tcPr>
          <w:p w14:paraId="1D1F8EE6" w14:textId="77777777" w:rsidR="004A086C" w:rsidRPr="00302E9F" w:rsidRDefault="004A086C" w:rsidP="009942D0">
            <w:pPr>
              <w:rPr>
                <w:rFonts w:cs="Calibri"/>
              </w:rPr>
            </w:pPr>
          </w:p>
        </w:tc>
        <w:tc>
          <w:tcPr>
            <w:tcW w:w="1064" w:type="dxa"/>
            <w:tcBorders>
              <w:left w:val="single" w:sz="4" w:space="0" w:color="000000"/>
              <w:bottom w:val="single" w:sz="4" w:space="0" w:color="000000"/>
            </w:tcBorders>
            <w:vAlign w:val="center"/>
          </w:tcPr>
          <w:p w14:paraId="5EB9D4A9"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RF-26</w:t>
            </w:r>
          </w:p>
        </w:tc>
        <w:tc>
          <w:tcPr>
            <w:tcW w:w="4538" w:type="dxa"/>
            <w:tcBorders>
              <w:left w:val="single" w:sz="4" w:space="0" w:color="000000"/>
              <w:bottom w:val="single" w:sz="4" w:space="0" w:color="000000"/>
            </w:tcBorders>
            <w:vAlign w:val="center"/>
          </w:tcPr>
          <w:p w14:paraId="1A203FB3"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generar alertas cuando las existencias de insumos alcancen los niveles mínimos establecidos</w:t>
            </w:r>
          </w:p>
        </w:tc>
        <w:tc>
          <w:tcPr>
            <w:tcW w:w="1704" w:type="dxa"/>
            <w:tcBorders>
              <w:left w:val="single" w:sz="4" w:space="0" w:color="000000"/>
              <w:bottom w:val="single" w:sz="4" w:space="0" w:color="000000"/>
              <w:right w:val="single" w:sz="4" w:space="0" w:color="000000"/>
            </w:tcBorders>
            <w:vAlign w:val="center"/>
          </w:tcPr>
          <w:p w14:paraId="62386382"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Deseable</w:t>
            </w:r>
          </w:p>
        </w:tc>
      </w:tr>
    </w:tbl>
    <w:p w14:paraId="604188E7" w14:textId="77777777" w:rsidR="004A086C" w:rsidRPr="00302E9F" w:rsidRDefault="004A086C" w:rsidP="004A086C">
      <w:pPr>
        <w:spacing w:line="360" w:lineRule="auto"/>
        <w:rPr>
          <w:rFonts w:cs="Calibri"/>
          <w:b/>
          <w:bCs/>
          <w:i/>
          <w:iCs/>
          <w:sz w:val="24"/>
          <w:szCs w:val="24"/>
        </w:rPr>
      </w:pPr>
    </w:p>
    <w:p w14:paraId="4D2E02E6" w14:textId="77777777" w:rsidR="004A086C" w:rsidRPr="00302E9F" w:rsidRDefault="004A086C" w:rsidP="004A086C">
      <w:pPr>
        <w:pStyle w:val="Ttulo2"/>
      </w:pPr>
      <w:bookmarkStart w:id="16" w:name="_Toc243552935"/>
      <w:r w:rsidRPr="00302E9F">
        <w:t>Requerimientos no funcionales (RNF)</w:t>
      </w:r>
      <w:bookmarkEnd w:id="16"/>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184"/>
        <w:gridCol w:w="2721"/>
        <w:gridCol w:w="4923"/>
      </w:tblGrid>
      <w:tr w:rsidR="004A086C" w:rsidRPr="00302E9F" w14:paraId="45BF59E2" w14:textId="77777777" w:rsidTr="009942D0">
        <w:tc>
          <w:tcPr>
            <w:tcW w:w="1185" w:type="dxa"/>
            <w:tcBorders>
              <w:top w:val="single" w:sz="4" w:space="0" w:color="000000"/>
              <w:left w:val="single" w:sz="4" w:space="0" w:color="000000"/>
              <w:bottom w:val="single" w:sz="4" w:space="0" w:color="000000"/>
            </w:tcBorders>
            <w:shd w:val="clear" w:color="auto" w:fill="808080"/>
            <w:vAlign w:val="center"/>
          </w:tcPr>
          <w:p w14:paraId="79320A7E"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ID</w:t>
            </w:r>
          </w:p>
        </w:tc>
        <w:tc>
          <w:tcPr>
            <w:tcW w:w="2724" w:type="dxa"/>
            <w:tcBorders>
              <w:top w:val="single" w:sz="4" w:space="0" w:color="000000"/>
              <w:left w:val="single" w:sz="4" w:space="0" w:color="000000"/>
              <w:bottom w:val="single" w:sz="4" w:space="0" w:color="000000"/>
            </w:tcBorders>
            <w:shd w:val="clear" w:color="auto" w:fill="808080"/>
            <w:vAlign w:val="center"/>
          </w:tcPr>
          <w:p w14:paraId="0FC974EB"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Nombre</w:t>
            </w:r>
          </w:p>
        </w:tc>
        <w:tc>
          <w:tcPr>
            <w:tcW w:w="492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3E9719A3"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Descripción</w:t>
            </w:r>
          </w:p>
        </w:tc>
      </w:tr>
      <w:tr w:rsidR="004A086C" w:rsidRPr="00302E9F" w14:paraId="281FB26E" w14:textId="77777777" w:rsidTr="009942D0">
        <w:tc>
          <w:tcPr>
            <w:tcW w:w="1185" w:type="dxa"/>
            <w:tcBorders>
              <w:left w:val="single" w:sz="4" w:space="0" w:color="000000"/>
              <w:bottom w:val="single" w:sz="4" w:space="0" w:color="000000"/>
            </w:tcBorders>
            <w:vAlign w:val="center"/>
          </w:tcPr>
          <w:p w14:paraId="58E7FA82"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RNF-01</w:t>
            </w:r>
          </w:p>
        </w:tc>
        <w:tc>
          <w:tcPr>
            <w:tcW w:w="2724" w:type="dxa"/>
            <w:tcBorders>
              <w:left w:val="single" w:sz="4" w:space="0" w:color="000000"/>
              <w:bottom w:val="single" w:sz="4" w:space="0" w:color="000000"/>
            </w:tcBorders>
            <w:vAlign w:val="center"/>
          </w:tcPr>
          <w:p w14:paraId="56822B09"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Usabilidad</w:t>
            </w:r>
          </w:p>
        </w:tc>
        <w:tc>
          <w:tcPr>
            <w:tcW w:w="4929" w:type="dxa"/>
            <w:tcBorders>
              <w:left w:val="single" w:sz="4" w:space="0" w:color="000000"/>
              <w:bottom w:val="single" w:sz="4" w:space="0" w:color="000000"/>
              <w:right w:val="single" w:sz="4" w:space="0" w:color="000000"/>
            </w:tcBorders>
          </w:tcPr>
          <w:p w14:paraId="5AB9E1FE"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La interfaz deberá ser intuitiva, utilizar textos en español y presentar controles adecuados para usuarios con poca experiencia en aplicaciones</w:t>
            </w:r>
          </w:p>
        </w:tc>
      </w:tr>
      <w:tr w:rsidR="004A086C" w:rsidRPr="00302E9F" w14:paraId="31677118" w14:textId="77777777" w:rsidTr="009942D0">
        <w:tc>
          <w:tcPr>
            <w:tcW w:w="1185" w:type="dxa"/>
            <w:tcBorders>
              <w:left w:val="single" w:sz="4" w:space="0" w:color="000000"/>
              <w:bottom w:val="single" w:sz="4" w:space="0" w:color="000000"/>
            </w:tcBorders>
            <w:vAlign w:val="center"/>
          </w:tcPr>
          <w:p w14:paraId="630CE1AD"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RNF-02</w:t>
            </w:r>
          </w:p>
        </w:tc>
        <w:tc>
          <w:tcPr>
            <w:tcW w:w="2724" w:type="dxa"/>
            <w:tcBorders>
              <w:left w:val="single" w:sz="4" w:space="0" w:color="000000"/>
              <w:bottom w:val="single" w:sz="4" w:space="0" w:color="000000"/>
            </w:tcBorders>
            <w:vAlign w:val="center"/>
          </w:tcPr>
          <w:p w14:paraId="003AA123"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Adaptabilidad</w:t>
            </w:r>
          </w:p>
        </w:tc>
        <w:tc>
          <w:tcPr>
            <w:tcW w:w="4929" w:type="dxa"/>
            <w:tcBorders>
              <w:left w:val="single" w:sz="4" w:space="0" w:color="000000"/>
              <w:bottom w:val="single" w:sz="4" w:space="0" w:color="000000"/>
              <w:right w:val="single" w:sz="4" w:space="0" w:color="000000"/>
            </w:tcBorders>
          </w:tcPr>
          <w:p w14:paraId="644475C8"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La plataforma deberá visualizarse correctamente en computadoras y celulares Android gama baja</w:t>
            </w:r>
          </w:p>
        </w:tc>
      </w:tr>
      <w:tr w:rsidR="004A086C" w:rsidRPr="00302E9F" w14:paraId="53100811" w14:textId="77777777" w:rsidTr="009942D0">
        <w:tc>
          <w:tcPr>
            <w:tcW w:w="1185" w:type="dxa"/>
            <w:tcBorders>
              <w:left w:val="single" w:sz="4" w:space="0" w:color="000000"/>
              <w:bottom w:val="single" w:sz="4" w:space="0" w:color="000000"/>
            </w:tcBorders>
            <w:vAlign w:val="center"/>
          </w:tcPr>
          <w:p w14:paraId="686A7C1C"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RNF-03</w:t>
            </w:r>
          </w:p>
        </w:tc>
        <w:tc>
          <w:tcPr>
            <w:tcW w:w="2724" w:type="dxa"/>
            <w:tcBorders>
              <w:left w:val="single" w:sz="4" w:space="0" w:color="000000"/>
              <w:bottom w:val="single" w:sz="4" w:space="0" w:color="000000"/>
            </w:tcBorders>
            <w:vAlign w:val="center"/>
          </w:tcPr>
          <w:p w14:paraId="58282892"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Conectividad intermitente</w:t>
            </w:r>
          </w:p>
        </w:tc>
        <w:tc>
          <w:tcPr>
            <w:tcW w:w="4929" w:type="dxa"/>
            <w:tcBorders>
              <w:left w:val="single" w:sz="4" w:space="0" w:color="000000"/>
              <w:bottom w:val="single" w:sz="4" w:space="0" w:color="000000"/>
              <w:right w:val="single" w:sz="4" w:space="0" w:color="000000"/>
            </w:tcBorders>
          </w:tcPr>
          <w:p w14:paraId="17A9402F"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contemplar mecanismos para registrar temporalmente las entregas cuando el dispositivo no tenga conexión y sincronizar los datos al recuperar el acceso a internet</w:t>
            </w:r>
          </w:p>
        </w:tc>
      </w:tr>
      <w:tr w:rsidR="004A086C" w:rsidRPr="00302E9F" w14:paraId="79B8B2AC" w14:textId="77777777" w:rsidTr="009942D0">
        <w:tc>
          <w:tcPr>
            <w:tcW w:w="1185" w:type="dxa"/>
            <w:tcBorders>
              <w:left w:val="single" w:sz="4" w:space="0" w:color="000000"/>
              <w:bottom w:val="single" w:sz="4" w:space="0" w:color="000000"/>
            </w:tcBorders>
            <w:vAlign w:val="center"/>
          </w:tcPr>
          <w:p w14:paraId="29124879"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lastRenderedPageBreak/>
              <w:t>RNF-04</w:t>
            </w:r>
          </w:p>
        </w:tc>
        <w:tc>
          <w:tcPr>
            <w:tcW w:w="2724" w:type="dxa"/>
            <w:tcBorders>
              <w:left w:val="single" w:sz="4" w:space="0" w:color="000000"/>
              <w:bottom w:val="single" w:sz="4" w:space="0" w:color="000000"/>
            </w:tcBorders>
            <w:vAlign w:val="center"/>
          </w:tcPr>
          <w:p w14:paraId="3D730AB2"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Seguridad</w:t>
            </w:r>
          </w:p>
        </w:tc>
        <w:tc>
          <w:tcPr>
            <w:tcW w:w="4929" w:type="dxa"/>
            <w:tcBorders>
              <w:left w:val="single" w:sz="4" w:space="0" w:color="000000"/>
              <w:bottom w:val="single" w:sz="4" w:space="0" w:color="000000"/>
              <w:right w:val="single" w:sz="4" w:space="0" w:color="000000"/>
            </w:tcBorders>
          </w:tcPr>
          <w:p w14:paraId="016E261C"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proteger las credenciales y restringir el acceso a la información de acuerdo con los permisos de cada usuario</w:t>
            </w:r>
          </w:p>
        </w:tc>
      </w:tr>
      <w:tr w:rsidR="004A086C" w:rsidRPr="00302E9F" w14:paraId="169DF0A1" w14:textId="77777777" w:rsidTr="009942D0">
        <w:tc>
          <w:tcPr>
            <w:tcW w:w="1185" w:type="dxa"/>
            <w:tcBorders>
              <w:left w:val="single" w:sz="4" w:space="0" w:color="000000"/>
              <w:bottom w:val="single" w:sz="4" w:space="0" w:color="000000"/>
            </w:tcBorders>
            <w:vAlign w:val="center"/>
          </w:tcPr>
          <w:p w14:paraId="3DAB5AA9"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RNF-05</w:t>
            </w:r>
          </w:p>
        </w:tc>
        <w:tc>
          <w:tcPr>
            <w:tcW w:w="2724" w:type="dxa"/>
            <w:tcBorders>
              <w:left w:val="single" w:sz="4" w:space="0" w:color="000000"/>
              <w:bottom w:val="single" w:sz="4" w:space="0" w:color="000000"/>
            </w:tcBorders>
            <w:vAlign w:val="center"/>
          </w:tcPr>
          <w:p w14:paraId="71C1D33E"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Protección de datos</w:t>
            </w:r>
          </w:p>
        </w:tc>
        <w:tc>
          <w:tcPr>
            <w:tcW w:w="4929" w:type="dxa"/>
            <w:tcBorders>
              <w:left w:val="single" w:sz="4" w:space="0" w:color="000000"/>
              <w:bottom w:val="single" w:sz="4" w:space="0" w:color="000000"/>
              <w:right w:val="single" w:sz="4" w:space="0" w:color="000000"/>
            </w:tcBorders>
          </w:tcPr>
          <w:p w14:paraId="33D1E729"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implementar medidas de protección de datos personales y utilizar datos ficticios durante las pruebas</w:t>
            </w:r>
          </w:p>
        </w:tc>
      </w:tr>
      <w:tr w:rsidR="004A086C" w:rsidRPr="00302E9F" w14:paraId="37982B21" w14:textId="77777777" w:rsidTr="009942D0">
        <w:tc>
          <w:tcPr>
            <w:tcW w:w="1185" w:type="dxa"/>
            <w:tcBorders>
              <w:left w:val="single" w:sz="4" w:space="0" w:color="000000"/>
              <w:bottom w:val="single" w:sz="4" w:space="0" w:color="000000"/>
            </w:tcBorders>
            <w:vAlign w:val="center"/>
          </w:tcPr>
          <w:p w14:paraId="44251712"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RNF-06</w:t>
            </w:r>
          </w:p>
        </w:tc>
        <w:tc>
          <w:tcPr>
            <w:tcW w:w="2724" w:type="dxa"/>
            <w:tcBorders>
              <w:left w:val="single" w:sz="4" w:space="0" w:color="000000"/>
              <w:bottom w:val="single" w:sz="4" w:space="0" w:color="000000"/>
            </w:tcBorders>
            <w:vAlign w:val="center"/>
          </w:tcPr>
          <w:p w14:paraId="5DF2EB6C"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Respaldo</w:t>
            </w:r>
          </w:p>
        </w:tc>
        <w:tc>
          <w:tcPr>
            <w:tcW w:w="4929" w:type="dxa"/>
            <w:tcBorders>
              <w:left w:val="single" w:sz="4" w:space="0" w:color="000000"/>
              <w:bottom w:val="single" w:sz="4" w:space="0" w:color="000000"/>
              <w:right w:val="single" w:sz="4" w:space="0" w:color="000000"/>
            </w:tcBorders>
          </w:tcPr>
          <w:p w14:paraId="4B3E7EED"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sistema deberá contar con procedimiento de respaldo y recuperación de la información</w:t>
            </w:r>
          </w:p>
        </w:tc>
      </w:tr>
      <w:tr w:rsidR="004A086C" w:rsidRPr="00302E9F" w14:paraId="2C4FF90F" w14:textId="77777777" w:rsidTr="009942D0">
        <w:tc>
          <w:tcPr>
            <w:tcW w:w="1185" w:type="dxa"/>
            <w:tcBorders>
              <w:left w:val="single" w:sz="4" w:space="0" w:color="000000"/>
              <w:bottom w:val="single" w:sz="4" w:space="0" w:color="000000"/>
            </w:tcBorders>
            <w:vAlign w:val="center"/>
          </w:tcPr>
          <w:p w14:paraId="63BB7371"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RNF-07</w:t>
            </w:r>
          </w:p>
        </w:tc>
        <w:tc>
          <w:tcPr>
            <w:tcW w:w="2724" w:type="dxa"/>
            <w:tcBorders>
              <w:left w:val="single" w:sz="4" w:space="0" w:color="000000"/>
              <w:bottom w:val="single" w:sz="4" w:space="0" w:color="000000"/>
            </w:tcBorders>
            <w:vAlign w:val="center"/>
          </w:tcPr>
          <w:p w14:paraId="2948A9D1"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Disponibilidad</w:t>
            </w:r>
          </w:p>
        </w:tc>
        <w:tc>
          <w:tcPr>
            <w:tcW w:w="4929" w:type="dxa"/>
            <w:tcBorders>
              <w:left w:val="single" w:sz="4" w:space="0" w:color="000000"/>
              <w:bottom w:val="single" w:sz="4" w:space="0" w:color="000000"/>
              <w:right w:val="single" w:sz="4" w:space="0" w:color="000000"/>
            </w:tcBorders>
          </w:tcPr>
          <w:p w14:paraId="63A782C0"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La versión funcional deberá desplegarse en un ambiente de pruebas accesibles por internet</w:t>
            </w:r>
          </w:p>
        </w:tc>
      </w:tr>
      <w:tr w:rsidR="004A086C" w:rsidRPr="00302E9F" w14:paraId="74520AF3" w14:textId="77777777" w:rsidTr="009942D0">
        <w:tc>
          <w:tcPr>
            <w:tcW w:w="1185" w:type="dxa"/>
            <w:tcBorders>
              <w:left w:val="single" w:sz="4" w:space="0" w:color="000000"/>
              <w:bottom w:val="single" w:sz="4" w:space="0" w:color="000000"/>
            </w:tcBorders>
            <w:vAlign w:val="center"/>
          </w:tcPr>
          <w:p w14:paraId="13129137"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RNF-08</w:t>
            </w:r>
          </w:p>
        </w:tc>
        <w:tc>
          <w:tcPr>
            <w:tcW w:w="2724" w:type="dxa"/>
            <w:tcBorders>
              <w:left w:val="single" w:sz="4" w:space="0" w:color="000000"/>
              <w:bottom w:val="single" w:sz="4" w:space="0" w:color="000000"/>
            </w:tcBorders>
            <w:vAlign w:val="center"/>
          </w:tcPr>
          <w:p w14:paraId="4A599983"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Compatibilidad</w:t>
            </w:r>
          </w:p>
        </w:tc>
        <w:tc>
          <w:tcPr>
            <w:tcW w:w="4929" w:type="dxa"/>
            <w:tcBorders>
              <w:left w:val="single" w:sz="4" w:space="0" w:color="000000"/>
              <w:bottom w:val="single" w:sz="4" w:space="0" w:color="000000"/>
              <w:right w:val="single" w:sz="4" w:space="0" w:color="000000"/>
            </w:tcBorders>
          </w:tcPr>
          <w:p w14:paraId="6A6308B6"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La plataforma web deberá funcionar en navegadores web compatibles con los dispositivos utilizados por los usuarios</w:t>
            </w:r>
          </w:p>
        </w:tc>
      </w:tr>
      <w:tr w:rsidR="004A086C" w:rsidRPr="00302E9F" w14:paraId="6F4EDB42" w14:textId="77777777" w:rsidTr="009942D0">
        <w:tc>
          <w:tcPr>
            <w:tcW w:w="1185" w:type="dxa"/>
            <w:tcBorders>
              <w:left w:val="single" w:sz="4" w:space="0" w:color="000000"/>
              <w:bottom w:val="single" w:sz="4" w:space="0" w:color="000000"/>
            </w:tcBorders>
            <w:vAlign w:val="center"/>
          </w:tcPr>
          <w:p w14:paraId="0A7B0E82"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RNF-09</w:t>
            </w:r>
          </w:p>
        </w:tc>
        <w:tc>
          <w:tcPr>
            <w:tcW w:w="2724" w:type="dxa"/>
            <w:tcBorders>
              <w:left w:val="single" w:sz="4" w:space="0" w:color="000000"/>
              <w:bottom w:val="single" w:sz="4" w:space="0" w:color="000000"/>
            </w:tcBorders>
            <w:vAlign w:val="center"/>
          </w:tcPr>
          <w:p w14:paraId="2DE83904"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Mantenibilidad</w:t>
            </w:r>
          </w:p>
        </w:tc>
        <w:tc>
          <w:tcPr>
            <w:tcW w:w="4929" w:type="dxa"/>
            <w:tcBorders>
              <w:left w:val="single" w:sz="4" w:space="0" w:color="000000"/>
              <w:bottom w:val="single" w:sz="4" w:space="0" w:color="000000"/>
              <w:right w:val="single" w:sz="4" w:space="0" w:color="000000"/>
            </w:tcBorders>
          </w:tcPr>
          <w:p w14:paraId="40E0133D"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código deberá organizarse en componentes y módulos que faciliten su modificación y ampliación en futuras fases</w:t>
            </w:r>
          </w:p>
        </w:tc>
      </w:tr>
      <w:tr w:rsidR="004A086C" w:rsidRPr="00302E9F" w14:paraId="0032E5BC" w14:textId="77777777" w:rsidTr="009942D0">
        <w:tc>
          <w:tcPr>
            <w:tcW w:w="1185" w:type="dxa"/>
            <w:tcBorders>
              <w:left w:val="single" w:sz="4" w:space="0" w:color="000000"/>
              <w:bottom w:val="single" w:sz="4" w:space="0" w:color="000000"/>
            </w:tcBorders>
            <w:vAlign w:val="center"/>
          </w:tcPr>
          <w:p w14:paraId="3F3E537C"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RNF-10</w:t>
            </w:r>
          </w:p>
        </w:tc>
        <w:tc>
          <w:tcPr>
            <w:tcW w:w="2724" w:type="dxa"/>
            <w:tcBorders>
              <w:left w:val="single" w:sz="4" w:space="0" w:color="000000"/>
              <w:bottom w:val="single" w:sz="4" w:space="0" w:color="000000"/>
            </w:tcBorders>
            <w:vAlign w:val="center"/>
          </w:tcPr>
          <w:p w14:paraId="55159416" w14:textId="77777777" w:rsidR="004A086C" w:rsidRPr="00302E9F" w:rsidRDefault="004A086C" w:rsidP="009942D0">
            <w:pPr>
              <w:pStyle w:val="Contenidodelatabla"/>
              <w:spacing w:line="360" w:lineRule="auto"/>
              <w:jc w:val="center"/>
              <w:rPr>
                <w:rFonts w:cs="Calibri"/>
                <w:sz w:val="24"/>
                <w:szCs w:val="24"/>
              </w:rPr>
            </w:pPr>
            <w:r w:rsidRPr="00302E9F">
              <w:rPr>
                <w:rFonts w:cs="Calibri"/>
                <w:sz w:val="24"/>
                <w:szCs w:val="24"/>
              </w:rPr>
              <w:t>Restricciones económicas</w:t>
            </w:r>
          </w:p>
        </w:tc>
        <w:tc>
          <w:tcPr>
            <w:tcW w:w="4929" w:type="dxa"/>
            <w:tcBorders>
              <w:left w:val="single" w:sz="4" w:space="0" w:color="000000"/>
              <w:bottom w:val="single" w:sz="4" w:space="0" w:color="000000"/>
              <w:right w:val="single" w:sz="4" w:space="0" w:color="000000"/>
            </w:tcBorders>
          </w:tcPr>
          <w:p w14:paraId="37DEFA3E" w14:textId="77777777" w:rsidR="004A086C" w:rsidRPr="00302E9F" w:rsidRDefault="004A086C" w:rsidP="009942D0">
            <w:pPr>
              <w:pStyle w:val="Contenidodelatabla"/>
              <w:spacing w:line="360" w:lineRule="auto"/>
              <w:rPr>
                <w:rFonts w:cs="Calibri"/>
                <w:sz w:val="24"/>
                <w:szCs w:val="24"/>
              </w:rPr>
            </w:pPr>
            <w:r w:rsidRPr="00302E9F">
              <w:rPr>
                <w:rFonts w:cs="Calibri"/>
                <w:sz w:val="24"/>
                <w:szCs w:val="24"/>
              </w:rPr>
              <w:t>El desarrollo deberá utilizar herramientas gratuitas, de código abierto o disponibles</w:t>
            </w:r>
          </w:p>
        </w:tc>
      </w:tr>
    </w:tbl>
    <w:p w14:paraId="3BA3FC2B" w14:textId="77777777" w:rsidR="004A086C" w:rsidRPr="00302E9F" w:rsidRDefault="004A086C" w:rsidP="004A086C">
      <w:pPr>
        <w:spacing w:line="360" w:lineRule="auto"/>
        <w:rPr>
          <w:rFonts w:cs="Calibri"/>
          <w:sz w:val="24"/>
          <w:szCs w:val="24"/>
        </w:rPr>
      </w:pPr>
    </w:p>
    <w:p w14:paraId="1D0DD12C" w14:textId="77777777" w:rsidR="004A086C" w:rsidRPr="00302E9F" w:rsidRDefault="004A086C" w:rsidP="004A086C">
      <w:pPr>
        <w:pStyle w:val="Estilo1"/>
        <w:rPr>
          <w:rFonts w:cs="Calibri"/>
          <w:sz w:val="32"/>
          <w:szCs w:val="32"/>
        </w:rPr>
      </w:pPr>
      <w:bookmarkStart w:id="17" w:name="_Toc243552936"/>
      <w:r w:rsidRPr="00302E9F">
        <w:rPr>
          <w:rFonts w:cs="Calibri"/>
          <w:sz w:val="32"/>
          <w:szCs w:val="32"/>
        </w:rPr>
        <w:t>Historias de usuario</w:t>
      </w:r>
      <w:bookmarkEnd w:id="17"/>
    </w:p>
    <w:p w14:paraId="361E34CA" w14:textId="77777777" w:rsidR="004A086C" w:rsidRPr="00302E9F" w:rsidRDefault="004A086C" w:rsidP="004A086C">
      <w:pPr>
        <w:pStyle w:val="Ttulo3"/>
        <w:spacing w:before="0" w:after="160" w:line="360" w:lineRule="auto"/>
        <w:rPr>
          <w:rFonts w:cs="Calibri"/>
          <w:b w:val="0"/>
          <w:bCs/>
          <w:i/>
          <w:iCs/>
          <w:color w:val="000000"/>
          <w:szCs w:val="24"/>
        </w:rPr>
      </w:pPr>
      <w:bookmarkStart w:id="18" w:name="_Toc243552937"/>
      <w:r w:rsidRPr="00302E9F">
        <w:rPr>
          <w:rFonts w:cs="Calibri"/>
          <w:bCs/>
          <w:i/>
          <w:iCs/>
          <w:color w:val="000000"/>
          <w:szCs w:val="24"/>
        </w:rPr>
        <w:t>1. Acceso al sistema</w:t>
      </w:r>
      <w:bookmarkEnd w:id="18"/>
    </w:p>
    <w:p w14:paraId="3FDBFEE0"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HU-01. Iniciar sesión</w:t>
      </w:r>
    </w:p>
    <w:p w14:paraId="75CDBAE0"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lastRenderedPageBreak/>
        <w:t>Historia:</w:t>
      </w:r>
      <w:r w:rsidRPr="00302E9F">
        <w:rPr>
          <w:rFonts w:cs="Calibri"/>
          <w:sz w:val="24"/>
          <w:szCs w:val="24"/>
        </w:rPr>
        <w:t xml:space="preserve"> Como usuario del sistema, quiero iniciar sesión con mis credenciales, para acceder a las funciones correspondientes a mi rol.</w:t>
      </w:r>
    </w:p>
    <w:p w14:paraId="70872BF7"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Criterios de aceptación:</w:t>
      </w:r>
    </w:p>
    <w:p w14:paraId="0CAEA808" w14:textId="77777777" w:rsidR="004A086C" w:rsidRPr="00302E9F" w:rsidRDefault="004A086C" w:rsidP="004A086C">
      <w:pPr>
        <w:pStyle w:val="Textoindependiente"/>
        <w:numPr>
          <w:ilvl w:val="0"/>
          <w:numId w:val="3"/>
        </w:numPr>
        <w:tabs>
          <w:tab w:val="clear" w:pos="709"/>
          <w:tab w:val="left" w:pos="0"/>
        </w:tabs>
        <w:spacing w:after="160" w:line="360" w:lineRule="auto"/>
        <w:rPr>
          <w:rFonts w:cs="Calibri"/>
          <w:sz w:val="24"/>
          <w:szCs w:val="24"/>
        </w:rPr>
      </w:pPr>
      <w:r w:rsidRPr="00302E9F">
        <w:rPr>
          <w:rFonts w:cs="Calibri"/>
          <w:sz w:val="24"/>
          <w:szCs w:val="24"/>
        </w:rPr>
        <w:t>El sistema debe solicitar usuario y contraseña.</w:t>
      </w:r>
    </w:p>
    <w:p w14:paraId="2370F3C7" w14:textId="77777777" w:rsidR="004A086C" w:rsidRPr="00302E9F" w:rsidRDefault="004A086C" w:rsidP="004A086C">
      <w:pPr>
        <w:pStyle w:val="Textoindependiente"/>
        <w:numPr>
          <w:ilvl w:val="0"/>
          <w:numId w:val="3"/>
        </w:numPr>
        <w:tabs>
          <w:tab w:val="clear" w:pos="709"/>
          <w:tab w:val="left" w:pos="0"/>
        </w:tabs>
        <w:spacing w:after="160" w:line="360" w:lineRule="auto"/>
        <w:rPr>
          <w:rFonts w:cs="Calibri"/>
          <w:sz w:val="24"/>
          <w:szCs w:val="24"/>
        </w:rPr>
      </w:pPr>
      <w:r w:rsidRPr="00302E9F">
        <w:rPr>
          <w:rFonts w:cs="Calibri"/>
          <w:sz w:val="24"/>
          <w:szCs w:val="24"/>
        </w:rPr>
        <w:t>Si las credenciales son correctas, debe permitir el acceso.</w:t>
      </w:r>
    </w:p>
    <w:p w14:paraId="3F44EDF6" w14:textId="77777777" w:rsidR="004A086C" w:rsidRPr="00302E9F" w:rsidRDefault="004A086C" w:rsidP="004A086C">
      <w:pPr>
        <w:pStyle w:val="Textoindependiente"/>
        <w:numPr>
          <w:ilvl w:val="0"/>
          <w:numId w:val="3"/>
        </w:numPr>
        <w:tabs>
          <w:tab w:val="clear" w:pos="709"/>
          <w:tab w:val="left" w:pos="0"/>
        </w:tabs>
        <w:spacing w:after="160" w:line="360" w:lineRule="auto"/>
        <w:rPr>
          <w:rFonts w:cs="Calibri"/>
          <w:sz w:val="24"/>
          <w:szCs w:val="24"/>
        </w:rPr>
      </w:pPr>
      <w:r w:rsidRPr="00302E9F">
        <w:rPr>
          <w:rFonts w:cs="Calibri"/>
          <w:sz w:val="24"/>
          <w:szCs w:val="24"/>
        </w:rPr>
        <w:t>Si las credenciales son incorrectas, debe mostrar un mensaje de error.</w:t>
      </w:r>
    </w:p>
    <w:p w14:paraId="5269D9F2" w14:textId="77777777" w:rsidR="004A086C" w:rsidRPr="00302E9F" w:rsidRDefault="004A086C" w:rsidP="004A086C">
      <w:pPr>
        <w:pStyle w:val="Textoindependiente"/>
        <w:numPr>
          <w:ilvl w:val="0"/>
          <w:numId w:val="3"/>
        </w:numPr>
        <w:tabs>
          <w:tab w:val="clear" w:pos="709"/>
          <w:tab w:val="left" w:pos="0"/>
        </w:tabs>
        <w:spacing w:after="160" w:line="360" w:lineRule="auto"/>
        <w:rPr>
          <w:rFonts w:cs="Calibri"/>
          <w:sz w:val="24"/>
          <w:szCs w:val="24"/>
        </w:rPr>
      </w:pPr>
      <w:r w:rsidRPr="00302E9F">
        <w:rPr>
          <w:rFonts w:cs="Calibri"/>
          <w:sz w:val="24"/>
          <w:szCs w:val="24"/>
        </w:rPr>
        <w:t>Cada usuario debe visualizar únicamente las funciones autorizadas para su rol.</w:t>
      </w:r>
    </w:p>
    <w:p w14:paraId="41DB021D" w14:textId="77777777" w:rsidR="004A086C" w:rsidRPr="00302E9F" w:rsidRDefault="004A086C" w:rsidP="004A086C">
      <w:pPr>
        <w:pStyle w:val="Textoindependiente"/>
        <w:spacing w:after="160" w:line="360" w:lineRule="auto"/>
        <w:rPr>
          <w:rFonts w:cs="Calibri"/>
          <w:sz w:val="24"/>
          <w:szCs w:val="24"/>
        </w:rPr>
      </w:pPr>
      <w:r w:rsidRPr="00302E9F">
        <w:rPr>
          <w:rStyle w:val="Textoennegrita"/>
          <w:rFonts w:cs="Calibri"/>
          <w:sz w:val="24"/>
          <w:szCs w:val="24"/>
        </w:rPr>
        <w:t>Prioridad:</w:t>
      </w:r>
      <w:r w:rsidRPr="00302E9F">
        <w:rPr>
          <w:rFonts w:cs="Calibri"/>
          <w:sz w:val="24"/>
          <w:szCs w:val="24"/>
        </w:rPr>
        <w:t xml:space="preserve"> Alta.</w:t>
      </w:r>
    </w:p>
    <w:p w14:paraId="09ECED47" w14:textId="77777777" w:rsidR="004A086C" w:rsidRPr="00302E9F" w:rsidRDefault="004A086C" w:rsidP="004A086C">
      <w:pPr>
        <w:pStyle w:val="Textoindependiente"/>
        <w:spacing w:after="160" w:line="360" w:lineRule="auto"/>
        <w:rPr>
          <w:rFonts w:cs="Calibri"/>
        </w:rPr>
      </w:pPr>
    </w:p>
    <w:p w14:paraId="61576EFE" w14:textId="77777777" w:rsidR="004A086C" w:rsidRPr="00302E9F" w:rsidRDefault="004A086C" w:rsidP="004A086C">
      <w:pPr>
        <w:pStyle w:val="Ttulo3"/>
        <w:spacing w:before="0" w:after="160" w:line="360" w:lineRule="auto"/>
        <w:rPr>
          <w:rFonts w:cs="Calibri"/>
          <w:b w:val="0"/>
          <w:bCs/>
          <w:i/>
          <w:iCs/>
          <w:color w:val="000000"/>
          <w:szCs w:val="24"/>
        </w:rPr>
      </w:pPr>
      <w:bookmarkStart w:id="19" w:name="_Toc243552938"/>
      <w:r w:rsidRPr="00302E9F">
        <w:rPr>
          <w:rFonts w:cs="Calibri"/>
          <w:bCs/>
          <w:i/>
          <w:iCs/>
          <w:color w:val="000000"/>
          <w:szCs w:val="24"/>
        </w:rPr>
        <w:t>2. Registro de pedidos</w:t>
      </w:r>
      <w:bookmarkEnd w:id="19"/>
    </w:p>
    <w:p w14:paraId="7249FAEF"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HU-02. Seleccionar cliente</w:t>
      </w:r>
    </w:p>
    <w:p w14:paraId="1B2C9BE9"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Historia:</w:t>
      </w:r>
      <w:r w:rsidRPr="00302E9F">
        <w:rPr>
          <w:rFonts w:cs="Calibri"/>
          <w:sz w:val="24"/>
          <w:szCs w:val="24"/>
        </w:rPr>
        <w:t xml:space="preserve"> Como auxiliar de oficina, quiero seleccionar un cliente registrado, para asociar correctamente el pedido con sus datos y tipo de cliente.</w:t>
      </w:r>
    </w:p>
    <w:p w14:paraId="19660181"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Criterios de aceptación:</w:t>
      </w:r>
    </w:p>
    <w:p w14:paraId="79546CC1" w14:textId="77777777" w:rsidR="004A086C" w:rsidRPr="00302E9F" w:rsidRDefault="004A086C" w:rsidP="004A086C">
      <w:pPr>
        <w:pStyle w:val="Textoindependiente"/>
        <w:numPr>
          <w:ilvl w:val="0"/>
          <w:numId w:val="4"/>
        </w:numPr>
        <w:tabs>
          <w:tab w:val="clear" w:pos="709"/>
          <w:tab w:val="left" w:pos="0"/>
        </w:tabs>
        <w:spacing w:after="160" w:line="360" w:lineRule="auto"/>
        <w:rPr>
          <w:rFonts w:cs="Calibri"/>
          <w:sz w:val="24"/>
          <w:szCs w:val="24"/>
        </w:rPr>
      </w:pPr>
      <w:r w:rsidRPr="00302E9F">
        <w:rPr>
          <w:rFonts w:cs="Calibri"/>
          <w:sz w:val="24"/>
          <w:szCs w:val="24"/>
        </w:rPr>
        <w:t>El sistema debe permitir buscar y seleccionar un cliente existente.</w:t>
      </w:r>
    </w:p>
    <w:p w14:paraId="36DD1F7A" w14:textId="77777777" w:rsidR="004A086C" w:rsidRPr="00302E9F" w:rsidRDefault="004A086C" w:rsidP="004A086C">
      <w:pPr>
        <w:pStyle w:val="Textoindependiente"/>
        <w:numPr>
          <w:ilvl w:val="0"/>
          <w:numId w:val="4"/>
        </w:numPr>
        <w:tabs>
          <w:tab w:val="clear" w:pos="709"/>
          <w:tab w:val="left" w:pos="0"/>
        </w:tabs>
        <w:spacing w:after="160" w:line="360" w:lineRule="auto"/>
        <w:rPr>
          <w:rFonts w:cs="Calibri"/>
          <w:sz w:val="24"/>
          <w:szCs w:val="24"/>
        </w:rPr>
      </w:pPr>
      <w:r w:rsidRPr="00302E9F">
        <w:rPr>
          <w:rFonts w:cs="Calibri"/>
          <w:sz w:val="24"/>
          <w:szCs w:val="24"/>
        </w:rPr>
        <w:t>Debe mostrar el nombre, la zona y el tipo de cliente.</w:t>
      </w:r>
    </w:p>
    <w:p w14:paraId="5C0D4C6E" w14:textId="77777777" w:rsidR="004A086C" w:rsidRPr="00302E9F" w:rsidRDefault="004A086C" w:rsidP="004A086C">
      <w:pPr>
        <w:pStyle w:val="Textoindependiente"/>
        <w:numPr>
          <w:ilvl w:val="0"/>
          <w:numId w:val="4"/>
        </w:numPr>
        <w:tabs>
          <w:tab w:val="clear" w:pos="709"/>
          <w:tab w:val="left" w:pos="0"/>
        </w:tabs>
        <w:spacing w:after="160" w:line="360" w:lineRule="auto"/>
        <w:rPr>
          <w:rFonts w:cs="Calibri"/>
          <w:sz w:val="24"/>
          <w:szCs w:val="24"/>
        </w:rPr>
      </w:pPr>
      <w:r w:rsidRPr="00302E9F">
        <w:rPr>
          <w:rFonts w:cs="Calibri"/>
          <w:sz w:val="24"/>
          <w:szCs w:val="24"/>
        </w:rPr>
        <w:t>No debe permitir registrar pedidos para clientes inactivos.</w:t>
      </w:r>
    </w:p>
    <w:p w14:paraId="053A123F" w14:textId="77777777" w:rsidR="004A086C" w:rsidRPr="00302E9F" w:rsidRDefault="004A086C" w:rsidP="004A086C">
      <w:pPr>
        <w:pStyle w:val="Textoindependiente"/>
        <w:spacing w:after="160" w:line="360" w:lineRule="auto"/>
        <w:rPr>
          <w:rFonts w:cs="Calibri"/>
          <w:sz w:val="24"/>
          <w:szCs w:val="24"/>
        </w:rPr>
      </w:pPr>
      <w:r w:rsidRPr="00302E9F">
        <w:rPr>
          <w:rStyle w:val="Textoennegrita"/>
          <w:rFonts w:cs="Calibri"/>
          <w:sz w:val="24"/>
          <w:szCs w:val="24"/>
        </w:rPr>
        <w:t>Prioridad:</w:t>
      </w:r>
      <w:r w:rsidRPr="00302E9F">
        <w:rPr>
          <w:rFonts w:cs="Calibri"/>
          <w:sz w:val="24"/>
          <w:szCs w:val="24"/>
        </w:rPr>
        <w:t xml:space="preserve"> Alta.</w:t>
      </w:r>
    </w:p>
    <w:p w14:paraId="1FDABF26"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HU-03. Agregar productos al pedido</w:t>
      </w:r>
    </w:p>
    <w:p w14:paraId="25E3DA7D"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Historia:</w:t>
      </w:r>
      <w:r w:rsidRPr="00302E9F">
        <w:rPr>
          <w:rFonts w:cs="Calibri"/>
          <w:sz w:val="24"/>
          <w:szCs w:val="24"/>
        </w:rPr>
        <w:t xml:space="preserve"> Como auxiliar de oficina, quiero agregar productos y sus cantidades a un pedido, para registrar lo que solicita el cliente.</w:t>
      </w:r>
    </w:p>
    <w:p w14:paraId="3141C467"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Criterios de aceptación:</w:t>
      </w:r>
    </w:p>
    <w:p w14:paraId="431878D6" w14:textId="77777777" w:rsidR="004A086C" w:rsidRPr="00302E9F" w:rsidRDefault="004A086C" w:rsidP="004A086C">
      <w:pPr>
        <w:pStyle w:val="Textoindependiente"/>
        <w:numPr>
          <w:ilvl w:val="0"/>
          <w:numId w:val="5"/>
        </w:numPr>
        <w:tabs>
          <w:tab w:val="clear" w:pos="709"/>
          <w:tab w:val="left" w:pos="0"/>
        </w:tabs>
        <w:spacing w:after="160" w:line="360" w:lineRule="auto"/>
        <w:rPr>
          <w:rFonts w:cs="Calibri"/>
          <w:sz w:val="24"/>
          <w:szCs w:val="24"/>
        </w:rPr>
      </w:pPr>
      <w:r w:rsidRPr="00302E9F">
        <w:rPr>
          <w:rFonts w:cs="Calibri"/>
          <w:sz w:val="24"/>
          <w:szCs w:val="24"/>
        </w:rPr>
        <w:lastRenderedPageBreak/>
        <w:t>El sistema debe mostrar los productos disponibles en el catálogo.</w:t>
      </w:r>
    </w:p>
    <w:p w14:paraId="1CE08648" w14:textId="77777777" w:rsidR="004A086C" w:rsidRPr="00302E9F" w:rsidRDefault="004A086C" w:rsidP="004A086C">
      <w:pPr>
        <w:pStyle w:val="Textoindependiente"/>
        <w:numPr>
          <w:ilvl w:val="0"/>
          <w:numId w:val="5"/>
        </w:numPr>
        <w:tabs>
          <w:tab w:val="clear" w:pos="709"/>
          <w:tab w:val="left" w:pos="0"/>
        </w:tabs>
        <w:spacing w:after="160" w:line="360" w:lineRule="auto"/>
        <w:rPr>
          <w:rFonts w:cs="Calibri"/>
          <w:sz w:val="24"/>
          <w:szCs w:val="24"/>
        </w:rPr>
      </w:pPr>
      <w:r w:rsidRPr="00302E9F">
        <w:rPr>
          <w:rFonts w:cs="Calibri"/>
          <w:sz w:val="24"/>
          <w:szCs w:val="24"/>
        </w:rPr>
        <w:t>Debe permitir seleccionar productos e indicar cantidades.</w:t>
      </w:r>
    </w:p>
    <w:p w14:paraId="6C8C3825" w14:textId="77777777" w:rsidR="004A086C" w:rsidRPr="00302E9F" w:rsidRDefault="004A086C" w:rsidP="004A086C">
      <w:pPr>
        <w:pStyle w:val="Textoindependiente"/>
        <w:numPr>
          <w:ilvl w:val="0"/>
          <w:numId w:val="5"/>
        </w:numPr>
        <w:tabs>
          <w:tab w:val="clear" w:pos="709"/>
          <w:tab w:val="left" w:pos="0"/>
        </w:tabs>
        <w:spacing w:after="160" w:line="360" w:lineRule="auto"/>
        <w:rPr>
          <w:rFonts w:cs="Calibri"/>
          <w:sz w:val="24"/>
          <w:szCs w:val="24"/>
        </w:rPr>
      </w:pPr>
      <w:r w:rsidRPr="00302E9F">
        <w:rPr>
          <w:rFonts w:cs="Calibri"/>
          <w:sz w:val="24"/>
          <w:szCs w:val="24"/>
        </w:rPr>
        <w:t>Las cantidades deben ser mayores que cero.</w:t>
      </w:r>
    </w:p>
    <w:p w14:paraId="5A52C1ED" w14:textId="77777777" w:rsidR="004A086C" w:rsidRPr="00302E9F" w:rsidRDefault="004A086C" w:rsidP="004A086C">
      <w:pPr>
        <w:pStyle w:val="Textoindependiente"/>
        <w:numPr>
          <w:ilvl w:val="0"/>
          <w:numId w:val="5"/>
        </w:numPr>
        <w:tabs>
          <w:tab w:val="clear" w:pos="709"/>
          <w:tab w:val="left" w:pos="0"/>
        </w:tabs>
        <w:spacing w:after="160" w:line="360" w:lineRule="auto"/>
        <w:rPr>
          <w:rFonts w:cs="Calibri"/>
          <w:sz w:val="24"/>
          <w:szCs w:val="24"/>
        </w:rPr>
      </w:pPr>
      <w:r w:rsidRPr="00302E9F">
        <w:rPr>
          <w:rFonts w:cs="Calibri"/>
          <w:sz w:val="24"/>
          <w:szCs w:val="24"/>
        </w:rPr>
        <w:t>El pedido debe contener al menos un producto para poder guardarse.</w:t>
      </w:r>
    </w:p>
    <w:p w14:paraId="33E67CE3"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Prioridad:</w:t>
      </w:r>
      <w:r w:rsidRPr="00302E9F">
        <w:rPr>
          <w:rFonts w:cs="Calibri"/>
          <w:sz w:val="24"/>
          <w:szCs w:val="24"/>
        </w:rPr>
        <w:t xml:space="preserve"> Alta.</w:t>
      </w:r>
    </w:p>
    <w:p w14:paraId="2C51D780"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HU-04. Calcular el total del pedido</w:t>
      </w:r>
    </w:p>
    <w:p w14:paraId="5AC50478"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Historia:</w:t>
      </w:r>
      <w:r w:rsidRPr="00302E9F">
        <w:rPr>
          <w:rFonts w:cs="Calibri"/>
          <w:sz w:val="24"/>
          <w:szCs w:val="24"/>
        </w:rPr>
        <w:t xml:space="preserve"> Como auxiliar de oficina, quiero que el sistema calcule automáticamente el importe del pedido según el tipo de cliente, para evitar errores en los cálculos manuales.</w:t>
      </w:r>
    </w:p>
    <w:p w14:paraId="5349478F"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Criterios de aceptación:</w:t>
      </w:r>
    </w:p>
    <w:p w14:paraId="3D4B1C3B" w14:textId="77777777" w:rsidR="004A086C" w:rsidRPr="00302E9F" w:rsidRDefault="004A086C" w:rsidP="004A086C">
      <w:pPr>
        <w:pStyle w:val="Textoindependiente"/>
        <w:numPr>
          <w:ilvl w:val="0"/>
          <w:numId w:val="6"/>
        </w:numPr>
        <w:tabs>
          <w:tab w:val="clear" w:pos="709"/>
          <w:tab w:val="left" w:pos="0"/>
        </w:tabs>
        <w:spacing w:after="160" w:line="360" w:lineRule="auto"/>
        <w:rPr>
          <w:rFonts w:cs="Calibri"/>
          <w:sz w:val="24"/>
          <w:szCs w:val="24"/>
        </w:rPr>
      </w:pPr>
      <w:r w:rsidRPr="00302E9F">
        <w:rPr>
          <w:rFonts w:cs="Calibri"/>
          <w:sz w:val="24"/>
          <w:szCs w:val="24"/>
        </w:rPr>
        <w:t>El sistema debe aplicar el precio correspondiente al tipo de cliente: tienda, restaurante o distribuidor.</w:t>
      </w:r>
    </w:p>
    <w:p w14:paraId="0586D0C3" w14:textId="77777777" w:rsidR="004A086C" w:rsidRPr="00302E9F" w:rsidRDefault="004A086C" w:rsidP="004A086C">
      <w:pPr>
        <w:pStyle w:val="Textoindependiente"/>
        <w:numPr>
          <w:ilvl w:val="0"/>
          <w:numId w:val="6"/>
        </w:numPr>
        <w:tabs>
          <w:tab w:val="clear" w:pos="709"/>
          <w:tab w:val="left" w:pos="0"/>
        </w:tabs>
        <w:spacing w:after="160" w:line="360" w:lineRule="auto"/>
        <w:rPr>
          <w:rFonts w:cs="Calibri"/>
          <w:sz w:val="24"/>
          <w:szCs w:val="24"/>
        </w:rPr>
      </w:pPr>
      <w:r w:rsidRPr="00302E9F">
        <w:rPr>
          <w:rFonts w:cs="Calibri"/>
          <w:sz w:val="24"/>
          <w:szCs w:val="24"/>
        </w:rPr>
        <w:t>Debe mostrar el precio, la cantidad y el subtotal de cada producto.</w:t>
      </w:r>
    </w:p>
    <w:p w14:paraId="20038DB4" w14:textId="77777777" w:rsidR="004A086C" w:rsidRPr="00302E9F" w:rsidRDefault="004A086C" w:rsidP="004A086C">
      <w:pPr>
        <w:pStyle w:val="Textoindependiente"/>
        <w:numPr>
          <w:ilvl w:val="0"/>
          <w:numId w:val="6"/>
        </w:numPr>
        <w:tabs>
          <w:tab w:val="clear" w:pos="709"/>
          <w:tab w:val="left" w:pos="0"/>
        </w:tabs>
        <w:spacing w:after="160" w:line="360" w:lineRule="auto"/>
        <w:rPr>
          <w:rFonts w:cs="Calibri"/>
          <w:sz w:val="24"/>
          <w:szCs w:val="24"/>
        </w:rPr>
      </w:pPr>
      <w:r w:rsidRPr="00302E9F">
        <w:rPr>
          <w:rFonts w:cs="Calibri"/>
          <w:sz w:val="24"/>
          <w:szCs w:val="24"/>
        </w:rPr>
        <w:t>Debe sumar los subtotales y mostrar el total del pedido.</w:t>
      </w:r>
    </w:p>
    <w:p w14:paraId="435FE318" w14:textId="77777777" w:rsidR="004A086C" w:rsidRPr="00302E9F" w:rsidRDefault="004A086C" w:rsidP="004A086C">
      <w:pPr>
        <w:pStyle w:val="Textoindependiente"/>
        <w:numPr>
          <w:ilvl w:val="0"/>
          <w:numId w:val="6"/>
        </w:numPr>
        <w:tabs>
          <w:tab w:val="clear" w:pos="709"/>
          <w:tab w:val="left" w:pos="0"/>
        </w:tabs>
        <w:spacing w:after="160" w:line="360" w:lineRule="auto"/>
        <w:rPr>
          <w:rFonts w:cs="Calibri"/>
          <w:sz w:val="24"/>
          <w:szCs w:val="24"/>
        </w:rPr>
      </w:pPr>
      <w:r w:rsidRPr="00302E9F">
        <w:rPr>
          <w:rFonts w:cs="Calibri"/>
          <w:sz w:val="24"/>
          <w:szCs w:val="24"/>
        </w:rPr>
        <w:t>Al guardar el pedido, debe conservar los precios aplicados.</w:t>
      </w:r>
    </w:p>
    <w:p w14:paraId="5097EC1B"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Prioridad:</w:t>
      </w:r>
      <w:r w:rsidRPr="00302E9F">
        <w:rPr>
          <w:rFonts w:cs="Calibri"/>
          <w:sz w:val="24"/>
          <w:szCs w:val="24"/>
        </w:rPr>
        <w:t xml:space="preserve"> Alta.</w:t>
      </w:r>
    </w:p>
    <w:p w14:paraId="6F49A039"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HU-05. Validar la fecha de entrega</w:t>
      </w:r>
    </w:p>
    <w:p w14:paraId="7694916E"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Historia:</w:t>
      </w:r>
      <w:r w:rsidRPr="00302E9F">
        <w:rPr>
          <w:rFonts w:cs="Calibri"/>
          <w:sz w:val="24"/>
          <w:szCs w:val="24"/>
        </w:rPr>
        <w:t xml:space="preserve"> Como auxiliar de oficina, quiero que el sistema valide la fecha de entrega solicitada, para respetar la anticipación requerida para preparar los pedidos.</w:t>
      </w:r>
    </w:p>
    <w:p w14:paraId="3C9C2A5D"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Criterios de aceptación:</w:t>
      </w:r>
    </w:p>
    <w:p w14:paraId="4E11FFEF" w14:textId="77777777" w:rsidR="004A086C" w:rsidRPr="00302E9F" w:rsidRDefault="004A086C" w:rsidP="004A086C">
      <w:pPr>
        <w:pStyle w:val="Textoindependiente"/>
        <w:numPr>
          <w:ilvl w:val="0"/>
          <w:numId w:val="7"/>
        </w:numPr>
        <w:tabs>
          <w:tab w:val="clear" w:pos="709"/>
          <w:tab w:val="left" w:pos="0"/>
        </w:tabs>
        <w:spacing w:after="160" w:line="360" w:lineRule="auto"/>
        <w:rPr>
          <w:rFonts w:cs="Calibri"/>
          <w:sz w:val="24"/>
          <w:szCs w:val="24"/>
        </w:rPr>
      </w:pPr>
      <w:r w:rsidRPr="00302E9F">
        <w:rPr>
          <w:rFonts w:cs="Calibri"/>
          <w:sz w:val="24"/>
          <w:szCs w:val="24"/>
        </w:rPr>
        <w:t>El sistema debe aceptar fechas con al menos 24 horas de anticipación.</w:t>
      </w:r>
    </w:p>
    <w:p w14:paraId="23945EF9" w14:textId="77777777" w:rsidR="004A086C" w:rsidRPr="00302E9F" w:rsidRDefault="004A086C" w:rsidP="004A086C">
      <w:pPr>
        <w:pStyle w:val="Textoindependiente"/>
        <w:numPr>
          <w:ilvl w:val="0"/>
          <w:numId w:val="7"/>
        </w:numPr>
        <w:tabs>
          <w:tab w:val="clear" w:pos="709"/>
          <w:tab w:val="left" w:pos="0"/>
        </w:tabs>
        <w:spacing w:after="160" w:line="360" w:lineRule="auto"/>
        <w:rPr>
          <w:rFonts w:cs="Calibri"/>
          <w:sz w:val="24"/>
          <w:szCs w:val="24"/>
        </w:rPr>
      </w:pPr>
      <w:r w:rsidRPr="00302E9F">
        <w:rPr>
          <w:rFonts w:cs="Calibri"/>
          <w:sz w:val="24"/>
          <w:szCs w:val="24"/>
        </w:rPr>
        <w:t>Si la fecha no cumple con la anticipación requerida, debe solicitar la autorización de la administradora.</w:t>
      </w:r>
    </w:p>
    <w:p w14:paraId="0E0C468F" w14:textId="77777777" w:rsidR="004A086C" w:rsidRPr="00302E9F" w:rsidRDefault="004A086C" w:rsidP="004A086C">
      <w:pPr>
        <w:pStyle w:val="Textoindependiente"/>
        <w:numPr>
          <w:ilvl w:val="0"/>
          <w:numId w:val="7"/>
        </w:numPr>
        <w:tabs>
          <w:tab w:val="clear" w:pos="709"/>
          <w:tab w:val="left" w:pos="0"/>
        </w:tabs>
        <w:spacing w:after="160" w:line="360" w:lineRule="auto"/>
        <w:rPr>
          <w:rFonts w:cs="Calibri"/>
          <w:sz w:val="24"/>
          <w:szCs w:val="24"/>
        </w:rPr>
      </w:pPr>
      <w:r w:rsidRPr="00302E9F">
        <w:rPr>
          <w:rFonts w:cs="Calibri"/>
          <w:sz w:val="24"/>
          <w:szCs w:val="24"/>
        </w:rPr>
        <w:t>Si no existe autorización, no debe permitir registrar el pedido urgente.</w:t>
      </w:r>
    </w:p>
    <w:p w14:paraId="07FB9619"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lastRenderedPageBreak/>
        <w:t>Prioridad:</w:t>
      </w:r>
      <w:r w:rsidRPr="00302E9F">
        <w:rPr>
          <w:rFonts w:cs="Calibri"/>
          <w:sz w:val="24"/>
          <w:szCs w:val="24"/>
        </w:rPr>
        <w:t xml:space="preserve"> Alta.</w:t>
      </w:r>
    </w:p>
    <w:p w14:paraId="59B9EEC2"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HU-06. Guardar un pedido</w:t>
      </w:r>
    </w:p>
    <w:p w14:paraId="4D0972B9"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Historia:</w:t>
      </w:r>
      <w:r w:rsidRPr="00302E9F">
        <w:rPr>
          <w:rFonts w:cs="Calibri"/>
          <w:sz w:val="24"/>
          <w:szCs w:val="24"/>
        </w:rPr>
        <w:t xml:space="preserve"> Como auxiliar de oficina, quiero guardar el pedido con los datos del cliente, productos, cantidades, precios y fecha de entrega, para que quede registrado y pueda consultarse posteriormente.</w:t>
      </w:r>
    </w:p>
    <w:p w14:paraId="7E8312C6"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Criterios de aceptación:</w:t>
      </w:r>
    </w:p>
    <w:p w14:paraId="05742188" w14:textId="77777777" w:rsidR="004A086C" w:rsidRPr="00302E9F" w:rsidRDefault="004A086C" w:rsidP="004A086C">
      <w:pPr>
        <w:pStyle w:val="Textoindependiente"/>
        <w:numPr>
          <w:ilvl w:val="0"/>
          <w:numId w:val="8"/>
        </w:numPr>
        <w:tabs>
          <w:tab w:val="clear" w:pos="709"/>
          <w:tab w:val="left" w:pos="0"/>
        </w:tabs>
        <w:spacing w:after="160" w:line="360" w:lineRule="auto"/>
        <w:rPr>
          <w:rFonts w:cs="Calibri"/>
          <w:sz w:val="24"/>
          <w:szCs w:val="24"/>
        </w:rPr>
      </w:pPr>
      <w:r w:rsidRPr="00302E9F">
        <w:rPr>
          <w:rFonts w:cs="Calibri"/>
          <w:sz w:val="24"/>
          <w:szCs w:val="24"/>
        </w:rPr>
        <w:t>El sistema debe validar los datos antes de guardar.</w:t>
      </w:r>
    </w:p>
    <w:p w14:paraId="53370B96" w14:textId="77777777" w:rsidR="004A086C" w:rsidRPr="00302E9F" w:rsidRDefault="004A086C" w:rsidP="004A086C">
      <w:pPr>
        <w:pStyle w:val="Textoindependiente"/>
        <w:numPr>
          <w:ilvl w:val="0"/>
          <w:numId w:val="8"/>
        </w:numPr>
        <w:tabs>
          <w:tab w:val="clear" w:pos="709"/>
          <w:tab w:val="left" w:pos="0"/>
        </w:tabs>
        <w:spacing w:after="160" w:line="360" w:lineRule="auto"/>
        <w:rPr>
          <w:rFonts w:cs="Calibri"/>
          <w:sz w:val="24"/>
          <w:szCs w:val="24"/>
        </w:rPr>
      </w:pPr>
      <w:r w:rsidRPr="00302E9F">
        <w:rPr>
          <w:rFonts w:cs="Calibri"/>
          <w:sz w:val="24"/>
          <w:szCs w:val="24"/>
        </w:rPr>
        <w:t>Cada pedido debe tener un número identificador único.</w:t>
      </w:r>
    </w:p>
    <w:p w14:paraId="01C467A4" w14:textId="77777777" w:rsidR="004A086C" w:rsidRPr="00302E9F" w:rsidRDefault="004A086C" w:rsidP="004A086C">
      <w:pPr>
        <w:pStyle w:val="Textoindependiente"/>
        <w:numPr>
          <w:ilvl w:val="0"/>
          <w:numId w:val="8"/>
        </w:numPr>
        <w:tabs>
          <w:tab w:val="clear" w:pos="709"/>
          <w:tab w:val="left" w:pos="0"/>
        </w:tabs>
        <w:spacing w:after="160" w:line="360" w:lineRule="auto"/>
        <w:rPr>
          <w:rFonts w:cs="Calibri"/>
          <w:sz w:val="24"/>
          <w:szCs w:val="24"/>
        </w:rPr>
      </w:pPr>
      <w:r w:rsidRPr="00302E9F">
        <w:rPr>
          <w:rFonts w:cs="Calibri"/>
          <w:sz w:val="24"/>
          <w:szCs w:val="24"/>
        </w:rPr>
        <w:t>El pedido debe recibir un estado inicial, por ejemplo, «Registrado».</w:t>
      </w:r>
    </w:p>
    <w:p w14:paraId="66C8B280" w14:textId="77777777" w:rsidR="004A086C" w:rsidRPr="00302E9F" w:rsidRDefault="004A086C" w:rsidP="004A086C">
      <w:pPr>
        <w:pStyle w:val="Textoindependiente"/>
        <w:numPr>
          <w:ilvl w:val="0"/>
          <w:numId w:val="8"/>
        </w:numPr>
        <w:tabs>
          <w:tab w:val="clear" w:pos="709"/>
          <w:tab w:val="left" w:pos="0"/>
        </w:tabs>
        <w:spacing w:after="160" w:line="360" w:lineRule="auto"/>
        <w:rPr>
          <w:rFonts w:cs="Calibri"/>
          <w:sz w:val="24"/>
          <w:szCs w:val="24"/>
        </w:rPr>
      </w:pPr>
      <w:r w:rsidRPr="00302E9F">
        <w:rPr>
          <w:rFonts w:cs="Calibri"/>
          <w:sz w:val="24"/>
          <w:szCs w:val="24"/>
        </w:rPr>
        <w:t>El sistema debe confirmar que el registro se realizó correctamente.</w:t>
      </w:r>
    </w:p>
    <w:p w14:paraId="3C74D3FC" w14:textId="77777777" w:rsidR="004A086C" w:rsidRPr="00302E9F" w:rsidRDefault="004A086C" w:rsidP="004A086C">
      <w:pPr>
        <w:pStyle w:val="Textoindependiente"/>
        <w:spacing w:after="160" w:line="360" w:lineRule="auto"/>
        <w:rPr>
          <w:rFonts w:cs="Calibri"/>
          <w:sz w:val="24"/>
          <w:szCs w:val="24"/>
        </w:rPr>
      </w:pPr>
      <w:r w:rsidRPr="00302E9F">
        <w:rPr>
          <w:rStyle w:val="Textoennegrita"/>
          <w:rFonts w:cs="Calibri"/>
          <w:sz w:val="24"/>
          <w:szCs w:val="24"/>
        </w:rPr>
        <w:t>Prioridad:</w:t>
      </w:r>
      <w:r w:rsidRPr="00302E9F">
        <w:rPr>
          <w:rFonts w:cs="Calibri"/>
          <w:sz w:val="24"/>
          <w:szCs w:val="24"/>
        </w:rPr>
        <w:t xml:space="preserve"> Alta.</w:t>
      </w:r>
    </w:p>
    <w:p w14:paraId="68F54236" w14:textId="77777777" w:rsidR="004A086C" w:rsidRPr="00302E9F" w:rsidRDefault="004A086C" w:rsidP="004A086C">
      <w:pPr>
        <w:pStyle w:val="Textoindependiente"/>
        <w:spacing w:after="160" w:line="360" w:lineRule="auto"/>
        <w:rPr>
          <w:rFonts w:cs="Calibri"/>
        </w:rPr>
      </w:pPr>
    </w:p>
    <w:p w14:paraId="23F9FF64" w14:textId="77777777" w:rsidR="004A086C" w:rsidRPr="00302E9F" w:rsidRDefault="004A086C" w:rsidP="004A086C">
      <w:pPr>
        <w:pStyle w:val="Ttulo3"/>
        <w:spacing w:before="0" w:after="160" w:line="360" w:lineRule="auto"/>
        <w:rPr>
          <w:rFonts w:cs="Calibri"/>
          <w:b w:val="0"/>
          <w:bCs/>
          <w:i/>
          <w:iCs/>
          <w:color w:val="000000"/>
          <w:szCs w:val="24"/>
        </w:rPr>
      </w:pPr>
      <w:bookmarkStart w:id="20" w:name="_Toc243552939"/>
      <w:r w:rsidRPr="00302E9F">
        <w:rPr>
          <w:rFonts w:cs="Calibri"/>
          <w:bCs/>
          <w:i/>
          <w:iCs/>
          <w:color w:val="000000"/>
          <w:szCs w:val="24"/>
        </w:rPr>
        <w:t>3. Planificación de producción</w:t>
      </w:r>
      <w:bookmarkEnd w:id="20"/>
    </w:p>
    <w:p w14:paraId="48C756C6"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HU-07. Consultar producción por fecha</w:t>
      </w:r>
    </w:p>
    <w:p w14:paraId="2258D3A8"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Historia:</w:t>
      </w:r>
      <w:r w:rsidRPr="00302E9F">
        <w:rPr>
          <w:rFonts w:cs="Calibri"/>
          <w:sz w:val="24"/>
          <w:szCs w:val="24"/>
        </w:rPr>
        <w:t xml:space="preserve"> Como encargada de producción, quiero consultar las cantidades necesarias de cada producto para una fecha de entrega, para organizar la elaboración de los pedidos.</w:t>
      </w:r>
    </w:p>
    <w:p w14:paraId="44BC92D2"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Criterios de aceptación:</w:t>
      </w:r>
    </w:p>
    <w:p w14:paraId="11596460" w14:textId="77777777" w:rsidR="004A086C" w:rsidRPr="00302E9F" w:rsidRDefault="004A086C" w:rsidP="004A086C">
      <w:pPr>
        <w:pStyle w:val="Textoindependiente"/>
        <w:numPr>
          <w:ilvl w:val="0"/>
          <w:numId w:val="9"/>
        </w:numPr>
        <w:tabs>
          <w:tab w:val="clear" w:pos="709"/>
          <w:tab w:val="left" w:pos="0"/>
        </w:tabs>
        <w:spacing w:after="160" w:line="360" w:lineRule="auto"/>
        <w:rPr>
          <w:rFonts w:cs="Calibri"/>
          <w:sz w:val="24"/>
          <w:szCs w:val="24"/>
        </w:rPr>
      </w:pPr>
      <w:r w:rsidRPr="00302E9F">
        <w:rPr>
          <w:rFonts w:cs="Calibri"/>
          <w:sz w:val="24"/>
          <w:szCs w:val="24"/>
        </w:rPr>
        <w:t>El sistema debe permitir seleccionar una fecha de entrega.</w:t>
      </w:r>
    </w:p>
    <w:p w14:paraId="2D6C6170" w14:textId="77777777" w:rsidR="004A086C" w:rsidRPr="00302E9F" w:rsidRDefault="004A086C" w:rsidP="004A086C">
      <w:pPr>
        <w:pStyle w:val="Textoindependiente"/>
        <w:numPr>
          <w:ilvl w:val="0"/>
          <w:numId w:val="9"/>
        </w:numPr>
        <w:tabs>
          <w:tab w:val="clear" w:pos="709"/>
          <w:tab w:val="left" w:pos="0"/>
        </w:tabs>
        <w:spacing w:after="160" w:line="360" w:lineRule="auto"/>
        <w:rPr>
          <w:rFonts w:cs="Calibri"/>
          <w:sz w:val="24"/>
          <w:szCs w:val="24"/>
        </w:rPr>
      </w:pPr>
      <w:r w:rsidRPr="00302E9F">
        <w:rPr>
          <w:rFonts w:cs="Calibri"/>
          <w:sz w:val="24"/>
          <w:szCs w:val="24"/>
        </w:rPr>
        <w:t>Debe sumar las cantidades de todos los pedidos registrados para esa fecha.</w:t>
      </w:r>
    </w:p>
    <w:p w14:paraId="31E2BFC2" w14:textId="77777777" w:rsidR="004A086C" w:rsidRPr="00302E9F" w:rsidRDefault="004A086C" w:rsidP="004A086C">
      <w:pPr>
        <w:pStyle w:val="Textoindependiente"/>
        <w:numPr>
          <w:ilvl w:val="0"/>
          <w:numId w:val="9"/>
        </w:numPr>
        <w:tabs>
          <w:tab w:val="clear" w:pos="709"/>
          <w:tab w:val="left" w:pos="0"/>
        </w:tabs>
        <w:spacing w:after="160" w:line="360" w:lineRule="auto"/>
        <w:rPr>
          <w:rFonts w:cs="Calibri"/>
          <w:sz w:val="24"/>
          <w:szCs w:val="24"/>
        </w:rPr>
      </w:pPr>
      <w:r w:rsidRPr="00302E9F">
        <w:rPr>
          <w:rFonts w:cs="Calibri"/>
          <w:sz w:val="24"/>
          <w:szCs w:val="24"/>
        </w:rPr>
        <w:t>Debe agrupar las cantidades por producto.</w:t>
      </w:r>
    </w:p>
    <w:p w14:paraId="62E3468C" w14:textId="77777777" w:rsidR="004A086C" w:rsidRPr="00302E9F" w:rsidRDefault="004A086C" w:rsidP="004A086C">
      <w:pPr>
        <w:pStyle w:val="Textoindependiente"/>
        <w:numPr>
          <w:ilvl w:val="0"/>
          <w:numId w:val="9"/>
        </w:numPr>
        <w:tabs>
          <w:tab w:val="clear" w:pos="709"/>
          <w:tab w:val="left" w:pos="0"/>
        </w:tabs>
        <w:spacing w:after="160" w:line="360" w:lineRule="auto"/>
        <w:rPr>
          <w:rFonts w:cs="Calibri"/>
          <w:sz w:val="24"/>
          <w:szCs w:val="24"/>
        </w:rPr>
      </w:pPr>
      <w:r w:rsidRPr="00302E9F">
        <w:rPr>
          <w:rFonts w:cs="Calibri"/>
          <w:sz w:val="24"/>
          <w:szCs w:val="24"/>
        </w:rPr>
        <w:t>Los pedidos cancelados no deben incluirse en el cálculo.</w:t>
      </w:r>
    </w:p>
    <w:p w14:paraId="4416573B" w14:textId="77777777" w:rsidR="004A086C" w:rsidRPr="00302E9F" w:rsidRDefault="004A086C" w:rsidP="004A086C">
      <w:pPr>
        <w:pStyle w:val="Textoindependiente"/>
        <w:numPr>
          <w:ilvl w:val="0"/>
          <w:numId w:val="9"/>
        </w:numPr>
        <w:tabs>
          <w:tab w:val="clear" w:pos="709"/>
          <w:tab w:val="left" w:pos="0"/>
        </w:tabs>
        <w:spacing w:after="160" w:line="360" w:lineRule="auto"/>
        <w:rPr>
          <w:rFonts w:cs="Calibri"/>
          <w:sz w:val="24"/>
          <w:szCs w:val="24"/>
        </w:rPr>
      </w:pPr>
      <w:r w:rsidRPr="00302E9F">
        <w:rPr>
          <w:rFonts w:cs="Calibri"/>
          <w:sz w:val="24"/>
          <w:szCs w:val="24"/>
        </w:rPr>
        <w:t>Si no existen pedidos para la fecha, debe mostrar un mensaje informativo.</w:t>
      </w:r>
    </w:p>
    <w:p w14:paraId="281D3B44" w14:textId="77777777" w:rsidR="004A086C" w:rsidRPr="00302E9F" w:rsidRDefault="004A086C" w:rsidP="004A086C">
      <w:pPr>
        <w:pStyle w:val="Textoindependiente"/>
        <w:spacing w:after="160" w:line="360" w:lineRule="auto"/>
        <w:rPr>
          <w:rFonts w:cs="Calibri"/>
          <w:sz w:val="24"/>
          <w:szCs w:val="24"/>
        </w:rPr>
      </w:pPr>
      <w:r w:rsidRPr="00302E9F">
        <w:rPr>
          <w:rStyle w:val="Textoennegrita"/>
          <w:rFonts w:cs="Calibri"/>
          <w:sz w:val="24"/>
          <w:szCs w:val="24"/>
        </w:rPr>
        <w:lastRenderedPageBreak/>
        <w:t>Prioridad:</w:t>
      </w:r>
      <w:r w:rsidRPr="00302E9F">
        <w:rPr>
          <w:rFonts w:cs="Calibri"/>
          <w:sz w:val="24"/>
          <w:szCs w:val="24"/>
        </w:rPr>
        <w:t xml:space="preserve"> Alta.</w:t>
      </w:r>
    </w:p>
    <w:p w14:paraId="04776876" w14:textId="77777777" w:rsidR="004A086C" w:rsidRPr="00302E9F" w:rsidRDefault="004A086C" w:rsidP="004A086C">
      <w:pPr>
        <w:pStyle w:val="Textoindependiente"/>
        <w:spacing w:after="160" w:line="360" w:lineRule="auto"/>
        <w:rPr>
          <w:rFonts w:cs="Calibri"/>
        </w:rPr>
      </w:pPr>
    </w:p>
    <w:p w14:paraId="73EF38A7" w14:textId="77777777" w:rsidR="004A086C" w:rsidRPr="00302E9F" w:rsidRDefault="004A086C" w:rsidP="004A086C">
      <w:pPr>
        <w:pStyle w:val="Ttulo3"/>
        <w:spacing w:before="0" w:after="160" w:line="360" w:lineRule="auto"/>
        <w:rPr>
          <w:rFonts w:cs="Calibri"/>
          <w:b w:val="0"/>
          <w:bCs/>
          <w:szCs w:val="24"/>
        </w:rPr>
      </w:pPr>
      <w:bookmarkStart w:id="21" w:name="_Toc243552940"/>
      <w:r w:rsidRPr="00302E9F">
        <w:rPr>
          <w:rFonts w:cs="Calibri"/>
          <w:b w:val="0"/>
          <w:bCs/>
          <w:szCs w:val="24"/>
        </w:rPr>
        <w:t>4. Consulta y seguimiento de pedidos</w:t>
      </w:r>
      <w:bookmarkEnd w:id="21"/>
    </w:p>
    <w:p w14:paraId="3B5D4AF1"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HU-08. Consultar un pedido</w:t>
      </w:r>
    </w:p>
    <w:p w14:paraId="0510C52A"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Historia:</w:t>
      </w:r>
      <w:r w:rsidRPr="00302E9F">
        <w:rPr>
          <w:rFonts w:cs="Calibri"/>
          <w:sz w:val="24"/>
          <w:szCs w:val="24"/>
        </w:rPr>
        <w:t xml:space="preserve"> Como administradora, quiero buscar un pedido por su número, para consultar sus datos y verificar la información registrada.</w:t>
      </w:r>
    </w:p>
    <w:p w14:paraId="6F6885EA"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Criterios de aceptación:</w:t>
      </w:r>
    </w:p>
    <w:p w14:paraId="17E661EA" w14:textId="77777777" w:rsidR="004A086C" w:rsidRPr="00302E9F" w:rsidRDefault="004A086C" w:rsidP="004A086C">
      <w:pPr>
        <w:pStyle w:val="Textoindependiente"/>
        <w:numPr>
          <w:ilvl w:val="0"/>
          <w:numId w:val="10"/>
        </w:numPr>
        <w:tabs>
          <w:tab w:val="clear" w:pos="709"/>
          <w:tab w:val="left" w:pos="0"/>
        </w:tabs>
        <w:spacing w:after="160" w:line="360" w:lineRule="auto"/>
        <w:rPr>
          <w:rFonts w:cs="Calibri"/>
          <w:sz w:val="24"/>
          <w:szCs w:val="24"/>
        </w:rPr>
      </w:pPr>
      <w:r w:rsidRPr="00302E9F">
        <w:rPr>
          <w:rFonts w:cs="Calibri"/>
          <w:sz w:val="24"/>
          <w:szCs w:val="24"/>
        </w:rPr>
        <w:t>El sistema debe permitir buscar un pedido por su número identificador.</w:t>
      </w:r>
    </w:p>
    <w:p w14:paraId="7C4703E1" w14:textId="77777777" w:rsidR="004A086C" w:rsidRPr="00302E9F" w:rsidRDefault="004A086C" w:rsidP="004A086C">
      <w:pPr>
        <w:pStyle w:val="Textoindependiente"/>
        <w:numPr>
          <w:ilvl w:val="0"/>
          <w:numId w:val="10"/>
        </w:numPr>
        <w:tabs>
          <w:tab w:val="clear" w:pos="709"/>
          <w:tab w:val="left" w:pos="0"/>
        </w:tabs>
        <w:spacing w:after="160" w:line="360" w:lineRule="auto"/>
        <w:rPr>
          <w:rFonts w:cs="Calibri"/>
          <w:sz w:val="24"/>
          <w:szCs w:val="24"/>
        </w:rPr>
      </w:pPr>
      <w:r w:rsidRPr="00302E9F">
        <w:rPr>
          <w:rFonts w:cs="Calibri"/>
          <w:sz w:val="24"/>
          <w:szCs w:val="24"/>
        </w:rPr>
        <w:t>Debe mostrar el cliente, los productos, las cantidades, los precios, el total y la fecha de entrega.</w:t>
      </w:r>
    </w:p>
    <w:p w14:paraId="4B6CBF94" w14:textId="77777777" w:rsidR="004A086C" w:rsidRPr="00302E9F" w:rsidRDefault="004A086C" w:rsidP="004A086C">
      <w:pPr>
        <w:pStyle w:val="Textoindependiente"/>
        <w:numPr>
          <w:ilvl w:val="0"/>
          <w:numId w:val="10"/>
        </w:numPr>
        <w:tabs>
          <w:tab w:val="clear" w:pos="709"/>
          <w:tab w:val="left" w:pos="0"/>
        </w:tabs>
        <w:spacing w:after="160" w:line="360" w:lineRule="auto"/>
        <w:rPr>
          <w:rFonts w:cs="Calibri"/>
          <w:sz w:val="24"/>
          <w:szCs w:val="24"/>
        </w:rPr>
      </w:pPr>
      <w:r w:rsidRPr="00302E9F">
        <w:rPr>
          <w:rFonts w:cs="Calibri"/>
          <w:sz w:val="24"/>
          <w:szCs w:val="24"/>
        </w:rPr>
        <w:t>Debe mostrar el estado actual del pedido.</w:t>
      </w:r>
    </w:p>
    <w:p w14:paraId="25FE7FE3" w14:textId="77777777" w:rsidR="004A086C" w:rsidRPr="00302E9F" w:rsidRDefault="004A086C" w:rsidP="004A086C">
      <w:pPr>
        <w:pStyle w:val="Textoindependiente"/>
        <w:numPr>
          <w:ilvl w:val="0"/>
          <w:numId w:val="10"/>
        </w:numPr>
        <w:tabs>
          <w:tab w:val="clear" w:pos="709"/>
          <w:tab w:val="left" w:pos="0"/>
        </w:tabs>
        <w:spacing w:after="160" w:line="360" w:lineRule="auto"/>
        <w:rPr>
          <w:rFonts w:cs="Calibri"/>
          <w:sz w:val="24"/>
          <w:szCs w:val="24"/>
        </w:rPr>
      </w:pPr>
      <w:r w:rsidRPr="00302E9F">
        <w:rPr>
          <w:rFonts w:cs="Calibri"/>
          <w:sz w:val="24"/>
          <w:szCs w:val="24"/>
        </w:rPr>
        <w:t>Si el pedido no existe, debe informar que no se encontró.</w:t>
      </w:r>
    </w:p>
    <w:p w14:paraId="2F7CE941"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Prioridad:</w:t>
      </w:r>
      <w:r w:rsidRPr="00302E9F">
        <w:rPr>
          <w:rFonts w:cs="Calibri"/>
          <w:sz w:val="24"/>
          <w:szCs w:val="24"/>
        </w:rPr>
        <w:t xml:space="preserve"> Alta.</w:t>
      </w:r>
    </w:p>
    <w:p w14:paraId="660D2885"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HU-09. Filtrar pedidos</w:t>
      </w:r>
    </w:p>
    <w:p w14:paraId="21D86237"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Historia:</w:t>
      </w:r>
      <w:r w:rsidRPr="00302E9F">
        <w:rPr>
          <w:rFonts w:cs="Calibri"/>
          <w:sz w:val="24"/>
          <w:szCs w:val="24"/>
        </w:rPr>
        <w:t xml:space="preserve"> Como administradora, quiero filtrar los pedidos por fecha o estado, para localizar rápidamente los pedidos que necesito revisar.</w:t>
      </w:r>
    </w:p>
    <w:p w14:paraId="053CA10A"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Criterios de aceptación:</w:t>
      </w:r>
    </w:p>
    <w:p w14:paraId="01FAB3EF" w14:textId="77777777" w:rsidR="004A086C" w:rsidRPr="00302E9F" w:rsidRDefault="004A086C" w:rsidP="004A086C">
      <w:pPr>
        <w:pStyle w:val="Textoindependiente"/>
        <w:numPr>
          <w:ilvl w:val="0"/>
          <w:numId w:val="11"/>
        </w:numPr>
        <w:tabs>
          <w:tab w:val="clear" w:pos="709"/>
          <w:tab w:val="left" w:pos="0"/>
        </w:tabs>
        <w:spacing w:after="160" w:line="360" w:lineRule="auto"/>
        <w:rPr>
          <w:rFonts w:cs="Calibri"/>
          <w:sz w:val="24"/>
          <w:szCs w:val="24"/>
        </w:rPr>
      </w:pPr>
      <w:r w:rsidRPr="00302E9F">
        <w:rPr>
          <w:rFonts w:cs="Calibri"/>
          <w:sz w:val="24"/>
          <w:szCs w:val="24"/>
        </w:rPr>
        <w:t>El sistema debe permitir aplicar filtros por fecha y estado.</w:t>
      </w:r>
    </w:p>
    <w:p w14:paraId="09D58D40" w14:textId="77777777" w:rsidR="004A086C" w:rsidRPr="00302E9F" w:rsidRDefault="004A086C" w:rsidP="004A086C">
      <w:pPr>
        <w:pStyle w:val="Textoindependiente"/>
        <w:numPr>
          <w:ilvl w:val="0"/>
          <w:numId w:val="11"/>
        </w:numPr>
        <w:tabs>
          <w:tab w:val="clear" w:pos="709"/>
          <w:tab w:val="left" w:pos="0"/>
        </w:tabs>
        <w:spacing w:after="160" w:line="360" w:lineRule="auto"/>
        <w:rPr>
          <w:rFonts w:cs="Calibri"/>
          <w:sz w:val="24"/>
          <w:szCs w:val="24"/>
        </w:rPr>
      </w:pPr>
      <w:r w:rsidRPr="00302E9F">
        <w:rPr>
          <w:rFonts w:cs="Calibri"/>
          <w:sz w:val="24"/>
          <w:szCs w:val="24"/>
        </w:rPr>
        <w:t>Los resultados deben corresponder con los filtros seleccionados.</w:t>
      </w:r>
    </w:p>
    <w:p w14:paraId="60989748" w14:textId="77777777" w:rsidR="004A086C" w:rsidRPr="00302E9F" w:rsidRDefault="004A086C" w:rsidP="004A086C">
      <w:pPr>
        <w:pStyle w:val="Textoindependiente"/>
        <w:numPr>
          <w:ilvl w:val="0"/>
          <w:numId w:val="11"/>
        </w:numPr>
        <w:tabs>
          <w:tab w:val="clear" w:pos="709"/>
          <w:tab w:val="left" w:pos="0"/>
        </w:tabs>
        <w:spacing w:after="160" w:line="360" w:lineRule="auto"/>
        <w:rPr>
          <w:rFonts w:cs="Calibri"/>
          <w:sz w:val="24"/>
          <w:szCs w:val="24"/>
        </w:rPr>
      </w:pPr>
      <w:r w:rsidRPr="00302E9F">
        <w:rPr>
          <w:rFonts w:cs="Calibri"/>
          <w:sz w:val="24"/>
          <w:szCs w:val="24"/>
        </w:rPr>
        <w:t>Si no existen resultados, debe mostrar un mensaje informativo.</w:t>
      </w:r>
    </w:p>
    <w:p w14:paraId="58F09D7B" w14:textId="77777777" w:rsidR="004A086C" w:rsidRPr="00302E9F" w:rsidRDefault="004A086C" w:rsidP="004A086C">
      <w:pPr>
        <w:pStyle w:val="Textoindependiente"/>
        <w:spacing w:after="160" w:line="360" w:lineRule="auto"/>
        <w:rPr>
          <w:rFonts w:cs="Calibri"/>
          <w:sz w:val="24"/>
          <w:szCs w:val="24"/>
        </w:rPr>
      </w:pPr>
      <w:r w:rsidRPr="00302E9F">
        <w:rPr>
          <w:rStyle w:val="Textoennegrita"/>
          <w:rFonts w:cs="Calibri"/>
          <w:sz w:val="24"/>
          <w:szCs w:val="24"/>
        </w:rPr>
        <w:t>Prioridad:</w:t>
      </w:r>
      <w:r w:rsidRPr="00302E9F">
        <w:rPr>
          <w:rFonts w:cs="Calibri"/>
          <w:sz w:val="24"/>
          <w:szCs w:val="24"/>
        </w:rPr>
        <w:t xml:space="preserve"> Media.</w:t>
      </w:r>
    </w:p>
    <w:p w14:paraId="21D65DAA" w14:textId="77777777" w:rsidR="004A086C" w:rsidRPr="00302E9F" w:rsidRDefault="004A086C" w:rsidP="004A086C">
      <w:pPr>
        <w:pStyle w:val="Textoindependiente"/>
        <w:spacing w:after="160" w:line="360" w:lineRule="auto"/>
        <w:rPr>
          <w:rFonts w:cs="Calibri"/>
        </w:rPr>
      </w:pPr>
    </w:p>
    <w:p w14:paraId="37D3FE67" w14:textId="77777777" w:rsidR="004A086C" w:rsidRPr="00302E9F" w:rsidRDefault="004A086C" w:rsidP="004A086C">
      <w:pPr>
        <w:pStyle w:val="Ttulo3"/>
        <w:spacing w:before="0" w:after="160" w:line="360" w:lineRule="auto"/>
        <w:rPr>
          <w:rFonts w:cs="Calibri"/>
          <w:b w:val="0"/>
          <w:bCs/>
          <w:i/>
          <w:iCs/>
          <w:color w:val="000000"/>
          <w:szCs w:val="24"/>
        </w:rPr>
      </w:pPr>
      <w:bookmarkStart w:id="22" w:name="_Toc243552941"/>
      <w:r w:rsidRPr="00302E9F">
        <w:rPr>
          <w:rFonts w:cs="Calibri"/>
          <w:bCs/>
          <w:i/>
          <w:iCs/>
          <w:color w:val="000000"/>
          <w:szCs w:val="24"/>
        </w:rPr>
        <w:lastRenderedPageBreak/>
        <w:t>5. Funciones para etapas posteriores</w:t>
      </w:r>
      <w:bookmarkEnd w:id="22"/>
    </w:p>
    <w:p w14:paraId="5AD37F5F"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HU-10. Asignar producción a las socias</w:t>
      </w:r>
    </w:p>
    <w:p w14:paraId="7ECA4410"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Historia:</w:t>
      </w:r>
      <w:r w:rsidRPr="00302E9F">
        <w:rPr>
          <w:rFonts w:cs="Calibri"/>
          <w:sz w:val="24"/>
          <w:szCs w:val="24"/>
        </w:rPr>
        <w:t xml:space="preserve"> Como encargada de producción, quiero distribuir las cantidades requeridas entre las socias según su capacidad diaria, para organizar el trabajo y evitar asignaciones superiores a su capacidad.</w:t>
      </w:r>
    </w:p>
    <w:p w14:paraId="30A210E0"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Criterios de aceptación:</w:t>
      </w:r>
    </w:p>
    <w:p w14:paraId="546E2CFA" w14:textId="77777777" w:rsidR="004A086C" w:rsidRPr="00302E9F" w:rsidRDefault="004A086C" w:rsidP="004A086C">
      <w:pPr>
        <w:pStyle w:val="Textoindependiente"/>
        <w:numPr>
          <w:ilvl w:val="0"/>
          <w:numId w:val="12"/>
        </w:numPr>
        <w:tabs>
          <w:tab w:val="clear" w:pos="709"/>
          <w:tab w:val="left" w:pos="0"/>
        </w:tabs>
        <w:spacing w:after="160" w:line="360" w:lineRule="auto"/>
        <w:rPr>
          <w:rFonts w:cs="Calibri"/>
          <w:sz w:val="24"/>
          <w:szCs w:val="24"/>
        </w:rPr>
      </w:pPr>
      <w:r w:rsidRPr="00302E9F">
        <w:rPr>
          <w:rFonts w:cs="Calibri"/>
          <w:sz w:val="24"/>
          <w:szCs w:val="24"/>
        </w:rPr>
        <w:t>El sistema debe permitir consultar la capacidad diaria registrada para cada socia.</w:t>
      </w:r>
    </w:p>
    <w:p w14:paraId="21C0573A" w14:textId="77777777" w:rsidR="004A086C" w:rsidRPr="00302E9F" w:rsidRDefault="004A086C" w:rsidP="004A086C">
      <w:pPr>
        <w:pStyle w:val="Textoindependiente"/>
        <w:numPr>
          <w:ilvl w:val="0"/>
          <w:numId w:val="12"/>
        </w:numPr>
        <w:tabs>
          <w:tab w:val="clear" w:pos="709"/>
          <w:tab w:val="left" w:pos="0"/>
        </w:tabs>
        <w:spacing w:after="160" w:line="360" w:lineRule="auto"/>
        <w:rPr>
          <w:rFonts w:cs="Calibri"/>
          <w:sz w:val="24"/>
          <w:szCs w:val="24"/>
        </w:rPr>
      </w:pPr>
      <w:r w:rsidRPr="00302E9F">
        <w:rPr>
          <w:rFonts w:cs="Calibri"/>
          <w:sz w:val="24"/>
          <w:szCs w:val="24"/>
        </w:rPr>
        <w:t>Debe permitir asignar cantidades de producción.</w:t>
      </w:r>
    </w:p>
    <w:p w14:paraId="6ADF0ED4" w14:textId="77777777" w:rsidR="004A086C" w:rsidRPr="00302E9F" w:rsidRDefault="004A086C" w:rsidP="004A086C">
      <w:pPr>
        <w:pStyle w:val="Textoindependiente"/>
        <w:numPr>
          <w:ilvl w:val="0"/>
          <w:numId w:val="12"/>
        </w:numPr>
        <w:tabs>
          <w:tab w:val="clear" w:pos="709"/>
          <w:tab w:val="left" w:pos="0"/>
        </w:tabs>
        <w:spacing w:after="160" w:line="360" w:lineRule="auto"/>
        <w:rPr>
          <w:rFonts w:cs="Calibri"/>
          <w:sz w:val="24"/>
          <w:szCs w:val="24"/>
        </w:rPr>
      </w:pPr>
      <w:r w:rsidRPr="00302E9F">
        <w:rPr>
          <w:rFonts w:cs="Calibri"/>
          <w:sz w:val="24"/>
          <w:szCs w:val="24"/>
        </w:rPr>
        <w:t>No debe permitir superar la capacidad configurada sin una regla de autorización definida.</w:t>
      </w:r>
    </w:p>
    <w:p w14:paraId="0A48D527"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Prioridad:</w:t>
      </w:r>
      <w:r w:rsidRPr="00302E9F">
        <w:rPr>
          <w:rFonts w:cs="Calibri"/>
          <w:sz w:val="24"/>
          <w:szCs w:val="24"/>
        </w:rPr>
        <w:t xml:space="preserve"> Media.</w:t>
      </w:r>
    </w:p>
    <w:p w14:paraId="2725EFA5"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HU-11. Registrar una entrega</w:t>
      </w:r>
    </w:p>
    <w:p w14:paraId="75674270"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Historia:</w:t>
      </w:r>
      <w:r w:rsidRPr="00302E9F">
        <w:rPr>
          <w:rFonts w:cs="Calibri"/>
          <w:sz w:val="24"/>
          <w:szCs w:val="24"/>
        </w:rPr>
        <w:t xml:space="preserve"> Como repartidor, quiero registrar el resultado de una entrega, para mantener actualizado el seguimiento de los pedidos entregados y de los que presentan problemas.</w:t>
      </w:r>
    </w:p>
    <w:p w14:paraId="156CB70E"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Criterios de aceptación:</w:t>
      </w:r>
    </w:p>
    <w:p w14:paraId="06B74B03" w14:textId="77777777" w:rsidR="004A086C" w:rsidRPr="00302E9F" w:rsidRDefault="004A086C" w:rsidP="004A086C">
      <w:pPr>
        <w:pStyle w:val="Textoindependiente"/>
        <w:numPr>
          <w:ilvl w:val="0"/>
          <w:numId w:val="13"/>
        </w:numPr>
        <w:tabs>
          <w:tab w:val="clear" w:pos="709"/>
          <w:tab w:val="left" w:pos="0"/>
        </w:tabs>
        <w:spacing w:after="160" w:line="360" w:lineRule="auto"/>
        <w:rPr>
          <w:rFonts w:cs="Calibri"/>
          <w:sz w:val="24"/>
          <w:szCs w:val="24"/>
        </w:rPr>
      </w:pPr>
      <w:r w:rsidRPr="00302E9F">
        <w:rPr>
          <w:rFonts w:cs="Calibri"/>
          <w:sz w:val="24"/>
          <w:szCs w:val="24"/>
        </w:rPr>
        <w:t>El sistema debe permitir identificar el pedido que se va a entregar.</w:t>
      </w:r>
    </w:p>
    <w:p w14:paraId="40C56B09" w14:textId="77777777" w:rsidR="004A086C" w:rsidRPr="00302E9F" w:rsidRDefault="004A086C" w:rsidP="004A086C">
      <w:pPr>
        <w:pStyle w:val="Textoindependiente"/>
        <w:numPr>
          <w:ilvl w:val="0"/>
          <w:numId w:val="13"/>
        </w:numPr>
        <w:tabs>
          <w:tab w:val="clear" w:pos="709"/>
          <w:tab w:val="left" w:pos="0"/>
        </w:tabs>
        <w:spacing w:after="160" w:line="360" w:lineRule="auto"/>
        <w:rPr>
          <w:rFonts w:cs="Calibri"/>
          <w:sz w:val="24"/>
          <w:szCs w:val="24"/>
        </w:rPr>
      </w:pPr>
      <w:r w:rsidRPr="00302E9F">
        <w:rPr>
          <w:rFonts w:cs="Calibri"/>
          <w:sz w:val="24"/>
          <w:szCs w:val="24"/>
        </w:rPr>
        <w:t>Debe permitir registrar el resultado de la entrega.</w:t>
      </w:r>
    </w:p>
    <w:p w14:paraId="70A813E7" w14:textId="77777777" w:rsidR="004A086C" w:rsidRPr="00302E9F" w:rsidRDefault="004A086C" w:rsidP="004A086C">
      <w:pPr>
        <w:pStyle w:val="Textoindependiente"/>
        <w:numPr>
          <w:ilvl w:val="0"/>
          <w:numId w:val="13"/>
        </w:numPr>
        <w:tabs>
          <w:tab w:val="clear" w:pos="709"/>
          <w:tab w:val="left" w:pos="0"/>
        </w:tabs>
        <w:spacing w:after="160" w:line="360" w:lineRule="auto"/>
        <w:rPr>
          <w:rFonts w:cs="Calibri"/>
          <w:sz w:val="24"/>
          <w:szCs w:val="24"/>
        </w:rPr>
      </w:pPr>
      <w:r w:rsidRPr="00302E9F">
        <w:rPr>
          <w:rFonts w:cs="Calibri"/>
          <w:sz w:val="24"/>
          <w:szCs w:val="24"/>
        </w:rPr>
        <w:t>Debe guardar el nombre de quien recibe o la evidencia de entrega, según el procedimiento acordado.</w:t>
      </w:r>
    </w:p>
    <w:p w14:paraId="7B108ABD" w14:textId="77777777" w:rsidR="004A086C" w:rsidRPr="00302E9F" w:rsidRDefault="004A086C" w:rsidP="004A086C">
      <w:pPr>
        <w:pStyle w:val="Textoindependiente"/>
        <w:numPr>
          <w:ilvl w:val="0"/>
          <w:numId w:val="13"/>
        </w:numPr>
        <w:tabs>
          <w:tab w:val="clear" w:pos="709"/>
          <w:tab w:val="left" w:pos="0"/>
        </w:tabs>
        <w:spacing w:after="160" w:line="360" w:lineRule="auto"/>
        <w:rPr>
          <w:rFonts w:cs="Calibri"/>
          <w:sz w:val="24"/>
          <w:szCs w:val="24"/>
        </w:rPr>
      </w:pPr>
      <w:r w:rsidRPr="00302E9F">
        <w:rPr>
          <w:rFonts w:cs="Calibri"/>
          <w:sz w:val="24"/>
          <w:szCs w:val="24"/>
        </w:rPr>
        <w:t>Debe permitir registrar incidencias o productos rechazados cuando corresponda.</w:t>
      </w:r>
    </w:p>
    <w:p w14:paraId="44A75E62"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Prioridad:</w:t>
      </w:r>
      <w:r w:rsidRPr="00302E9F">
        <w:rPr>
          <w:rFonts w:cs="Calibri"/>
          <w:sz w:val="24"/>
          <w:szCs w:val="24"/>
        </w:rPr>
        <w:t xml:space="preserve"> Media.</w:t>
      </w:r>
    </w:p>
    <w:p w14:paraId="63DCBAD4"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HU-12. Registrar pagos de clientes</w:t>
      </w:r>
    </w:p>
    <w:p w14:paraId="25F84011"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lastRenderedPageBreak/>
        <w:t>Historia:</w:t>
      </w:r>
      <w:r w:rsidRPr="00302E9F">
        <w:rPr>
          <w:rFonts w:cs="Calibri"/>
          <w:sz w:val="24"/>
          <w:szCs w:val="24"/>
        </w:rPr>
        <w:t xml:space="preserve"> Como auxiliar de oficina, quiero registrar los pagos realizados por los clientes, para mantener actualizado su saldo pendiente.</w:t>
      </w:r>
    </w:p>
    <w:p w14:paraId="3FBE98FA"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Criterios de aceptación:</w:t>
      </w:r>
    </w:p>
    <w:p w14:paraId="0DFF8FA2" w14:textId="77777777" w:rsidR="004A086C" w:rsidRPr="00302E9F" w:rsidRDefault="004A086C" w:rsidP="004A086C">
      <w:pPr>
        <w:pStyle w:val="Textoindependiente"/>
        <w:numPr>
          <w:ilvl w:val="0"/>
          <w:numId w:val="14"/>
        </w:numPr>
        <w:tabs>
          <w:tab w:val="clear" w:pos="709"/>
          <w:tab w:val="left" w:pos="0"/>
        </w:tabs>
        <w:spacing w:after="160" w:line="360" w:lineRule="auto"/>
        <w:rPr>
          <w:rFonts w:cs="Calibri"/>
          <w:sz w:val="24"/>
          <w:szCs w:val="24"/>
        </w:rPr>
      </w:pPr>
      <w:r w:rsidRPr="00302E9F">
        <w:rPr>
          <w:rFonts w:cs="Calibri"/>
          <w:sz w:val="24"/>
          <w:szCs w:val="24"/>
        </w:rPr>
        <w:t>El sistema debe permitir seleccionar al cliente.</w:t>
      </w:r>
    </w:p>
    <w:p w14:paraId="2035E10B" w14:textId="77777777" w:rsidR="004A086C" w:rsidRPr="00302E9F" w:rsidRDefault="004A086C" w:rsidP="004A086C">
      <w:pPr>
        <w:pStyle w:val="Textoindependiente"/>
        <w:numPr>
          <w:ilvl w:val="0"/>
          <w:numId w:val="14"/>
        </w:numPr>
        <w:tabs>
          <w:tab w:val="clear" w:pos="709"/>
          <w:tab w:val="left" w:pos="0"/>
        </w:tabs>
        <w:spacing w:after="160" w:line="360" w:lineRule="auto"/>
        <w:rPr>
          <w:rFonts w:cs="Calibri"/>
          <w:sz w:val="24"/>
          <w:szCs w:val="24"/>
        </w:rPr>
      </w:pPr>
      <w:r w:rsidRPr="00302E9F">
        <w:rPr>
          <w:rFonts w:cs="Calibri"/>
          <w:sz w:val="24"/>
          <w:szCs w:val="24"/>
        </w:rPr>
        <w:t>Debe permitir registrar el importe y la fecha del pago.</w:t>
      </w:r>
    </w:p>
    <w:p w14:paraId="4E071665" w14:textId="77777777" w:rsidR="004A086C" w:rsidRPr="00302E9F" w:rsidRDefault="004A086C" w:rsidP="004A086C">
      <w:pPr>
        <w:pStyle w:val="Textoindependiente"/>
        <w:numPr>
          <w:ilvl w:val="0"/>
          <w:numId w:val="14"/>
        </w:numPr>
        <w:tabs>
          <w:tab w:val="clear" w:pos="709"/>
          <w:tab w:val="left" w:pos="0"/>
        </w:tabs>
        <w:spacing w:after="160" w:line="360" w:lineRule="auto"/>
        <w:rPr>
          <w:rFonts w:cs="Calibri"/>
          <w:sz w:val="24"/>
          <w:szCs w:val="24"/>
        </w:rPr>
      </w:pPr>
      <w:r w:rsidRPr="00302E9F">
        <w:rPr>
          <w:rFonts w:cs="Calibri"/>
          <w:sz w:val="24"/>
          <w:szCs w:val="24"/>
        </w:rPr>
        <w:t>Debe actualizar el saldo del cliente después de confirmar el registro.</w:t>
      </w:r>
    </w:p>
    <w:p w14:paraId="00F311C3" w14:textId="77777777" w:rsidR="004A086C" w:rsidRPr="00302E9F" w:rsidRDefault="004A086C" w:rsidP="004A086C">
      <w:pPr>
        <w:pStyle w:val="Textoindependiente"/>
        <w:numPr>
          <w:ilvl w:val="0"/>
          <w:numId w:val="14"/>
        </w:numPr>
        <w:tabs>
          <w:tab w:val="clear" w:pos="709"/>
          <w:tab w:val="left" w:pos="0"/>
        </w:tabs>
        <w:spacing w:after="160" w:line="360" w:lineRule="auto"/>
        <w:rPr>
          <w:rFonts w:cs="Calibri"/>
          <w:sz w:val="24"/>
          <w:szCs w:val="24"/>
        </w:rPr>
      </w:pPr>
      <w:r w:rsidRPr="00302E9F">
        <w:rPr>
          <w:rFonts w:cs="Calibri"/>
          <w:sz w:val="24"/>
          <w:szCs w:val="24"/>
        </w:rPr>
        <w:t>Debe permitir consultar los pagos registrados.</w:t>
      </w:r>
    </w:p>
    <w:p w14:paraId="07FD1CFE"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Prioridad:</w:t>
      </w:r>
      <w:r w:rsidRPr="00302E9F">
        <w:rPr>
          <w:rFonts w:cs="Calibri"/>
          <w:sz w:val="24"/>
          <w:szCs w:val="24"/>
        </w:rPr>
        <w:t xml:space="preserve"> Media.</w:t>
      </w:r>
    </w:p>
    <w:p w14:paraId="144DE3C4"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HU-13. Consultar la liquidación semanal de las socias</w:t>
      </w:r>
    </w:p>
    <w:p w14:paraId="0B278A9E"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Historia:</w:t>
      </w:r>
      <w:r w:rsidRPr="00302E9F">
        <w:rPr>
          <w:rFonts w:cs="Calibri"/>
          <w:sz w:val="24"/>
          <w:szCs w:val="24"/>
        </w:rPr>
        <w:t xml:space="preserve"> Como administradora, quiero consultar la liquidación semanal de cada socia según los paquetes entregados y aceptados, para calcular de manera transparente el pago correspondiente.</w:t>
      </w:r>
    </w:p>
    <w:p w14:paraId="06FD9845"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Criterios de aceptación:</w:t>
      </w:r>
    </w:p>
    <w:p w14:paraId="49C74820" w14:textId="77777777" w:rsidR="004A086C" w:rsidRPr="00302E9F" w:rsidRDefault="004A086C" w:rsidP="004A086C">
      <w:pPr>
        <w:pStyle w:val="Textoindependiente"/>
        <w:numPr>
          <w:ilvl w:val="0"/>
          <w:numId w:val="15"/>
        </w:numPr>
        <w:tabs>
          <w:tab w:val="clear" w:pos="709"/>
          <w:tab w:val="left" w:pos="0"/>
        </w:tabs>
        <w:spacing w:after="160" w:line="360" w:lineRule="auto"/>
        <w:rPr>
          <w:rFonts w:cs="Calibri"/>
          <w:sz w:val="24"/>
          <w:szCs w:val="24"/>
        </w:rPr>
      </w:pPr>
      <w:r w:rsidRPr="00302E9F">
        <w:rPr>
          <w:rFonts w:cs="Calibri"/>
          <w:sz w:val="24"/>
          <w:szCs w:val="24"/>
        </w:rPr>
        <w:t>El sistema debe considerar los paquetes aceptados durante el periodo.</w:t>
      </w:r>
    </w:p>
    <w:p w14:paraId="7D26C688" w14:textId="77777777" w:rsidR="004A086C" w:rsidRPr="00302E9F" w:rsidRDefault="004A086C" w:rsidP="004A086C">
      <w:pPr>
        <w:pStyle w:val="Textoindependiente"/>
        <w:numPr>
          <w:ilvl w:val="0"/>
          <w:numId w:val="15"/>
        </w:numPr>
        <w:tabs>
          <w:tab w:val="clear" w:pos="709"/>
          <w:tab w:val="left" w:pos="0"/>
        </w:tabs>
        <w:spacing w:after="160" w:line="360" w:lineRule="auto"/>
        <w:rPr>
          <w:rFonts w:cs="Calibri"/>
          <w:sz w:val="24"/>
          <w:szCs w:val="24"/>
        </w:rPr>
      </w:pPr>
      <w:r w:rsidRPr="00302E9F">
        <w:rPr>
          <w:rFonts w:cs="Calibri"/>
          <w:sz w:val="24"/>
          <w:szCs w:val="24"/>
        </w:rPr>
        <w:t>Los paquetes rechazados por problemas de calidad no deben contabilizarse como pagables.</w:t>
      </w:r>
    </w:p>
    <w:p w14:paraId="539B3BE7" w14:textId="77777777" w:rsidR="004A086C" w:rsidRPr="00302E9F" w:rsidRDefault="004A086C" w:rsidP="004A086C">
      <w:pPr>
        <w:pStyle w:val="Textoindependiente"/>
        <w:numPr>
          <w:ilvl w:val="0"/>
          <w:numId w:val="15"/>
        </w:numPr>
        <w:tabs>
          <w:tab w:val="clear" w:pos="709"/>
          <w:tab w:val="left" w:pos="0"/>
        </w:tabs>
        <w:spacing w:after="160" w:line="360" w:lineRule="auto"/>
        <w:rPr>
          <w:rFonts w:cs="Calibri"/>
          <w:sz w:val="24"/>
          <w:szCs w:val="24"/>
        </w:rPr>
      </w:pPr>
      <w:r w:rsidRPr="00302E9F">
        <w:rPr>
          <w:rFonts w:cs="Calibri"/>
          <w:sz w:val="24"/>
          <w:szCs w:val="24"/>
        </w:rPr>
        <w:t>Debe mostrar el cálculo y el importe correspondiente a cada socia.</w:t>
      </w:r>
    </w:p>
    <w:p w14:paraId="0555E75C"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Prioridad:</w:t>
      </w:r>
      <w:r w:rsidRPr="00302E9F">
        <w:rPr>
          <w:rFonts w:cs="Calibri"/>
          <w:sz w:val="24"/>
          <w:szCs w:val="24"/>
        </w:rPr>
        <w:t xml:space="preserve"> Media.</w:t>
      </w:r>
    </w:p>
    <w:p w14:paraId="4B99711D"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HU-14. Consultar reportes</w:t>
      </w:r>
    </w:p>
    <w:p w14:paraId="58954451"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Historia:</w:t>
      </w:r>
      <w:r w:rsidRPr="00302E9F">
        <w:rPr>
          <w:rFonts w:cs="Calibri"/>
          <w:sz w:val="24"/>
          <w:szCs w:val="24"/>
        </w:rPr>
        <w:t xml:space="preserve"> Como administradora, quiero generar reportes de ventas, producción y cuentas pendientes, para conocer el desempeño de la cooperativa y apoyar la toma de decisiones.</w:t>
      </w:r>
    </w:p>
    <w:p w14:paraId="716ACF02" w14:textId="77777777" w:rsidR="004A086C" w:rsidRPr="00302E9F" w:rsidRDefault="004A086C" w:rsidP="004A086C">
      <w:pPr>
        <w:pStyle w:val="Textoindependiente"/>
        <w:spacing w:after="160" w:line="360" w:lineRule="auto"/>
        <w:rPr>
          <w:rFonts w:cs="Calibri"/>
        </w:rPr>
      </w:pPr>
      <w:r w:rsidRPr="00302E9F">
        <w:rPr>
          <w:rStyle w:val="Textoennegrita"/>
          <w:rFonts w:cs="Calibri"/>
          <w:sz w:val="24"/>
          <w:szCs w:val="24"/>
        </w:rPr>
        <w:t>Criterios de aceptación:</w:t>
      </w:r>
    </w:p>
    <w:p w14:paraId="29947C09" w14:textId="77777777" w:rsidR="004A086C" w:rsidRPr="00302E9F" w:rsidRDefault="004A086C" w:rsidP="004A086C">
      <w:pPr>
        <w:pStyle w:val="Textoindependiente"/>
        <w:numPr>
          <w:ilvl w:val="0"/>
          <w:numId w:val="16"/>
        </w:numPr>
        <w:tabs>
          <w:tab w:val="clear" w:pos="709"/>
          <w:tab w:val="left" w:pos="0"/>
        </w:tabs>
        <w:spacing w:after="160" w:line="360" w:lineRule="auto"/>
        <w:rPr>
          <w:rFonts w:cs="Calibri"/>
          <w:sz w:val="24"/>
          <w:szCs w:val="24"/>
        </w:rPr>
      </w:pPr>
      <w:r w:rsidRPr="00302E9F">
        <w:rPr>
          <w:rFonts w:cs="Calibri"/>
          <w:sz w:val="24"/>
          <w:szCs w:val="24"/>
        </w:rPr>
        <w:t>El sistema debe permitir consultar las ventas por periodo.</w:t>
      </w:r>
    </w:p>
    <w:p w14:paraId="406725EF" w14:textId="77777777" w:rsidR="004A086C" w:rsidRPr="00302E9F" w:rsidRDefault="004A086C" w:rsidP="004A086C">
      <w:pPr>
        <w:pStyle w:val="Textoindependiente"/>
        <w:numPr>
          <w:ilvl w:val="0"/>
          <w:numId w:val="16"/>
        </w:numPr>
        <w:tabs>
          <w:tab w:val="clear" w:pos="709"/>
          <w:tab w:val="left" w:pos="0"/>
        </w:tabs>
        <w:spacing w:after="160" w:line="360" w:lineRule="auto"/>
        <w:rPr>
          <w:rFonts w:cs="Calibri"/>
          <w:sz w:val="24"/>
          <w:szCs w:val="24"/>
        </w:rPr>
      </w:pPr>
      <w:r w:rsidRPr="00302E9F">
        <w:rPr>
          <w:rFonts w:cs="Calibri"/>
          <w:sz w:val="24"/>
          <w:szCs w:val="24"/>
        </w:rPr>
        <w:lastRenderedPageBreak/>
        <w:t>Debe permitir consultar la producción por socia.</w:t>
      </w:r>
    </w:p>
    <w:p w14:paraId="5027124C" w14:textId="77777777" w:rsidR="004A086C" w:rsidRPr="00302E9F" w:rsidRDefault="004A086C" w:rsidP="004A086C">
      <w:pPr>
        <w:pStyle w:val="Textoindependiente"/>
        <w:numPr>
          <w:ilvl w:val="0"/>
          <w:numId w:val="16"/>
        </w:numPr>
        <w:tabs>
          <w:tab w:val="clear" w:pos="709"/>
          <w:tab w:val="left" w:pos="0"/>
        </w:tabs>
        <w:spacing w:after="160" w:line="360" w:lineRule="auto"/>
        <w:rPr>
          <w:rFonts w:cs="Calibri"/>
          <w:sz w:val="24"/>
          <w:szCs w:val="24"/>
        </w:rPr>
      </w:pPr>
      <w:r w:rsidRPr="00302E9F">
        <w:rPr>
          <w:rFonts w:cs="Calibri"/>
          <w:sz w:val="24"/>
          <w:szCs w:val="24"/>
        </w:rPr>
        <w:t>Debe permitir identificar las cuentas vencidas.</w:t>
      </w:r>
    </w:p>
    <w:p w14:paraId="05F5CA99" w14:textId="77777777" w:rsidR="004A086C" w:rsidRPr="00302E9F" w:rsidRDefault="004A086C" w:rsidP="004A086C">
      <w:pPr>
        <w:pStyle w:val="Textoindependiente"/>
        <w:numPr>
          <w:ilvl w:val="0"/>
          <w:numId w:val="16"/>
        </w:numPr>
        <w:tabs>
          <w:tab w:val="clear" w:pos="709"/>
          <w:tab w:val="left" w:pos="0"/>
        </w:tabs>
        <w:spacing w:after="160" w:line="360" w:lineRule="auto"/>
        <w:rPr>
          <w:rFonts w:cs="Calibri"/>
          <w:sz w:val="24"/>
          <w:szCs w:val="24"/>
        </w:rPr>
      </w:pPr>
      <w:r w:rsidRPr="00302E9F">
        <w:rPr>
          <w:rFonts w:cs="Calibri"/>
          <w:sz w:val="24"/>
          <w:szCs w:val="24"/>
        </w:rPr>
        <w:t>Los resultados deben corresponder con los datos registrados en el sistema.</w:t>
      </w:r>
    </w:p>
    <w:p w14:paraId="416A1305" w14:textId="77777777" w:rsidR="004A086C" w:rsidRDefault="004A086C" w:rsidP="004A086C">
      <w:pPr>
        <w:pStyle w:val="Textoindependiente"/>
        <w:spacing w:after="160" w:line="360" w:lineRule="auto"/>
        <w:rPr>
          <w:rFonts w:cs="Calibri"/>
          <w:sz w:val="24"/>
          <w:szCs w:val="24"/>
        </w:rPr>
      </w:pPr>
      <w:r w:rsidRPr="00302E9F">
        <w:rPr>
          <w:rStyle w:val="Textoennegrita"/>
          <w:rFonts w:cs="Calibri"/>
          <w:sz w:val="24"/>
          <w:szCs w:val="24"/>
        </w:rPr>
        <w:t>Prioridad:</w:t>
      </w:r>
      <w:r w:rsidRPr="00302E9F">
        <w:rPr>
          <w:rFonts w:cs="Calibri"/>
          <w:sz w:val="24"/>
          <w:szCs w:val="24"/>
        </w:rPr>
        <w:t xml:space="preserve"> Media.</w:t>
      </w:r>
    </w:p>
    <w:p w14:paraId="1D686C94" w14:textId="77777777" w:rsidR="004A086C" w:rsidRPr="00302E9F" w:rsidRDefault="004A086C" w:rsidP="004A086C">
      <w:pPr>
        <w:pStyle w:val="Textoindependiente"/>
        <w:spacing w:after="160" w:line="360" w:lineRule="auto"/>
        <w:rPr>
          <w:rFonts w:cs="Calibri"/>
        </w:rPr>
      </w:pPr>
    </w:p>
    <w:p w14:paraId="4A1A215D" w14:textId="77777777" w:rsidR="004A086C" w:rsidRPr="00302E9F" w:rsidRDefault="004A086C" w:rsidP="004A086C">
      <w:pPr>
        <w:pStyle w:val="Estilo1"/>
        <w:rPr>
          <w:rFonts w:cs="Calibri"/>
          <w:sz w:val="32"/>
          <w:szCs w:val="32"/>
        </w:rPr>
      </w:pPr>
      <w:bookmarkStart w:id="23" w:name="_Toc243552942"/>
      <w:r w:rsidRPr="00EA35A8">
        <w:rPr>
          <w:i/>
          <w:sz w:val="24"/>
          <w:szCs w:val="32"/>
        </w:rPr>
        <w:drawing>
          <wp:anchor distT="0" distB="0" distL="114300" distR="114300" simplePos="0" relativeHeight="251661312" behindDoc="1" locked="0" layoutInCell="1" allowOverlap="1" wp14:anchorId="12191D99" wp14:editId="68912E07">
            <wp:simplePos x="0" y="0"/>
            <wp:positionH relativeFrom="margin">
              <wp:align>center</wp:align>
            </wp:positionH>
            <wp:positionV relativeFrom="paragraph">
              <wp:posOffset>570865</wp:posOffset>
            </wp:positionV>
            <wp:extent cx="6595297" cy="5196840"/>
            <wp:effectExtent l="0" t="0" r="0" b="3810"/>
            <wp:wrapTight wrapText="bothSides">
              <wp:wrapPolygon edited="0">
                <wp:start x="0" y="0"/>
                <wp:lineTo x="0" y="21537"/>
                <wp:lineTo x="21525" y="21537"/>
                <wp:lineTo x="21525"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595297" cy="5196840"/>
                    </a:xfrm>
                    <a:prstGeom prst="rect">
                      <a:avLst/>
                    </a:prstGeom>
                  </pic:spPr>
                </pic:pic>
              </a:graphicData>
            </a:graphic>
          </wp:anchor>
        </w:drawing>
      </w:r>
      <w:r w:rsidRPr="00302E9F">
        <w:rPr>
          <w:rFonts w:cs="Calibri"/>
          <w:sz w:val="32"/>
          <w:szCs w:val="32"/>
        </w:rPr>
        <w:t>Casos de uso</w:t>
      </w:r>
      <w:bookmarkEnd w:id="23"/>
    </w:p>
    <w:p w14:paraId="677EBE15" w14:textId="77777777" w:rsidR="004A086C" w:rsidRDefault="004A086C" w:rsidP="004A086C">
      <w:pPr>
        <w:pStyle w:val="Textoindependiente"/>
        <w:spacing w:after="160" w:line="360" w:lineRule="auto"/>
        <w:rPr>
          <w:rFonts w:cs="Calibri"/>
          <w:sz w:val="24"/>
          <w:szCs w:val="24"/>
        </w:rPr>
      </w:pPr>
    </w:p>
    <w:p w14:paraId="044F088B" w14:textId="77777777" w:rsidR="004A086C" w:rsidRDefault="004A086C" w:rsidP="004A086C">
      <w:pPr>
        <w:pStyle w:val="Textoindependiente"/>
        <w:spacing w:after="160" w:line="360" w:lineRule="auto"/>
        <w:rPr>
          <w:rFonts w:cs="Calibri"/>
          <w:sz w:val="24"/>
          <w:szCs w:val="24"/>
        </w:rPr>
      </w:pPr>
    </w:p>
    <w:p w14:paraId="670778F6" w14:textId="77777777" w:rsidR="004A086C" w:rsidRDefault="004A086C" w:rsidP="004A086C">
      <w:pPr>
        <w:pStyle w:val="Textoindependiente"/>
        <w:spacing w:after="160" w:line="360" w:lineRule="auto"/>
        <w:rPr>
          <w:rFonts w:cs="Calibri"/>
          <w:b/>
          <w:bCs/>
          <w:sz w:val="24"/>
          <w:szCs w:val="24"/>
        </w:rPr>
      </w:pPr>
      <w:r w:rsidRPr="00737702">
        <w:rPr>
          <w:rFonts w:cs="Calibri"/>
          <w:b/>
          <w:bCs/>
          <w:sz w:val="24"/>
          <w:szCs w:val="24"/>
        </w:rPr>
        <w:t>Flujo de registrar pedidos</w:t>
      </w:r>
      <w:r>
        <w:rPr>
          <w:rFonts w:cs="Calibri"/>
          <w:b/>
          <w:bCs/>
          <w:sz w:val="24"/>
          <w:szCs w:val="24"/>
        </w:rPr>
        <w:t>:</w:t>
      </w:r>
    </w:p>
    <w:p w14:paraId="24B8659D" w14:textId="77777777" w:rsidR="004A086C" w:rsidRPr="00737702" w:rsidRDefault="004A086C" w:rsidP="004A086C">
      <w:pPr>
        <w:pStyle w:val="Textoindependiente"/>
        <w:spacing w:after="160" w:line="360" w:lineRule="auto"/>
        <w:rPr>
          <w:rFonts w:cs="Calibri"/>
          <w:b/>
          <w:bCs/>
          <w:sz w:val="24"/>
          <w:szCs w:val="24"/>
        </w:rPr>
      </w:pPr>
      <w:r w:rsidRPr="00737702">
        <w:rPr>
          <w:rFonts w:cs="Calibri"/>
          <w:b/>
          <w:bCs/>
          <w:sz w:val="24"/>
          <w:szCs w:val="24"/>
        </w:rPr>
        <w:drawing>
          <wp:anchor distT="0" distB="0" distL="114300" distR="114300" simplePos="0" relativeHeight="251662336" behindDoc="1" locked="0" layoutInCell="1" allowOverlap="1" wp14:anchorId="249FAC45" wp14:editId="1CA091DC">
            <wp:simplePos x="0" y="0"/>
            <wp:positionH relativeFrom="column">
              <wp:posOffset>-219075</wp:posOffset>
            </wp:positionH>
            <wp:positionV relativeFrom="paragraph">
              <wp:posOffset>434340</wp:posOffset>
            </wp:positionV>
            <wp:extent cx="6152797" cy="5212080"/>
            <wp:effectExtent l="0" t="0" r="635" b="7620"/>
            <wp:wrapTight wrapText="bothSides">
              <wp:wrapPolygon edited="0">
                <wp:start x="0" y="0"/>
                <wp:lineTo x="0" y="21553"/>
                <wp:lineTo x="21535" y="21553"/>
                <wp:lineTo x="21535"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152797" cy="5212080"/>
                    </a:xfrm>
                    <a:prstGeom prst="rect">
                      <a:avLst/>
                    </a:prstGeom>
                  </pic:spPr>
                </pic:pic>
              </a:graphicData>
            </a:graphic>
          </wp:anchor>
        </w:drawing>
      </w:r>
    </w:p>
    <w:p w14:paraId="511EEF42" w14:textId="77777777" w:rsidR="004A086C" w:rsidRPr="00302E9F" w:rsidRDefault="004A086C" w:rsidP="004A086C">
      <w:pPr>
        <w:pStyle w:val="Estilo1"/>
        <w:rPr>
          <w:rFonts w:cs="Calibri"/>
          <w:sz w:val="32"/>
          <w:szCs w:val="32"/>
        </w:rPr>
      </w:pPr>
      <w:bookmarkStart w:id="24" w:name="_Toc243552943"/>
      <w:r w:rsidRPr="00302E9F">
        <w:rPr>
          <w:rFonts w:cs="Calibri"/>
          <w:sz w:val="32"/>
          <w:szCs w:val="32"/>
        </w:rPr>
        <w:lastRenderedPageBreak/>
        <w:t>Diagrama de clases UML</w:t>
      </w:r>
      <w:bookmarkEnd w:id="24"/>
    </w:p>
    <w:p w14:paraId="2ACD8BCC" w14:textId="77777777" w:rsidR="004A086C" w:rsidRPr="00302E9F" w:rsidRDefault="004A086C" w:rsidP="004A086C">
      <w:pPr>
        <w:spacing w:line="360" w:lineRule="auto"/>
        <w:rPr>
          <w:rFonts w:cs="Calibri"/>
          <w:sz w:val="24"/>
          <w:szCs w:val="24"/>
        </w:rPr>
      </w:pPr>
      <w:r w:rsidRPr="00302E9F">
        <w:rPr>
          <w:rFonts w:cs="Calibri"/>
          <w:noProof/>
          <w:sz w:val="24"/>
          <w:szCs w:val="24"/>
        </w:rPr>
        <w:drawing>
          <wp:anchor distT="0" distB="0" distL="0" distR="0" simplePos="0" relativeHeight="251659264" behindDoc="0" locked="0" layoutInCell="0" allowOverlap="1" wp14:anchorId="570860A3" wp14:editId="7770447F">
            <wp:simplePos x="0" y="0"/>
            <wp:positionH relativeFrom="column">
              <wp:align>center</wp:align>
            </wp:positionH>
            <wp:positionV relativeFrom="paragraph">
              <wp:posOffset>635</wp:posOffset>
            </wp:positionV>
            <wp:extent cx="5259070" cy="5284470"/>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7"/>
                    <a:stretch>
                      <a:fillRect/>
                    </a:stretch>
                  </pic:blipFill>
                  <pic:spPr bwMode="auto">
                    <a:xfrm>
                      <a:off x="0" y="0"/>
                      <a:ext cx="5259070" cy="5284470"/>
                    </a:xfrm>
                    <a:prstGeom prst="rect">
                      <a:avLst/>
                    </a:prstGeom>
                    <a:noFill/>
                  </pic:spPr>
                </pic:pic>
              </a:graphicData>
            </a:graphic>
          </wp:anchor>
        </w:drawing>
      </w:r>
    </w:p>
    <w:p w14:paraId="2A78DC44" w14:textId="77777777" w:rsidR="004A086C" w:rsidRPr="00302E9F" w:rsidRDefault="004A086C" w:rsidP="004A086C">
      <w:pPr>
        <w:pStyle w:val="Estilo1"/>
        <w:rPr>
          <w:rFonts w:cs="Calibri"/>
          <w:sz w:val="32"/>
          <w:szCs w:val="32"/>
        </w:rPr>
      </w:pPr>
      <w:bookmarkStart w:id="25" w:name="_Toc243552944"/>
      <w:r w:rsidRPr="00302E9F">
        <w:rPr>
          <w:rFonts w:cs="Calibri"/>
          <w:sz w:val="32"/>
          <w:szCs w:val="32"/>
        </w:rPr>
        <w:lastRenderedPageBreak/>
        <w:t>Diagrama de Secuencia</w:t>
      </w:r>
      <w:bookmarkEnd w:id="25"/>
    </w:p>
    <w:p w14:paraId="79A6D74B" w14:textId="77777777" w:rsidR="004A086C" w:rsidRPr="00302E9F" w:rsidRDefault="004A086C" w:rsidP="004A086C">
      <w:pPr>
        <w:spacing w:line="360" w:lineRule="auto"/>
        <w:rPr>
          <w:rFonts w:cs="Calibri"/>
          <w:sz w:val="24"/>
          <w:szCs w:val="24"/>
        </w:rPr>
      </w:pPr>
      <w:r w:rsidRPr="00302E9F">
        <w:rPr>
          <w:rFonts w:cs="Calibri"/>
          <w:noProof/>
          <w:sz w:val="24"/>
          <w:szCs w:val="24"/>
        </w:rPr>
        <w:drawing>
          <wp:inline distT="0" distB="0" distL="0" distR="0" wp14:anchorId="2900C2EF" wp14:editId="1D431BF9">
            <wp:extent cx="5124450" cy="5353050"/>
            <wp:effectExtent l="0" t="0" r="0" b="0"/>
            <wp:docPr id="2" name="diagrama" descr="Diagrama de secuencia del registro de un pedido entre la auxiliar, la página web, el backend y la base de datos" title="Diagrama de secu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 descr="Diagrama de secuencia del registro de un pedido entre la auxiliar, la página web, el backend y la base de datos" title="Diagrama de secuencia"/>
                    <pic:cNvPicPr>
                      <a:picLocks noChangeAspect="1" noChangeArrowheads="1"/>
                    </pic:cNvPicPr>
                  </pic:nvPicPr>
                  <pic:blipFill>
                    <a:blip r:embed="rId8"/>
                    <a:stretch>
                      <a:fillRect/>
                    </a:stretch>
                  </pic:blipFill>
                  <pic:spPr bwMode="auto">
                    <a:xfrm>
                      <a:off x="0" y="0"/>
                      <a:ext cx="5124450" cy="5353050"/>
                    </a:xfrm>
                    <a:prstGeom prst="rect">
                      <a:avLst/>
                    </a:prstGeom>
                    <a:noFill/>
                  </pic:spPr>
                </pic:pic>
              </a:graphicData>
            </a:graphic>
          </wp:inline>
        </w:drawing>
      </w:r>
    </w:p>
    <w:p w14:paraId="109E5A1A" w14:textId="77777777" w:rsidR="004A086C" w:rsidRPr="0053392A" w:rsidRDefault="004A086C" w:rsidP="004A086C">
      <w:pPr>
        <w:pStyle w:val="Ttulo2"/>
      </w:pPr>
      <w:bookmarkStart w:id="26" w:name="_Toc243552945"/>
      <w:r w:rsidRPr="004C7E80">
        <w:t>Descripción</w:t>
      </w:r>
      <w:r w:rsidRPr="0053392A">
        <w:t xml:space="preserve"> paso a paso</w:t>
      </w:r>
      <w:bookmarkEnd w:id="26"/>
    </w:p>
    <w:p w14:paraId="25F342AE" w14:textId="77777777" w:rsidR="004A086C" w:rsidRPr="00302E9F" w:rsidRDefault="004A086C" w:rsidP="004A086C">
      <w:pPr>
        <w:spacing w:after="120" w:line="360" w:lineRule="auto"/>
        <w:rPr>
          <w:rFonts w:eastAsia="Arial" w:cs="Calibri"/>
          <w:sz w:val="24"/>
          <w:szCs w:val="24"/>
        </w:rPr>
      </w:pPr>
      <w:r w:rsidRPr="00302E9F">
        <w:rPr>
          <w:rFonts w:eastAsia="Arial" w:cs="Calibri"/>
          <w:sz w:val="24"/>
          <w:szCs w:val="24"/>
        </w:rPr>
        <w:t>El diagrama muestra el caso exitoso: la auxiliar de oficina registra un pedido para un cliente existente, el sistema calcula el total con los precios del tipo de cliente y el pedido queda guardado en la base de datos.</w:t>
      </w:r>
    </w:p>
    <w:tbl>
      <w:tblPr>
        <w:tblW w:w="8840" w:type="dxa"/>
        <w:tblLayout w:type="fixed"/>
        <w:tblCellMar>
          <w:top w:w="70" w:type="dxa"/>
          <w:left w:w="110" w:type="dxa"/>
          <w:bottom w:w="70" w:type="dxa"/>
          <w:right w:w="110" w:type="dxa"/>
        </w:tblCellMar>
        <w:tblLook w:val="04A0" w:firstRow="1" w:lastRow="0" w:firstColumn="1" w:lastColumn="0" w:noHBand="0" w:noVBand="1"/>
      </w:tblPr>
      <w:tblGrid>
        <w:gridCol w:w="907"/>
        <w:gridCol w:w="1892"/>
        <w:gridCol w:w="6041"/>
      </w:tblGrid>
      <w:tr w:rsidR="004A086C" w:rsidRPr="00302E9F" w14:paraId="197CF12B" w14:textId="77777777" w:rsidTr="009942D0">
        <w:trPr>
          <w:tblHeader/>
        </w:trPr>
        <w:tc>
          <w:tcPr>
            <w:tcW w:w="907" w:type="dxa"/>
            <w:tcBorders>
              <w:top w:val="single" w:sz="4" w:space="0" w:color="BFBDB4"/>
              <w:left w:val="single" w:sz="4" w:space="0" w:color="BFBDB4"/>
              <w:bottom w:val="single" w:sz="4" w:space="0" w:color="BFBDB4"/>
            </w:tcBorders>
            <w:shd w:val="clear" w:color="auto" w:fill="EEEDFE"/>
          </w:tcPr>
          <w:p w14:paraId="0051DFA3" w14:textId="77777777" w:rsidR="004A086C" w:rsidRPr="00302E9F" w:rsidRDefault="004A086C" w:rsidP="009942D0">
            <w:pPr>
              <w:spacing w:after="0" w:line="360" w:lineRule="auto"/>
              <w:rPr>
                <w:rFonts w:eastAsia="Arial" w:cs="Calibri"/>
                <w:b/>
                <w:bCs/>
                <w:sz w:val="24"/>
                <w:szCs w:val="24"/>
              </w:rPr>
            </w:pPr>
            <w:r w:rsidRPr="00302E9F">
              <w:rPr>
                <w:rFonts w:eastAsia="Arial" w:cs="Calibri"/>
                <w:b/>
                <w:bCs/>
                <w:sz w:val="24"/>
                <w:szCs w:val="24"/>
              </w:rPr>
              <w:t>Paso</w:t>
            </w:r>
          </w:p>
        </w:tc>
        <w:tc>
          <w:tcPr>
            <w:tcW w:w="1892" w:type="dxa"/>
            <w:tcBorders>
              <w:top w:val="single" w:sz="4" w:space="0" w:color="BFBDB4"/>
              <w:left w:val="single" w:sz="4" w:space="0" w:color="BFBDB4"/>
              <w:bottom w:val="single" w:sz="4" w:space="0" w:color="BFBDB4"/>
            </w:tcBorders>
            <w:shd w:val="clear" w:color="auto" w:fill="EEEDFE"/>
          </w:tcPr>
          <w:p w14:paraId="5FFD1C32" w14:textId="77777777" w:rsidR="004A086C" w:rsidRPr="00302E9F" w:rsidRDefault="004A086C" w:rsidP="009942D0">
            <w:pPr>
              <w:spacing w:after="0" w:line="360" w:lineRule="auto"/>
              <w:rPr>
                <w:rFonts w:eastAsia="Arial" w:cs="Calibri"/>
                <w:b/>
                <w:bCs/>
                <w:sz w:val="24"/>
                <w:szCs w:val="24"/>
              </w:rPr>
            </w:pPr>
            <w:r w:rsidRPr="00302E9F">
              <w:rPr>
                <w:rFonts w:eastAsia="Arial" w:cs="Calibri"/>
                <w:b/>
                <w:bCs/>
                <w:sz w:val="24"/>
                <w:szCs w:val="24"/>
              </w:rPr>
              <w:t>Participantes</w:t>
            </w:r>
          </w:p>
        </w:tc>
        <w:tc>
          <w:tcPr>
            <w:tcW w:w="6041" w:type="dxa"/>
            <w:tcBorders>
              <w:top w:val="single" w:sz="4" w:space="0" w:color="BFBDB4"/>
              <w:left w:val="single" w:sz="4" w:space="0" w:color="BFBDB4"/>
              <w:bottom w:val="single" w:sz="4" w:space="0" w:color="BFBDB4"/>
              <w:right w:val="single" w:sz="4" w:space="0" w:color="BFBDB4"/>
            </w:tcBorders>
            <w:shd w:val="clear" w:color="auto" w:fill="EEEDFE"/>
          </w:tcPr>
          <w:p w14:paraId="0C2F9BE9" w14:textId="77777777" w:rsidR="004A086C" w:rsidRPr="00302E9F" w:rsidRDefault="004A086C" w:rsidP="009942D0">
            <w:pPr>
              <w:spacing w:after="0" w:line="360" w:lineRule="auto"/>
              <w:rPr>
                <w:rFonts w:eastAsia="Arial" w:cs="Calibri"/>
                <w:b/>
                <w:bCs/>
                <w:sz w:val="24"/>
                <w:szCs w:val="24"/>
              </w:rPr>
            </w:pPr>
            <w:r w:rsidRPr="00302E9F">
              <w:rPr>
                <w:rFonts w:eastAsia="Arial" w:cs="Calibri"/>
                <w:b/>
                <w:bCs/>
                <w:sz w:val="24"/>
                <w:szCs w:val="24"/>
              </w:rPr>
              <w:t>Descripción</w:t>
            </w:r>
          </w:p>
        </w:tc>
      </w:tr>
      <w:tr w:rsidR="004A086C" w:rsidRPr="00302E9F" w14:paraId="3406CBEF" w14:textId="77777777" w:rsidTr="009942D0">
        <w:trPr>
          <w:cantSplit/>
        </w:trPr>
        <w:tc>
          <w:tcPr>
            <w:tcW w:w="907" w:type="dxa"/>
            <w:tcBorders>
              <w:left w:val="single" w:sz="4" w:space="0" w:color="BFBDB4"/>
              <w:bottom w:val="single" w:sz="4" w:space="0" w:color="BFBDB4"/>
            </w:tcBorders>
          </w:tcPr>
          <w:p w14:paraId="693CC8F3" w14:textId="77777777" w:rsidR="004A086C" w:rsidRPr="00302E9F" w:rsidRDefault="004A086C" w:rsidP="009942D0">
            <w:pPr>
              <w:spacing w:after="0" w:line="360" w:lineRule="auto"/>
              <w:rPr>
                <w:rFonts w:eastAsia="Arial" w:cs="Calibri"/>
                <w:b/>
                <w:bCs/>
                <w:sz w:val="24"/>
                <w:szCs w:val="24"/>
              </w:rPr>
            </w:pPr>
            <w:r w:rsidRPr="00302E9F">
              <w:rPr>
                <w:rFonts w:eastAsia="Arial" w:cs="Calibri"/>
                <w:b/>
                <w:bCs/>
                <w:sz w:val="24"/>
                <w:szCs w:val="24"/>
              </w:rPr>
              <w:t>1</w:t>
            </w:r>
          </w:p>
        </w:tc>
        <w:tc>
          <w:tcPr>
            <w:tcW w:w="1892" w:type="dxa"/>
            <w:tcBorders>
              <w:left w:val="single" w:sz="4" w:space="0" w:color="BFBDB4"/>
              <w:bottom w:val="single" w:sz="4" w:space="0" w:color="BFBDB4"/>
            </w:tcBorders>
          </w:tcPr>
          <w:p w14:paraId="5BF5F34F"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Auxiliar → Página</w:t>
            </w:r>
          </w:p>
        </w:tc>
        <w:tc>
          <w:tcPr>
            <w:tcW w:w="6041" w:type="dxa"/>
            <w:tcBorders>
              <w:left w:val="single" w:sz="4" w:space="0" w:color="BFBDB4"/>
              <w:bottom w:val="single" w:sz="4" w:space="0" w:color="BFBDB4"/>
              <w:right w:val="single" w:sz="4" w:space="0" w:color="BFBDB4"/>
            </w:tcBorders>
          </w:tcPr>
          <w:p w14:paraId="05840029"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La auxiliar selecciona al cliente y la fecha de entrega, agrega productos y cantidades, y pulsa «Registrar pedido».</w:t>
            </w:r>
          </w:p>
        </w:tc>
      </w:tr>
      <w:tr w:rsidR="004A086C" w:rsidRPr="00302E9F" w14:paraId="320D8601" w14:textId="77777777" w:rsidTr="009942D0">
        <w:trPr>
          <w:cantSplit/>
        </w:trPr>
        <w:tc>
          <w:tcPr>
            <w:tcW w:w="907" w:type="dxa"/>
            <w:tcBorders>
              <w:left w:val="single" w:sz="4" w:space="0" w:color="BFBDB4"/>
              <w:bottom w:val="single" w:sz="4" w:space="0" w:color="BFBDB4"/>
            </w:tcBorders>
          </w:tcPr>
          <w:p w14:paraId="03CA5BA8" w14:textId="77777777" w:rsidR="004A086C" w:rsidRPr="00302E9F" w:rsidRDefault="004A086C" w:rsidP="009942D0">
            <w:pPr>
              <w:spacing w:after="0" w:line="360" w:lineRule="auto"/>
              <w:rPr>
                <w:rFonts w:eastAsia="Arial" w:cs="Calibri"/>
                <w:b/>
                <w:bCs/>
                <w:sz w:val="24"/>
                <w:szCs w:val="24"/>
              </w:rPr>
            </w:pPr>
            <w:r w:rsidRPr="00302E9F">
              <w:rPr>
                <w:rFonts w:eastAsia="Arial" w:cs="Calibri"/>
                <w:b/>
                <w:bCs/>
                <w:sz w:val="24"/>
                <w:szCs w:val="24"/>
              </w:rPr>
              <w:lastRenderedPageBreak/>
              <w:t>2</w:t>
            </w:r>
          </w:p>
        </w:tc>
        <w:tc>
          <w:tcPr>
            <w:tcW w:w="1892" w:type="dxa"/>
            <w:tcBorders>
              <w:left w:val="single" w:sz="4" w:space="0" w:color="BFBDB4"/>
              <w:bottom w:val="single" w:sz="4" w:space="0" w:color="BFBDB4"/>
            </w:tcBorders>
          </w:tcPr>
          <w:p w14:paraId="052AE89E"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Página web</w:t>
            </w:r>
          </w:p>
        </w:tc>
        <w:tc>
          <w:tcPr>
            <w:tcW w:w="6041" w:type="dxa"/>
            <w:tcBorders>
              <w:left w:val="single" w:sz="4" w:space="0" w:color="BFBDB4"/>
              <w:bottom w:val="single" w:sz="4" w:space="0" w:color="BFBDB4"/>
              <w:right w:val="single" w:sz="4" w:space="0" w:color="BFBDB4"/>
            </w:tcBorders>
          </w:tcPr>
          <w:p w14:paraId="5A2AABCC"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Valida que haya cliente, fecha, al menos un producto y cantidades mayores a cero.</w:t>
            </w:r>
          </w:p>
        </w:tc>
      </w:tr>
      <w:tr w:rsidR="004A086C" w:rsidRPr="00302E9F" w14:paraId="5AB2FDBB" w14:textId="77777777" w:rsidTr="009942D0">
        <w:trPr>
          <w:cantSplit/>
        </w:trPr>
        <w:tc>
          <w:tcPr>
            <w:tcW w:w="907" w:type="dxa"/>
            <w:tcBorders>
              <w:left w:val="single" w:sz="4" w:space="0" w:color="BFBDB4"/>
              <w:bottom w:val="single" w:sz="4" w:space="0" w:color="BFBDB4"/>
            </w:tcBorders>
          </w:tcPr>
          <w:p w14:paraId="4BDAA67C" w14:textId="77777777" w:rsidR="004A086C" w:rsidRPr="00302E9F" w:rsidRDefault="004A086C" w:rsidP="009942D0">
            <w:pPr>
              <w:spacing w:after="0" w:line="360" w:lineRule="auto"/>
              <w:rPr>
                <w:rFonts w:eastAsia="Arial" w:cs="Calibri"/>
                <w:b/>
                <w:bCs/>
                <w:sz w:val="24"/>
                <w:szCs w:val="24"/>
              </w:rPr>
            </w:pPr>
            <w:r w:rsidRPr="00302E9F">
              <w:rPr>
                <w:rFonts w:eastAsia="Arial" w:cs="Calibri"/>
                <w:b/>
                <w:bCs/>
                <w:sz w:val="24"/>
                <w:szCs w:val="24"/>
              </w:rPr>
              <w:t>3</w:t>
            </w:r>
          </w:p>
        </w:tc>
        <w:tc>
          <w:tcPr>
            <w:tcW w:w="1892" w:type="dxa"/>
            <w:tcBorders>
              <w:left w:val="single" w:sz="4" w:space="0" w:color="BFBDB4"/>
              <w:bottom w:val="single" w:sz="4" w:space="0" w:color="BFBDB4"/>
            </w:tcBorders>
          </w:tcPr>
          <w:p w14:paraId="1E31BFE3"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 xml:space="preserve">Página → </w:t>
            </w:r>
            <w:proofErr w:type="spellStart"/>
            <w:r w:rsidRPr="00302E9F">
              <w:rPr>
                <w:rFonts w:eastAsia="Arial" w:cs="Calibri"/>
                <w:sz w:val="24"/>
                <w:szCs w:val="24"/>
              </w:rPr>
              <w:t>Backend</w:t>
            </w:r>
            <w:proofErr w:type="spellEnd"/>
          </w:p>
        </w:tc>
        <w:tc>
          <w:tcPr>
            <w:tcW w:w="6041" w:type="dxa"/>
            <w:tcBorders>
              <w:left w:val="single" w:sz="4" w:space="0" w:color="BFBDB4"/>
              <w:bottom w:val="single" w:sz="4" w:space="0" w:color="BFBDB4"/>
              <w:right w:val="single" w:sz="4" w:space="0" w:color="BFBDB4"/>
            </w:tcBorders>
          </w:tcPr>
          <w:p w14:paraId="759B1CF6"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Envía una petición POST /api/pedidos en formato JSON con el cliente, la fecha de entrega y los productos con sus cantidades.</w:t>
            </w:r>
          </w:p>
        </w:tc>
      </w:tr>
      <w:tr w:rsidR="004A086C" w:rsidRPr="00302E9F" w14:paraId="4CA040CB" w14:textId="77777777" w:rsidTr="009942D0">
        <w:trPr>
          <w:cantSplit/>
        </w:trPr>
        <w:tc>
          <w:tcPr>
            <w:tcW w:w="907" w:type="dxa"/>
            <w:tcBorders>
              <w:left w:val="single" w:sz="4" w:space="0" w:color="BFBDB4"/>
              <w:bottom w:val="single" w:sz="4" w:space="0" w:color="BFBDB4"/>
            </w:tcBorders>
          </w:tcPr>
          <w:p w14:paraId="1FBCCC39" w14:textId="77777777" w:rsidR="004A086C" w:rsidRPr="00302E9F" w:rsidRDefault="004A086C" w:rsidP="009942D0">
            <w:pPr>
              <w:spacing w:after="0" w:line="360" w:lineRule="auto"/>
              <w:rPr>
                <w:rFonts w:eastAsia="Arial" w:cs="Calibri"/>
                <w:b/>
                <w:bCs/>
                <w:sz w:val="24"/>
                <w:szCs w:val="24"/>
              </w:rPr>
            </w:pPr>
            <w:r w:rsidRPr="00302E9F">
              <w:rPr>
                <w:rFonts w:eastAsia="Arial" w:cs="Calibri"/>
                <w:b/>
                <w:bCs/>
                <w:sz w:val="24"/>
                <w:szCs w:val="24"/>
              </w:rPr>
              <w:t>4</w:t>
            </w:r>
          </w:p>
        </w:tc>
        <w:tc>
          <w:tcPr>
            <w:tcW w:w="1892" w:type="dxa"/>
            <w:tcBorders>
              <w:left w:val="single" w:sz="4" w:space="0" w:color="BFBDB4"/>
              <w:bottom w:val="single" w:sz="4" w:space="0" w:color="BFBDB4"/>
            </w:tcBorders>
          </w:tcPr>
          <w:p w14:paraId="28F35FA7" w14:textId="77777777" w:rsidR="004A086C" w:rsidRPr="00302E9F" w:rsidRDefault="004A086C" w:rsidP="009942D0">
            <w:pPr>
              <w:spacing w:after="0" w:line="360" w:lineRule="auto"/>
              <w:rPr>
                <w:rFonts w:eastAsia="Arial" w:cs="Calibri"/>
                <w:sz w:val="24"/>
                <w:szCs w:val="24"/>
              </w:rPr>
            </w:pPr>
            <w:proofErr w:type="spellStart"/>
            <w:r w:rsidRPr="00302E9F">
              <w:rPr>
                <w:rFonts w:eastAsia="Arial" w:cs="Calibri"/>
                <w:sz w:val="24"/>
                <w:szCs w:val="24"/>
              </w:rPr>
              <w:t>Backend</w:t>
            </w:r>
            <w:proofErr w:type="spellEnd"/>
          </w:p>
        </w:tc>
        <w:tc>
          <w:tcPr>
            <w:tcW w:w="6041" w:type="dxa"/>
            <w:tcBorders>
              <w:left w:val="single" w:sz="4" w:space="0" w:color="BFBDB4"/>
              <w:bottom w:val="single" w:sz="4" w:space="0" w:color="BFBDB4"/>
              <w:right w:val="single" w:sz="4" w:space="0" w:color="BFBDB4"/>
            </w:tcBorders>
          </w:tcPr>
          <w:p w14:paraId="1BA9654F"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Verifica la sesión y que el rol del usuario sea auxiliar de oficina (RF-02 y RF-03).</w:t>
            </w:r>
          </w:p>
        </w:tc>
      </w:tr>
      <w:tr w:rsidR="004A086C" w:rsidRPr="00302E9F" w14:paraId="4C32D21C" w14:textId="77777777" w:rsidTr="009942D0">
        <w:trPr>
          <w:cantSplit/>
        </w:trPr>
        <w:tc>
          <w:tcPr>
            <w:tcW w:w="907" w:type="dxa"/>
            <w:tcBorders>
              <w:left w:val="single" w:sz="4" w:space="0" w:color="BFBDB4"/>
              <w:bottom w:val="single" w:sz="4" w:space="0" w:color="BFBDB4"/>
            </w:tcBorders>
          </w:tcPr>
          <w:p w14:paraId="3AE29552" w14:textId="77777777" w:rsidR="004A086C" w:rsidRPr="00302E9F" w:rsidRDefault="004A086C" w:rsidP="009942D0">
            <w:pPr>
              <w:spacing w:after="0" w:line="360" w:lineRule="auto"/>
              <w:rPr>
                <w:rFonts w:eastAsia="Arial" w:cs="Calibri"/>
                <w:b/>
                <w:bCs/>
                <w:sz w:val="24"/>
                <w:szCs w:val="24"/>
              </w:rPr>
            </w:pPr>
            <w:r w:rsidRPr="00302E9F">
              <w:rPr>
                <w:rFonts w:eastAsia="Arial" w:cs="Calibri"/>
                <w:b/>
                <w:bCs/>
                <w:sz w:val="24"/>
                <w:szCs w:val="24"/>
              </w:rPr>
              <w:t>5</w:t>
            </w:r>
          </w:p>
        </w:tc>
        <w:tc>
          <w:tcPr>
            <w:tcW w:w="1892" w:type="dxa"/>
            <w:tcBorders>
              <w:left w:val="single" w:sz="4" w:space="0" w:color="BFBDB4"/>
              <w:bottom w:val="single" w:sz="4" w:space="0" w:color="BFBDB4"/>
            </w:tcBorders>
          </w:tcPr>
          <w:p w14:paraId="21874202" w14:textId="77777777" w:rsidR="004A086C" w:rsidRPr="00302E9F" w:rsidRDefault="004A086C" w:rsidP="009942D0">
            <w:pPr>
              <w:spacing w:after="0" w:line="360" w:lineRule="auto"/>
              <w:rPr>
                <w:rFonts w:eastAsia="Arial" w:cs="Calibri"/>
                <w:sz w:val="24"/>
                <w:szCs w:val="24"/>
              </w:rPr>
            </w:pPr>
            <w:proofErr w:type="spellStart"/>
            <w:r w:rsidRPr="00302E9F">
              <w:rPr>
                <w:rFonts w:eastAsia="Arial" w:cs="Calibri"/>
                <w:sz w:val="24"/>
                <w:szCs w:val="24"/>
              </w:rPr>
              <w:t>Backend</w:t>
            </w:r>
            <w:proofErr w:type="spellEnd"/>
            <w:r w:rsidRPr="00302E9F">
              <w:rPr>
                <w:rFonts w:eastAsia="Arial" w:cs="Calibri"/>
                <w:sz w:val="24"/>
                <w:szCs w:val="24"/>
              </w:rPr>
              <w:t xml:space="preserve"> → BD</w:t>
            </w:r>
          </w:p>
        </w:tc>
        <w:tc>
          <w:tcPr>
            <w:tcW w:w="6041" w:type="dxa"/>
            <w:tcBorders>
              <w:left w:val="single" w:sz="4" w:space="0" w:color="BFBDB4"/>
              <w:bottom w:val="single" w:sz="4" w:space="0" w:color="BFBDB4"/>
              <w:right w:val="single" w:sz="4" w:space="0" w:color="BFBDB4"/>
            </w:tcBorders>
          </w:tcPr>
          <w:p w14:paraId="5CFC0AAF"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Consulta el tipo del cliente y los precios de los productos que le corresponden (RF-06).</w:t>
            </w:r>
          </w:p>
        </w:tc>
      </w:tr>
      <w:tr w:rsidR="004A086C" w:rsidRPr="00302E9F" w14:paraId="799A468F" w14:textId="77777777" w:rsidTr="009942D0">
        <w:trPr>
          <w:cantSplit/>
        </w:trPr>
        <w:tc>
          <w:tcPr>
            <w:tcW w:w="907" w:type="dxa"/>
            <w:tcBorders>
              <w:left w:val="single" w:sz="4" w:space="0" w:color="BFBDB4"/>
              <w:bottom w:val="single" w:sz="4" w:space="0" w:color="BFBDB4"/>
            </w:tcBorders>
          </w:tcPr>
          <w:p w14:paraId="54B363A6" w14:textId="77777777" w:rsidR="004A086C" w:rsidRPr="00302E9F" w:rsidRDefault="004A086C" w:rsidP="009942D0">
            <w:pPr>
              <w:spacing w:after="0" w:line="360" w:lineRule="auto"/>
              <w:rPr>
                <w:rFonts w:eastAsia="Arial" w:cs="Calibri"/>
                <w:b/>
                <w:bCs/>
                <w:sz w:val="24"/>
                <w:szCs w:val="24"/>
              </w:rPr>
            </w:pPr>
            <w:r w:rsidRPr="00302E9F">
              <w:rPr>
                <w:rFonts w:eastAsia="Arial" w:cs="Calibri"/>
                <w:b/>
                <w:bCs/>
                <w:sz w:val="24"/>
                <w:szCs w:val="24"/>
              </w:rPr>
              <w:t>6</w:t>
            </w:r>
          </w:p>
        </w:tc>
        <w:tc>
          <w:tcPr>
            <w:tcW w:w="1892" w:type="dxa"/>
            <w:tcBorders>
              <w:left w:val="single" w:sz="4" w:space="0" w:color="BFBDB4"/>
              <w:bottom w:val="single" w:sz="4" w:space="0" w:color="BFBDB4"/>
            </w:tcBorders>
          </w:tcPr>
          <w:p w14:paraId="0102AB3B"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 xml:space="preserve">BD → </w:t>
            </w:r>
            <w:proofErr w:type="spellStart"/>
            <w:r w:rsidRPr="00302E9F">
              <w:rPr>
                <w:rFonts w:eastAsia="Arial" w:cs="Calibri"/>
                <w:sz w:val="24"/>
                <w:szCs w:val="24"/>
              </w:rPr>
              <w:t>Backend</w:t>
            </w:r>
            <w:proofErr w:type="spellEnd"/>
          </w:p>
        </w:tc>
        <w:tc>
          <w:tcPr>
            <w:tcW w:w="6041" w:type="dxa"/>
            <w:tcBorders>
              <w:left w:val="single" w:sz="4" w:space="0" w:color="BFBDB4"/>
              <w:bottom w:val="single" w:sz="4" w:space="0" w:color="BFBDB4"/>
              <w:right w:val="single" w:sz="4" w:space="0" w:color="BFBDB4"/>
            </w:tcBorders>
          </w:tcPr>
          <w:p w14:paraId="5E6F9454"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Devuelve el tipo de cliente y los precios aplicables.</w:t>
            </w:r>
          </w:p>
        </w:tc>
      </w:tr>
      <w:tr w:rsidR="004A086C" w:rsidRPr="00302E9F" w14:paraId="52FEDB76" w14:textId="77777777" w:rsidTr="009942D0">
        <w:trPr>
          <w:cantSplit/>
        </w:trPr>
        <w:tc>
          <w:tcPr>
            <w:tcW w:w="907" w:type="dxa"/>
            <w:tcBorders>
              <w:left w:val="single" w:sz="4" w:space="0" w:color="BFBDB4"/>
              <w:bottom w:val="single" w:sz="4" w:space="0" w:color="BFBDB4"/>
            </w:tcBorders>
          </w:tcPr>
          <w:p w14:paraId="2E91E4C5" w14:textId="77777777" w:rsidR="004A086C" w:rsidRPr="00302E9F" w:rsidRDefault="004A086C" w:rsidP="009942D0">
            <w:pPr>
              <w:spacing w:after="0" w:line="360" w:lineRule="auto"/>
              <w:rPr>
                <w:rFonts w:eastAsia="Arial" w:cs="Calibri"/>
                <w:b/>
                <w:bCs/>
                <w:sz w:val="24"/>
                <w:szCs w:val="24"/>
              </w:rPr>
            </w:pPr>
            <w:r w:rsidRPr="00302E9F">
              <w:rPr>
                <w:rFonts w:eastAsia="Arial" w:cs="Calibri"/>
                <w:b/>
                <w:bCs/>
                <w:sz w:val="24"/>
                <w:szCs w:val="24"/>
              </w:rPr>
              <w:t>7</w:t>
            </w:r>
          </w:p>
        </w:tc>
        <w:tc>
          <w:tcPr>
            <w:tcW w:w="1892" w:type="dxa"/>
            <w:tcBorders>
              <w:left w:val="single" w:sz="4" w:space="0" w:color="BFBDB4"/>
              <w:bottom w:val="single" w:sz="4" w:space="0" w:color="BFBDB4"/>
            </w:tcBorders>
          </w:tcPr>
          <w:p w14:paraId="2E02271E" w14:textId="77777777" w:rsidR="004A086C" w:rsidRPr="00302E9F" w:rsidRDefault="004A086C" w:rsidP="009942D0">
            <w:pPr>
              <w:spacing w:after="0" w:line="360" w:lineRule="auto"/>
              <w:rPr>
                <w:rFonts w:eastAsia="Arial" w:cs="Calibri"/>
                <w:sz w:val="24"/>
                <w:szCs w:val="24"/>
              </w:rPr>
            </w:pPr>
            <w:proofErr w:type="spellStart"/>
            <w:r w:rsidRPr="00302E9F">
              <w:rPr>
                <w:rFonts w:eastAsia="Arial" w:cs="Calibri"/>
                <w:sz w:val="24"/>
                <w:szCs w:val="24"/>
              </w:rPr>
              <w:t>Backend</w:t>
            </w:r>
            <w:proofErr w:type="spellEnd"/>
          </w:p>
        </w:tc>
        <w:tc>
          <w:tcPr>
            <w:tcW w:w="6041" w:type="dxa"/>
            <w:tcBorders>
              <w:left w:val="single" w:sz="4" w:space="0" w:color="BFBDB4"/>
              <w:bottom w:val="single" w:sz="4" w:space="0" w:color="BFBDB4"/>
              <w:right w:val="single" w:sz="4" w:space="0" w:color="BFBDB4"/>
            </w:tcBorders>
          </w:tcPr>
          <w:p w14:paraId="23A383AA"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Valida que el pedido tenga al menos 24 horas de anticipación (RF-12). Si no las tiene, responde con error 400 y no guarda nada.</w:t>
            </w:r>
          </w:p>
        </w:tc>
      </w:tr>
      <w:tr w:rsidR="004A086C" w:rsidRPr="00302E9F" w14:paraId="2F8B7412" w14:textId="77777777" w:rsidTr="009942D0">
        <w:trPr>
          <w:cantSplit/>
        </w:trPr>
        <w:tc>
          <w:tcPr>
            <w:tcW w:w="907" w:type="dxa"/>
            <w:tcBorders>
              <w:left w:val="single" w:sz="4" w:space="0" w:color="BFBDB4"/>
              <w:bottom w:val="single" w:sz="4" w:space="0" w:color="BFBDB4"/>
            </w:tcBorders>
          </w:tcPr>
          <w:p w14:paraId="16361B61" w14:textId="77777777" w:rsidR="004A086C" w:rsidRPr="00302E9F" w:rsidRDefault="004A086C" w:rsidP="009942D0">
            <w:pPr>
              <w:spacing w:after="0" w:line="360" w:lineRule="auto"/>
              <w:rPr>
                <w:rFonts w:eastAsia="Arial" w:cs="Calibri"/>
                <w:b/>
                <w:bCs/>
                <w:sz w:val="24"/>
                <w:szCs w:val="24"/>
              </w:rPr>
            </w:pPr>
            <w:r w:rsidRPr="00302E9F">
              <w:rPr>
                <w:rFonts w:eastAsia="Arial" w:cs="Calibri"/>
                <w:b/>
                <w:bCs/>
                <w:sz w:val="24"/>
                <w:szCs w:val="24"/>
              </w:rPr>
              <w:t>8</w:t>
            </w:r>
          </w:p>
        </w:tc>
        <w:tc>
          <w:tcPr>
            <w:tcW w:w="1892" w:type="dxa"/>
            <w:tcBorders>
              <w:left w:val="single" w:sz="4" w:space="0" w:color="BFBDB4"/>
              <w:bottom w:val="single" w:sz="4" w:space="0" w:color="BFBDB4"/>
            </w:tcBorders>
          </w:tcPr>
          <w:p w14:paraId="34C52617" w14:textId="77777777" w:rsidR="004A086C" w:rsidRPr="00302E9F" w:rsidRDefault="004A086C" w:rsidP="009942D0">
            <w:pPr>
              <w:spacing w:after="0" w:line="360" w:lineRule="auto"/>
              <w:rPr>
                <w:rFonts w:eastAsia="Arial" w:cs="Calibri"/>
                <w:sz w:val="24"/>
                <w:szCs w:val="24"/>
              </w:rPr>
            </w:pPr>
            <w:proofErr w:type="spellStart"/>
            <w:r w:rsidRPr="00302E9F">
              <w:rPr>
                <w:rFonts w:eastAsia="Arial" w:cs="Calibri"/>
                <w:sz w:val="24"/>
                <w:szCs w:val="24"/>
              </w:rPr>
              <w:t>Backend</w:t>
            </w:r>
            <w:proofErr w:type="spellEnd"/>
          </w:p>
        </w:tc>
        <w:tc>
          <w:tcPr>
            <w:tcW w:w="6041" w:type="dxa"/>
            <w:tcBorders>
              <w:left w:val="single" w:sz="4" w:space="0" w:color="BFBDB4"/>
              <w:bottom w:val="single" w:sz="4" w:space="0" w:color="BFBDB4"/>
              <w:right w:val="single" w:sz="4" w:space="0" w:color="BFBDB4"/>
            </w:tcBorders>
          </w:tcPr>
          <w:p w14:paraId="0A530FA2"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Calcula el subtotal de cada producto (cantidad × precio) y suma el total del pedido (RF-09). Ejemplo: 10 paquetes × $25 = $250.</w:t>
            </w:r>
          </w:p>
        </w:tc>
      </w:tr>
      <w:tr w:rsidR="004A086C" w:rsidRPr="00302E9F" w14:paraId="1331137D" w14:textId="77777777" w:rsidTr="009942D0">
        <w:trPr>
          <w:cantSplit/>
        </w:trPr>
        <w:tc>
          <w:tcPr>
            <w:tcW w:w="907" w:type="dxa"/>
            <w:tcBorders>
              <w:left w:val="single" w:sz="4" w:space="0" w:color="BFBDB4"/>
              <w:bottom w:val="single" w:sz="4" w:space="0" w:color="BFBDB4"/>
            </w:tcBorders>
          </w:tcPr>
          <w:p w14:paraId="13F0B58D" w14:textId="77777777" w:rsidR="004A086C" w:rsidRPr="00302E9F" w:rsidRDefault="004A086C" w:rsidP="009942D0">
            <w:pPr>
              <w:spacing w:after="0" w:line="360" w:lineRule="auto"/>
              <w:rPr>
                <w:rFonts w:eastAsia="Arial" w:cs="Calibri"/>
                <w:b/>
                <w:bCs/>
                <w:sz w:val="24"/>
                <w:szCs w:val="24"/>
              </w:rPr>
            </w:pPr>
            <w:r w:rsidRPr="00302E9F">
              <w:rPr>
                <w:rFonts w:eastAsia="Arial" w:cs="Calibri"/>
                <w:b/>
                <w:bCs/>
                <w:sz w:val="24"/>
                <w:szCs w:val="24"/>
              </w:rPr>
              <w:t>9</w:t>
            </w:r>
          </w:p>
        </w:tc>
        <w:tc>
          <w:tcPr>
            <w:tcW w:w="1892" w:type="dxa"/>
            <w:tcBorders>
              <w:left w:val="single" w:sz="4" w:space="0" w:color="BFBDB4"/>
              <w:bottom w:val="single" w:sz="4" w:space="0" w:color="BFBDB4"/>
            </w:tcBorders>
          </w:tcPr>
          <w:p w14:paraId="1471A1FD" w14:textId="77777777" w:rsidR="004A086C" w:rsidRPr="00302E9F" w:rsidRDefault="004A086C" w:rsidP="009942D0">
            <w:pPr>
              <w:spacing w:after="0" w:line="360" w:lineRule="auto"/>
              <w:rPr>
                <w:rFonts w:eastAsia="Arial" w:cs="Calibri"/>
                <w:sz w:val="24"/>
                <w:szCs w:val="24"/>
              </w:rPr>
            </w:pPr>
            <w:proofErr w:type="spellStart"/>
            <w:r w:rsidRPr="00302E9F">
              <w:rPr>
                <w:rFonts w:eastAsia="Arial" w:cs="Calibri"/>
                <w:sz w:val="24"/>
                <w:szCs w:val="24"/>
              </w:rPr>
              <w:t>Backend</w:t>
            </w:r>
            <w:proofErr w:type="spellEnd"/>
            <w:r w:rsidRPr="00302E9F">
              <w:rPr>
                <w:rFonts w:eastAsia="Arial" w:cs="Calibri"/>
                <w:sz w:val="24"/>
                <w:szCs w:val="24"/>
              </w:rPr>
              <w:t xml:space="preserve"> → BD</w:t>
            </w:r>
          </w:p>
        </w:tc>
        <w:tc>
          <w:tcPr>
            <w:tcW w:w="6041" w:type="dxa"/>
            <w:tcBorders>
              <w:left w:val="single" w:sz="4" w:space="0" w:color="BFBDB4"/>
              <w:bottom w:val="single" w:sz="4" w:space="0" w:color="BFBDB4"/>
              <w:right w:val="single" w:sz="4" w:space="0" w:color="BFBDB4"/>
            </w:tcBorders>
          </w:tcPr>
          <w:p w14:paraId="6660307D"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Guarda el pedido con su estado inicial y sus productos en una sola transacción.</w:t>
            </w:r>
          </w:p>
        </w:tc>
      </w:tr>
      <w:tr w:rsidR="004A086C" w:rsidRPr="00302E9F" w14:paraId="37D6300F" w14:textId="77777777" w:rsidTr="009942D0">
        <w:trPr>
          <w:cantSplit/>
        </w:trPr>
        <w:tc>
          <w:tcPr>
            <w:tcW w:w="907" w:type="dxa"/>
            <w:tcBorders>
              <w:left w:val="single" w:sz="4" w:space="0" w:color="BFBDB4"/>
              <w:bottom w:val="single" w:sz="4" w:space="0" w:color="BFBDB4"/>
            </w:tcBorders>
          </w:tcPr>
          <w:p w14:paraId="5CC56159" w14:textId="77777777" w:rsidR="004A086C" w:rsidRPr="00302E9F" w:rsidRDefault="004A086C" w:rsidP="009942D0">
            <w:pPr>
              <w:spacing w:after="0" w:line="360" w:lineRule="auto"/>
              <w:rPr>
                <w:rFonts w:eastAsia="Arial" w:cs="Calibri"/>
                <w:b/>
                <w:bCs/>
                <w:sz w:val="24"/>
                <w:szCs w:val="24"/>
              </w:rPr>
            </w:pPr>
            <w:r w:rsidRPr="00302E9F">
              <w:rPr>
                <w:rFonts w:eastAsia="Arial" w:cs="Calibri"/>
                <w:b/>
                <w:bCs/>
                <w:sz w:val="24"/>
                <w:szCs w:val="24"/>
              </w:rPr>
              <w:t>10</w:t>
            </w:r>
          </w:p>
        </w:tc>
        <w:tc>
          <w:tcPr>
            <w:tcW w:w="1892" w:type="dxa"/>
            <w:tcBorders>
              <w:left w:val="single" w:sz="4" w:space="0" w:color="BFBDB4"/>
              <w:bottom w:val="single" w:sz="4" w:space="0" w:color="BFBDB4"/>
            </w:tcBorders>
          </w:tcPr>
          <w:p w14:paraId="1B34835A"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 xml:space="preserve">BD → </w:t>
            </w:r>
            <w:proofErr w:type="spellStart"/>
            <w:r w:rsidRPr="00302E9F">
              <w:rPr>
                <w:rFonts w:eastAsia="Arial" w:cs="Calibri"/>
                <w:sz w:val="24"/>
                <w:szCs w:val="24"/>
              </w:rPr>
              <w:t>Backend</w:t>
            </w:r>
            <w:proofErr w:type="spellEnd"/>
          </w:p>
        </w:tc>
        <w:tc>
          <w:tcPr>
            <w:tcW w:w="6041" w:type="dxa"/>
            <w:tcBorders>
              <w:left w:val="single" w:sz="4" w:space="0" w:color="BFBDB4"/>
              <w:bottom w:val="single" w:sz="4" w:space="0" w:color="BFBDB4"/>
              <w:right w:val="single" w:sz="4" w:space="0" w:color="BFBDB4"/>
            </w:tcBorders>
          </w:tcPr>
          <w:p w14:paraId="489FDC60"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Devuelve el identificador del pedido guardado.</w:t>
            </w:r>
          </w:p>
        </w:tc>
      </w:tr>
      <w:tr w:rsidR="004A086C" w:rsidRPr="00302E9F" w14:paraId="047F9F6A" w14:textId="77777777" w:rsidTr="009942D0">
        <w:trPr>
          <w:cantSplit/>
        </w:trPr>
        <w:tc>
          <w:tcPr>
            <w:tcW w:w="907" w:type="dxa"/>
            <w:tcBorders>
              <w:left w:val="single" w:sz="4" w:space="0" w:color="BFBDB4"/>
              <w:bottom w:val="single" w:sz="4" w:space="0" w:color="BFBDB4"/>
            </w:tcBorders>
          </w:tcPr>
          <w:p w14:paraId="2EFE797B" w14:textId="77777777" w:rsidR="004A086C" w:rsidRPr="00302E9F" w:rsidRDefault="004A086C" w:rsidP="009942D0">
            <w:pPr>
              <w:spacing w:after="0" w:line="360" w:lineRule="auto"/>
              <w:rPr>
                <w:rFonts w:eastAsia="Arial" w:cs="Calibri"/>
                <w:b/>
                <w:bCs/>
                <w:sz w:val="24"/>
                <w:szCs w:val="24"/>
              </w:rPr>
            </w:pPr>
            <w:r w:rsidRPr="00302E9F">
              <w:rPr>
                <w:rFonts w:eastAsia="Arial" w:cs="Calibri"/>
                <w:b/>
                <w:bCs/>
                <w:sz w:val="24"/>
                <w:szCs w:val="24"/>
              </w:rPr>
              <w:t>11</w:t>
            </w:r>
          </w:p>
        </w:tc>
        <w:tc>
          <w:tcPr>
            <w:tcW w:w="1892" w:type="dxa"/>
            <w:tcBorders>
              <w:left w:val="single" w:sz="4" w:space="0" w:color="BFBDB4"/>
              <w:bottom w:val="single" w:sz="4" w:space="0" w:color="BFBDB4"/>
            </w:tcBorders>
          </w:tcPr>
          <w:p w14:paraId="738728D7" w14:textId="77777777" w:rsidR="004A086C" w:rsidRPr="00302E9F" w:rsidRDefault="004A086C" w:rsidP="009942D0">
            <w:pPr>
              <w:spacing w:after="0" w:line="360" w:lineRule="auto"/>
              <w:rPr>
                <w:rFonts w:eastAsia="Arial" w:cs="Calibri"/>
                <w:sz w:val="24"/>
                <w:szCs w:val="24"/>
              </w:rPr>
            </w:pPr>
            <w:proofErr w:type="spellStart"/>
            <w:r w:rsidRPr="00302E9F">
              <w:rPr>
                <w:rFonts w:eastAsia="Arial" w:cs="Calibri"/>
                <w:sz w:val="24"/>
                <w:szCs w:val="24"/>
              </w:rPr>
              <w:t>Backend</w:t>
            </w:r>
            <w:proofErr w:type="spellEnd"/>
            <w:r w:rsidRPr="00302E9F">
              <w:rPr>
                <w:rFonts w:eastAsia="Arial" w:cs="Calibri"/>
                <w:sz w:val="24"/>
                <w:szCs w:val="24"/>
              </w:rPr>
              <w:t xml:space="preserve"> → Página</w:t>
            </w:r>
          </w:p>
        </w:tc>
        <w:tc>
          <w:tcPr>
            <w:tcW w:w="6041" w:type="dxa"/>
            <w:tcBorders>
              <w:left w:val="single" w:sz="4" w:space="0" w:color="BFBDB4"/>
              <w:bottom w:val="single" w:sz="4" w:space="0" w:color="BFBDB4"/>
              <w:right w:val="single" w:sz="4" w:space="0" w:color="BFBDB4"/>
            </w:tcBorders>
          </w:tcPr>
          <w:p w14:paraId="2336B30C"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 xml:space="preserve">Responde 201 </w:t>
            </w:r>
            <w:proofErr w:type="spellStart"/>
            <w:r w:rsidRPr="00302E9F">
              <w:rPr>
                <w:rFonts w:eastAsia="Arial" w:cs="Calibri"/>
                <w:sz w:val="24"/>
                <w:szCs w:val="24"/>
              </w:rPr>
              <w:t>Created</w:t>
            </w:r>
            <w:proofErr w:type="spellEnd"/>
            <w:r w:rsidRPr="00302E9F">
              <w:rPr>
                <w:rFonts w:eastAsia="Arial" w:cs="Calibri"/>
                <w:sz w:val="24"/>
                <w:szCs w:val="24"/>
              </w:rPr>
              <w:t xml:space="preserve"> con el identificador, el total y el estado del pedido.</w:t>
            </w:r>
          </w:p>
        </w:tc>
      </w:tr>
      <w:tr w:rsidR="004A086C" w:rsidRPr="00302E9F" w14:paraId="6F856E70" w14:textId="77777777" w:rsidTr="009942D0">
        <w:trPr>
          <w:cantSplit/>
        </w:trPr>
        <w:tc>
          <w:tcPr>
            <w:tcW w:w="907" w:type="dxa"/>
            <w:tcBorders>
              <w:left w:val="single" w:sz="4" w:space="0" w:color="BFBDB4"/>
              <w:bottom w:val="single" w:sz="4" w:space="0" w:color="BFBDB4"/>
            </w:tcBorders>
          </w:tcPr>
          <w:p w14:paraId="2F1366FF" w14:textId="77777777" w:rsidR="004A086C" w:rsidRPr="00302E9F" w:rsidRDefault="004A086C" w:rsidP="009942D0">
            <w:pPr>
              <w:spacing w:after="0" w:line="360" w:lineRule="auto"/>
              <w:rPr>
                <w:rFonts w:eastAsia="Arial" w:cs="Calibri"/>
                <w:b/>
                <w:bCs/>
                <w:sz w:val="24"/>
                <w:szCs w:val="24"/>
              </w:rPr>
            </w:pPr>
            <w:r w:rsidRPr="00302E9F">
              <w:rPr>
                <w:rFonts w:eastAsia="Arial" w:cs="Calibri"/>
                <w:b/>
                <w:bCs/>
                <w:sz w:val="24"/>
                <w:szCs w:val="24"/>
              </w:rPr>
              <w:t>12</w:t>
            </w:r>
          </w:p>
        </w:tc>
        <w:tc>
          <w:tcPr>
            <w:tcW w:w="1892" w:type="dxa"/>
            <w:tcBorders>
              <w:left w:val="single" w:sz="4" w:space="0" w:color="BFBDB4"/>
              <w:bottom w:val="single" w:sz="4" w:space="0" w:color="BFBDB4"/>
            </w:tcBorders>
          </w:tcPr>
          <w:p w14:paraId="1663150A"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Página → Auxiliar</w:t>
            </w:r>
          </w:p>
        </w:tc>
        <w:tc>
          <w:tcPr>
            <w:tcW w:w="6041" w:type="dxa"/>
            <w:tcBorders>
              <w:left w:val="single" w:sz="4" w:space="0" w:color="BFBDB4"/>
              <w:bottom w:val="single" w:sz="4" w:space="0" w:color="BFBDB4"/>
              <w:right w:val="single" w:sz="4" w:space="0" w:color="BFBDB4"/>
            </w:tcBorders>
          </w:tcPr>
          <w:p w14:paraId="722AD049" w14:textId="77777777" w:rsidR="004A086C" w:rsidRPr="00302E9F" w:rsidRDefault="004A086C" w:rsidP="009942D0">
            <w:pPr>
              <w:spacing w:after="0" w:line="360" w:lineRule="auto"/>
              <w:rPr>
                <w:rFonts w:eastAsia="Arial" w:cs="Calibri"/>
                <w:sz w:val="24"/>
                <w:szCs w:val="24"/>
              </w:rPr>
            </w:pPr>
            <w:r w:rsidRPr="00302E9F">
              <w:rPr>
                <w:rFonts w:eastAsia="Arial" w:cs="Calibri"/>
                <w:sz w:val="24"/>
                <w:szCs w:val="24"/>
              </w:rPr>
              <w:t>Muestra la confirmación con el total y el estado del pedido.</w:t>
            </w:r>
          </w:p>
        </w:tc>
      </w:tr>
    </w:tbl>
    <w:p w14:paraId="6CEAAA82" w14:textId="77777777" w:rsidR="004A086C" w:rsidRPr="00302E9F" w:rsidRDefault="004A086C" w:rsidP="004A086C">
      <w:pPr>
        <w:pStyle w:val="Ttulo2"/>
        <w:rPr>
          <w:b w:val="0"/>
          <w:i w:val="0"/>
        </w:rPr>
      </w:pPr>
      <w:bookmarkStart w:id="27" w:name="_Toc243552946"/>
      <w:r w:rsidRPr="00302E9F">
        <w:lastRenderedPageBreak/>
        <w:t xml:space="preserve">Requerimientos </w:t>
      </w:r>
      <w:r w:rsidRPr="004C7E80">
        <w:t>relacionados</w:t>
      </w:r>
      <w:r w:rsidRPr="00302E9F">
        <w:t>:</w:t>
      </w:r>
      <w:bookmarkEnd w:id="27"/>
    </w:p>
    <w:p w14:paraId="019C25C1" w14:textId="77777777" w:rsidR="004A086C" w:rsidRPr="00302E9F" w:rsidRDefault="004A086C" w:rsidP="004A086C">
      <w:pPr>
        <w:spacing w:after="120" w:line="360" w:lineRule="auto"/>
        <w:rPr>
          <w:rFonts w:eastAsia="Arial" w:cs="Calibri"/>
          <w:color w:val="000000"/>
          <w:sz w:val="24"/>
          <w:szCs w:val="24"/>
        </w:rPr>
      </w:pPr>
      <w:r w:rsidRPr="00302E9F">
        <w:rPr>
          <w:rFonts w:eastAsia="Arial" w:cs="Calibri"/>
          <w:color w:val="000000"/>
          <w:sz w:val="24"/>
          <w:szCs w:val="24"/>
        </w:rPr>
        <w:t>RF-02 y RF-03 (roles y permisos), RF-06 (precios diferenciados por tipo de cliente), RF-07 (registro de pedidos por la auxiliar), RF-09 (cálculo automático del total) y RF-12 (anticipación mínima de 24 horas).</w:t>
      </w:r>
    </w:p>
    <w:p w14:paraId="5E611F93" w14:textId="77777777" w:rsidR="004A086C" w:rsidRPr="00302E9F" w:rsidRDefault="004A086C" w:rsidP="004A086C">
      <w:pPr>
        <w:pStyle w:val="Ttulo2"/>
        <w:spacing w:line="360" w:lineRule="auto"/>
        <w:rPr>
          <w:rFonts w:eastAsia="Arial" w:cs="Calibri"/>
          <w:b w:val="0"/>
          <w:bCs/>
          <w:i w:val="0"/>
          <w:iCs/>
          <w:color w:val="000000"/>
          <w:szCs w:val="24"/>
        </w:rPr>
      </w:pPr>
      <w:bookmarkStart w:id="28" w:name="_Toc243552947"/>
      <w:r w:rsidRPr="00302E9F">
        <w:rPr>
          <w:rFonts w:eastAsia="Arial" w:cs="Calibri"/>
          <w:bCs/>
          <w:iCs/>
          <w:color w:val="000000"/>
          <w:szCs w:val="24"/>
        </w:rPr>
        <w:t>Consideraciones</w:t>
      </w:r>
      <w:bookmarkEnd w:id="28"/>
    </w:p>
    <w:p w14:paraId="4F0528AA" w14:textId="77777777" w:rsidR="004A086C" w:rsidRPr="00302E9F" w:rsidRDefault="004A086C" w:rsidP="004A086C">
      <w:pPr>
        <w:pStyle w:val="Prrafodelista"/>
        <w:numPr>
          <w:ilvl w:val="0"/>
          <w:numId w:val="17"/>
        </w:numPr>
        <w:spacing w:after="60" w:line="360" w:lineRule="auto"/>
        <w:contextualSpacing w:val="0"/>
        <w:rPr>
          <w:rFonts w:eastAsia="Arial" w:cs="Calibri"/>
          <w:color w:val="000000"/>
          <w:sz w:val="24"/>
          <w:szCs w:val="24"/>
        </w:rPr>
      </w:pPr>
      <w:r w:rsidRPr="00302E9F">
        <w:rPr>
          <w:rFonts w:eastAsia="Arial" w:cs="Calibri"/>
          <w:color w:val="000000"/>
          <w:sz w:val="24"/>
          <w:szCs w:val="24"/>
        </w:rPr>
        <w:t xml:space="preserve">El cálculo del total se hace en el </w:t>
      </w:r>
      <w:proofErr w:type="spellStart"/>
      <w:r w:rsidRPr="00302E9F">
        <w:rPr>
          <w:rFonts w:eastAsia="Arial" w:cs="Calibri"/>
          <w:color w:val="000000"/>
          <w:sz w:val="24"/>
          <w:szCs w:val="24"/>
        </w:rPr>
        <w:t>backend</w:t>
      </w:r>
      <w:proofErr w:type="spellEnd"/>
      <w:r w:rsidRPr="00302E9F">
        <w:rPr>
          <w:rFonts w:eastAsia="Arial" w:cs="Calibri"/>
          <w:color w:val="000000"/>
          <w:sz w:val="24"/>
          <w:szCs w:val="24"/>
        </w:rPr>
        <w:t>, no en la página, para que los precios siempre provengan de la base de datos.</w:t>
      </w:r>
    </w:p>
    <w:p w14:paraId="13F5D408" w14:textId="77777777" w:rsidR="004A086C" w:rsidRPr="00302E9F" w:rsidRDefault="004A086C" w:rsidP="004A086C">
      <w:pPr>
        <w:pStyle w:val="Prrafodelista"/>
        <w:numPr>
          <w:ilvl w:val="0"/>
          <w:numId w:val="2"/>
        </w:numPr>
        <w:spacing w:after="60" w:line="360" w:lineRule="auto"/>
        <w:contextualSpacing w:val="0"/>
        <w:rPr>
          <w:rFonts w:eastAsia="Arial" w:cs="Calibri"/>
          <w:color w:val="000000"/>
          <w:sz w:val="24"/>
          <w:szCs w:val="24"/>
        </w:rPr>
      </w:pPr>
      <w:r w:rsidRPr="00302E9F">
        <w:rPr>
          <w:rFonts w:eastAsia="Arial" w:cs="Calibri"/>
          <w:color w:val="000000"/>
          <w:sz w:val="24"/>
          <w:szCs w:val="24"/>
        </w:rPr>
        <w:t>El documento de requerimientos no define los estados de un pedido; el estado inicial que muestra el diagrama es una propuesta del equipo.</w:t>
      </w:r>
    </w:p>
    <w:p w14:paraId="58D3FB51" w14:textId="77777777" w:rsidR="004A086C" w:rsidRPr="00302E9F" w:rsidRDefault="004A086C" w:rsidP="004A086C">
      <w:pPr>
        <w:pStyle w:val="Prrafodelista"/>
        <w:numPr>
          <w:ilvl w:val="0"/>
          <w:numId w:val="2"/>
        </w:numPr>
        <w:spacing w:after="60" w:line="360" w:lineRule="auto"/>
        <w:contextualSpacing w:val="0"/>
        <w:rPr>
          <w:rFonts w:eastAsia="Arial" w:cs="Calibri"/>
          <w:color w:val="000000"/>
          <w:sz w:val="24"/>
          <w:szCs w:val="24"/>
        </w:rPr>
      </w:pPr>
      <w:r w:rsidRPr="00302E9F">
        <w:rPr>
          <w:rFonts w:eastAsia="Arial" w:cs="Calibri"/>
          <w:color w:val="000000"/>
          <w:sz w:val="24"/>
          <w:szCs w:val="24"/>
        </w:rPr>
        <w:t xml:space="preserve">Flujo alterno: si el pedido no cumple las 24 horas de anticipación (paso 7), el </w:t>
      </w:r>
      <w:proofErr w:type="spellStart"/>
      <w:r w:rsidRPr="00302E9F">
        <w:rPr>
          <w:rFonts w:eastAsia="Arial" w:cs="Calibri"/>
          <w:color w:val="000000"/>
          <w:sz w:val="24"/>
          <w:szCs w:val="24"/>
        </w:rPr>
        <w:t>backend</w:t>
      </w:r>
      <w:proofErr w:type="spellEnd"/>
      <w:r w:rsidRPr="00302E9F">
        <w:rPr>
          <w:rFonts w:eastAsia="Arial" w:cs="Calibri"/>
          <w:color w:val="000000"/>
          <w:sz w:val="24"/>
          <w:szCs w:val="24"/>
        </w:rPr>
        <w:t xml:space="preserve"> responde con error 400 y la página muestra el mensaje a la auxiliar.</w:t>
      </w:r>
    </w:p>
    <w:p w14:paraId="575D260B" w14:textId="77777777" w:rsidR="004A086C" w:rsidRPr="00302E9F" w:rsidRDefault="004A086C" w:rsidP="004A086C">
      <w:pPr>
        <w:pStyle w:val="Prrafodelista"/>
        <w:spacing w:after="60" w:line="360" w:lineRule="auto"/>
        <w:contextualSpacing w:val="0"/>
        <w:rPr>
          <w:rFonts w:eastAsia="Arial" w:cs="Calibri"/>
          <w:sz w:val="24"/>
          <w:szCs w:val="24"/>
        </w:rPr>
      </w:pPr>
    </w:p>
    <w:p w14:paraId="2B89691C" w14:textId="77777777" w:rsidR="004A086C" w:rsidRPr="00302E9F" w:rsidRDefault="004A086C" w:rsidP="004A086C">
      <w:pPr>
        <w:pStyle w:val="Estilo1"/>
        <w:rPr>
          <w:rFonts w:cs="Calibri"/>
          <w:sz w:val="32"/>
          <w:szCs w:val="32"/>
        </w:rPr>
      </w:pPr>
      <w:bookmarkStart w:id="29" w:name="_Toc243552948"/>
      <w:r w:rsidRPr="00302E9F">
        <w:rPr>
          <w:rFonts w:cs="Calibri"/>
          <w:sz w:val="32"/>
          <w:szCs w:val="32"/>
        </w:rPr>
        <w:t>Diagrama de actividades:</w:t>
      </w:r>
      <w:r w:rsidRPr="00302E9F">
        <w:rPr>
          <w:rFonts w:cs="Calibri"/>
          <w:sz w:val="32"/>
          <w:szCs w:val="32"/>
          <w:lang w:eastAsia="es-ES_tradnl"/>
        </w:rPr>
        <w:t xml:space="preserve"> Proceso de Registro de Pedido (Versión v0.1.0)</w:t>
      </w:r>
      <w:bookmarkEnd w:id="29"/>
    </w:p>
    <w:p w14:paraId="51922D57" w14:textId="77777777" w:rsidR="004A086C" w:rsidRPr="00302E9F" w:rsidRDefault="004A086C" w:rsidP="004A086C">
      <w:pPr>
        <w:spacing w:before="280" w:after="280" w:line="360" w:lineRule="auto"/>
        <w:rPr>
          <w:rFonts w:cs="Calibri"/>
          <w:sz w:val="24"/>
          <w:szCs w:val="24"/>
        </w:rPr>
      </w:pPr>
      <w:r w:rsidRPr="00302E9F">
        <w:rPr>
          <w:rFonts w:eastAsia="Times New Roman" w:cs="Calibri"/>
          <w:color w:val="000000" w:themeColor="dark1"/>
          <w:sz w:val="24"/>
          <w:szCs w:val="24"/>
          <w:lang w:eastAsia="es-ES_tradnl"/>
        </w:rPr>
        <w:t>El diagrama de actividades modela el flujo de trabajo detallado para el proceso central de la </w:t>
      </w:r>
      <w:r w:rsidRPr="00302E9F">
        <w:rPr>
          <w:rFonts w:eastAsia="Times New Roman" w:cs="Calibri"/>
          <w:bCs/>
          <w:color w:val="000000" w:themeColor="dark1"/>
          <w:sz w:val="24"/>
          <w:szCs w:val="24"/>
          <w:lang w:eastAsia="es-ES_tradnl"/>
        </w:rPr>
        <w:t>Fase 1 (v0.1.0)</w:t>
      </w:r>
      <w:r w:rsidRPr="00302E9F">
        <w:rPr>
          <w:rFonts w:eastAsia="Times New Roman" w:cs="Calibri"/>
          <w:color w:val="000000" w:themeColor="dark1"/>
          <w:sz w:val="24"/>
          <w:szCs w:val="24"/>
          <w:lang w:eastAsia="es-ES_tradnl"/>
        </w:rPr>
        <w:t>, abarcando desde que el usuario auxiliar ingresa a la plataforma hasta la confirmación y almacenamiento exitoso del pedido en el sistema, contemplando las validaciones y rutas de error correspondientes.</w:t>
      </w:r>
    </w:p>
    <w:p w14:paraId="6FE23819" w14:textId="77777777" w:rsidR="004A086C" w:rsidRPr="00302E9F" w:rsidRDefault="004A086C" w:rsidP="004A086C">
      <w:pPr>
        <w:pStyle w:val="Ttulo2"/>
        <w:rPr>
          <w:lang w:eastAsia="es-ES_tradnl"/>
        </w:rPr>
      </w:pPr>
      <w:bookmarkStart w:id="30" w:name="_Toc243552949"/>
      <w:r w:rsidRPr="00302E9F">
        <w:rPr>
          <w:lang w:eastAsia="es-ES_tradnl"/>
        </w:rPr>
        <w:t>Descripción del Flujo Principal y Rutas de Error:</w:t>
      </w:r>
      <w:bookmarkEnd w:id="30"/>
    </w:p>
    <w:p w14:paraId="548EFA96" w14:textId="77777777" w:rsidR="004A086C" w:rsidRPr="00302E9F" w:rsidRDefault="004A086C" w:rsidP="004A086C">
      <w:pPr>
        <w:numPr>
          <w:ilvl w:val="0"/>
          <w:numId w:val="1"/>
        </w:numPr>
        <w:spacing w:before="280" w:after="0" w:line="360" w:lineRule="auto"/>
        <w:rPr>
          <w:rFonts w:eastAsia="Times New Roman" w:cs="Calibri"/>
          <w:b/>
          <w:bCs/>
          <w:color w:val="000000"/>
          <w:sz w:val="24"/>
          <w:szCs w:val="24"/>
          <w:lang w:eastAsia="es-ES_tradnl"/>
        </w:rPr>
      </w:pPr>
      <w:r w:rsidRPr="00302E9F">
        <w:rPr>
          <w:rFonts w:eastAsia="Times New Roman" w:cs="Calibri"/>
          <w:b/>
          <w:bCs/>
          <w:color w:val="000000"/>
          <w:sz w:val="24"/>
          <w:szCs w:val="24"/>
          <w:lang w:eastAsia="es-ES_tradnl"/>
        </w:rPr>
        <w:t>Inicio de Sesión y Autenticación:</w:t>
      </w:r>
    </w:p>
    <w:p w14:paraId="0C302EBA" w14:textId="77777777" w:rsidR="004A086C" w:rsidRPr="00302E9F" w:rsidRDefault="004A086C" w:rsidP="004A086C">
      <w:pPr>
        <w:numPr>
          <w:ilvl w:val="1"/>
          <w:numId w:val="1"/>
        </w:numPr>
        <w:spacing w:after="0" w:line="360" w:lineRule="auto"/>
        <w:rPr>
          <w:rFonts w:cs="Calibri"/>
          <w:sz w:val="24"/>
          <w:szCs w:val="24"/>
        </w:rPr>
      </w:pPr>
      <w:r w:rsidRPr="00302E9F">
        <w:rPr>
          <w:rFonts w:eastAsia="Times New Roman" w:cs="Calibri"/>
          <w:color w:val="000000"/>
          <w:sz w:val="24"/>
          <w:szCs w:val="24"/>
          <w:lang w:eastAsia="es-ES_tradnl"/>
        </w:rPr>
        <w:t>El usuario (en este rol, el </w:t>
      </w:r>
      <w:r w:rsidRPr="00302E9F">
        <w:rPr>
          <w:rFonts w:eastAsia="Times New Roman" w:cs="Calibri"/>
          <w:bCs/>
          <w:color w:val="000000"/>
          <w:sz w:val="24"/>
          <w:szCs w:val="24"/>
          <w:lang w:eastAsia="es-ES_tradnl"/>
        </w:rPr>
        <w:t>Auxiliar de Oficina</w:t>
      </w:r>
      <w:r w:rsidRPr="00302E9F">
        <w:rPr>
          <w:rFonts w:eastAsia="Times New Roman" w:cs="Calibri"/>
          <w:color w:val="000000"/>
          <w:sz w:val="24"/>
          <w:szCs w:val="24"/>
          <w:lang w:eastAsia="es-ES_tradnl"/>
        </w:rPr>
        <w:t>) accede a la interfaz de la aplicación web e introduce sus credenciales (nombre de usuario y contraseña).</w:t>
      </w:r>
    </w:p>
    <w:p w14:paraId="2F7D4E11" w14:textId="77777777" w:rsidR="004A086C" w:rsidRPr="00302E9F" w:rsidRDefault="004A086C" w:rsidP="004A086C">
      <w:pPr>
        <w:numPr>
          <w:ilvl w:val="1"/>
          <w:numId w:val="1"/>
        </w:numPr>
        <w:spacing w:after="0" w:line="360" w:lineRule="auto"/>
        <w:rPr>
          <w:rFonts w:cs="Calibri"/>
          <w:sz w:val="24"/>
          <w:szCs w:val="24"/>
        </w:rPr>
      </w:pPr>
      <w:r w:rsidRPr="00302E9F">
        <w:rPr>
          <w:rFonts w:eastAsia="Times New Roman" w:cs="Calibri"/>
          <w:color w:val="000000"/>
          <w:sz w:val="24"/>
          <w:szCs w:val="24"/>
          <w:lang w:eastAsia="es-ES_tradnl"/>
        </w:rPr>
        <w:t>El sistema valida las credenciales y el rol asignado (RF-01, RF-02, RF-03).</w:t>
      </w:r>
    </w:p>
    <w:p w14:paraId="7528BA5D" w14:textId="77777777" w:rsidR="004A086C" w:rsidRPr="00302E9F" w:rsidRDefault="004A086C" w:rsidP="004A086C">
      <w:pPr>
        <w:numPr>
          <w:ilvl w:val="1"/>
          <w:numId w:val="1"/>
        </w:numPr>
        <w:spacing w:after="280" w:line="360" w:lineRule="auto"/>
        <w:rPr>
          <w:rFonts w:cs="Calibri"/>
          <w:sz w:val="24"/>
          <w:szCs w:val="24"/>
        </w:rPr>
      </w:pPr>
      <w:r w:rsidRPr="00302E9F">
        <w:rPr>
          <w:rFonts w:eastAsia="Times New Roman" w:cs="Calibri"/>
          <w:bCs/>
          <w:color w:val="000000"/>
          <w:sz w:val="24"/>
          <w:szCs w:val="24"/>
          <w:lang w:eastAsia="es-ES_tradnl"/>
        </w:rPr>
        <w:lastRenderedPageBreak/>
        <w:t>Ruta de Error:</w:t>
      </w:r>
      <w:r w:rsidRPr="00302E9F">
        <w:rPr>
          <w:rFonts w:eastAsia="Times New Roman" w:cs="Calibri"/>
          <w:color w:val="000000"/>
          <w:sz w:val="24"/>
          <w:szCs w:val="24"/>
          <w:lang w:eastAsia="es-ES_tradnl"/>
        </w:rPr>
        <w:t> Si las credenciales son incorrectas o el usuario no cuenta con el rol autorizado, el sistema muestra un mensaje de error y permite reintentar la autenticación.</w:t>
      </w:r>
    </w:p>
    <w:p w14:paraId="368279F9" w14:textId="77777777" w:rsidR="004A086C" w:rsidRPr="00302E9F" w:rsidRDefault="004A086C" w:rsidP="004A086C">
      <w:pPr>
        <w:numPr>
          <w:ilvl w:val="0"/>
          <w:numId w:val="1"/>
        </w:numPr>
        <w:spacing w:before="280" w:after="0" w:line="360" w:lineRule="auto"/>
        <w:rPr>
          <w:rFonts w:eastAsia="Times New Roman" w:cs="Calibri"/>
          <w:b/>
          <w:bCs/>
          <w:color w:val="000000"/>
          <w:sz w:val="24"/>
          <w:szCs w:val="24"/>
          <w:lang w:eastAsia="es-ES_tradnl"/>
        </w:rPr>
      </w:pPr>
      <w:r w:rsidRPr="00302E9F">
        <w:rPr>
          <w:rFonts w:eastAsia="Times New Roman" w:cs="Calibri"/>
          <w:b/>
          <w:bCs/>
          <w:color w:val="000000"/>
          <w:sz w:val="24"/>
          <w:szCs w:val="24"/>
          <w:lang w:eastAsia="es-ES_tradnl"/>
        </w:rPr>
        <w:t>Captura del Pedido:</w:t>
      </w:r>
    </w:p>
    <w:p w14:paraId="468E066B" w14:textId="77777777" w:rsidR="004A086C" w:rsidRPr="00302E9F" w:rsidRDefault="004A086C" w:rsidP="004A086C">
      <w:pPr>
        <w:numPr>
          <w:ilvl w:val="1"/>
          <w:numId w:val="1"/>
        </w:numPr>
        <w:spacing w:after="0" w:line="360" w:lineRule="auto"/>
        <w:rPr>
          <w:rFonts w:cs="Calibri"/>
          <w:sz w:val="24"/>
          <w:szCs w:val="24"/>
        </w:rPr>
      </w:pPr>
      <w:r w:rsidRPr="00302E9F">
        <w:rPr>
          <w:rFonts w:eastAsia="Times New Roman" w:cs="Calibri"/>
          <w:color w:val="000000"/>
          <w:sz w:val="24"/>
          <w:szCs w:val="24"/>
          <w:lang w:eastAsia="es-ES_tradnl"/>
        </w:rPr>
        <w:t>Una vez autenticado con éxito, el auxiliar selecciona la opción de registrar un nuevo pedido para un </w:t>
      </w:r>
      <w:r w:rsidRPr="00302E9F">
        <w:rPr>
          <w:rFonts w:eastAsia="Times New Roman" w:cs="Calibri"/>
          <w:bCs/>
          <w:color w:val="000000"/>
          <w:sz w:val="24"/>
          <w:szCs w:val="24"/>
          <w:lang w:eastAsia="es-ES_tradnl"/>
        </w:rPr>
        <w:t>cliente existente</w:t>
      </w:r>
      <w:r w:rsidRPr="00302E9F">
        <w:rPr>
          <w:rFonts w:eastAsia="Times New Roman" w:cs="Calibri"/>
          <w:color w:val="000000"/>
          <w:sz w:val="24"/>
          <w:szCs w:val="24"/>
          <w:lang w:eastAsia="es-ES_tradnl"/>
        </w:rPr>
        <w:t> (RF-07).</w:t>
      </w:r>
    </w:p>
    <w:p w14:paraId="51992337" w14:textId="77777777" w:rsidR="004A086C" w:rsidRPr="00302E9F" w:rsidRDefault="004A086C" w:rsidP="004A086C">
      <w:pPr>
        <w:numPr>
          <w:ilvl w:val="1"/>
          <w:numId w:val="1"/>
        </w:numPr>
        <w:spacing w:after="280" w:line="360" w:lineRule="auto"/>
        <w:rPr>
          <w:rFonts w:cs="Calibri"/>
          <w:sz w:val="24"/>
          <w:szCs w:val="24"/>
        </w:rPr>
      </w:pPr>
      <w:r w:rsidRPr="00302E9F">
        <w:rPr>
          <w:rFonts w:eastAsia="Times New Roman" w:cs="Calibri"/>
          <w:color w:val="000000"/>
          <w:sz w:val="24"/>
          <w:szCs w:val="24"/>
          <w:lang w:eastAsia="es-ES_tradnl"/>
        </w:rPr>
        <w:t>El sistema solicita e integra la selección de al menos </w:t>
      </w:r>
      <w:r w:rsidRPr="00302E9F">
        <w:rPr>
          <w:rFonts w:eastAsia="Times New Roman" w:cs="Calibri"/>
          <w:bCs/>
          <w:color w:val="000000"/>
          <w:sz w:val="24"/>
          <w:szCs w:val="24"/>
          <w:lang w:eastAsia="es-ES_tradnl"/>
        </w:rPr>
        <w:t>dos productos</w:t>
      </w:r>
      <w:r w:rsidRPr="00302E9F">
        <w:rPr>
          <w:rFonts w:eastAsia="Times New Roman" w:cs="Calibri"/>
          <w:color w:val="000000"/>
          <w:sz w:val="24"/>
          <w:szCs w:val="24"/>
          <w:lang w:eastAsia="es-ES_tradnl"/>
        </w:rPr>
        <w:t> con sus respectivas cantidades, además de identificar el tipo de cliente (tienda, restaurante o distribuidor) para aplicar las tarifas correctas (RF-04, RF-05, RF-06).</w:t>
      </w:r>
    </w:p>
    <w:p w14:paraId="7AE8E7D8" w14:textId="77777777" w:rsidR="004A086C" w:rsidRPr="00302E9F" w:rsidRDefault="004A086C" w:rsidP="004A086C">
      <w:pPr>
        <w:numPr>
          <w:ilvl w:val="0"/>
          <w:numId w:val="1"/>
        </w:numPr>
        <w:spacing w:before="280" w:after="0" w:line="360" w:lineRule="auto"/>
        <w:rPr>
          <w:rFonts w:eastAsia="Times New Roman" w:cs="Calibri"/>
          <w:b/>
          <w:bCs/>
          <w:color w:val="000000"/>
          <w:sz w:val="24"/>
          <w:szCs w:val="24"/>
          <w:lang w:eastAsia="es-ES_tradnl"/>
        </w:rPr>
      </w:pPr>
      <w:r w:rsidRPr="00302E9F">
        <w:rPr>
          <w:rFonts w:eastAsia="Times New Roman" w:cs="Calibri"/>
          <w:b/>
          <w:bCs/>
          <w:color w:val="000000"/>
          <w:sz w:val="24"/>
          <w:szCs w:val="24"/>
          <w:lang w:eastAsia="es-ES_tradnl"/>
        </w:rPr>
        <w:t>Validación de Datos del Pedido:</w:t>
      </w:r>
    </w:p>
    <w:p w14:paraId="541334C4" w14:textId="77777777" w:rsidR="004A086C" w:rsidRPr="00302E9F" w:rsidRDefault="004A086C" w:rsidP="004A086C">
      <w:pPr>
        <w:numPr>
          <w:ilvl w:val="1"/>
          <w:numId w:val="1"/>
        </w:numPr>
        <w:spacing w:after="0" w:line="360" w:lineRule="auto"/>
        <w:rPr>
          <w:rFonts w:cs="Calibri"/>
          <w:sz w:val="24"/>
          <w:szCs w:val="24"/>
        </w:rPr>
      </w:pPr>
      <w:r w:rsidRPr="00302E9F">
        <w:rPr>
          <w:rFonts w:eastAsia="Times New Roman" w:cs="Calibri"/>
          <w:color w:val="000000"/>
          <w:sz w:val="24"/>
          <w:szCs w:val="24"/>
          <w:lang w:eastAsia="es-ES_tradnl"/>
        </w:rPr>
        <w:t>El sistema verifica que los campos obligatorios estén completos, que las cantidades sean válidas y que se cumpla con la regla de anticipación mínima de 24 horas (RF-12).</w:t>
      </w:r>
    </w:p>
    <w:p w14:paraId="7FDC213C" w14:textId="77777777" w:rsidR="004A086C" w:rsidRPr="00302E9F" w:rsidRDefault="004A086C" w:rsidP="004A086C">
      <w:pPr>
        <w:numPr>
          <w:ilvl w:val="1"/>
          <w:numId w:val="1"/>
        </w:numPr>
        <w:spacing w:after="280" w:line="360" w:lineRule="auto"/>
        <w:rPr>
          <w:rFonts w:cs="Calibri"/>
          <w:sz w:val="24"/>
          <w:szCs w:val="24"/>
        </w:rPr>
      </w:pPr>
      <w:r w:rsidRPr="00302E9F">
        <w:rPr>
          <w:rFonts w:eastAsia="Times New Roman" w:cs="Calibri"/>
          <w:bCs/>
          <w:color w:val="000000"/>
          <w:sz w:val="24"/>
          <w:szCs w:val="24"/>
          <w:lang w:eastAsia="es-ES_tradnl"/>
        </w:rPr>
        <w:t>Ruta de Error (Datos Inválidos):</w:t>
      </w:r>
      <w:r w:rsidRPr="00302E9F">
        <w:rPr>
          <w:rFonts w:eastAsia="Times New Roman" w:cs="Calibri"/>
          <w:color w:val="000000"/>
          <w:sz w:val="24"/>
          <w:szCs w:val="24"/>
          <w:lang w:eastAsia="es-ES_tradnl"/>
        </w:rPr>
        <w:t> Si falta información, los datos son incorrectos o no cumple con el tiempo de anticipación requerido, el sistema interrumpe el flujo, despliega una alerta visual indicando el error específico y regresa el control al auxiliar para corregir los campos.</w:t>
      </w:r>
    </w:p>
    <w:p w14:paraId="3AF3F96D" w14:textId="77777777" w:rsidR="004A086C" w:rsidRPr="00302E9F" w:rsidRDefault="004A086C" w:rsidP="004A086C">
      <w:pPr>
        <w:numPr>
          <w:ilvl w:val="0"/>
          <w:numId w:val="1"/>
        </w:numPr>
        <w:spacing w:before="280" w:after="0" w:line="360" w:lineRule="auto"/>
        <w:rPr>
          <w:rFonts w:eastAsia="Times New Roman" w:cs="Calibri"/>
          <w:b/>
          <w:bCs/>
          <w:color w:val="000000"/>
          <w:sz w:val="24"/>
          <w:szCs w:val="24"/>
          <w:lang w:eastAsia="es-ES_tradnl"/>
        </w:rPr>
      </w:pPr>
      <w:r w:rsidRPr="00302E9F">
        <w:rPr>
          <w:rFonts w:eastAsia="Times New Roman" w:cs="Calibri"/>
          <w:b/>
          <w:bCs/>
          <w:color w:val="000000"/>
          <w:sz w:val="24"/>
          <w:szCs w:val="24"/>
          <w:lang w:eastAsia="es-ES_tradnl"/>
        </w:rPr>
        <w:t>Cálculo Automático del Total:</w:t>
      </w:r>
    </w:p>
    <w:p w14:paraId="3CB4A38A" w14:textId="77777777" w:rsidR="004A086C" w:rsidRPr="00302E9F" w:rsidRDefault="004A086C" w:rsidP="004A086C">
      <w:pPr>
        <w:numPr>
          <w:ilvl w:val="1"/>
          <w:numId w:val="1"/>
        </w:numPr>
        <w:spacing w:after="0" w:line="360" w:lineRule="auto"/>
        <w:rPr>
          <w:rFonts w:cs="Calibri"/>
          <w:sz w:val="24"/>
          <w:szCs w:val="24"/>
        </w:rPr>
      </w:pPr>
      <w:r w:rsidRPr="00302E9F">
        <w:rPr>
          <w:rFonts w:eastAsia="Times New Roman" w:cs="Calibri"/>
          <w:color w:val="000000"/>
          <w:sz w:val="24"/>
          <w:szCs w:val="24"/>
          <w:lang w:eastAsia="es-ES_tradnl"/>
        </w:rPr>
        <w:t xml:space="preserve">Si los datos son correctos, el </w:t>
      </w:r>
      <w:proofErr w:type="spellStart"/>
      <w:r w:rsidRPr="00302E9F">
        <w:rPr>
          <w:rFonts w:eastAsia="Times New Roman" w:cs="Calibri"/>
          <w:color w:val="000000"/>
          <w:sz w:val="24"/>
          <w:szCs w:val="24"/>
          <w:lang w:eastAsia="es-ES_tradnl"/>
        </w:rPr>
        <w:t>backend</w:t>
      </w:r>
      <w:proofErr w:type="spellEnd"/>
      <w:r w:rsidRPr="00302E9F">
        <w:rPr>
          <w:rFonts w:eastAsia="Times New Roman" w:cs="Calibri"/>
          <w:color w:val="000000"/>
          <w:sz w:val="24"/>
          <w:szCs w:val="24"/>
          <w:lang w:eastAsia="es-ES_tradnl"/>
        </w:rPr>
        <w:t xml:space="preserve"> procesa la información consultando los precios diferenciados según el tipo de cliente y ejecuta el cálculo automático del importe total (RF-09).</w:t>
      </w:r>
    </w:p>
    <w:p w14:paraId="78F2AFE8" w14:textId="77777777" w:rsidR="004A086C" w:rsidRPr="00302E9F" w:rsidRDefault="004A086C" w:rsidP="004A086C">
      <w:pPr>
        <w:numPr>
          <w:ilvl w:val="1"/>
          <w:numId w:val="1"/>
        </w:numPr>
        <w:spacing w:after="280" w:line="360" w:lineRule="auto"/>
        <w:rPr>
          <w:rFonts w:eastAsia="Times New Roman" w:cs="Calibri"/>
          <w:color w:val="000000"/>
          <w:sz w:val="24"/>
          <w:szCs w:val="24"/>
          <w:lang w:eastAsia="es-ES_tradnl"/>
        </w:rPr>
      </w:pPr>
      <w:r w:rsidRPr="00302E9F">
        <w:rPr>
          <w:rFonts w:eastAsia="Times New Roman" w:cs="Calibri"/>
          <w:color w:val="000000"/>
          <w:sz w:val="24"/>
          <w:szCs w:val="24"/>
          <w:lang w:eastAsia="es-ES_tradnl"/>
        </w:rPr>
        <w:t>El sistema presenta en pantalla un resumen con el desglose de productos, cantidades y el importe total calculado para su revisión.</w:t>
      </w:r>
    </w:p>
    <w:p w14:paraId="11536220" w14:textId="77777777" w:rsidR="004A086C" w:rsidRDefault="004A086C" w:rsidP="004A086C">
      <w:pPr>
        <w:spacing w:before="280" w:after="280" w:line="360" w:lineRule="auto"/>
        <w:rPr>
          <w:rFonts w:eastAsia="Times New Roman" w:cs="Calibri"/>
          <w:color w:val="000000"/>
          <w:sz w:val="24"/>
          <w:szCs w:val="24"/>
          <w:lang w:eastAsia="es-ES_tradnl"/>
        </w:rPr>
      </w:pPr>
    </w:p>
    <w:p w14:paraId="46E82F6E" w14:textId="77777777" w:rsidR="004A086C" w:rsidRPr="00302E9F" w:rsidRDefault="004A086C" w:rsidP="004A086C">
      <w:pPr>
        <w:spacing w:before="280" w:after="280" w:line="360" w:lineRule="auto"/>
        <w:rPr>
          <w:rFonts w:eastAsia="Times New Roman" w:cs="Calibri"/>
          <w:color w:val="000000"/>
          <w:sz w:val="24"/>
          <w:szCs w:val="24"/>
          <w:lang w:eastAsia="es-ES_tradnl"/>
        </w:rPr>
      </w:pPr>
    </w:p>
    <w:p w14:paraId="54706594" w14:textId="77777777" w:rsidR="004A086C" w:rsidRPr="00302E9F" w:rsidRDefault="004A086C" w:rsidP="004A086C">
      <w:pPr>
        <w:numPr>
          <w:ilvl w:val="0"/>
          <w:numId w:val="1"/>
        </w:numPr>
        <w:spacing w:before="280" w:after="0" w:line="360" w:lineRule="auto"/>
        <w:rPr>
          <w:rFonts w:cs="Calibri"/>
          <w:sz w:val="24"/>
          <w:szCs w:val="24"/>
        </w:rPr>
      </w:pPr>
      <w:r w:rsidRPr="00302E9F">
        <w:rPr>
          <w:rFonts w:eastAsia="Times New Roman" w:cs="Calibri"/>
          <w:b/>
          <w:bCs/>
          <w:color w:val="000000"/>
          <w:sz w:val="24"/>
          <w:szCs w:val="24"/>
          <w:lang w:eastAsia="es-ES_tradnl"/>
        </w:rPr>
        <w:lastRenderedPageBreak/>
        <w:t>Guardado y Confirmación:</w:t>
      </w:r>
    </w:p>
    <w:p w14:paraId="76F5B7B4" w14:textId="77777777" w:rsidR="004A086C" w:rsidRPr="00302E9F" w:rsidRDefault="004A086C" w:rsidP="004A086C">
      <w:pPr>
        <w:numPr>
          <w:ilvl w:val="1"/>
          <w:numId w:val="1"/>
        </w:numPr>
        <w:spacing w:after="0" w:line="360" w:lineRule="auto"/>
        <w:rPr>
          <w:rFonts w:cs="Calibri"/>
          <w:sz w:val="24"/>
          <w:szCs w:val="24"/>
        </w:rPr>
      </w:pPr>
      <w:r w:rsidRPr="00302E9F">
        <w:rPr>
          <w:rFonts w:eastAsia="Times New Roman" w:cs="Calibri"/>
          <w:color w:val="000000"/>
          <w:sz w:val="24"/>
          <w:szCs w:val="24"/>
          <w:lang w:eastAsia="es-ES_tradnl"/>
        </w:rPr>
        <w:t>El auxiliar confirma la operación, momento en el cual el servidor procesa la transacción y </w:t>
      </w:r>
      <w:r w:rsidRPr="00302E9F">
        <w:rPr>
          <w:rFonts w:eastAsia="Times New Roman" w:cs="Calibri"/>
          <w:bCs/>
          <w:color w:val="000000"/>
          <w:sz w:val="24"/>
          <w:szCs w:val="24"/>
          <w:lang w:eastAsia="es-ES_tradnl"/>
        </w:rPr>
        <w:t>guarda el pedido en la base de datos</w:t>
      </w:r>
      <w:r w:rsidRPr="00302E9F">
        <w:rPr>
          <w:rFonts w:eastAsia="Times New Roman" w:cs="Calibri"/>
          <w:color w:val="000000"/>
          <w:sz w:val="24"/>
          <w:szCs w:val="24"/>
          <w:lang w:eastAsia="es-ES_tradnl"/>
        </w:rPr>
        <w:t> MySQL, asegurando la persistencia de la información (RNF-05).</w:t>
      </w:r>
    </w:p>
    <w:p w14:paraId="4B956588" w14:textId="77777777" w:rsidR="004A086C" w:rsidRPr="00302E9F" w:rsidRDefault="004A086C" w:rsidP="004A086C">
      <w:pPr>
        <w:numPr>
          <w:ilvl w:val="1"/>
          <w:numId w:val="1"/>
        </w:numPr>
        <w:spacing w:after="280" w:line="360" w:lineRule="auto"/>
        <w:rPr>
          <w:rFonts w:eastAsia="Times New Roman" w:cs="Calibri"/>
          <w:color w:val="000000"/>
          <w:sz w:val="24"/>
          <w:szCs w:val="24"/>
          <w:lang w:eastAsia="es-ES_tradnl"/>
        </w:rPr>
      </w:pPr>
      <w:r w:rsidRPr="00302E9F">
        <w:rPr>
          <w:rFonts w:eastAsia="Times New Roman" w:cs="Calibri"/>
          <w:noProof/>
          <w:color w:val="000000"/>
          <w:sz w:val="24"/>
          <w:szCs w:val="24"/>
          <w:lang w:eastAsia="es-ES_tradnl"/>
        </w:rPr>
        <w:drawing>
          <wp:anchor distT="0" distB="0" distL="0" distR="0" simplePos="0" relativeHeight="251660288" behindDoc="0" locked="0" layoutInCell="0" allowOverlap="1" wp14:anchorId="3294EE6F" wp14:editId="168BDD09">
            <wp:simplePos x="0" y="0"/>
            <wp:positionH relativeFrom="column">
              <wp:posOffset>1175385</wp:posOffset>
            </wp:positionH>
            <wp:positionV relativeFrom="paragraph">
              <wp:posOffset>765810</wp:posOffset>
            </wp:positionV>
            <wp:extent cx="3863340" cy="5213350"/>
            <wp:effectExtent l="0" t="0" r="3810" b="6350"/>
            <wp:wrapSquare wrapText="bothSides"/>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noChangeArrowheads="1"/>
                    </pic:cNvPicPr>
                  </pic:nvPicPr>
                  <pic:blipFill>
                    <a:blip r:embed="rId9"/>
                    <a:srcRect l="30585" r="28941"/>
                    <a:stretch>
                      <a:fillRect/>
                    </a:stretch>
                  </pic:blipFill>
                  <pic:spPr bwMode="auto">
                    <a:xfrm>
                      <a:off x="0" y="0"/>
                      <a:ext cx="3863340" cy="5213350"/>
                    </a:xfrm>
                    <a:prstGeom prst="rect">
                      <a:avLst/>
                    </a:prstGeom>
                    <a:noFill/>
                  </pic:spPr>
                </pic:pic>
              </a:graphicData>
            </a:graphic>
            <wp14:sizeRelH relativeFrom="margin">
              <wp14:pctWidth>0</wp14:pctWidth>
            </wp14:sizeRelH>
            <wp14:sizeRelV relativeFrom="margin">
              <wp14:pctHeight>0</wp14:pctHeight>
            </wp14:sizeRelV>
          </wp:anchor>
        </w:drawing>
      </w:r>
      <w:r w:rsidRPr="00302E9F">
        <w:rPr>
          <w:rFonts w:eastAsia="Times New Roman" w:cs="Calibri"/>
          <w:color w:val="000000"/>
          <w:sz w:val="24"/>
          <w:szCs w:val="24"/>
          <w:lang w:eastAsia="es-ES_tradnl"/>
        </w:rPr>
        <w:t>El sistema genera y muestra una notificación o pantalla de confirmación exitosa con los datos del pedido registrado, concluyendo el proceso.</w:t>
      </w:r>
    </w:p>
    <w:p w14:paraId="3D64F709" w14:textId="77777777" w:rsidR="004A086C" w:rsidRPr="00302E9F" w:rsidRDefault="004A086C" w:rsidP="004A086C">
      <w:pPr>
        <w:spacing w:after="280" w:line="360" w:lineRule="auto"/>
        <w:rPr>
          <w:rFonts w:eastAsia="Times New Roman" w:cs="Calibri"/>
          <w:color w:val="000000"/>
          <w:sz w:val="24"/>
          <w:szCs w:val="24"/>
          <w:lang w:eastAsia="es-ES_tradnl"/>
        </w:rPr>
      </w:pPr>
    </w:p>
    <w:p w14:paraId="6565EBEF" w14:textId="77777777" w:rsidR="004A086C" w:rsidRPr="00302E9F" w:rsidRDefault="004A086C" w:rsidP="004A086C">
      <w:pPr>
        <w:spacing w:after="280" w:line="360" w:lineRule="auto"/>
        <w:rPr>
          <w:rFonts w:eastAsia="Times New Roman" w:cs="Calibri"/>
          <w:color w:val="000000"/>
          <w:sz w:val="24"/>
          <w:szCs w:val="24"/>
          <w:lang w:eastAsia="es-ES_tradnl"/>
        </w:rPr>
      </w:pPr>
    </w:p>
    <w:p w14:paraId="41E796B9" w14:textId="77777777" w:rsidR="004A086C" w:rsidRDefault="004A086C"/>
    <w:sectPr w:rsidR="004A086C">
      <w:headerReference w:type="default" r:id="rId10"/>
      <w:pgSz w:w="12240" w:h="15840"/>
      <w:pgMar w:top="1417" w:right="1701" w:bottom="1417"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7764648"/>
      <w:docPartObj>
        <w:docPartGallery w:val="Page Numbers (Top of Page)"/>
        <w:docPartUnique/>
      </w:docPartObj>
    </w:sdtPr>
    <w:sdtEndPr/>
    <w:sdtContent>
      <w:p w14:paraId="0EAB6B67" w14:textId="77777777" w:rsidR="0053392A" w:rsidRDefault="004A086C">
        <w:pPr>
          <w:pStyle w:val="Encabezado"/>
          <w:jc w:val="right"/>
        </w:pPr>
        <w:r>
          <w:fldChar w:fldCharType="begin"/>
        </w:r>
        <w:r>
          <w:instrText>PAGE   \* MERGEFORMAT</w:instrText>
        </w:r>
        <w:r>
          <w:fldChar w:fldCharType="separate"/>
        </w:r>
        <w:r>
          <w:t>2</w:t>
        </w:r>
        <w:r>
          <w:fldChar w:fldCharType="end"/>
        </w:r>
      </w:p>
    </w:sdtContent>
  </w:sdt>
  <w:p w14:paraId="61440CAF" w14:textId="77777777" w:rsidR="006A1952" w:rsidRDefault="004A086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C608BA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2A182D"/>
    <w:multiLevelType w:val="multilevel"/>
    <w:tmpl w:val="7834E9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AC600BC"/>
    <w:multiLevelType w:val="multilevel"/>
    <w:tmpl w:val="A650BE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DAE7132"/>
    <w:multiLevelType w:val="multilevel"/>
    <w:tmpl w:val="DBE0B0FC"/>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4203739"/>
    <w:multiLevelType w:val="multilevel"/>
    <w:tmpl w:val="A58A1F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D2A01C7"/>
    <w:multiLevelType w:val="multilevel"/>
    <w:tmpl w:val="CF84B9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F5A65D9"/>
    <w:multiLevelType w:val="multilevel"/>
    <w:tmpl w:val="09C630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2F247A1"/>
    <w:multiLevelType w:val="multilevel"/>
    <w:tmpl w:val="637C07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4952C0A"/>
    <w:multiLevelType w:val="multilevel"/>
    <w:tmpl w:val="724E8B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272A367E"/>
    <w:multiLevelType w:val="multilevel"/>
    <w:tmpl w:val="91B0AF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2B9946F3"/>
    <w:multiLevelType w:val="multilevel"/>
    <w:tmpl w:val="67D27F26"/>
    <w:lvl w:ilvl="0">
      <w:start w:val="1"/>
      <w:numFmt w:val="decimal"/>
      <w:pStyle w:val="Estilo1"/>
      <w:lvlText w:val="%1."/>
      <w:lvlJc w:val="left"/>
      <w:pPr>
        <w:ind w:left="360" w:hanging="360"/>
      </w:pPr>
      <w:rPr>
        <w:rFonts w:hint="default"/>
        <w:sz w:val="32"/>
        <w:szCs w:val="32"/>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34862CD4"/>
    <w:multiLevelType w:val="multilevel"/>
    <w:tmpl w:val="1DEAF0F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A4535E3"/>
    <w:multiLevelType w:val="multilevel"/>
    <w:tmpl w:val="FB50BA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3EEE033F"/>
    <w:multiLevelType w:val="hybridMultilevel"/>
    <w:tmpl w:val="064005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4705298"/>
    <w:multiLevelType w:val="multilevel"/>
    <w:tmpl w:val="8AD6DF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55C76E69"/>
    <w:multiLevelType w:val="multilevel"/>
    <w:tmpl w:val="F91C66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66D9552E"/>
    <w:multiLevelType w:val="multilevel"/>
    <w:tmpl w:val="F5CC2C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67EE7180"/>
    <w:multiLevelType w:val="multilevel"/>
    <w:tmpl w:val="1486D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74856CC3"/>
    <w:multiLevelType w:val="multilevel"/>
    <w:tmpl w:val="9878D0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4"/>
  </w:num>
  <w:num w:numId="2">
    <w:abstractNumId w:val="3"/>
  </w:num>
  <w:num w:numId="3">
    <w:abstractNumId w:val="7"/>
  </w:num>
  <w:num w:numId="4">
    <w:abstractNumId w:val="17"/>
  </w:num>
  <w:num w:numId="5">
    <w:abstractNumId w:val="2"/>
  </w:num>
  <w:num w:numId="6">
    <w:abstractNumId w:val="16"/>
  </w:num>
  <w:num w:numId="7">
    <w:abstractNumId w:val="14"/>
  </w:num>
  <w:num w:numId="8">
    <w:abstractNumId w:val="5"/>
  </w:num>
  <w:num w:numId="9">
    <w:abstractNumId w:val="11"/>
  </w:num>
  <w:num w:numId="10">
    <w:abstractNumId w:val="15"/>
  </w:num>
  <w:num w:numId="11">
    <w:abstractNumId w:val="18"/>
  </w:num>
  <w:num w:numId="12">
    <w:abstractNumId w:val="1"/>
  </w:num>
  <w:num w:numId="13">
    <w:abstractNumId w:val="12"/>
  </w:num>
  <w:num w:numId="14">
    <w:abstractNumId w:val="9"/>
  </w:num>
  <w:num w:numId="15">
    <w:abstractNumId w:val="6"/>
  </w:num>
  <w:num w:numId="16">
    <w:abstractNumId w:val="8"/>
  </w:num>
  <w:num w:numId="17">
    <w:abstractNumId w:val="3"/>
    <w:lvlOverride w:ilvl="0">
      <w:startOverride w:val="1"/>
    </w:lvlOverride>
  </w:num>
  <w:num w:numId="18">
    <w:abstractNumId w:val="0"/>
  </w:num>
  <w:num w:numId="19">
    <w:abstractNumId w:val="13"/>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86C"/>
    <w:rsid w:val="004A08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DB029"/>
  <w15:chartTrackingRefBased/>
  <w15:docId w15:val="{71092FEB-C7C9-4E4D-AA7C-93EFB118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86C"/>
    <w:pPr>
      <w:suppressAutoHyphens/>
    </w:pPr>
    <w:rPr>
      <w:rFonts w:ascii="Calibri" w:eastAsia="Calibri" w:hAnsi="Calibri" w:cs="Tahoma"/>
    </w:rPr>
  </w:style>
  <w:style w:type="paragraph" w:styleId="Ttulo1">
    <w:name w:val="heading 1"/>
    <w:basedOn w:val="Normal"/>
    <w:next w:val="Normal"/>
    <w:link w:val="Ttulo1Car"/>
    <w:uiPriority w:val="9"/>
    <w:qFormat/>
    <w:rsid w:val="004A08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A086C"/>
    <w:pPr>
      <w:keepNext/>
      <w:keepLines/>
      <w:spacing w:before="160" w:after="80"/>
      <w:outlineLvl w:val="1"/>
    </w:pPr>
    <w:rPr>
      <w:b/>
      <w:i/>
      <w:color w:val="000000" w:themeColor="text1"/>
      <w:sz w:val="24"/>
      <w:szCs w:val="32"/>
    </w:rPr>
  </w:style>
  <w:style w:type="paragraph" w:styleId="Ttulo3">
    <w:name w:val="heading 3"/>
    <w:basedOn w:val="Normal"/>
    <w:next w:val="Normal"/>
    <w:link w:val="Ttulo3Car"/>
    <w:uiPriority w:val="9"/>
    <w:unhideWhenUsed/>
    <w:qFormat/>
    <w:rsid w:val="004A086C"/>
    <w:pPr>
      <w:keepNext/>
      <w:keepLines/>
      <w:spacing w:before="160" w:after="80"/>
      <w:outlineLvl w:val="2"/>
    </w:pPr>
    <w:rPr>
      <w:b/>
      <w:color w:val="000000" w:themeColor="text1"/>
      <w:sz w:val="24"/>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qFormat/>
    <w:rsid w:val="004A086C"/>
    <w:rPr>
      <w:rFonts w:ascii="Calibri" w:eastAsia="Calibri" w:hAnsi="Calibri" w:cs="Tahoma"/>
      <w:b/>
      <w:i/>
      <w:color w:val="000000" w:themeColor="text1"/>
      <w:sz w:val="24"/>
      <w:szCs w:val="32"/>
    </w:rPr>
  </w:style>
  <w:style w:type="character" w:customStyle="1" w:styleId="Ttulo3Car">
    <w:name w:val="Título 3 Car"/>
    <w:basedOn w:val="Fuentedeprrafopredeter"/>
    <w:link w:val="Ttulo3"/>
    <w:uiPriority w:val="9"/>
    <w:qFormat/>
    <w:rsid w:val="004A086C"/>
    <w:rPr>
      <w:rFonts w:ascii="Calibri" w:eastAsia="Calibri" w:hAnsi="Calibri" w:cs="Tahoma"/>
      <w:b/>
      <w:color w:val="000000" w:themeColor="text1"/>
      <w:sz w:val="24"/>
      <w:szCs w:val="28"/>
    </w:rPr>
  </w:style>
  <w:style w:type="character" w:styleId="Textoennegrita">
    <w:name w:val="Strong"/>
    <w:uiPriority w:val="22"/>
    <w:qFormat/>
    <w:rsid w:val="004A086C"/>
    <w:rPr>
      <w:b/>
      <w:bCs/>
    </w:rPr>
  </w:style>
  <w:style w:type="paragraph" w:styleId="Textoindependiente">
    <w:name w:val="Body Text"/>
    <w:basedOn w:val="Normal"/>
    <w:link w:val="TextoindependienteCar"/>
    <w:rsid w:val="004A086C"/>
    <w:pPr>
      <w:spacing w:after="140" w:line="276" w:lineRule="auto"/>
    </w:pPr>
  </w:style>
  <w:style w:type="character" w:customStyle="1" w:styleId="TextoindependienteCar">
    <w:name w:val="Texto independiente Car"/>
    <w:basedOn w:val="Fuentedeprrafopredeter"/>
    <w:link w:val="Textoindependiente"/>
    <w:rsid w:val="004A086C"/>
    <w:rPr>
      <w:rFonts w:ascii="Calibri" w:eastAsia="Calibri" w:hAnsi="Calibri" w:cs="Tahoma"/>
    </w:rPr>
  </w:style>
  <w:style w:type="paragraph" w:styleId="Prrafodelista">
    <w:name w:val="List Paragraph"/>
    <w:basedOn w:val="Normal"/>
    <w:qFormat/>
    <w:rsid w:val="004A086C"/>
    <w:pPr>
      <w:ind w:left="720"/>
      <w:contextualSpacing/>
    </w:pPr>
  </w:style>
  <w:style w:type="paragraph" w:customStyle="1" w:styleId="Contenidodelatabla">
    <w:name w:val="Contenido de la tabla"/>
    <w:basedOn w:val="Normal"/>
    <w:qFormat/>
    <w:rsid w:val="004A086C"/>
    <w:pPr>
      <w:widowControl w:val="0"/>
      <w:suppressLineNumbers/>
    </w:pPr>
  </w:style>
  <w:style w:type="paragraph" w:styleId="Listaconvietas">
    <w:name w:val="List Bullet"/>
    <w:basedOn w:val="Normal"/>
    <w:uiPriority w:val="99"/>
    <w:unhideWhenUsed/>
    <w:rsid w:val="004A086C"/>
    <w:pPr>
      <w:numPr>
        <w:numId w:val="18"/>
      </w:numPr>
      <w:suppressAutoHyphens w:val="0"/>
      <w:spacing w:after="80" w:line="276" w:lineRule="auto"/>
      <w:contextualSpacing/>
    </w:pPr>
    <w:rPr>
      <w:rFonts w:ascii="Aptos" w:eastAsiaTheme="minorEastAsia" w:hAnsi="Aptos" w:cstheme="minorBidi"/>
      <w:sz w:val="20"/>
      <w:lang w:val="en-US"/>
    </w:rPr>
  </w:style>
  <w:style w:type="paragraph" w:customStyle="1" w:styleId="Estilo1">
    <w:name w:val="Estilo1"/>
    <w:basedOn w:val="Ttulo1"/>
    <w:qFormat/>
    <w:rsid w:val="004A086C"/>
    <w:pPr>
      <w:numPr>
        <w:numId w:val="20"/>
      </w:numPr>
      <w:tabs>
        <w:tab w:val="num" w:pos="360"/>
      </w:tabs>
      <w:spacing w:before="360" w:after="80"/>
      <w:ind w:left="0" w:firstLine="0"/>
      <w:jc w:val="center"/>
    </w:pPr>
    <w:rPr>
      <w:rFonts w:ascii="Calibri" w:eastAsia="Calibri" w:hAnsi="Calibri" w:cs="Tahoma"/>
      <w:b/>
      <w:bCs/>
      <w:color w:val="000000" w:themeColor="text1"/>
      <w:sz w:val="28"/>
      <w:szCs w:val="40"/>
    </w:rPr>
  </w:style>
  <w:style w:type="paragraph" w:styleId="Encabezado">
    <w:name w:val="header"/>
    <w:basedOn w:val="Normal"/>
    <w:link w:val="EncabezadoCar"/>
    <w:uiPriority w:val="99"/>
    <w:unhideWhenUsed/>
    <w:rsid w:val="004A086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A086C"/>
    <w:rPr>
      <w:rFonts w:ascii="Calibri" w:eastAsia="Calibri" w:hAnsi="Calibri" w:cs="Tahoma"/>
    </w:rPr>
  </w:style>
  <w:style w:type="character" w:customStyle="1" w:styleId="Ttulo1Car">
    <w:name w:val="Título 1 Car"/>
    <w:basedOn w:val="Fuentedeprrafopredeter"/>
    <w:link w:val="Ttulo1"/>
    <w:uiPriority w:val="9"/>
    <w:rsid w:val="004A086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4745</Words>
  <Characters>26099</Characters>
  <Application>Microsoft Office Word</Application>
  <DocSecurity>0</DocSecurity>
  <Lines>217</Lines>
  <Paragraphs>61</Paragraphs>
  <ScaleCrop>false</ScaleCrop>
  <Company/>
  <LinksUpToDate>false</LinksUpToDate>
  <CharactersWithSpaces>30783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 Rdgz</dc:creator>
  <cp:keywords/>
  <dc:description/>
  <cp:lastModifiedBy>Linn Rdgz</cp:lastModifiedBy>
  <cp:revision>1</cp:revision>
  <dcterms:created xsi:type="dcterms:W3CDTF">2026-10-22T20:42:00Z</dcterms:created>
  <dcterms:modified xsi:type="dcterms:W3CDTF">2026-10-22T20:43:00Z</dcterms:modified>
</cp:coreProperties>
</file>