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300"/>
        <w:gridCol w:w="3940"/>
      </w:tblGrid>
      <w:tr w:rsidR="0073723F" w14:paraId="6E775EED" w14:textId="77777777" w:rsidTr="003F21AA">
        <w:trPr>
          <w:cantSplit/>
          <w:trHeight w:hRule="exact" w:val="2365"/>
        </w:trPr>
        <w:tc>
          <w:tcPr>
            <w:tcW w:w="122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3D7A"/>
            <w:tcMar>
              <w:top w:w="380" w:type="dxa"/>
              <w:left w:w="700" w:type="dxa"/>
              <w:bottom w:w="300" w:type="dxa"/>
              <w:right w:w="700" w:type="dxa"/>
            </w:tcMar>
          </w:tcPr>
          <w:tbl>
            <w:tblPr>
              <w:tblW w:w="108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  <w:gridCol w:w="2240"/>
            </w:tblGrid>
            <w:tr w:rsidR="0073723F" w14:paraId="075BE132" w14:textId="77777777">
              <w:tc>
                <w:tcPr>
                  <w:tcW w:w="86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sdt>
                  <w:sdtPr>
                    <w:tag w:val="field:header.fullName"/>
                    <w:alias w:val="field:header.fullName"/>
                  </w:sdtPr>
                  <w:sdtContent>
                    <w:p w14:paraId="6AE9953F" w14:textId="77777777" w:rsidR="0073723F" w:rsidRDefault="00BA3AEF">
                      <w:pPr>
                        <w:spacing w:after="40"/>
                      </w:pPr>
                      <w:r>
                        <w:rPr>
                          <w:b/>
                          <w:bCs/>
                          <w:color w:val="FFFFFF"/>
                          <w:sz w:val="52"/>
                          <w:szCs w:val="52"/>
                        </w:rPr>
                        <w:t>Alex Hernández</w:t>
                      </w:r>
                    </w:p>
                  </w:sdtContent>
                </w:sdt>
                <w:sdt>
                  <w:sdtPr>
                    <w:tag w:val="field:header.degree"/>
                    <w:alias w:val="field:header.degree"/>
                  </w:sdtPr>
                  <w:sdtContent>
                    <w:p w14:paraId="1E0F7DDC" w14:textId="77777777" w:rsidR="0073723F" w:rsidRDefault="00BA3AEF">
                      <w:pPr>
                        <w:pStyle w:val="CV-Title"/>
                        <w:spacing w:after="200"/>
                      </w:pPr>
                      <w:r>
                        <w:rPr>
                          <w:color w:val="FFFFFF"/>
                          <w:sz w:val="40"/>
                          <w:szCs w:val="40"/>
                        </w:rPr>
                        <w:t>Software Engineer</w:t>
                      </w:r>
                    </w:p>
                  </w:sdtContent>
                </w:sdt>
                <w:sdt>
                  <w:sdtPr>
                    <w:tag w:val="field:contacts"/>
                    <w:alias w:val="field:contacts"/>
                  </w:sdtPr>
                  <w:sdtContent>
                    <w:p w14:paraId="535C3105" w14:textId="77777777" w:rsidR="0073723F" w:rsidRDefault="00BA3AEF">
                      <w:pPr>
                        <w:spacing w:line="340" w:lineRule="auto"/>
                      </w:pPr>
                      <w:r>
                        <w:rPr>
                          <w:color w:val="FFFFFF"/>
                        </w:rPr>
                        <w:t>alex@example.com · https://example.com</w:t>
                      </w:r>
                      <w:sdt>
                        <w:sdtPr>
                          <w:tag w:val="icon:PHONE"/>
                        </w:sdtPr>
                        <w:sdtContent>
                          <w:r>
                            <w:drawing>
                              <wp:inline distT="0" distB="0" distL="0" distR="0" wp14:anchorId="0DE44DCC" wp14:editId="0A893F6A">
                                <wp:extent cx="133350" cy="133350"/>
                                <wp:effectExtent l="0" t="0" r="0" b="0"/>
                                <wp:docPr id="1" name="PHONE" descr="PHONE" title="PHONE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ResumeIconPHONE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3350" cy="1333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sdtContent>
                      </w:sdt>
                      <w:sdt>
                        <w:sdtPr>
                          <w:tag w:val="icon:EMAIL"/>
                        </w:sdtPr>
                        <w:sdtContent>
                          <w:r>
                            <w:drawing>
                              <wp:inline distT="0" distB="0" distL="0" distR="0" wp14:anchorId="4E5270BE" wp14:editId="4BBBFB72">
                                <wp:extent cx="133350" cy="133350"/>
                                <wp:effectExtent l="0" t="0" r="0" b="0"/>
                                <wp:docPr id="2" name="EMAIL" descr="EMAIL" title="EMAIL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ResumeIconEMAIL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3350" cy="1333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sdtContent>
                      </w:sdt>
                      <w:sdt>
                        <w:sdtPr>
                          <w:tag w:val="icon:LINKEDIN"/>
                        </w:sdtPr>
                        <w:sdtContent>
                          <w:r>
                            <w:drawing>
                              <wp:inline distT="0" distB="0" distL="0" distR="0" wp14:anchorId="05AA16C4" wp14:editId="69380237">
                                <wp:extent cx="133350" cy="133350"/>
                                <wp:effectExtent l="0" t="0" r="0" b="0"/>
                                <wp:docPr id="3" name="LINKEDIN" descr="LINKEDIN" title="LINKEDIN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ResumeIconLINKEDIN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3350" cy="1333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sdtContent>
                      </w:sdt>
                      <w:sdt>
                        <w:sdtPr>
                          <w:tag w:val="icon:CALENDLY"/>
                        </w:sdtPr>
                        <w:sdtContent>
                          <w:r>
                            <w:drawing>
                              <wp:inline distT="0" distB="0" distL="0" distR="0" wp14:anchorId="24B9EDD8" wp14:editId="0BE64699">
                                <wp:extent cx="133350" cy="133350"/>
                                <wp:effectExtent l="0" t="0" r="0" b="0"/>
                                <wp:docPr id="4" name="CALENDLY" descr="CALENDLY" title="CALENDLY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ResumeIconCALENDLY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3350" cy="1333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sdtContent>
                      </w:sdt>
                      <w:sdt>
                        <w:sdtPr>
                          <w:tag w:val="icon:LOCATION"/>
                        </w:sdtPr>
                        <w:sdtContent>
                          <w:r>
                            <w:drawing>
                              <wp:inline distT="0" distB="0" distL="0" distR="0" wp14:anchorId="1C2F07DE" wp14:editId="534D9089">
                                <wp:extent cx="133350" cy="133350"/>
                                <wp:effectExtent l="0" t="0" r="0" b="0"/>
                                <wp:docPr id="5" name="LOCATION" descr="LOCATION" title="LOCATION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ResumeIconLOCATION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3350" cy="1333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sdtContent>
                      </w:sdt>
                      <w:sdt>
                        <w:sdtPr>
                          <w:tag w:val="icon:WEBSITE"/>
                        </w:sdtPr>
                        <w:sdtContent>
                          <w:r>
                            <w:drawing>
                              <wp:inline distT="0" distB="0" distL="0" distR="0" wp14:anchorId="61AEBD25" wp14:editId="079B2B6E">
                                <wp:extent cx="133350" cy="133350"/>
                                <wp:effectExtent l="0" t="0" r="0" b="0"/>
                                <wp:docPr id="6" name="WEBSITE" descr="WEBSITE" title="WEBSITE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ResumeIconWEBSITE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3350" cy="1333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sdtContent>
                      </w:sdt>
                    </w:p>
                  </w:sdtContent>
                </w:sdt>
              </w:tc>
              <w:tc>
                <w:tcPr>
                  <w:tcW w:w="224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sdt>
                  <w:sdtPr>
                    <w:tag w:val="image:photo"/>
                    <w:alias w:val="image:photo"/>
                  </w:sdtPr>
                  <w:sdtContent>
                    <w:p w14:paraId="12D16D54" w14:textId="77777777" w:rsidR="0073723F" w:rsidRDefault="00BA3AEF">
                      <w:pPr>
                        <w:jc w:val="right"/>
                      </w:pPr>
                      <w:r>
                        <w:drawing>
                          <wp:inline distT="0" distB="0" distL="0" distR="0" wp14:anchorId="66DDDF85" wp14:editId="21BD855C">
                            <wp:extent cx="939248" cy="1252331"/>
                            <wp:effectExtent l="0" t="0" r="0" b="5080"/>
                            <wp:docPr id="7" name="foto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foto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42728" cy="12569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c>
            </w:tr>
          </w:tbl>
          <w:p w14:paraId="483801D4" w14:textId="77777777" w:rsidR="0073723F" w:rsidRDefault="0073723F">
            <w:pPr>
              <w:spacing w:line="20" w:lineRule="exact"/>
              <w:rPr>
                <w:sz w:val="2"/>
                <w:szCs w:val="2"/>
              </w:rPr>
            </w:pPr>
          </w:p>
          <w:p w14:paraId="64538053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234A18C7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1DEE55D2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CD4DAB2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16372A2E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5C36880C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3E0FA304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52BE98FE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21D5FC73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79A41A12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52CF24B8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47B963E0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9B63272" w14:textId="77777777" w:rsidR="003F21AA" w:rsidRPr="003F21AA" w:rsidRDefault="003F21AA" w:rsidP="003F21AA">
            <w:pPr>
              <w:jc w:val="right"/>
              <w:rPr>
                <w:sz w:val="2"/>
                <w:szCs w:val="2"/>
              </w:rPr>
            </w:pPr>
          </w:p>
          <w:p w14:paraId="3916D0E3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49D48049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544A4625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CAEA133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35010CC" w14:textId="77777777" w:rsidR="003F21AA" w:rsidRPr="003F21AA" w:rsidRDefault="003F21AA" w:rsidP="003F21AA">
            <w:pPr>
              <w:rPr>
                <w:sz w:val="2"/>
                <w:szCs w:val="2"/>
              </w:rPr>
            </w:pPr>
          </w:p>
          <w:p w14:paraId="6ADAFF0C" w14:textId="026B23FB" w:rsidR="003F21AA" w:rsidRPr="003F21AA" w:rsidRDefault="003F21AA" w:rsidP="003F21AA">
            <w:pPr>
              <w:rPr>
                <w:sz w:val="2"/>
                <w:szCs w:val="2"/>
              </w:rPr>
            </w:pPr>
          </w:p>
        </w:tc>
      </w:tr>
      <w:tr w:rsidR="0073723F" w14:paraId="3C0ECF52" w14:textId="77777777">
        <w:trPr>
          <w:trHeight w:val="12780"/>
        </w:trPr>
        <w:tc>
          <w:tcPr>
            <w:tcW w:w="8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0" w:type="dxa"/>
              <w:left w:w="700" w:type="dxa"/>
              <w:bottom w:w="60" w:type="dxa"/>
              <w:right w:w="400" w:type="dxa"/>
            </w:tcMar>
          </w:tcPr>
          <w:sdt>
            <w:sdtPr>
              <w:tag w:val="label:summary"/>
              <w:alias w:val="field:summary"/>
            </w:sdtPr>
            <w:sdtContent>
              <w:p w14:paraId="748195C4" w14:textId="77777777" w:rsidR="0073723F" w:rsidRDefault="00BA3AEF">
                <w:pPr>
                  <w:pStyle w:val="CV-Heading"/>
                  <w:spacing w:after="80"/>
                </w:pPr>
                <w:r>
                  <w:drawing>
                    <wp:inline distT="0" distB="0" distL="0" distR="0" wp14:anchorId="47AAA1E2" wp14:editId="78113204">
                      <wp:extent cx="38100" cy="133350"/>
                      <wp:effectExtent l="0" t="0" r="0" b="0"/>
                      <wp:docPr id="8" name="bar" descr="bar" title="ba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7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100" cy="1333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caps/>
                  </w:rPr>
                  <w:t xml:space="preserve">   </w:t>
                </w:r>
                <w:r>
                  <w:rPr>
                    <w:b/>
                    <w:bCs/>
                    <w:color w:val="0A3D7A"/>
                    <w:spacing w:val="30"/>
                    <w:sz w:val="21"/>
                    <w:szCs w:val="21"/>
                    <w:caps/>
                  </w:rPr>
                  <w:t xml:space="preserve">About me</w:t>
                </w:r>
              </w:p>
            </w:sdtContent>
          </w:sdt>
          <w:sdt>
            <w:sdtPr>
              <w:tag w:val="field:header.summary"/>
              <w:alias w:val="field:header.summary"/>
            </w:sdtPr>
            <w:sdtContent>
              <w:p w14:paraId="2A5B8128" w14:textId="3BB124C3" w:rsidR="0073723F" w:rsidRDefault="00BA3AEF">
                <w:pPr>
                  <w:pStyle w:val="CV-Summary"/>
                </w:pPr>
                <w:r>
                  <w:t>Builds reliable web applications with accessible interfaces.</w:t>
                </w:r>
              </w:p>
            </w:sdtContent>
          </w:sdt>
          <w:p w14:paraId="15DC0F27" w14:textId="77777777" w:rsidR="008146BE" w:rsidRDefault="008146BE"/>
          <w:sdt>
            <w:sdtPr>
              <w:tag w:val="label:experience"/>
              <w:alias w:val="field:experience"/>
            </w:sdtPr>
            <w:sdtContent>
              <w:p w14:paraId="1376A63D" w14:textId="77777777" w:rsidR="0073723F" w:rsidRDefault="00BA3AEF">
                <w:pPr>
                  <w:pStyle w:val="CV-Heading"/>
                  <w:spacing w:before="200" w:after="80"/>
                </w:pPr>
                <w:r>
                  <w:drawing>
                    <wp:inline distT="0" distB="0" distL="0" distR="0" wp14:anchorId="46B8B844" wp14:editId="3781E970">
                      <wp:extent cx="38100" cy="133350"/>
                      <wp:effectExtent l="0" t="0" r="0" b="0"/>
                      <wp:docPr id="9" name="bar" descr="bar" title="ba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7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100" cy="1333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caps/>
                  </w:rPr>
                  <w:t xml:space="preserve">   </w:t>
                </w:r>
                <w:r>
                  <w:rPr>
                    <w:b/>
                    <w:bCs/>
                    <w:color w:val="0A3D7A"/>
                    <w:spacing w:val="30"/>
                    <w:sz w:val="21"/>
                    <w:szCs w:val="21"/>
                    <w:caps/>
                  </w:rPr>
                  <w:t xml:space="preserve">Professional experience</w:t>
                </w:r>
              </w:p>
            </w:sdtContent>
          </w:sdt>
          <w:p w14:paraId="49D4294F" w14:textId="77777777" w:rsidR="0073723F" w:rsidRDefault="0073723F">
            <w:pPr>
              <w:rPr>
                <w:sz w:val="2"/>
                <w:szCs w:val="2"/>
              </w:rPr>
            </w:pPr>
          </w:p>
          <w:sdt>
            <w:sdtPr>
              <w:tag w:val="repeat:experiences:0"/>
              <w:alias w:val="repeat:experiences:0"/>
            </w:sdtPr>
            <w:sdtContent>
              <w:sdt>
                <w:sdtPr>
                  <w:tag w:val="optional:companyHeader"/>
                </w:sdtPr>
                <w:sdtContent>
                  <w:tbl>
                    <w:tblPr>
                      <w:tblBorders>
                        <w:top w:val="none" w:sz="0" w:space="0" w:color="FFFFFF"/>
                        <w:left w:val="none" w:sz="0" w:space="0" w:color="FFFFFF"/>
                        <w:bottom w:val="none" w:sz="0" w:space="0" w:color="FFFFFF"/>
                        <w:right w:val="none" w:sz="0" w:space="0" w:color="FFFFFF"/>
                        <w:insideH w:val="none" w:sz="0" w:space="0" w:color="FFFFFF"/>
                        <w:insideV w:val="none" w:sz="0" w:space="0" w:color="FFFFFF"/>
                      </w:tblBorders>
                      <w:tblCellMar>
                        <w:left w:w="10" w:type="dxa"/>
                        <w:right w:w="10" w:type="dxa"/>
                      </w:tblCellMar>
                      <w:tblLook w:val="0000" w:firstRow="0" w:lastRow="0" w:firstColumn="0" w:lastColumn="0" w:noHBand="0" w:noVBand="0"/>
                      <w:tblW w:w="5000" w:type="pct"/>
                      <w:tblLayout w:type="fixed"/>
                    </w:tblPr>
                    <w:tblGrid>
                      <w:gridCol w:w="650"/>
                      <w:gridCol w:w="7650"/>
                    </w:tblGrid>
                    <w:tr w:rsidR="0073723F" w14:paraId="545A9698" w14:textId="77777777">
                      <w:trPr>
                        <w:cantSplit/>
                      </w:trPr>
                      <w:tc>
                        <w:tcPr>
                          <w:tcW w:w="650" w:type="dxa"/>
                          <w:tcBorders>
                            <w:top w:val="none" w:sz="0" w:space="0" w:color="FFFFFF"/>
                            <w:left w:val="none" w:sz="0" w:space="0" w:color="FFFFFF"/>
                            <w:bottom w:val="none" w:sz="0" w:space="0" w:color="FFFFFF"/>
                            <w:right w:val="none" w:sz="0" w:space="0" w:color="FFFFFF"/>
                          </w:tcBorders>
                          <w:tcMar>
                            <w:top w:w="0" w:type="dxa"/>
                            <w:left w:w="0" w:type="dxa"/>
                            <w:bottom w:w="0" w:type="dxa"/>
                            <w:right w:w="0" w:type="dxa"/>
                          </w:tcMar>
                          <w:vAlign w:val="top"/>
                        </w:tcPr>
                        <w:sdt>
                          <w:sdtPr>
                            <w:tag w:val="image:companyLogo"/>
                          </w:sdtPr>
                          <w:sdtContent>
                            <w:p w14:paraId="6B41898C" w14:textId="77777777" w:rsidR="0073723F" w:rsidRDefault="00BA3AEF">
                              <w:pPr>
                                <w:spacing w:before="180" w:after="0"/>
                              </w:pPr>
                              <w:r>
                                <w:drawing>
                                  <wp:inline distT="0" distB="0" distL="0" distR="0" wp14:anchorId="0DE53446" wp14:editId="2D1318F4">
                                    <wp:extent cx="300000" cy="300000"/>
                                    <wp:effectExtent l="0" t="0" r="0" b="0"/>
                                    <wp:docPr id="10" name="logo" descr="Imagemaker" title="Imagemaker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8"/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00000" cy="300000"/>
                                            </a:xfrm>
                                            <a:prstGeom prst="roundRect">
                                              <a:avLst>
                                                <a:gd name="adj" fmla="val 8500"/>
                                              </a:avLst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c>
                      <w:tc>
                        <w:tcPr>
                          <w:tcW w:w="7650" w:type="dxa"/>
                          <w:tcBorders>
                            <w:top w:val="none" w:sz="0" w:space="0" w:color="FFFFFF"/>
                            <w:left w:val="none" w:sz="0" w:space="0" w:color="FFFFFF"/>
                            <w:bottom w:val="none" w:sz="0" w:space="0" w:color="FFFFFF"/>
                            <w:right w:val="none" w:sz="0" w:space="0" w:color="FFFFFF"/>
                          </w:tcBorders>
                          <w:tcMar>
                            <w:top w:w="0" w:type="dxa"/>
                            <w:left w:w="0" w:type="dxa"/>
                            <w:bottom w:w="0" w:type="dxa"/>
                            <w:right w:w="0" w:type="dxa"/>
                          </w:tcMar>
                          <w:vAlign w:val="top"/>
                        </w:tcPr>
                        <w:p w14:paraId="4C46B57F" w14:textId="77777777" w:rsidR="0073723F" w:rsidRDefault="00BA3AEF">
                          <w:pPr>
                            <w:tabs>
                              <w:tab w:val="right" w:pos="6640"/>
                            </w:tabs>
                            <w:spacing w:before="180" w:after="0"/>
                            <w:keepNext/>
                          </w:pPr>
                          <w:sdt>
                            <w:sdtPr>
                              <w:tag w:val="field:company"/>
                            </w:sdtPr>
                            <w:sdtContent>
                              <w:r>
                                <w:rPr>
                                  <w:b/>
                                  <w:bCs/>
                                  <w:sz w:val="26"/>
                                  <w:szCs w:val="26"/>
                                </w:rPr>
                                <w:t>Example Company</w:t>
                              </w:r>
                            </w:sdtContent>
                          </w:sdt>
                          <w:sdt>
                            <w:sdtPr>
                              <w:tag w:val="optional:companyDates"/>
                            </w:sdtPr>
                            <w:sdtContent>
                              <w:sdt>
                                <w:sdtPr>
                                  <w:tag w:val="field:companyDates"/>
                                </w:sdtPr>
                                <w:sdtContent>
                                  <w:r>
                                    <w:rPr>
                                      <w:color w:val="475569"/>
                                      <w:sz w:val="20"/>
                                      <w:szCs w:val="20"/>
                                    </w:rPr>
                                    <w:tab/>
                                    <w:t>August 2023 – March 2025</w:t>
                                  </w:r>
                                </w:sdtContent>
                              </w:sdt>
                            </w:sdtContent>
                          </w:sdt>
                        </w:p>
                        <w:sdt>
                          <w:sdtPr>
                            <w:tag w:val="field:context"/>
                            <w:alias w:val="field:context"/>
                          </w:sdtPr>
                          <w:sdtContent>
                            <w:p w14:paraId="4FADA9DE" w14:textId="77777777" w:rsidR="0073723F" w:rsidRDefault="00BA3AEF">
                              <w:r>
                                <w:rPr>
                                  <w:i/>
                                  <w:iCs/>
                                  <w:color w:val="475569"/>
                                </w:rPr>
                                <w:t>Digital services for business customers.</w:t>
                              </w:r>
                            </w:p>
                          </w:sdtContent>
                        </w:sdt>
                      </w:tc>
                    </w:tr>
                  </w:tbl>
                  <w:p>
                    <w:pPr>
                      <w:keepNext/>
                      <w:spacing w:before="0" w:after="0" w:line="1" w:lineRule="exact"/>
                      <w:rPr>
                        <w:sz w:val="2"/>
                      </w:rPr>
                    </w:pPr>
                  </w:p>
                </w:sdtContent>
              </w:sdt>
              <w:sdt>
                <w:sdtPr>
                  <w:tag w:val="format:companyProgression"/>
                </w:sdtPr>
                <w:sdtContent>
                  <w:tbl>
                    <w:tblPr>
                      <w:tblW w:w="5000" w:type="pct"/>
                      <w:tblLayout w:type="fixed"/>
                      <w:tblBorders>
                        <w:top w:val="nil"/>
                        <w:left w:val="nil"/>
                        <w:bottom w:val="nil"/>
                        <w:right w:val="nil"/>
                        <w:insideH w:val="nil"/>
                        <w:insideV w:val="nil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>
                    <w:tblGrid>
                      <w:gridCol w:w="4000"/>
                      <w:gridCol w:w="4000"/>
                    </w:tblGrid>
                    <w:tr>
                      <w:tc>
                        <w:tcPr>
                          <w:tcW w:w="2500" w:type="pct"/>
                        </w:tcPr>
                        <w:p>
                          <w:pPr>
                            <w:keepNext/>
                            <w:spacing w:before="120" w:after="0"/>
                            <w:jc w:val="left"/>
                            <w:pStyle w:val="CV-CareerRole-Progression"/>
                            <w:ind w:left="300"/>
                          </w:pPr>
                          <w:sdt>
                            <w:sdtPr>
                              <w:tag w:val="field:role"/>
                              <w:alias w:val="field:role"/>
                            </w:sdtPr>
                            <w:sdtContent>
                              <w:r>
                                <w:rPr>
                                  <w:b/>
                                  <w:bCs/>
                                  <w:sz w:val="23"/>
                                  <w:szCs w:val="23"/>
                                </w:rPr>
                                <w:t>Software Engineer</w:t>
                              </w:r>
                            </w:sdtContent>
                          </w:sdt>
                        </w:p>
                      </w:tc>
                      <w:tc>
                        <w:tcPr>
                          <w:tcW w:w="2500" w:type="pct"/>
                        </w:tcPr>
                        <w:p>
                          <w:pPr>
                            <w:keepNext/>
                            <w:spacing w:before="120" w:after="0"/>
                            <w:jc w:val="right"/>
                          </w:pPr>
                          <w:sdt>
                            <w:sdtPr>
                              <w:tag w:val="field:dates"/>
                              <w:alias w:val="field:dates"/>
                            </w:sdtPr>
                            <w:sdtContent>
                              <w:r>
                                <w:rPr>
                                  <w:color w:val="475569"/>
                                  <w:sz w:val="18"/>
                                  <w:szCs w:val="18"/>
                                </w:rPr>
                                <w:tab/>
                                <w:t>January 2024 – Present</w:t>
                              </w:r>
                            </w:sdtContent>
                          </w:sdt>
                        </w:p>
                      </w:tc>
                    </w:tr>
                  </w:tbl>
                  <w:sdt>
                    <w:sdtPr>
                      <w:tag w:val="field:meta"/>
                      <w:alias w:val="field:meta"/>
                    </w:sdtPr>
                    <w:sdtContent>
                      <w:p w14:paraId="475F8D23" w14:textId="77777777" w:rsidR="0073723F" w:rsidRDefault="00BA3AEF">
                        <w:pPr>
                          <w:tabs>
                            <w:tab w:val="right" w:pos="7200"/>
                          </w:tabs>
                          <w:spacing w:after="40"/>
                          <w:pStyle w:val="CV-CareerMeta-Progression"/>
                          <w:ind w:left="300"/>
                        </w:pPr>
                        <w:r>
                          <w:rPr>
                            <w:color w:val="475569"/>
                          </w:rPr>
                          <w:t>Full-time · Managua</w:t>
                        </w:r>
                      </w:p>
                    </w:sdtContent>
                  </w:sdt>
                  <w:sdt>
                    <w:sdtPr>
                      <w:tag w:val="repeat:bullets"/>
                      <w:alias w:val="repeat:bullets"/>
                    </w:sdtPr>
                    <w:sdtContent>
                      <w:sdt>
                        <w:sdtPr>
                          <w:tag w:val="field:bullet"/>
                          <w:alias w:val="field:bullet"/>
                        </w:sdtPr>
                        <w:sdtContent>
                          <w:p w14:paraId="37B658BF" w14:textId="77777777" w:rsidR="0073723F" w:rsidRDefault="00BA3AEF">
                            <w:pPr>
                              <w:spacing w:after="50"/>
                              <w:pStyle w:val="CV-CareerBullet-Progression"/>
                              <w:numPr>
                                <w:ilvl w:val="0"/>
                                <w:numId w:val="2"/>
                              </w:numPr>
                              <w:ind w:left="600" w:hanging="200"/>
                            </w:pPr>
                            <w:r>
                              <w:t>Built accessible interfaces and improved application performance.</w:t>
                            </w:r>
                          </w:p>
                        </w:sdtContent>
                      </w:sdt>
                    </w:sdtContent>
                  </w:sdt>
                </w:sdtContent>
              </w:sdt>
            </w:sdtContent>
          </w:sdt>
        </w:tc>
        <w:tc>
          <w:tcPr>
            <w:tcW w:w="39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B"/>
            <w:tcMar>
              <w:top w:w="300" w:type="dxa"/>
              <w:left w:w="400" w:type="dxa"/>
              <w:bottom w:w="60" w:type="dxa"/>
              <w:right w:w="500" w:type="dxa"/>
            </w:tcMar>
          </w:tcPr>
          <w:sdt>
            <w:sdtPr>
              <w:tag w:val="label:skills"/>
              <w:alias w:val="field:skills"/>
            </w:sdtPr>
            <w:sdtContent>
              <w:p w14:paraId="75C25B85" w14:textId="77777777" w:rsidR="0073723F" w:rsidRPr="00BA3AEF" w:rsidRDefault="00BA3AEF">
                <w:pPr>
                  <w:pStyle w:val="CV-Heading"/>
                  <w:spacing w:after="80"/>
                  <w:rPr>
                    <w:lang w:val="en-US"/>
                  </w:rPr>
                </w:pPr>
                <w:r>
                  <w:drawing>
                    <wp:inline distT="0" distB="0" distL="0" distR="0" wp14:anchorId="6D32CF14" wp14:editId="513F2607">
                      <wp:extent cx="38100" cy="133350"/>
                      <wp:effectExtent l="0" t="0" r="0" b="0"/>
                      <wp:docPr id="12" name="bar" descr="bar" title="ba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7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100" cy="1333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caps/>
                  </w:rPr>
                  <w:t xml:space="preserve">   </w:t>
                </w:r>
                <w:r w:rsidRPr="00BA3AEF">
                  <w:rPr>
                    <w:b/>
                    <w:bCs/>
                    <w:color w:val="0A3D7A"/>
                    <w:spacing w:val="30"/>
                    <w:sz w:val="21"/>
                    <w:szCs w:val="21"/>
                    <w:lang w:val="en-US"/>
                    <w:caps/>
                  </w:rPr>
                  <w:t xml:space="preserve">Technical skills</w:t>
                </w:r>
              </w:p>
            </w:sdtContent>
          </w:sdt>
          <w:sdt>
            <w:sdtPr>
              <w:tag w:val="repeat:skills"/>
              <w:alias w:val="repeat:skills"/>
            </w:sdtPr>
            <w:sdtContent>
              <w:sdt>
                <w:sdtPr>
                  <w:tag w:val="field:category"/>
                  <w:alias w:val="field:category"/>
                </w:sdtPr>
                <w:sdtContent>
                  <w:p w14:paraId="3C3DE3BE" w14:textId="77777777" w:rsidR="0073723F" w:rsidRPr="00BA3AEF" w:rsidRDefault="00BA3AEF">
                    <w:pPr>
                      <w:spacing w:before="80" w:after="40"/>
                      <w:rPr>
                        <w:lang w:val="en-US"/>
                      </w:rPr>
                    </w:pPr>
                    <w:r w:rsidRPr="00BA3AEF">
                      <w:rPr>
                        <w:b/>
                        <w:bCs/>
                        <w:lang w:val="en-US"/>
                      </w:rPr>
                      <w:t>Frontend</w:t>
                    </w:r>
                  </w:p>
                </w:sdtContent>
              </w:sdt>
              <w:sdt>
                <w:sdtPr>
                  <w:tag w:val="field:items"/>
                  <w:alias w:val="field:items"/>
                </w:sdtPr>
                <w:sdtContent>
                  <w:p w14:paraId="2D56D58E" w14:textId="77777777" w:rsidR="0073723F" w:rsidRPr="00BA3AEF" w:rsidRDefault="00BA3AEF">
                    <w:pPr>
                      <w:spacing w:after="60" w:line="300" w:lineRule="auto"/>
                      <w:rPr>
                        <w:lang w:val="en-US"/>
                      </w:rPr>
                    </w:pPr>
                    <w:r w:rsidRPr="00BA3AEF">
                      <w:rPr>
                        <w:lang w:val="en-US"/>
                      </w:rPr>
                      <w:t>React · TypeScript</w:t>
                    </w:r>
                  </w:p>
                </w:sdtContent>
              </w:sdt>
            </w:sdtContent>
          </w:sdt>
          <w:sdt>
            <w:sdtPr>
              <w:tag w:val="label:education"/>
              <w:alias w:val="field:education"/>
            </w:sdtPr>
            <w:sdtContent>
              <w:p w14:paraId="720B06DA" w14:textId="77777777" w:rsidR="0073723F" w:rsidRDefault="00BA3AEF">
                <w:pPr>
                  <w:pStyle w:val="CV-Heading"/>
                  <w:spacing w:before="200" w:after="80"/>
                </w:pPr>
                <w:r>
                  <w:drawing>
                    <wp:inline distT="0" distB="0" distL="0" distR="0" wp14:anchorId="7EA2CCCE" wp14:editId="4697FB1D">
                      <wp:extent cx="38100" cy="133350"/>
                      <wp:effectExtent l="0" t="0" r="0" b="0"/>
                      <wp:docPr id="13" name="bar" descr="bar" title="ba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7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100" cy="1333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caps/>
                  </w:rPr>
                  <w:t xml:space="preserve">   </w:t>
                </w:r>
                <w:r>
                  <w:rPr>
                    <w:b/>
                    <w:bCs/>
                    <w:color w:val="0A3D7A"/>
                    <w:spacing w:val="30"/>
                    <w:sz w:val="21"/>
                    <w:szCs w:val="21"/>
                    <w:caps/>
                  </w:rPr>
                  <w:t xml:space="preserve">Education</w:t>
                </w:r>
              </w:p>
            </w:sdtContent>
          </w:sdt>
          <w:sdt>
            <w:sdtPr>
              <w:tag w:val="repeat:education"/>
              <w:alias w:val="repeat:education"/>
            </w:sdtPr>
            <w:sdtContent>
              <w:sdt>
                <w:sdtPr>
                  <w:tag w:val="field:degree"/>
                  <w:alias w:val="field:degree"/>
                </w:sdtPr>
                <w:sdtContent>
                  <w:p w14:paraId="2C12C58B" w14:textId="77777777" w:rsidR="0073723F" w:rsidRDefault="00BA3AEF">
                    <w:pPr>
                      <w:spacing w:before="80"/>
                    </w:pPr>
                    <w:r>
                      <w:rPr>
                        <w:b/>
                        <w:bCs/>
                      </w:rPr>
                      <w:t>Computer Engineering</w:t>
                    </w:r>
                  </w:p>
                </w:sdtContent>
              </w:sdt>
              <w:sdt>
                <w:sdtPr>
                  <w:tag w:val="field:institution"/>
                  <w:alias w:val="field:institution"/>
                </w:sdtPr>
                <w:sdtContent>
                  <w:p w14:paraId="67313225" w14:textId="77777777" w:rsidR="0073723F" w:rsidRDefault="00BA3AEF">
                    <w:r>
                      <w:t>Example University</w:t>
                    </w:r>
                  </w:p>
                </w:sdtContent>
              </w:sdt>
              <w:sdt>
                <w:sdtPr>
                  <w:tag w:val="field:educationDates"/>
                  <w:alias w:val="field:educationDates"/>
                </w:sdtPr>
                <w:sdtContent>
                  <w:p w14:paraId="655DAEAC" w14:textId="77777777" w:rsidR="0073723F" w:rsidRDefault="00BA3AEF">
                    <w:pPr>
                      <w:pStyle w:val="CV-Education-Date"/>
                      <w:spacing w:after="60"/>
                    </w:pPr>
                    <w:r>
                      <w:rPr>
                        <w:color w:val="475569"/>
                      </w:rPr>
                      <w:t>2017–2024</w:t>
                    </w:r>
                  </w:p>
                </w:sdtContent>
              </w:sdt>
            </w:sdtContent>
          </w:sdt>
          <w:sdt>
            <w:sdtPr>
              <w:tag w:val="optional:certifications"/>
              <w:alias w:val="optional:certifications"/>
            </w:sdtPr>
            <w:sdtContent>
              <w:sdt>
                <w:sdtPr>
                  <w:tag w:val="label:certifications"/>
                  <w:alias w:val="field:education"/>
                </w:sdtPr>
                <w:sdtContent>
                  <w:p w14:paraId="720B06DA" w14:textId="77777777" w:rsidR="0073723F" w:rsidRDefault="00BA3AEF">
                    <w:pPr>
                      <w:pStyle w:val="CV-Heading"/>
                      <w:spacing w:before="200" w:after="80"/>
                    </w:pPr>
                    <w:r>
                      <w:drawing>
                        <wp:inline distT="0" distB="0" distL="0" distR="0" wp14:anchorId="7EA2CCCE" wp14:editId="4697FB1D">
                          <wp:extent cx="38100" cy="133350"/>
                          <wp:effectExtent l="0" t="0" r="0" b="0"/>
                          <wp:docPr id="13" name="bar" descr="bar" title="bar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8100" cy="1333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caps/>
                      </w:rPr>
                      <w:t xml:space="preserve">   </w:t>
                    </w:r>
                    <w:r>
                      <w:rPr>
                        <w:b/>
                        <w:bCs/>
                        <w:color w:val="0A3D7A"/>
                        <w:spacing w:val="30"/>
                        <w:sz w:val="21"/>
                        <w:szCs w:val="21"/>
                        <w:caps/>
                      </w:rPr>
                      <w:t xml:space="preserve">Certifications</w:t>
                    </w:r>
                  </w:p>
                </w:sdtContent>
              </w:sdt>
              <w:sdt>
                <w:sdtPr>
                  <w:tag w:val="repeat:certifications"/>
                  <w:alias w:val="repeat:certifications"/>
                </w:sdtPr>
                <w:sdtContent>
                  <w:sdt>
                    <w:sdtPr>
                      <w:tag w:val="field:certification"/>
                      <w:alias w:val="field:degree"/>
                    </w:sdtPr>
                    <w:sdtContent>
                      <w:p w14:paraId="2C12C58B" w14:textId="77777777" w:rsidR="0073723F" w:rsidRDefault="00BA3AEF">
                        <w:pPr>
                          <w:spacing w:before="80"/>
                        </w:pPr>
                        <w:r>
                          <w:rPr>
                            <w:b/>
                            <w:bCs/>
                          </w:rPr>
                          <w:t>Cloud fundamentals · Example Academy · 2024</w:t>
                        </w:r>
                      </w:p>
                    </w:sdtContent>
                  </w:sdt>
                </w:sdtContent>
              </w:sdt>
            </w:sdtContent>
          </w:sdt>
          <w:sdt>
            <w:sdtPr>
              <w:tag w:val="label:languages"/>
              <w:alias w:val="field:languages"/>
            </w:sdtPr>
            <w:sdtContent>
              <w:p w14:paraId="107C2D18" w14:textId="77777777" w:rsidR="0073723F" w:rsidRDefault="00BA3AEF">
                <w:pPr>
                  <w:pStyle w:val="CV-Heading"/>
                  <w:spacing w:before="200" w:after="80"/>
                </w:pPr>
                <w:r>
                  <w:drawing>
                    <wp:inline distT="0" distB="0" distL="0" distR="0" wp14:anchorId="4F89602D" wp14:editId="643B739D">
                      <wp:extent cx="38100" cy="133350"/>
                      <wp:effectExtent l="0" t="0" r="0" b="0"/>
                      <wp:docPr id="14" name="bar" descr="bar" title="ba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7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100" cy="1333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caps/>
                  </w:rPr>
                  <w:t xml:space="preserve">   </w:t>
                </w:r>
                <w:r>
                  <w:rPr>
                    <w:b/>
                    <w:bCs/>
                    <w:color w:val="0A3D7A"/>
                    <w:spacing w:val="30"/>
                    <w:sz w:val="21"/>
                    <w:szCs w:val="21"/>
                    <w:caps/>
                  </w:rPr>
                  <w:t xml:space="preserve">Languages</w:t>
                </w:r>
              </w:p>
            </w:sdtContent>
          </w:sdt>
          <w:sdt>
            <w:sdtPr>
              <w:tag w:val="repeat:languages"/>
              <w:alias w:val="repeat:languages"/>
            </w:sdtPr>
            <w:sdtContent>
              <w:sdt>
                <w:sdtPr>
                  <w:tag w:val="field:name"/>
                  <w:alias w:val="field:name"/>
                </w:sdtPr>
                <w:sdtContent>
                  <w:p w14:paraId="06DABE00" w14:textId="77777777" w:rsidR="0073723F" w:rsidRDefault="00BA3AEF">
                    <w:pPr>
                      <w:spacing w:before="60"/>
                    </w:pPr>
                    <w:r>
                      <w:rPr>
                        <w:b/>
                        <w:bCs/>
                      </w:rPr>
                      <w:t>English</w:t>
                    </w:r>
                  </w:p>
                </w:sdtContent>
              </w:sdt>
              <w:sdt>
                <w:sdtPr>
                  <w:tag w:val="field:level"/>
                  <w:alias w:val="field:level"/>
                </w:sdtPr>
                <w:sdtContent>
                  <w:p w14:paraId="10B7B608" w14:textId="77777777" w:rsidR="0073723F" w:rsidRDefault="00BA3AEF">
                    <w:pPr>
                      <w:spacing w:after="40"/>
                    </w:pPr>
                    <w:r>
                      <w:rPr>
                        <w:color w:val="475569"/>
                      </w:rPr>
                      <w:t>Professional proficiency</w:t>
                    </w:r>
                  </w:p>
                </w:sdtContent>
              </w:sdt>
            </w:sdtContent>
          </w:sdt>
          <w:sdt>
            <w:sdtPr>
              <w:tag w:val="label:availability"/>
              <w:alias w:val="field:availability"/>
            </w:sdtPr>
            <w:sdtContent>
              <w:p w14:paraId="3A7AA725" w14:textId="77777777" w:rsidR="0073723F" w:rsidRDefault="00BA3AEF">
                <w:pPr>
                  <w:pStyle w:val="CV-Heading"/>
                  <w:spacing w:before="200" w:after="80"/>
                </w:pPr>
                <w:r>
                  <w:drawing>
                    <wp:inline distT="0" distB="0" distL="0" distR="0" wp14:anchorId="57CF42FF" wp14:editId="454A1F3B">
                      <wp:extent cx="38100" cy="133350"/>
                      <wp:effectExtent l="0" t="0" r="0" b="0"/>
                      <wp:docPr id="15" name="bar" descr="bar" title="ba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7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100" cy="1333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>
                  <w:rPr>
                    <w:caps/>
                  </w:rPr>
                  <w:t xml:space="preserve">   </w:t>
                </w:r>
                <w:r>
                  <w:rPr>
                    <w:b/>
                    <w:bCs/>
                    <w:color w:val="0A3D7A"/>
                    <w:spacing w:val="30"/>
                    <w:sz w:val="21"/>
                    <w:szCs w:val="21"/>
                    <w:caps/>
                  </w:rPr>
                  <w:t xml:space="preserve">Availability</w:t>
                </w:r>
              </w:p>
            </w:sdtContent>
          </w:sdt>
          <w:sdt>
            <w:sdtPr>
              <w:tag w:val="field:header.availability"/>
              <w:alias w:val="field:header.availability"/>
            </w:sdtPr>
            <w:sdtContent>
              <w:p w14:paraId="0E6B0E43" w14:textId="77777777" w:rsidR="0073723F" w:rsidRDefault="00BA3AEF">
                <w:pPr>
                  <w:spacing w:before="40"/>
                </w:pPr>
                <w:r>
                  <w:rPr>
                    <w:color w:val="10B981"/>
                    <w:shd w:val="clear" w:color="auto" w:fill="DDF3E8"/>
                  </w:rPr>
                  <w:t xml:space="preserve">Available immediately</w:t>
                </w:r>
                <w:r>
                  <w:rPr>
                    <w:b/>
                    <w:bCs/>
                    <w:color w:val="065F46"/>
                    <w:shd w:val="clear" w:color="auto" w:fill="DDF3E8"/>
                  </w:rPr>
                  <w:t xml:space="preserve"/>
                </w:r>
              </w:p>
            </w:sdtContent>
          </w:sdt>
        </w:tc>
      </w:tr>
    </w:tbl>
    <w:sdt>
      <w:sdtPr>
        <w:tag w:val="optional:experiences:1"/>
      </w:sdtPr>
      <w:sdtContent>
        <w:p w14:paraId="1F34525C" w14:textId="77777777" w:rsidR="0073723F" w:rsidRDefault="00BA3AEF">
          <w:pPr>
            <w:spacing w:line="20" w:lineRule="exact"/>
            <w:rPr>
              <w:sz w:val="2"/>
              <w:szCs w:val="2"/>
            </w:rPr>
          </w:pPr>
          <w:r>
            <w:br w:type="page"/>
          </w:r>
        </w:p>
        <w:tbl>
          <w:tblPr>
            <w:tblW w:w="12248" w:type="dxa"/>
            <w:tbl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blBorders>
            <w:tblLayout w:type="fixed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12248"/>
          </w:tblGrid>
          <w:tr w:rsidR="0073723F" w14:paraId="1AB68DBF" w14:textId="77777777" w:rsidTr="003F21AA">
            <w:trPr>
              <w:trHeight w:val="15132"/>
            </w:trPr>
            <w:tc>
              <w:tcPr>
                <w:tcW w:w="8306" w:type="dxa"/>
                <w:tcBorders>
                  <w:top w:val="none" w:sz="0" w:space="0" w:color="FFFFFF"/>
                  <w:left w:val="none" w:sz="0" w:space="0" w:color="FFFFFF"/>
                  <w:bottom w:val="none" w:sz="0" w:space="0" w:color="FFFFFF"/>
                  <w:right w:val="none" w:sz="0" w:space="0" w:color="FFFFFF"/>
                </w:tcBorders>
                <w:tcMar>
                  <w:top w:w="560" w:type="dxa"/>
                  <w:left w:w="700" w:type="dxa"/>
                  <w:bottom w:w="120" w:type="dxa"/>
                  <w:right w:w="400" w:type="dxa"/>
                </w:tcMar>
              </w:tcPr>
              <w:p w14:paraId="35485788" w14:textId="77777777" w:rsidR="0073723F" w:rsidRDefault="0073723F">
                <w:pPr>
                  <w:rPr>
                    <w:sz w:val="2"/>
                    <w:szCs w:val="2"/>
                  </w:rPr>
                </w:pPr>
              </w:p>
              <w:sdt>
                <w:sdtPr>
                  <w:tag w:val="repeat:experiences:1"/>
                  <w:alias w:val="repeat:experiences:1"/>
                </w:sdtPr>
                <w:sdtContent>
                  <w:sdt>
                    <w:sdtPr>
                      <w:tag w:val="optional:companyHeader"/>
                    </w:sdtPr>
                    <w:sdtContent>
                      <w:tbl>
                        <w:tblPr>
                          <w:tblBorders>
                            <w:top w:val="none" w:sz="0" w:space="0" w:color="FFFFFF"/>
                            <w:left w:val="none" w:sz="0" w:space="0" w:color="FFFFFF"/>
                            <w:bottom w:val="none" w:sz="0" w:space="0" w:color="FFFFFF"/>
                            <w:right w:val="none" w:sz="0" w:space="0" w:color="FFFFFF"/>
                            <w:insideH w:val="none" w:sz="0" w:space="0" w:color="FFFFFF"/>
                            <w:insideV w:val="none" w:sz="0" w:space="0" w:color="FFFFFF"/>
                          </w:tblBorders>
                          <w:tblCellMar>
                            <w:left w:w="10" w:type="dxa"/>
                            <w:right w:w="10" w:type="dxa"/>
                          </w:tblCellMar>
                          <w:tblLook w:val="0000" w:firstRow="0" w:lastRow="0" w:firstColumn="0" w:lastColumn="0" w:noHBand="0" w:noVBand="0"/>
                          <w:tblW w:w="5000" w:type="pct"/>
                          <w:tblLayout w:type="fixed"/>
                        </w:tblPr>
                        <w:tblGrid>
                          <w:gridCol w:w="500"/>
                          <w:gridCol w:w="7806"/>
                        </w:tblGrid>
                        <w:tr w:rsidR="0073723F" w14:paraId="54177E63" w14:textId="77777777" w:rsidTr="003F21AA">
                          <w:trPr>
                            <w:cantSplit/>
                            <w:trHeight w:val="764"/>
                          </w:trPr>
                          <w:tc>
                            <w:tcPr>
                              <w:tcW w:w="500" w:type="dxa"/>
                              <w:tcBorders>
                                <w:top w:val="none" w:sz="0" w:space="0" w:color="FFFFFF"/>
                                <w:left w:val="none" w:sz="0" w:space="0" w:color="FFFFFF"/>
                                <w:bottom w:val="none" w:sz="0" w:space="0" w:color="FFFFFF"/>
                                <w:right w:val="none" w:sz="0" w:space="0" w:color="FFFFFF"/>
                              </w:tcBorders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sdt>
                              <w:sdtPr>
                                <w:tag w:val="image:companyLogo"/>
                              </w:sdtPr>
                              <w:sdtContent>
                                <w:p w14:paraId="3352DA84" w14:textId="77777777" w:rsidR="0073723F" w:rsidRDefault="00BA3AEF">
                                  <w:pPr>
                                    <w:spacing w:before="180" w:after="0"/>
                                  </w:pPr>
                                  <w:r>
                                    <w:drawing>
                                      <wp:inline distT="0" distB="0" distL="0" distR="0" wp14:anchorId="0DE53446" wp14:editId="2D1318F4">
                                        <wp:extent cx="300000" cy="300000"/>
                                        <wp:effectExtent l="0" t="0" r="0" b="0"/>
                                        <wp:docPr id="10" name="logo" descr="Imagemaker" title="Imagemaker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8"/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00000" cy="300000"/>
                                                </a:xfrm>
                                                <a:prstGeom prst="roundRect">
                                                  <a:avLst>
                                                    <a:gd name="adj" fmla="val 8500"/>
                                                  </a:avLst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sdtContent>
                            </w:sdt>
                          </w:tc>
                          <w:tc>
                            <w:tcPr>
                              <w:tcW w:w="7806" w:type="dxa"/>
                              <w:tcBorders>
                                <w:top w:val="none" w:sz="0" w:space="0" w:color="FFFFFF"/>
                                <w:left w:val="none" w:sz="0" w:space="0" w:color="FFFFFF"/>
                                <w:bottom w:val="none" w:sz="0" w:space="0" w:color="FFFFFF"/>
                                <w:right w:val="none" w:sz="0" w:space="0" w:color="FFFFFF"/>
                              </w:tcBorders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  <w:vAlign w:val="top"/>
                            </w:tcPr>
                            <w:p w14:paraId="0C95D931" w14:textId="77777777" w:rsidR="0073723F" w:rsidRDefault="00BA3AEF">
                              <w:pPr>
                                <w:tabs>
                                  <w:tab w:val="right" w:pos="10480"/>
                                </w:tabs>
                                <w:spacing w:before="180" w:after="0"/>
                                <w:keepNext/>
                              </w:pPr>
                              <w:sdt>
                                <w:sdtPr>
                                  <w:tag w:val="field:company"/>
                                </w:sdtPr>
                                <w:sdtContent>
                                  <w:r>
                                    <w:rPr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>Example Company</w:t>
                                  </w:r>
                                </w:sdtContent>
                              </w:sdt>
                              <w:sdt>
                                <w:sdtPr>
                                  <w:tag w:val="optional:companyDates"/>
                                </w:sdtPr>
                                <w:sdtContent>
                                  <w:sdt>
                                    <w:sdtPr>
                                      <w:tag w:val="field:companyDates"/>
                                    </w:sdtPr>
                                    <w:sdtContent>
                                      <w:r>
                                        <w:rPr>
                                          <w:color w:val="475569"/>
                                          <w:sz w:val="20"/>
                                          <w:szCs w:val="20"/>
                                        </w:rPr>
                                        <w:tab/>
                                        <w:t>August 2023 – March 2025</w:t>
                                      </w:r>
                                    </w:sdtContent>
                                  </w:sdt>
                                </w:sdtContent>
                              </w:sdt>
                            </w:p>
                            <w:sdt>
                              <w:sdtPr>
                                <w:tag w:val="field:context"/>
                                <w:alias w:val="field:context"/>
                              </w:sdtPr>
                              <w:sdtContent>
                                <w:p w14:paraId="6BB9DB1B" w14:textId="77777777" w:rsidR="0073723F" w:rsidRDefault="00BA3AEF">
                                  <w:r>
                                    <w:rPr>
                                      <w:i/>
                                      <w:iCs/>
                                      <w:color w:val="475569"/>
                                    </w:rPr>
                                    <w:t>Digital services for business customers.</w:t>
                                  </w:r>
                                </w:p>
                              </w:sdtContent>
                            </w:sdt>
                          </w:tc>
                        </w:tr>
                      </w:tbl>
                      <w:p>
                        <w:pPr>
                          <w:keepNext/>
                          <w:spacing w:before="0" w:after="0" w:line="1" w:lineRule="exact"/>
                          <w:rPr>
                            <w:sz w:val="2"/>
                          </w:rPr>
                        </w:pPr>
                      </w:p>
                    </w:sdtContent>
                  </w:sdt>
                  <w:sdt>
                    <w:sdtPr>
                      <w:tag w:val="format:companyProgression"/>
                    </w:sdtPr>
                    <w:sdtContent>
                      <w:tbl>
                        <w:tblPr>
                          <w:tblW w:w="5000" w:type="pct"/>
                          <w:tblLayout w:type="fixed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4000"/>
                          <w:gridCol w:w="4000"/>
                        </w:tblGrid>
                        <w:tr>
                          <w:tc>
                            <w:tcPr>
                              <w:tcW w:w="2500" w:type="pct"/>
                            </w:tcPr>
                            <w:p>
                              <w:pPr>
                                <w:keepNext/>
                                <w:spacing w:before="120" w:after="0"/>
                                <w:jc w:val="left"/>
                                <w:pStyle w:val="CV-CareerRole-Progression"/>
                                <w:ind w:left="300"/>
                              </w:pPr>
                              <w:sdt>
                                <w:sdtPr>
                                  <w:tag w:val="field:role"/>
                                  <w:alias w:val="field:role"/>
                                </w:sdtPr>
                                <w:sdtContent>
                                  <w:r>
                                    <w:rPr>
                                      <w:b/>
                                      <w:bCs/>
                                      <w:sz w:val="23"/>
                                      <w:szCs w:val="23"/>
                                    </w:rPr>
                                    <w:t>Software Engineer</w:t>
                                  </w:r>
                                </w:sdtContent>
                              </w:sdt>
                            </w:p>
                          </w:tc>
                          <w:tc>
                            <w:tcPr>
                              <w:tcW w:w="2500" w:type="pct"/>
                            </w:tcPr>
                            <w:p>
                              <w:pPr>
                                <w:keepNext/>
                                <w:spacing w:before="120" w:after="0"/>
                                <w:jc w:val="right"/>
                              </w:pPr>
                              <w:sdt>
                                <w:sdtPr>
                                  <w:tag w:val="field:dates"/>
                                  <w:alias w:val="field:dates"/>
                                </w:sdtPr>
                                <w:sdtContent>
                                  <w:r>
                                    <w:rPr>
                                      <w:color w:val="475569"/>
                                      <w:sz w:val="18"/>
                                      <w:szCs w:val="18"/>
                                    </w:rPr>
                                    <w:tab/>
                                    <w:t>January 2024 – Present</w:t>
                                  </w:r>
                                </w:sdtContent>
                              </w:sdt>
                            </w:p>
                          </w:tc>
                        </w:tr>
                      </w:tbl>
                      <w:sdt>
                        <w:sdtPr>
                          <w:tag w:val="field:meta"/>
                          <w:alias w:val="field:meta"/>
                        </w:sdtPr>
                        <w:sdtContent>
                          <w:p w14:paraId="72FC56DD" w14:textId="77777777" w:rsidR="0073723F" w:rsidRDefault="00BA3AEF">
                            <w:pPr>
                              <w:tabs>
                                <w:tab w:val="right" w:pos="10840"/>
                              </w:tabs>
                              <w:spacing w:after="40"/>
                              <w:pStyle w:val="CV-CareerMeta-Progression"/>
                              <w:ind w:left="300"/>
                            </w:pPr>
                            <w:r>
                              <w:rPr>
                                <w:color w:val="475569"/>
                              </w:rPr>
                              <w:t>Full-time · Managua</w:t>
                            </w:r>
                          </w:p>
                        </w:sdtContent>
                      </w:sdt>
                      <w:sdt>
                        <w:sdtPr>
                          <w:tag w:val="repeat:bullets"/>
                          <w:alias w:val="repeat:bullets"/>
                        </w:sdtPr>
                        <w:sdtContent>
                          <w:sdt>
                            <w:sdtPr>
                              <w:tag w:val="field:bullet"/>
                              <w:alias w:val="field:bullet"/>
                            </w:sdtPr>
                            <w:sdtContent>
                              <w:p w14:paraId="559D5717" w14:textId="77777777" w:rsidR="0073723F" w:rsidRDefault="00BA3AEF">
                                <w:pPr>
                                  <w:spacing w:after="50"/>
                                  <w:pStyle w:val="CV-CareerBullet-Progression"/>
                                  <w:numPr>
                                    <w:ilvl w:val="0"/>
                                    <w:numId w:val="2"/>
                                  </w:numPr>
                                  <w:ind w:left="600" w:hanging="200"/>
                                </w:pPr>
                                <w:r>
                                  <w:t xml:space="preserve">Built accessible interfaces and improved application performance.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t/>
                                </w:r>
                                <w:r>
                                  <w:t xml:space="preserve"/>
                                </w:r>
                              </w:p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tc>
          </w:tr>
        </w:tbl>
      </w:sdtContent>
    </w:sdt>
    <w:p w14:paraId="68688C89" w14:textId="77777777" w:rsidR="0073723F" w:rsidRDefault="0073723F" w:rsidP="003F21AA">
      <w:pPr>
        <w:spacing w:line="20" w:lineRule="exact"/>
        <w:rPr>
          <w:sz w:val="2"/>
          <w:szCs w:val="2"/>
        </w:rPr>
      </w:pPr>
    </w:p>
    <w:sectPr w:rsidR="0073723F" w:rsidSect="003F21AA">
      <w:pgSz w:w="12240" w:h="15840" w:code="1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2E22C5"/>
    <w:multiLevelType w:val="hybridMultilevel"/>
    <w:tmpl w:val="0CC8CDDA"/>
    <w:lvl w:ilvl="0" w:tplc="D36462D2">
      <w:start w:val="1"/>
      <w:numFmt w:val="bullet"/>
      <w:lvlText w:val="•"/>
      <w:lvlJc w:val="left"/>
      <w:pPr>
        <w:ind w:left="300" w:hanging="200"/>
      </w:pPr>
      <w:rPr>
        <w:color w:val="0A3D7A"/>
      </w:rPr>
    </w:lvl>
    <w:lvl w:ilvl="1" w:tplc="92C88C0C">
      <w:numFmt w:val="decimal"/>
      <w:lvlText w:val=""/>
      <w:lvlJc w:val="left"/>
    </w:lvl>
    <w:lvl w:ilvl="2" w:tplc="2654BA12">
      <w:numFmt w:val="decimal"/>
      <w:lvlText w:val=""/>
      <w:lvlJc w:val="left"/>
    </w:lvl>
    <w:lvl w:ilvl="3" w:tplc="E2266F64">
      <w:numFmt w:val="decimal"/>
      <w:lvlText w:val=""/>
      <w:lvlJc w:val="left"/>
    </w:lvl>
    <w:lvl w:ilvl="4" w:tplc="D6F88BEE">
      <w:numFmt w:val="decimal"/>
      <w:lvlText w:val=""/>
      <w:lvlJc w:val="left"/>
    </w:lvl>
    <w:lvl w:ilvl="5" w:tplc="BA2CB5F2">
      <w:numFmt w:val="decimal"/>
      <w:lvlText w:val=""/>
      <w:lvlJc w:val="left"/>
    </w:lvl>
    <w:lvl w:ilvl="6" w:tplc="B4D003C2">
      <w:numFmt w:val="decimal"/>
      <w:lvlText w:val=""/>
      <w:lvlJc w:val="left"/>
    </w:lvl>
    <w:lvl w:ilvl="7" w:tplc="95324DC6">
      <w:numFmt w:val="decimal"/>
      <w:lvlText w:val=""/>
      <w:lvlJc w:val="left"/>
    </w:lvl>
    <w:lvl w:ilvl="8" w:tplc="1FC662AC">
      <w:numFmt w:val="decimal"/>
      <w:lvlText w:val=""/>
      <w:lvlJc w:val="left"/>
    </w:lvl>
  </w:abstractNum>
  <w:abstractNum w:abstractNumId="1" w15:restartNumberingAfterBreak="0">
    <w:nsid w:val="74455606"/>
    <w:multiLevelType w:val="hybridMultilevel"/>
    <w:tmpl w:val="FEB4D126"/>
    <w:lvl w:ilvl="0" w:tplc="4EB83B60">
      <w:start w:val="1"/>
      <w:numFmt w:val="bullet"/>
      <w:lvlText w:val="•"/>
      <w:lvlJc w:val="left"/>
      <w:pPr>
        <w:ind w:left="600" w:hanging="200"/>
      </w:pPr>
      <w:rPr>
        <w:color w:val="0A3D7A"/>
      </w:rPr>
    </w:lvl>
    <w:lvl w:ilvl="1" w:tplc="1B7CDF58">
      <w:numFmt w:val="decimal"/>
      <w:lvlText w:val=""/>
      <w:lvlJc w:val="left"/>
    </w:lvl>
    <w:lvl w:ilvl="2" w:tplc="B5784948">
      <w:numFmt w:val="decimal"/>
      <w:lvlText w:val=""/>
      <w:lvlJc w:val="left"/>
    </w:lvl>
    <w:lvl w:ilvl="3" w:tplc="B7AA8C80">
      <w:numFmt w:val="decimal"/>
      <w:lvlText w:val=""/>
      <w:lvlJc w:val="left"/>
    </w:lvl>
    <w:lvl w:ilvl="4" w:tplc="872408E0">
      <w:numFmt w:val="decimal"/>
      <w:lvlText w:val=""/>
      <w:lvlJc w:val="left"/>
    </w:lvl>
    <w:lvl w:ilvl="5" w:tplc="E976EE6E">
      <w:numFmt w:val="decimal"/>
      <w:lvlText w:val=""/>
      <w:lvlJc w:val="left"/>
    </w:lvl>
    <w:lvl w:ilvl="6" w:tplc="7F9052C0">
      <w:numFmt w:val="decimal"/>
      <w:lvlText w:val=""/>
      <w:lvlJc w:val="left"/>
    </w:lvl>
    <w:lvl w:ilvl="7" w:tplc="0DA837EE">
      <w:numFmt w:val="decimal"/>
      <w:lvlText w:val=""/>
      <w:lvlJc w:val="left"/>
    </w:lvl>
    <w:lvl w:ilvl="8" w:tplc="EDF09B4C">
      <w:numFmt w:val="decimal"/>
      <w:lvlText w:val=""/>
      <w:lvlJc w:val="left"/>
    </w:lvl>
  </w:abstractNum>
  <w:abstractNum w:abstractNumId="2" w15:restartNumberingAfterBreak="0">
    <w:nsid w:val="7D5741DC"/>
    <w:multiLevelType w:val="hybridMultilevel"/>
    <w:tmpl w:val="B99E96A6"/>
    <w:lvl w:ilvl="0" w:tplc="0B60CB00">
      <w:start w:val="1"/>
      <w:numFmt w:val="bullet"/>
      <w:lvlText w:val="●"/>
      <w:lvlJc w:val="left"/>
      <w:pPr>
        <w:ind w:left="720" w:hanging="360"/>
      </w:pPr>
    </w:lvl>
    <w:lvl w:ilvl="1" w:tplc="68D05C40">
      <w:start w:val="1"/>
      <w:numFmt w:val="bullet"/>
      <w:lvlText w:val="○"/>
      <w:lvlJc w:val="left"/>
      <w:pPr>
        <w:ind w:left="1440" w:hanging="360"/>
      </w:pPr>
    </w:lvl>
    <w:lvl w:ilvl="2" w:tplc="86B2D7F8">
      <w:start w:val="1"/>
      <w:numFmt w:val="bullet"/>
      <w:lvlText w:val="■"/>
      <w:lvlJc w:val="left"/>
      <w:pPr>
        <w:ind w:left="2160" w:hanging="360"/>
      </w:pPr>
    </w:lvl>
    <w:lvl w:ilvl="3" w:tplc="FA566A6A">
      <w:start w:val="1"/>
      <w:numFmt w:val="bullet"/>
      <w:lvlText w:val="●"/>
      <w:lvlJc w:val="left"/>
      <w:pPr>
        <w:ind w:left="2880" w:hanging="360"/>
      </w:pPr>
    </w:lvl>
    <w:lvl w:ilvl="4" w:tplc="CCFECEFE">
      <w:start w:val="1"/>
      <w:numFmt w:val="bullet"/>
      <w:lvlText w:val="○"/>
      <w:lvlJc w:val="left"/>
      <w:pPr>
        <w:ind w:left="3600" w:hanging="360"/>
      </w:pPr>
    </w:lvl>
    <w:lvl w:ilvl="5" w:tplc="67384226">
      <w:start w:val="1"/>
      <w:numFmt w:val="bullet"/>
      <w:lvlText w:val="■"/>
      <w:lvlJc w:val="left"/>
      <w:pPr>
        <w:ind w:left="4320" w:hanging="360"/>
      </w:pPr>
    </w:lvl>
    <w:lvl w:ilvl="6" w:tplc="188AC486">
      <w:start w:val="1"/>
      <w:numFmt w:val="bullet"/>
      <w:lvlText w:val="●"/>
      <w:lvlJc w:val="left"/>
      <w:pPr>
        <w:ind w:left="5040" w:hanging="360"/>
      </w:pPr>
    </w:lvl>
    <w:lvl w:ilvl="7" w:tplc="D0F4D7BA">
      <w:start w:val="1"/>
      <w:numFmt w:val="bullet"/>
      <w:lvlText w:val="●"/>
      <w:lvlJc w:val="left"/>
      <w:pPr>
        <w:ind w:left="5760" w:hanging="360"/>
      </w:pPr>
    </w:lvl>
    <w:lvl w:ilvl="8" w:tplc="B282B25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23F"/>
    <w:rsid w:val="003F21AA"/>
    <w:rsid w:val="0073723F"/>
    <w:rsid w:val="008146BE"/>
    <w:rsid w:val="00BA3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6DB6A4"/>
  <w15:docId w15:val="{9449F5C4-CBF4-4EA2-B1ED-2CAD288B6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noProof/>
        <w:lang w:val="es-ES" w:eastAsia="es-N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CV-Title">
    <w:name w:val="CV-Title"/>
    <w:basedOn w:val="Normal"/>
    <w:qFormat/>
  </w:style>
  <w:style w:type="paragraph" w:customStyle="1" w:styleId="CV-Heading">
    <w:name w:val="CV-Heading"/>
    <w:basedOn w:val="Normal"/>
    <w:qFormat/>
  </w:style>
  <w:style w:type="paragraph" w:customStyle="1" w:styleId="CV-Summary">
    <w:name w:val="CV-Summary"/>
    <w:basedOn w:val="Normal"/>
    <w:qFormat/>
  </w:style>
  <w:style w:type="paragraph" w:customStyle="1" w:styleId="CV-Role">
    <w:name w:val="CV-Role"/>
    <w:basedOn w:val="Normal"/>
    <w:qFormat/>
  </w:style>
  <w:style w:type="paragraph" w:customStyle="1" w:styleId="CV-Meta">
    <w:name w:val="CV-Meta"/>
    <w:basedOn w:val="Normal"/>
    <w:qFormat/>
  </w:style>
  <w:style w:type="paragraph" w:customStyle="1" w:styleId="CV-Bullet">
    <w:name w:val="CV-Bullet"/>
    <w:basedOn w:val="Normal"/>
    <w:qFormat/>
  </w:style>
  <w:style w:type="paragraph" w:customStyle="1" w:styleId="CV-Education-Date">
    <w:name w:val="CV-Education-Date"/>
    <w:basedOn w:val="Normal"/>
    <w:qFormat/>
  </w:style>
  <w:style w:type="paragraph" w:customStyle="1" w:styleId="CV-CareerRole">
    <w:name w:val="CV-CareerRole"/>
    <w:basedOn w:val="Normal"/>
    <w:pPr>
      <w:ind w:left="0"/>
    </w:pPr>
  </w:style>
  <w:style w:type="paragraph" w:customStyle="1" w:styleId="CV-CareerRole-Progression">
    <w:name w:val="CV-CareerRole-Progression"/>
    <w:basedOn w:val="Normal"/>
    <w:pPr>
      <w:pBdr>
        <w:left w:val="single" w:sz="12" w:space="8" w:color="C2CFE0"/>
      </w:pBdr>
      <w:ind w:left="300"/>
    </w:pPr>
  </w:style>
  <w:style w:type="paragraph" w:customStyle="1" w:styleId="CV-CareerMeta">
    <w:name w:val="CV-CareerMeta"/>
    <w:basedOn w:val="CV-Meta"/>
    <w:pPr>
      <w:ind w:left="0"/>
    </w:pPr>
  </w:style>
  <w:style w:type="paragraph" w:customStyle="1" w:styleId="CV-CareerMeta-Progression">
    <w:name w:val="CV-CareerMeta-Progression"/>
    <w:basedOn w:val="CV-Meta"/>
    <w:pPr>
      <w:pBdr>
        <w:left w:val="single" w:sz="12" w:space="8" w:color="C2CFE0"/>
      </w:pBdr>
      <w:ind w:left="300"/>
    </w:pPr>
  </w:style>
  <w:style w:type="paragraph" w:customStyle="1" w:styleId="CV-CareerBullet">
    <w:name w:val="CV-CareerBullet"/>
    <w:basedOn w:val="Prrafodelista"/>
    <w:pPr>
      <w:ind w:left="300" w:hanging="200"/>
    </w:pPr>
  </w:style>
  <w:style w:type="paragraph" w:customStyle="1" w:styleId="CV-CareerBullet-Progression">
    <w:name w:val="CV-CareerBullet-Progression"/>
    <w:basedOn w:val="Prrafodelista"/>
    <w:pPr>
      <w:pBdr>
        <w:left w:val="single" w:sz="12" w:space="13" w:color="C2CFE0"/>
      </w:pBdr>
      <w:ind w:left="6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esus.hernandez@jesushg.co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hyperlink" Target="https://calendly.com/jehg" TargetMode="External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tel:+50586793204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www.jesushg.com" TargetMode="External"/><Relationship Id="rId23" Type="http://schemas.openxmlformats.org/officeDocument/2006/relationships/image" Target="media/image14.png"/><Relationship Id="rId10" Type="http://schemas.openxmlformats.org/officeDocument/2006/relationships/hyperlink" Target="https://www.linkedin.com/in/jesushg-dev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ResumeIconPHONE" Type="http://schemas.openxmlformats.org/officeDocument/2006/relationships/image" Target="media/resume-contact-PHONE.png"/><Relationship Id="rIdResumeIconEMAIL" Type="http://schemas.openxmlformats.org/officeDocument/2006/relationships/image" Target="media/resume-contact-EMAIL.png"/><Relationship Id="rIdResumeIconLINKEDIN" Type="http://schemas.openxmlformats.org/officeDocument/2006/relationships/image" Target="media/resume-contact-LINKEDIN.png"/><Relationship Id="rIdResumeIconCALENDLY" Type="http://schemas.openxmlformats.org/officeDocument/2006/relationships/image" Target="media/resume-contact-CALENDLY.png"/><Relationship Id="rIdResumeIconLOCATION" Type="http://schemas.openxmlformats.org/officeDocument/2006/relationships/image" Target="media/resume-contact-LOCATION.png"/><Relationship Id="rIdResumeIconWEBSITE" Type="http://schemas.openxmlformats.org/officeDocument/2006/relationships/image" Target="media/resume-contact-WEBSITE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922</Words>
  <Characters>5075</Characters>
  <Application>Microsoft Office Word</Application>
  <DocSecurity>0</DocSecurity>
  <Lines>42</Lines>
  <Paragraphs>11</Paragraphs>
  <ScaleCrop>false</ScaleCrop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– Jesús Enmanuel Hernández González</dc:title>
  <dc:creator>Jesús Enmanuel Hernández González</dc:creator>
  <cp:lastModifiedBy>Jesús Hernández González</cp:lastModifiedBy>
  <cp:revision>5</cp:revision>
  <dcterms:created xsi:type="dcterms:W3CDTF">2026-10-18T19:34:00Z</dcterms:created>
  <dcterms:modified xsi:type="dcterms:W3CDTF">2026-10-19T15:24:00Z</dcterms:modified>
</cp:coreProperties>
</file>