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CF6" w:rsidRPr="00BD2CF6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¿Qué es normalización?</w:t>
      </w:r>
    </w:p>
    <w:p w:rsidR="00BD2CF6" w:rsidRPr="00BD2CF6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Normalización es un proceso que clasifica relaciones, objetos, formas de relación y demás elementos en grupos, en base a las características que cada uno posee. Si se identifican ciertas reglas, se aplica </w:t>
      </w:r>
      <w:proofErr w:type="gramStart"/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un</w:t>
      </w:r>
      <w:proofErr w:type="gramEnd"/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categoría; si se definen otras reglas, se aplicará otra categoría.</w:t>
      </w:r>
    </w:p>
    <w:p w:rsidR="00BD2CF6" w:rsidRPr="00BD2CF6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Estamos interesados en particular en la clasificación de las relaciones BDR. La forma de efectuar esto es a través de los tipos de dependencias que podemos determinar dentro de la relación. Cuando las reglas de clasificación sean más y más restrictivas, diremos que la relación está en una forma normal más elevada. La relación que está en la forma normal más elevada posible es que mejor se adapta a nuestras necesidades debido a que optimiza las condiciones que son de importancia para nosotros:</w:t>
      </w:r>
    </w:p>
    <w:p w:rsidR="00BD2CF6" w:rsidRPr="00BD2CF6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• La cantidad de espacio requerido para almacenar los datos es la menor posible;</w:t>
      </w:r>
    </w:p>
    <w:p w:rsidR="00BD2CF6" w:rsidRPr="00BD2CF6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• La facilidad para actualizar la relación es la mayor posible;</w:t>
      </w:r>
    </w:p>
    <w:p w:rsidR="004E4FB3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BD2CF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• La explicación de la base de datos es la más sencilla posible.</w:t>
      </w:r>
    </w:p>
    <w:p w:rsidR="00D25850" w:rsidRDefault="00D25850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Default="00D25850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Default="00D25850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El proceso de normalización de una base de datos consiste en aplicar una serie de reglas a las relaciones obtenidas tras el paso del modelo E-R (entidad-relación) al modelo relacional.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Las bases de datos relacionales se normalizan para: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Evitar la redundancia de los datos.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Evitar problemas de actualización de los datos en las tablas.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Proteger la integridad de los datos.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En el modelo relacional es frecuente llamar tabla a una relación, aunque para que una tabla bidimensional sea considerada como una relación tiene cumplir con algunas restricciones: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Cada columna debe tener su nombre único.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No puede haber dos filas iguales. No se permiten los duplicados.</w:t>
      </w:r>
    </w:p>
    <w:p w:rsid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Todos los datos en una columna deben ser del mismo tipo.</w:t>
      </w:r>
    </w:p>
    <w:p w:rsidR="00BD2CF6" w:rsidRDefault="00BD2CF6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relación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= tabla o archivo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spellStart"/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tupla</w:t>
      </w:r>
      <w:proofErr w:type="spellEnd"/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= registro, fila o renglón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atributo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= campo o columna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base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de datos = banco de datos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dependencia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</w:t>
      </w:r>
      <w:proofErr w:type="spell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multivaluada</w:t>
      </w:r>
      <w:proofErr w:type="spell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= dependencia </w:t>
      </w:r>
      <w:proofErr w:type="spell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multivalor</w:t>
      </w:r>
      <w:proofErr w:type="spellEnd"/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clave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= llave</w:t>
      </w:r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clave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primaria = </w:t>
      </w:r>
      <w:proofErr w:type="spell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superclave</w:t>
      </w:r>
      <w:proofErr w:type="spellEnd"/>
    </w:p>
    <w:p w:rsidR="00D25850" w:rsidRP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proofErr w:type="gram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clave</w:t>
      </w:r>
      <w:proofErr w:type="gram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ajena = clave extranjera o clave foránea</w:t>
      </w:r>
    </w:p>
    <w:p w:rsid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RDBMS = del inglés </w:t>
      </w:r>
      <w:proofErr w:type="spellStart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Relational</w:t>
      </w:r>
      <w:proofErr w:type="spellEnd"/>
      <w:r w:rsidRPr="00D2585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Data Base Manager System que significa, Sistema Gestor de Base de Datos Relacionales</w:t>
      </w:r>
      <w:r>
        <w:rPr>
          <w:rFonts w:ascii="Arial" w:eastAsia="Times New Roman" w:hAnsi="Arial" w:cs="Arial"/>
          <w:color w:val="000000"/>
          <w:sz w:val="18"/>
          <w:szCs w:val="18"/>
          <w:lang w:eastAsia="es-MX"/>
        </w:rPr>
        <w:t>.</w:t>
      </w:r>
    </w:p>
    <w:p w:rsid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Default="00D25850" w:rsidP="00D2585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D25850" w:rsidRPr="00D25850" w:rsidRDefault="00D25850" w:rsidP="00D25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shd w:val="clear" w:color="auto" w:fill="FFFFFF"/>
          <w:lang w:eastAsia="es-MX"/>
        </w:rPr>
        <w:t>1. Enuncie la primera forma normal (1NF)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Una relación R se encuentra en 1FN si y solo sí por cada renglón columna contiene valores atómicos.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2. Qué debe cumplir una relación en su primera forma normal.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Debe cumplir lo siguiente: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-Las celdas de las tablas poseen valores simples y no se permiten grupos ni arreglos repetidos como valores, es decir, contienen un solo valor por cada celda.</w:t>
      </w: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  <w:t xml:space="preserve">-Todos los ingresos en cualquier </w:t>
      </w:r>
      <w:proofErr w:type="gram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columna(</w:t>
      </w:r>
      <w:proofErr w:type="gram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atributo) deben ser del mismo tipo.</w:t>
      </w: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  <w:t>-Cada columna debe tener un nombre único, el orden de las columnas en la tabla no es importante.</w:t>
      </w: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</w: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lastRenderedPageBreak/>
        <w:t>-Dos filas o renglones de una misma tabla no deben ser idénticas, aunque el orden de las filas no es importante.</w:t>
      </w:r>
    </w:p>
    <w:p w:rsidR="00D25850" w:rsidRPr="00D25850" w:rsidRDefault="00D25850" w:rsidP="00D25850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3. Muestre un ejemplo E-R en su primera forma normal.</w:t>
      </w:r>
    </w:p>
    <w:p w:rsidR="00D25850" w:rsidRPr="00D25850" w:rsidRDefault="00D25850" w:rsidP="00D25850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>
        <w:rPr>
          <w:rFonts w:ascii="Helvetica" w:eastAsia="Times New Roman" w:hAnsi="Helvetica" w:cs="Helvetica"/>
          <w:b/>
          <w:bCs/>
          <w:noProof/>
          <w:color w:val="D6A0B6"/>
          <w:sz w:val="20"/>
          <w:szCs w:val="20"/>
          <w:lang w:eastAsia="es-MX"/>
        </w:rPr>
        <w:drawing>
          <wp:inline distT="0" distB="0" distL="0" distR="0">
            <wp:extent cx="3048000" cy="590550"/>
            <wp:effectExtent l="19050" t="0" r="0" b="0"/>
            <wp:docPr id="1" name="BLOGGER_PHOTO_ID_5215599524477252882" descr="http://3.bp.blogspot.com/_w-rJPVZ3tzs/SGGIIlMptRI/AAAAAAAAAEA/WSxs-fg-Szg/s320/1fnn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15599524477252882" descr="http://3.bp.blogspot.com/_w-rJPVZ3tzs/SGGIIlMptRI/AAAAAAAAAEA/WSxs-fg-Szg/s320/1fnn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4. Enuncie la segunda forma normal (2NF)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Una relación R está en 2FN si y solo si está en 1FN y los atributos no primos dependen funcionalmente de la llave primaria.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5. Represente funcionalmente la 2NF</w:t>
      </w:r>
    </w:p>
    <w:p w:rsidR="00D25850" w:rsidRPr="00D25850" w:rsidRDefault="00D25850" w:rsidP="00D25850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</w:r>
      <w:r>
        <w:rPr>
          <w:rFonts w:ascii="Helvetica" w:eastAsia="Times New Roman" w:hAnsi="Helvetica" w:cs="Helvetica"/>
          <w:b/>
          <w:bCs/>
          <w:noProof/>
          <w:color w:val="D6A0B6"/>
          <w:sz w:val="20"/>
          <w:szCs w:val="20"/>
          <w:lang w:eastAsia="es-MX"/>
        </w:rPr>
        <w:drawing>
          <wp:inline distT="0" distB="0" distL="0" distR="0">
            <wp:extent cx="3048000" cy="666750"/>
            <wp:effectExtent l="19050" t="0" r="0" b="0"/>
            <wp:docPr id="2" name="BLOGGER_PHOTO_ID_5215599692119418866" descr="http://3.bp.blogspot.com/_w-rJPVZ3tzs/SGGISVtqJ_I/AAAAAAAAAEI/Mzc3hW0VN9E/s320/2fn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15599692119418866" descr="http://3.bp.blogspot.com/_w-rJPVZ3tzs/SGGISVtqJ_I/AAAAAAAAAEI/Mzc3hW0VN9E/s320/2fn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6. Enuncie la tercera forma normal (3NF)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Una relación R está en 3FN si y solo si esta en 2FN y todos sus atributos no primos dependen no transitivamente de la llave primaria.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7. Represente funcionalmente la 3NF</w:t>
      </w:r>
    </w:p>
    <w:p w:rsidR="00D25850" w:rsidRPr="00D25850" w:rsidRDefault="00D25850" w:rsidP="00D25850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>
        <w:rPr>
          <w:rFonts w:ascii="Helvetica" w:eastAsia="Times New Roman" w:hAnsi="Helvetica" w:cs="Helvetica"/>
          <w:b/>
          <w:bCs/>
          <w:noProof/>
          <w:color w:val="D6A0B6"/>
          <w:sz w:val="20"/>
          <w:szCs w:val="20"/>
          <w:lang w:eastAsia="es-MX"/>
        </w:rPr>
        <w:drawing>
          <wp:inline distT="0" distB="0" distL="0" distR="0">
            <wp:extent cx="3048000" cy="1371600"/>
            <wp:effectExtent l="19050" t="0" r="0" b="0"/>
            <wp:docPr id="3" name="BLOGGER_PHOTO_ID_5215600057450257986" descr="http://2.bp.blogspot.com/_w-rJPVZ3tzs/SGGInmrUXkI/AAAAAAAAAEQ/07_YTm7HjJE/s320/3fnn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15600057450257986" descr="http://2.bp.blogspot.com/_w-rJPVZ3tzs/SGGInmrUXkI/AAAAAAAAAEQ/07_YTm7HjJE/s320/3fnn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8. Represente funcionalmente la forma normal de </w:t>
      </w:r>
      <w:proofErr w:type="spell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Boyce</w:t>
      </w:r>
      <w:proofErr w:type="spell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 </w:t>
      </w:r>
      <w:proofErr w:type="spell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Codd</w:t>
      </w:r>
      <w:proofErr w:type="spell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 (NFBC)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>
        <w:rPr>
          <w:rFonts w:ascii="Helvetica" w:eastAsia="Times New Roman" w:hAnsi="Helvetica" w:cs="Helvetica"/>
          <w:b/>
          <w:bCs/>
          <w:noProof/>
          <w:color w:val="D6A0B6"/>
          <w:sz w:val="20"/>
          <w:szCs w:val="20"/>
          <w:lang w:eastAsia="es-MX"/>
        </w:rPr>
        <w:drawing>
          <wp:inline distT="0" distB="0" distL="0" distR="0">
            <wp:extent cx="3048000" cy="552450"/>
            <wp:effectExtent l="19050" t="0" r="0" b="0"/>
            <wp:docPr id="4" name="BLOGGER_PHOTO_ID_5215604442205267618" descr="http://3.bp.blogspot.com/_w-rJPVZ3tzs/SGGMm1KYJqI/AAAAAAAAAEg/8IQFdMReyX8/s320/coody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15604442205267618" descr="http://3.bp.blogspot.com/_w-rJPVZ3tzs/SGGMm1KYJqI/AAAAAAAAAEg/8IQFdMReyX8/s320/coody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9. Enuncie la cuarta forma normal (4NF)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Un esquema de relaciones R está en 4FN con respecto a un conjunto D de dependencias funcionales y de valores múltiples sí, para todas las dependencias de valores múltiples en D de la forma X-&gt;-&gt;Y, donde X&lt;=R y Y&lt;=R, se cumple por lo menos una de estas condiciones: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* X-&gt;-&gt;Y es una dependencia de valores múltiples trivial.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* X es una </w:t>
      </w:r>
      <w:proofErr w:type="spell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superllave</w:t>
      </w:r>
      <w:proofErr w:type="spell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 del esquema R.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10. Muestre un ejemplo de 4NF</w:t>
      </w:r>
    </w:p>
    <w:p w:rsidR="00D25850" w:rsidRPr="00D25850" w:rsidRDefault="00D25850" w:rsidP="00D25850">
      <w:pPr>
        <w:shd w:val="clear" w:color="auto" w:fill="FFFFFF"/>
        <w:spacing w:after="24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</w:r>
      <w:r>
        <w:rPr>
          <w:rFonts w:ascii="Helvetica" w:eastAsia="Times New Roman" w:hAnsi="Helvetica" w:cs="Helvetica"/>
          <w:b/>
          <w:bCs/>
          <w:noProof/>
          <w:color w:val="D6A0B6"/>
          <w:sz w:val="20"/>
          <w:szCs w:val="20"/>
          <w:lang w:eastAsia="es-MX"/>
        </w:rPr>
        <w:drawing>
          <wp:inline distT="0" distB="0" distL="0" distR="0">
            <wp:extent cx="3048000" cy="2876550"/>
            <wp:effectExtent l="19050" t="0" r="0" b="0"/>
            <wp:docPr id="5" name="BLOGGER_PHOTO_ID_5215603872645996434" descr="http://1.bp.blogspot.com/_w-rJPVZ3tzs/SGGMFrY3X5I/AAAAAAAAAEY/eDZvnkce6IE/s320/4fn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15603872645996434" descr="http://1.bp.blogspot.com/_w-rJPVZ3tzs/SGGMFrY3X5I/AAAAAAAAAEY/eDZvnkce6IE/s320/4fn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11. Enuncie la 5NF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Un esquema de relaciones R está en 5FN con respecto a un conjunto D de dependencias funcionales, de valores múltiples y de producto, si para todas las dependencias de productos en D se cumple por lo menos una de estas condiciones:</w:t>
      </w: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  <w:t>* (R1, R2, R3</w:t>
      </w:r>
      <w:proofErr w:type="gram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, ...</w:t>
      </w:r>
      <w:proofErr w:type="gram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 Rn) es una dependencia de producto trivial.</w:t>
      </w: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</w:p>
    <w:p w:rsidR="00D25850" w:rsidRPr="00D25850" w:rsidRDefault="00D25850" w:rsidP="00D25850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</w:pP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* Toda </w:t>
      </w:r>
      <w:proofErr w:type="spell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Ri</w:t>
      </w:r>
      <w:proofErr w:type="spell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 es una </w:t>
      </w:r>
      <w:proofErr w:type="spell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superllave</w:t>
      </w:r>
      <w:proofErr w:type="spell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 xml:space="preserve"> de R.</w:t>
      </w:r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br/>
        <w:t xml:space="preserve">La quinta forma normal se refiere a dependencias que son extrañas. Tiene que ver con tablas que pueden dividirse en </w:t>
      </w:r>
      <w:proofErr w:type="spellStart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subtablas</w:t>
      </w:r>
      <w:proofErr w:type="spellEnd"/>
      <w:r w:rsidRPr="00D25850">
        <w:rPr>
          <w:rFonts w:ascii="Helvetica" w:eastAsia="Times New Roman" w:hAnsi="Helvetica" w:cs="Helvetica"/>
          <w:color w:val="474B4E"/>
          <w:sz w:val="20"/>
          <w:szCs w:val="20"/>
          <w:lang w:eastAsia="es-MX"/>
        </w:rPr>
        <w:t>, pero que no pueden reconstruirse.</w:t>
      </w:r>
    </w:p>
    <w:p w:rsidR="00D25850" w:rsidRDefault="00D25850" w:rsidP="00BD2CF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BD2CF6" w:rsidRDefault="00BD2CF6" w:rsidP="00BD2CF6">
      <w:pPr>
        <w:spacing w:after="0" w:line="24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MX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eastAsia="es-MX"/>
        </w:rPr>
        <w:t>FUENTES:</w:t>
      </w:r>
    </w:p>
    <w:p w:rsidR="00BD2CF6" w:rsidRDefault="00BD2CF6" w:rsidP="00BD2CF6">
      <w:pPr>
        <w:spacing w:after="0" w:line="24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MX"/>
        </w:rPr>
      </w:pPr>
      <w:hyperlink r:id="rId14" w:history="1">
        <w:r w:rsidRPr="00E62E08">
          <w:rPr>
            <w:rStyle w:val="Hipervnculo"/>
            <w:rFonts w:ascii="Arial" w:eastAsia="Times New Roman" w:hAnsi="Arial" w:cs="Arial"/>
            <w:b/>
            <w:sz w:val="18"/>
            <w:szCs w:val="18"/>
            <w:lang w:eastAsia="es-MX"/>
          </w:rPr>
          <w:t>http://www.monografias.com/trabajos5/norbad/norbad.shtml</w:t>
        </w:r>
      </w:hyperlink>
    </w:p>
    <w:p w:rsidR="00BD2CF6" w:rsidRDefault="00BD2CF6" w:rsidP="00BD2CF6">
      <w:pPr>
        <w:spacing w:after="0" w:line="24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MX"/>
        </w:rPr>
      </w:pPr>
      <w:hyperlink r:id="rId15" w:history="1">
        <w:r w:rsidRPr="00E62E08">
          <w:rPr>
            <w:rStyle w:val="Hipervnculo"/>
            <w:rFonts w:ascii="Arial" w:eastAsia="Times New Roman" w:hAnsi="Arial" w:cs="Arial"/>
            <w:b/>
            <w:sz w:val="18"/>
            <w:szCs w:val="18"/>
            <w:lang w:eastAsia="es-MX"/>
          </w:rPr>
          <w:t>http://www.ecured.cu/index.php/Normalizaci%C3%B3n_de_una_base_de_datos</w:t>
        </w:r>
      </w:hyperlink>
    </w:p>
    <w:p w:rsidR="00D25850" w:rsidRPr="00BD2CF6" w:rsidRDefault="00BD2CF6" w:rsidP="00BD2CF6">
      <w:pPr>
        <w:spacing w:after="0" w:line="24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MX"/>
        </w:rPr>
      </w:pPr>
      <w:hyperlink r:id="rId16" w:history="1">
        <w:r w:rsidRPr="00E62E08">
          <w:rPr>
            <w:rStyle w:val="Hipervnculo"/>
            <w:rFonts w:ascii="Arial" w:eastAsia="Times New Roman" w:hAnsi="Arial" w:cs="Arial"/>
            <w:b/>
            <w:sz w:val="18"/>
            <w:szCs w:val="18"/>
            <w:lang w:eastAsia="es-MX"/>
          </w:rPr>
          <w:t>http://istprpecenteno.blogspot.mx/2008/06/formas-normales-1fn-2fn-3fn-4fn-5fn.html</w:t>
        </w:r>
      </w:hyperlink>
    </w:p>
    <w:sectPr w:rsidR="00D25850" w:rsidRPr="00BD2CF6" w:rsidSect="004E4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2CF6"/>
    <w:rsid w:val="004E4FB3"/>
    <w:rsid w:val="00BD2CF6"/>
    <w:rsid w:val="00D2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D2CF6"/>
  </w:style>
  <w:style w:type="character" w:styleId="Hipervnculo">
    <w:name w:val="Hyperlink"/>
    <w:basedOn w:val="Fuentedeprrafopredeter"/>
    <w:uiPriority w:val="99"/>
    <w:unhideWhenUsed/>
    <w:rsid w:val="00BD2C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w-rJPVZ3tzs/SGGInmrUXkI/AAAAAAAAAEQ/07_YTm7HjJE/s1600-h/3fnn.JP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1.bp.blogspot.com/_w-rJPVZ3tzs/SGGMFrY3X5I/AAAAAAAAAEY/eDZvnkce6IE/s1600-h/4fn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stprpecenteno.blogspot.mx/2008/06/formas-normales-1fn-2fn-3fn-4fn-5f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3.bp.blogspot.com/_w-rJPVZ3tzs/SGGISVtqJ_I/AAAAAAAAAEI/Mzc3hW0VN9E/s1600-h/2fn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ecured.cu/index.php/Normalizaci%C3%B3n_de_una_base_de_datos" TargetMode="External"/><Relationship Id="rId10" Type="http://schemas.openxmlformats.org/officeDocument/2006/relationships/hyperlink" Target="http://3.bp.blogspot.com/_w-rJPVZ3tzs/SGGMm1KYJqI/AAAAAAAAAEg/8IQFdMReyX8/s1600-h/coody.JPG" TargetMode="External"/><Relationship Id="rId4" Type="http://schemas.openxmlformats.org/officeDocument/2006/relationships/hyperlink" Target="http://3.bp.blogspot.com/_w-rJPVZ3tzs/SGGIIlMptRI/AAAAAAAAAEA/WSxs-fg-Szg/s1600-h/1fnnn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monografias.com/trabajos5/norbad/norbad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CC1-22</dc:creator>
  <cp:lastModifiedBy>CC1-22</cp:lastModifiedBy>
  <cp:revision>1</cp:revision>
  <dcterms:created xsi:type="dcterms:W3CDTF">2014-04-01T17:56:00Z</dcterms:created>
  <dcterms:modified xsi:type="dcterms:W3CDTF">2014-04-01T18:15:00Z</dcterms:modified>
</cp:coreProperties>
</file>