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656E1" w:rsidRDefault="00F14D8C" w:rsidP="00D656E1">
      <w:pPr>
        <w:pStyle w:val="Paragraph"/>
        <w:rPr>
          <w:lang w:val="en"/>
        </w:rPr>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w:t>
      </w:r>
      <w:r w:rsidR="00D656E1">
        <w:t xml:space="preserve">management and </w:t>
      </w:r>
      <w:r w:rsidR="00B73DCC">
        <w:t xml:space="preserve">conservation actions </w:t>
      </w:r>
      <w:r w:rsidR="00D55E1E">
        <w:t>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BC2E3E">
        <w:t>face technical and</w:t>
      </w:r>
      <w:r w:rsidR="0013215A">
        <w:t xml:space="preserve"> methodological challenges</w:t>
      </w:r>
      <w:r w:rsidR="00BC2E3E">
        <w:t xml:space="preserve"> that could</w:t>
      </w:r>
      <w:r w:rsidR="00884360">
        <w:rPr>
          <w:lang w:val="en"/>
        </w:rPr>
        <w:t xml:space="preserve"> </w:t>
      </w:r>
      <w:r w:rsidR="00AE51E2">
        <w:rPr>
          <w:lang w:val="en"/>
        </w:rPr>
        <w:t xml:space="preserve">hinder </w:t>
      </w:r>
      <w:r w:rsidR="00D656E1" w:rsidRPr="00D656E1">
        <w:rPr>
          <w:lang w:val="en"/>
        </w:rPr>
        <w:t>the potential of RPAS to deliver a wide range of benefits to effective protected areas management.</w:t>
      </w:r>
    </w:p>
    <w:p w:rsidR="00320386" w:rsidRPr="00167BF5" w:rsidRDefault="00320386" w:rsidP="00D656E1">
      <w:pPr>
        <w:pStyle w:val="Paragraph"/>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5F471F" w:rsidRDefault="00167BF5" w:rsidP="007B5882">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or actions aimed at strengthening educational and research programs.</w:t>
      </w:r>
      <w:r w:rsidR="00E76BCC">
        <w:t xml:space="preserve"> </w:t>
      </w:r>
      <w:r w:rsidR="00E76BCC" w:rsidRPr="00167BF5">
        <w:t xml:space="preserve"> </w:t>
      </w:r>
    </w:p>
    <w:p w:rsidR="007B5882" w:rsidRDefault="005F471F" w:rsidP="004E32DF">
      <w:pPr>
        <w:pStyle w:val="Paragraph"/>
      </w:pPr>
      <w:r>
        <w:t>Some aspects of above-mentioned conservation measurement have benefit</w:t>
      </w:r>
      <w:r w:rsidRPr="00167BF5">
        <w:t xml:space="preserve"> from a wide </w:t>
      </w:r>
      <w:r>
        <w:t xml:space="preserve">range of technological advances,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w:t>
      </w:r>
      <w:r w:rsidR="004015BA">
        <w:t>, informatics and</w:t>
      </w:r>
      <w:r>
        <w:t xml:space="preserve"> </w:t>
      </w:r>
      <w:r w:rsidR="004015BA">
        <w:t xml:space="preserve">computing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 xml:space="preserve">(Rodríguez et al. 2012; Koh and Wich </w:t>
      </w:r>
      <w:r w:rsidR="00091D48" w:rsidRPr="00091D48">
        <w:rPr>
          <w:noProof/>
        </w:rPr>
        <w:lastRenderedPageBreak/>
        <w:t>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conservation purposes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w:t>
      </w:r>
      <w:r w:rsidR="005C14A9">
        <w:t xml:space="preserve"> </w:t>
      </w:r>
      <w:r w:rsidR="00334A45" w:rsidRPr="00334A45">
        <w:t>decision-makers</w:t>
      </w:r>
      <w:r w:rsidR="0019755E" w:rsidRPr="00167BF5">
        <w:t xml:space="preserve">, which often </w:t>
      </w:r>
      <w:r w:rsidR="00334A45">
        <w:t xml:space="preserve">face budgetary </w:t>
      </w:r>
      <w:r w:rsidR="0019755E" w:rsidRPr="00167BF5">
        <w:t>constraints</w:t>
      </w:r>
      <w:r w:rsidR="00E44136">
        <w:t xml:space="preserve"> and under-resourcing</w:t>
      </w:r>
      <w:r w:rsidR="00334A45">
        <w:t>,</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xml:space="preserve">.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fldChar w:fldCharType="separate"/>
      </w:r>
      <w:r w:rsidRPr="002E0BB5">
        <w:rPr>
          <w:noProof/>
        </w:rPr>
        <w:t>(Leverington et al. 2010)</w:t>
      </w:r>
      <w:r>
        <w:fldChar w:fldCharType="end"/>
      </w:r>
      <w:r>
        <w:t xml:space="preserve"> </w:t>
      </w:r>
      <w:r w:rsidR="00C76779">
        <w:t>systematically reviewed</w:t>
      </w:r>
      <w:r>
        <w:t xml:space="preserve"> outcomes from </w:t>
      </w:r>
      <w:r w:rsidR="004015BA">
        <w:t xml:space="preserve">performance </w:t>
      </w:r>
      <w:r>
        <w:t xml:space="preserve">assessments of PAs across the world and </w:t>
      </w:r>
      <w:r w:rsidR="00C76779">
        <w:t>revealed</w:t>
      </w:r>
      <w:r>
        <w:t xml:space="preserve"> that </w:t>
      </w:r>
      <w:r w:rsidR="00A8331D">
        <w:t>“</w:t>
      </w:r>
      <w:r>
        <w:t>a</w:t>
      </w:r>
      <w:r w:rsidRPr="003143D8">
        <w:t xml:space="preserve">dequacy of infrastructure, equipment and </w:t>
      </w:r>
      <w:r>
        <w:t>facilities</w:t>
      </w:r>
      <w:r w:rsidR="00A8331D">
        <w:t>”</w:t>
      </w:r>
      <w:r>
        <w:t xml:space="preserve"> was the </w:t>
      </w:r>
      <w:r w:rsidR="004015BA">
        <w:t>closest management</w:t>
      </w:r>
      <w:r>
        <w:t xml:space="preserve"> indicator related to overall effectiveness. Moreover, </w:t>
      </w:r>
      <w:r w:rsidR="005C14A9" w:rsidRPr="00167BF5">
        <w:t>conservation practitioners</w:t>
      </w:r>
      <w:r w:rsidR="005C14A9">
        <w:rPr>
          <w:lang w:val="en"/>
        </w:rPr>
        <w:t xml:space="preserve"> </w:t>
      </w:r>
      <w:r w:rsidR="005F23E1">
        <w:rPr>
          <w:lang w:val="en"/>
        </w:rPr>
        <w:t xml:space="preserve">identified </w:t>
      </w:r>
      <w:r w:rsidR="00035E7E">
        <w:rPr>
          <w:lang w:val="en"/>
        </w:rPr>
        <w:t xml:space="preserve">a wide range of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 scoring</w:t>
      </w:r>
      <w:r w:rsidR="00DB1945" w:rsidRPr="00DB1945">
        <w:rPr>
          <w:lang w:val="en"/>
        </w:rPr>
        <w:t xml:space="preserve"> high globally</w:t>
      </w:r>
      <w:r w:rsidR="00334A45">
        <w:rPr>
          <w:lang w:val="en"/>
        </w:rPr>
        <w:t xml:space="preserve">. </w:t>
      </w:r>
      <w:r w:rsidR="00334A45">
        <w:rPr>
          <w:rStyle w:val="shorttext"/>
          <w:lang w:val="en"/>
        </w:rPr>
        <w:t>Nevertheless</w:t>
      </w:r>
      <w:r w:rsidR="00334A45">
        <w:rPr>
          <w:lang w:val="en"/>
        </w:rPr>
        <w:t>,</w:t>
      </w:r>
      <w:r w:rsidR="00A8331D">
        <w:rPr>
          <w:lang w:val="en"/>
        </w:rPr>
        <w:t xml:space="preserve"> RPAS for wildlife and habitat monitoring account for </w:t>
      </w:r>
      <w:r w:rsidR="00C908F8">
        <w:rPr>
          <w:lang w:val="en"/>
        </w:rPr>
        <w:t>most</w:t>
      </w:r>
      <w:r w:rsidR="00566B8F">
        <w:rPr>
          <w:lang w:val="en"/>
        </w:rPr>
        <w:t xml:space="preserve"> of studies, while law enforcement of illegal activities</w:t>
      </w:r>
      <w:r w:rsidR="00665C77">
        <w:rPr>
          <w:lang w:val="en"/>
        </w:rPr>
        <w:t xml:space="preserve">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C908F8">
        <w:rPr>
          <w:lang w:val="en"/>
        </w:rPr>
        <w:t>, despite the relevance</w:t>
      </w:r>
      <w:r w:rsidR="00BA627F">
        <w:rPr>
          <w:lang w:val="en"/>
        </w:rPr>
        <w:t>.</w:t>
      </w:r>
      <w:r w:rsidR="00334A45">
        <w:rPr>
          <w:lang w:val="en"/>
        </w:rPr>
        <w:t xml:space="preserve"> </w:t>
      </w:r>
      <w:r w:rsidR="00A8331D">
        <w:rPr>
          <w:lang w:val="en"/>
        </w:rPr>
        <w:t>To bridge the gap between science and conservation priorities, w</w:t>
      </w:r>
      <w:r w:rsidR="00AD1784">
        <w:rPr>
          <w:lang w:val="en"/>
        </w:rPr>
        <w:t>e carried out an extensive literature revision t</w:t>
      </w:r>
      <w:r w:rsidR="00D840D2">
        <w:rPr>
          <w:lang w:val="en"/>
        </w:rPr>
        <w:t xml:space="preserve">o </w:t>
      </w:r>
      <w:r w:rsidR="007F1BB4">
        <w:rPr>
          <w:lang w:val="en"/>
        </w:rPr>
        <w:t>set</w:t>
      </w:r>
      <w:r w:rsidR="00D840D2">
        <w:rPr>
          <w:lang w:val="en"/>
        </w:rPr>
        <w:t xml:space="preserve"> the current state of RPAS for conservation purposes</w:t>
      </w:r>
      <w:r w:rsidR="00AD1784">
        <w:rPr>
          <w:lang w:val="en"/>
        </w:rPr>
        <w:t xml:space="preserve"> and </w:t>
      </w:r>
      <w:r w:rsidR="00053EA2">
        <w:t>rise</w:t>
      </w:r>
      <w:r w:rsidR="004E32DF" w:rsidRPr="001E3DCC">
        <w:t xml:space="preserve"> knowledge to effectively mitigate threats</w:t>
      </w:r>
      <w:r w:rsidR="004E32DF">
        <w:t xml:space="preserve"> </w:t>
      </w:r>
      <w:r w:rsidR="00053EA2">
        <w:t>and promote eff</w:t>
      </w:r>
      <w:bookmarkStart w:id="3" w:name="_GoBack"/>
      <w:bookmarkEnd w:id="3"/>
      <w:r w:rsidR="00053EA2">
        <w:t>ective management</w:t>
      </w:r>
      <w:r w:rsidR="00014AA0">
        <w:t xml:space="preserve"> </w:t>
      </w:r>
      <w:r w:rsidR="00014AA0">
        <w:t>to PAs</w:t>
      </w:r>
      <w:r w:rsidR="004E32DF">
        <w:t xml:space="preserve"> from RPAS.</w:t>
      </w:r>
    </w:p>
    <w:p w:rsidR="004D5E3A" w:rsidRDefault="0052773D" w:rsidP="00E5207C">
      <w:pPr>
        <w:pStyle w:val="Ttulo1"/>
      </w:pPr>
      <w:r w:rsidRPr="00167BF5">
        <w:t>Methods</w:t>
      </w:r>
    </w:p>
    <w:p w:rsidR="00D840D2" w:rsidRPr="00ED2190" w:rsidRDefault="007C51F5" w:rsidP="00E5207C">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w:t>
      </w:r>
      <w:r w:rsidR="0052773D" w:rsidRPr="00167BF5">
        <w:lastRenderedPageBreak/>
        <w:t>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9F33A8">
        <w:t>environmental</w:t>
      </w:r>
      <w:r w:rsidR="00A942CC">
        <w:t xml:space="preserve"> monitoring, </w:t>
      </w:r>
      <w:r w:rsidR="00F275B4">
        <w:t xml:space="preserve">risk </w:t>
      </w:r>
      <w:r w:rsidR="00483238">
        <w:t>assessment</w:t>
      </w:r>
      <w:r w:rsidR="00F275B4">
        <w:t xml:space="preserve">, </w:t>
      </w:r>
      <w:r w:rsidR="0052773D" w:rsidRPr="00167BF5">
        <w:t xml:space="preserve">disaster </w:t>
      </w:r>
      <w:r w:rsidR="00F275B4">
        <w:t>response</w:t>
      </w:r>
      <w:r w:rsidR="000C11F3">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9F5473" w:rsidRPr="00167BF5">
        <w:t>actions to minimize impact on fauna</w:t>
      </w:r>
      <w:r w:rsidR="00483238">
        <w:t>, while opera</w:t>
      </w:r>
      <w:r w:rsidR="009C1364">
        <w:t xml:space="preserve">tional costs and technological </w:t>
      </w:r>
      <w:r w:rsidR="007F35ED">
        <w:t>advances</w:t>
      </w:r>
      <w:r w:rsidR="009F5473" w:rsidRPr="00167BF5">
        <w:t xml:space="preserve"> are also considered, </w:t>
      </w:r>
      <w:r w:rsidR="00483238">
        <w:t xml:space="preserve">since all </w:t>
      </w:r>
      <w:r w:rsidR="009F5473" w:rsidRPr="00167BF5">
        <w:t>shape the feasibility of RPAS to approach conservation and environmental issues.</w:t>
      </w:r>
      <w:r w:rsidR="009F5473">
        <w:t xml:space="preserve"> </w:t>
      </w:r>
      <w:r w:rsidR="00844CB9">
        <w:t xml:space="preserve">Recent and representative examples </w:t>
      </w:r>
      <w:r w:rsidR="00E65762">
        <w:t xml:space="preserve">in PAs </w:t>
      </w:r>
      <w:r w:rsidR="00844CB9">
        <w:t>are</w:t>
      </w:r>
      <w:r w:rsidR="00844CB9" w:rsidRPr="00167BF5">
        <w:t xml:space="preserve"> presented in tabular format</w:t>
      </w:r>
      <w:r w:rsidR="00844CB9">
        <w:t xml:space="preserve"> (see table 2)</w:t>
      </w:r>
      <w:r w:rsidR="00844CB9" w:rsidRPr="00167BF5">
        <w:t xml:space="preserve">, identifying where the study was conducted, the expected accomplishments and technical specifications of the aerial platform. </w:t>
      </w:r>
      <w:r w:rsidR="00FA4509">
        <w:t xml:space="preserve">The guidelines for identifying </w:t>
      </w:r>
      <w:r w:rsidR="001E3DCC">
        <w:t xml:space="preserve">management </w:t>
      </w:r>
      <w:r w:rsidR="00FA4509" w:rsidRPr="001E3DCC">
        <w:t>gaps</w:t>
      </w:r>
      <w:r w:rsidR="00FA4509">
        <w:t xml:space="preserve"> were mainly based on the “</w:t>
      </w:r>
      <w:r w:rsidR="00FA4509" w:rsidRPr="00BE1E5B">
        <w:t xml:space="preserve">Management effectiveness evaluation in protected areas – a global </w:t>
      </w:r>
      <w:r w:rsidR="00FA4509">
        <w:t>study”</w:t>
      </w:r>
      <w:r w:rsidR="00C76779">
        <w:t xml:space="preserve"> second edition </w:t>
      </w:r>
      <w:r w:rsidR="00C76779">
        <w:fldChar w:fldCharType="begin" w:fldLock="1"/>
      </w:r>
      <w:r w:rsidR="00C76779">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C76779">
        <w:fldChar w:fldCharType="separate"/>
      </w:r>
      <w:r w:rsidR="00C76779" w:rsidRPr="00C76779">
        <w:rPr>
          <w:noProof/>
        </w:rPr>
        <w:t>(Leverington et al. 2010)</w:t>
      </w:r>
      <w:r w:rsidR="00C76779">
        <w:fldChar w:fldCharType="end"/>
      </w:r>
      <w:r w:rsidR="00FA4509">
        <w:t xml:space="preserve">.  </w:t>
      </w:r>
      <w:r w:rsidR="00844CB9">
        <w:t>As a result</w:t>
      </w:r>
      <w:r w:rsidR="00362716">
        <w:t>,</w:t>
      </w:r>
      <w:r w:rsidR="00FA4509">
        <w:t xml:space="preserve"> </w:t>
      </w:r>
      <w:r w:rsidR="00EC7713" w:rsidRPr="00167BF5">
        <w:t xml:space="preserve">possible scenarios for implementing RPAS as </w:t>
      </w:r>
      <w:r w:rsidR="00362716">
        <w:t>convenient</w:t>
      </w:r>
      <w:r w:rsidR="00EC7713" w:rsidRPr="00167BF5">
        <w:t xml:space="preserve"> tools to help achieve conservation goals i</w:t>
      </w:r>
      <w:r w:rsidR="00EC7713">
        <w:t xml:space="preserve">n </w:t>
      </w:r>
      <w:r w:rsidR="00C76779">
        <w:t xml:space="preserve">PAs </w:t>
      </w:r>
      <w:r w:rsidR="00EC7713">
        <w:t>are suggested</w:t>
      </w:r>
      <w:r w:rsidR="00D840D2">
        <w:t xml:space="preserve">, </w:t>
      </w:r>
      <w:r w:rsidR="00D840D2" w:rsidRPr="00167BF5">
        <w:t xml:space="preserve">highlighting some trends and opportunities that </w:t>
      </w:r>
      <w:r w:rsidR="00D840D2" w:rsidRPr="00167BF5">
        <w:lastRenderedPageBreak/>
        <w:t>apparently have not yet been adequately exploited.</w:t>
      </w:r>
      <w:r w:rsidR="001E3DCC">
        <w:t xml:space="preserve"> </w:t>
      </w:r>
    </w:p>
    <w:p w:rsidR="004D5E3A" w:rsidRPr="00167BF5" w:rsidRDefault="004D5E3A" w:rsidP="00F65B6D">
      <w:pPr>
        <w:pStyle w:val="Newparagraph"/>
      </w:pP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 xml:space="preserve">Wildlife Monitoring </w:t>
      </w:r>
      <w:r w:rsidRPr="00E4019B">
        <w:rPr>
          <w:color w:val="FF0000"/>
        </w:rPr>
        <w:t>and Management</w:t>
      </w:r>
    </w:p>
    <w:p w:rsidR="005E18A0" w:rsidRPr="000261A5" w:rsidRDefault="00DD7C84" w:rsidP="00F02B07">
      <w:pPr>
        <w:pStyle w:val="Paragraph"/>
        <w:rPr>
          <w:b/>
        </w:rPr>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w:t>
      </w:r>
      <w:r w:rsidR="00694DE8">
        <w:t>traditionally</w:t>
      </w:r>
      <w:r w:rsidR="005E18A0" w:rsidRPr="00167BF5">
        <w:t xml:space="preserve">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694DE8">
        <w:t>rangers o</w:t>
      </w:r>
      <w:r w:rsidR="005E18A0" w:rsidRPr="00167BF5">
        <w:t xml:space="preserve">n 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w:t>
      </w:r>
      <w:r w:rsidR="00CB6C12">
        <w:lastRenderedPageBreak/>
        <w:t>capturing or indirectly disturbing wildlife</w:t>
      </w:r>
      <w:r w:rsidR="005E18A0" w:rsidRPr="00167BF5">
        <w:t xml:space="preserve">. </w:t>
      </w:r>
      <w:r>
        <w:t xml:space="preserve">Moreover, </w:t>
      </w:r>
      <w:r w:rsidR="005E18A0" w:rsidRPr="00167BF5">
        <w:t>RPA</w:t>
      </w:r>
      <w:r w:rsidR="00992C01">
        <w:t xml:space="preserve">S constitute a promising advance linking </w:t>
      </w:r>
      <w:r w:rsidR="005E18A0" w:rsidRPr="00167BF5">
        <w:t xml:space="preserve">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from places crossed by electronically tagged species.</w:t>
      </w:r>
      <w:r w:rsidR="009C274E">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D006F8" w:rsidRDefault="00A41F91" w:rsidP="00857FDB">
      <w:pPr>
        <w:pStyle w:val="Paragraph"/>
        <w:rPr>
          <w:color w:val="FF0000"/>
        </w:rPr>
      </w:pPr>
      <w:r>
        <w:t xml:space="preserve">Operational </w:t>
      </w:r>
      <w:r w:rsidR="007F528D">
        <w:t>deployment</w:t>
      </w:r>
      <w:r>
        <w:t xml:space="preserv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563703">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563703" w:rsidRPr="00563703">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E948E8">
        <w:t xml:space="preserve">, </w:t>
      </w:r>
      <w:r w:rsidR="0019198A">
        <w:rPr>
          <w:rStyle w:val="shorttext"/>
          <w:lang w:val="en"/>
        </w:rPr>
        <w:t xml:space="preserve">encouraging </w:t>
      </w:r>
      <w:r w:rsidR="0019198A" w:rsidRPr="0019198A">
        <w:rPr>
          <w:rStyle w:val="shorttext"/>
          <w:lang w:val="en"/>
        </w:rPr>
        <w:t xml:space="preserve">engagement </w:t>
      </w:r>
      <w:r w:rsidR="0019198A">
        <w:rPr>
          <w:rStyle w:val="shorttext"/>
          <w:lang w:val="en"/>
        </w:rPr>
        <w:t xml:space="preserve">of </w:t>
      </w:r>
      <w:r w:rsidR="00D840D2">
        <w:rPr>
          <w:rStyle w:val="shorttext"/>
          <w:lang w:val="en"/>
        </w:rPr>
        <w:t>local</w:t>
      </w:r>
      <w:r w:rsidR="0019198A">
        <w:rPr>
          <w:rStyle w:val="shorttext"/>
          <w:lang w:val="en"/>
        </w:rPr>
        <w:t xml:space="preserve"> stakeholders.</w:t>
      </w:r>
      <w:r w:rsidR="0019198A">
        <w:t xml:space="preserve"> </w:t>
      </w:r>
      <w:r w:rsidR="007F528D">
        <w:t xml:space="preserve">Performance in </w:t>
      </w:r>
      <w:r w:rsidR="00786450" w:rsidRPr="00786450">
        <w:t>PAs</w:t>
      </w:r>
      <w:r w:rsidR="007F528D">
        <w:t xml:space="preserve"> is often compared to surroundings , </w:t>
      </w:r>
      <w:r w:rsidR="00EE4F7E" w:rsidRPr="00786450">
        <w:t xml:space="preserve">where it is assume that </w:t>
      </w:r>
      <w:r w:rsidR="007F528D">
        <w:t xml:space="preserve">higher </w:t>
      </w:r>
      <w:r w:rsidR="00EE4F7E" w:rsidRPr="00786450">
        <w:t>rat</w:t>
      </w:r>
      <w:r w:rsidR="007F528D">
        <w:t xml:space="preserve">es of ecosystem degradation occur </w:t>
      </w:r>
      <w:r w:rsidR="00FF1C4C">
        <w:fldChar w:fldCharType="begin" w:fldLock="1"/>
      </w:r>
      <w:r w:rsidR="00FF1C4C">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FF1C4C">
        <w:fldChar w:fldCharType="separate"/>
      </w:r>
      <w:r w:rsidR="00FF1C4C" w:rsidRPr="00FF1C4C">
        <w:rPr>
          <w:noProof/>
        </w:rPr>
        <w:t>(Ewers and Rodrigues 2008)</w:t>
      </w:r>
      <w:r w:rsidR="00FF1C4C">
        <w:fldChar w:fldCharType="end"/>
      </w:r>
      <w:r w:rsidR="00EE4F7E">
        <w:t>.</w:t>
      </w:r>
      <w:r w:rsidR="00934530">
        <w:t xml:space="preserve"> </w:t>
      </w:r>
      <w:r w:rsidR="00EE4F7E">
        <w:t>W</w:t>
      </w:r>
      <w:r w:rsidR="00EE4F7E" w:rsidRPr="00EE4F7E">
        <w:t>ith reference to the above</w:t>
      </w:r>
      <w:r w:rsidR="00EE4F7E">
        <w:t>,</w:t>
      </w:r>
      <w:r w:rsidR="00934530">
        <w:t xml:space="preserve"> efforts to </w:t>
      </w:r>
      <w:r w:rsidR="00934530" w:rsidRPr="004C700C">
        <w:t>design</w:t>
      </w:r>
      <w:r w:rsidR="00934530">
        <w:t xml:space="preserve"> a </w:t>
      </w:r>
      <w:r w:rsidR="007F528D">
        <w:t>standardized</w:t>
      </w:r>
      <w:r w:rsidR="00EE4F7E">
        <w:t xml:space="preserve"> RPAS</w:t>
      </w:r>
      <w:r w:rsidR="00934530">
        <w:t xml:space="preserve"> based surveying protocol </w:t>
      </w:r>
      <w:r w:rsidR="00934530">
        <w:lastRenderedPageBreak/>
        <w:t>remain</w:t>
      </w:r>
      <w:r w:rsidR="00CD3F16">
        <w:t xml:space="preserve"> </w:t>
      </w:r>
      <w:r w:rsidR="00CD3F16">
        <w:rPr>
          <w:rStyle w:val="shorttext"/>
          <w:lang w:val="en"/>
        </w:rPr>
        <w:t>fundamentally</w:t>
      </w:r>
      <w:r w:rsidR="00934530">
        <w:t xml:space="preserve"> unexplored</w:t>
      </w:r>
      <w:r w:rsidR="007962BD">
        <w:t>.</w:t>
      </w:r>
    </w:p>
    <w:p w:rsidR="004D5E3A" w:rsidRPr="00167BF5" w:rsidRDefault="007F146D" w:rsidP="00253C80">
      <w:pPr>
        <w:pStyle w:val="Ttulo2"/>
        <w:rPr>
          <w:rFonts w:cs="Times New Roman"/>
        </w:rPr>
      </w:pPr>
      <w:bookmarkStart w:id="6" w:name="infrastructure-and-risk-assessment"/>
      <w:bookmarkEnd w:id="6"/>
      <w:r>
        <w:rPr>
          <w:rFonts w:cs="Times New Roman"/>
        </w:rPr>
        <w:t>W</w:t>
      </w:r>
      <w:r w:rsidR="000261A5">
        <w:rPr>
          <w:rFonts w:cs="Times New Roman"/>
        </w:rPr>
        <w:t xml:space="preserve">ildlife </w:t>
      </w:r>
      <w:r w:rsidR="0052773D" w:rsidRPr="00167BF5">
        <w:rPr>
          <w:rFonts w:cs="Times New Roman"/>
        </w:rPr>
        <w:t>risk assessment</w:t>
      </w:r>
      <w:r w:rsidR="00E4019B">
        <w:rPr>
          <w:rFonts w:cs="Times New Roman"/>
        </w:rPr>
        <w:t xml:space="preserve"> </w:t>
      </w:r>
      <w:r w:rsidR="00E4019B" w:rsidRPr="00E4019B">
        <w:rPr>
          <w:color w:val="FF0000"/>
        </w:rPr>
        <w:t>and Management</w:t>
      </w:r>
    </w:p>
    <w:p w:rsidR="000F56DC" w:rsidRPr="00E65762" w:rsidRDefault="00141209" w:rsidP="00A10DDD">
      <w:pPr>
        <w:pStyle w:val="Paragraph"/>
        <w:rPr>
          <w:lang w:val="en"/>
        </w:rPr>
      </w:pPr>
      <w:r>
        <w:t>RPAS constitute a</w:t>
      </w:r>
      <w:r w:rsidR="00CA2A6F">
        <w:t>n</w:t>
      </w:r>
      <w:r>
        <w:t xml:space="preserve"> </w:t>
      </w:r>
      <w:r w:rsidR="00CA2A6F" w:rsidRPr="00CA2A6F">
        <w:t xml:space="preserve">attainable </w:t>
      </w:r>
      <w:r>
        <w:t>low-cost alternative</w:t>
      </w:r>
      <w:r w:rsidR="00DE5752" w:rsidRPr="00167BF5">
        <w:t xml:space="preserve"> to</w:t>
      </w:r>
      <w:r w:rsidR="00DE5752">
        <w:t xml:space="preserve"> manually inspect</w:t>
      </w:r>
      <w:r w:rsidR="000261A5">
        <w:t>ing</w:t>
      </w:r>
      <w:r w:rsidR="00DE5752">
        <w:t xml:space="preserve"> </w:t>
      </w:r>
      <w:r w:rsidR="0009200F">
        <w:t xml:space="preserve">hazardous </w:t>
      </w:r>
      <w:r w:rsidR="00CA2A6F">
        <w:t xml:space="preserve">facilities and </w:t>
      </w:r>
      <w:r w:rsidR="00661941">
        <w:t xml:space="preserve">detecting </w:t>
      </w:r>
      <w:r w:rsidR="00C44D58">
        <w:t xml:space="preserve">ground </w:t>
      </w:r>
      <w:r w:rsidR="00661941">
        <w:t xml:space="preserve">nest or </w:t>
      </w:r>
      <w:r w:rsidR="003B124B">
        <w:t>vulnerable</w:t>
      </w:r>
      <w:r w:rsidR="00661941">
        <w:t xml:space="preserve"> species at agricultural fields</w:t>
      </w:r>
      <w:r w:rsidR="0009200F">
        <w:t xml:space="preserve"> where </w:t>
      </w:r>
      <w:r w:rsidR="00661941">
        <w:t>mechanical harvesting</w:t>
      </w:r>
      <w:r w:rsidR="00DE5752">
        <w:t xml:space="preserve"> </w:t>
      </w:r>
      <w:r w:rsidR="0009200F">
        <w:t>pose</w:t>
      </w:r>
      <w:r w:rsidR="00C44D58">
        <w:t xml:space="preserve"> </w:t>
      </w:r>
      <w:r w:rsidR="00DE5752">
        <w:t xml:space="preserve">risk </w:t>
      </w:r>
      <w:r w:rsidR="00C44D58">
        <w:t xml:space="preserve">of death </w:t>
      </w:r>
      <w:r w:rsidR="003F6EE3">
        <w:fldChar w:fldCharType="begin" w:fldLock="1"/>
      </w:r>
      <w:r w:rsidR="00791EB5">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"(Barasona et al. 2014; Lobermeier et al. 2015; Christiansen et al. 2014; Israel and Reinhard 2017; Mulero-P\u00e1zm\u00e1ny, Negro, and Ferrer 2013)", "plainTextFormattedCitation" : "(Barasona et al. 2014; Lobermeier et al. 2015; Christiansen et al. 2014; Israel and Reinhard 2017; Mulero-P\u00e1zm\u00e1ny, Negro, and Ferrer 2013)", "previouslyFormattedCitation" : "(Barasona et al. 2014; Lobermeier et al. 2015; Christiansen et al. 2014; Israel and Reinhard 2017; Mulero-P\u00e1zm\u00e1ny, Negro, and Ferrer 2013)" }, "properties" : { "noteIndex" : 0 }, "schema" : "https://github.com/citation-style-language/schema/raw/master/csl-citation.json" }</w:instrText>
      </w:r>
      <w:r w:rsidR="003F6EE3">
        <w:fldChar w:fldCharType="separate"/>
      </w:r>
      <w:r w:rsidR="00791EB5" w:rsidRPr="00791EB5">
        <w:rPr>
          <w:noProof/>
        </w:rPr>
        <w:t>(Barasona et al. 2014; Lobermeier et al. 2015; Christiansen et al. 2014; Israel and Reinhard 2017; Mulero-Pázmány, Negro, and Ferrer 2013)</w:t>
      </w:r>
      <w:r w:rsidR="003F6EE3">
        <w:fldChar w:fldCharType="end"/>
      </w:r>
      <w:r w:rsidR="00DE5752" w:rsidRPr="007C24A3">
        <w:t>.</w:t>
      </w:r>
      <w:r w:rsidR="0052773D" w:rsidRPr="007C24A3">
        <w:t xml:space="preserve"> </w:t>
      </w:r>
      <w:r w:rsidR="009067E6" w:rsidRPr="009067E6">
        <w:t xml:space="preserve">A recent study </w:t>
      </w:r>
      <w:r w:rsidR="00427619">
        <w:t xml:space="preserve">registered </w:t>
      </w:r>
      <w:r w:rsidR="007C24A3">
        <w:t xml:space="preserve">wildlife night activity from </w:t>
      </w:r>
      <w:r w:rsidR="00427619">
        <w:t xml:space="preserve">a RPAS using </w:t>
      </w:r>
      <w:r w:rsidR="006854F8">
        <w:t xml:space="preserve">a </w:t>
      </w:r>
      <w:r w:rsidR="00427619">
        <w:t xml:space="preserve">thermal camera </w:t>
      </w:r>
      <w:r w:rsidR="007C24A3">
        <w:t>to select</w:t>
      </w:r>
      <w:r w:rsidR="00661941" w:rsidRPr="00661941">
        <w:t xml:space="preserve"> suitable </w:t>
      </w:r>
      <w:r w:rsidR="00661941">
        <w:t>locations</w:t>
      </w:r>
      <w:r w:rsidR="00661941" w:rsidRPr="00661941">
        <w:t xml:space="preserve"> to install </w:t>
      </w:r>
      <w:r w:rsidR="00661941">
        <w:t>e</w:t>
      </w:r>
      <w:r w:rsidR="0009200F" w:rsidRPr="0009200F">
        <w:t xml:space="preserve">cological </w:t>
      </w:r>
      <w:r w:rsidR="0009200F">
        <w:t>c</w:t>
      </w:r>
      <w:r w:rsidR="00996D4D">
        <w:t>orridors</w:t>
      </w:r>
      <w:r w:rsidR="005A015E">
        <w:t xml:space="preserve"> </w:t>
      </w:r>
      <w:r w:rsidR="00661941">
        <w:fldChar w:fldCharType="begin" w:fldLock="1"/>
      </w:r>
      <w:r w:rsidR="00661941">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661941">
        <w:fldChar w:fldCharType="separate"/>
      </w:r>
      <w:r w:rsidR="00661941" w:rsidRPr="00661941">
        <w:rPr>
          <w:noProof/>
        </w:rPr>
        <w:t>(Gülci and Akay 2016)</w:t>
      </w:r>
      <w:r w:rsidR="00661941">
        <w:fldChar w:fldCharType="end"/>
      </w:r>
      <w:r w:rsidR="001C171F">
        <w:t>.</w:t>
      </w:r>
      <w:r w:rsidR="00E65762">
        <w:t xml:space="preserve"> </w:t>
      </w:r>
      <w:r w:rsidR="00E65762">
        <w:rPr>
          <w:lang w:val="en"/>
        </w:rPr>
        <w:t>Without going into discussion, s</w:t>
      </w:r>
      <w:r w:rsidR="00E65762" w:rsidRPr="00C61831">
        <w:rPr>
          <w:lang w:val="en"/>
        </w:rPr>
        <w:t>ome park managers may contemplate the use of RPAS for wildlife capture procedures</w:t>
      </w:r>
      <w:r w:rsidR="00E65762">
        <w:rPr>
          <w:lang w:val="en"/>
        </w:rPr>
        <w:t>,</w:t>
      </w:r>
      <w:r w:rsidR="00E65762" w:rsidRPr="00C61831">
        <w:rPr>
          <w:lang w:val="en"/>
        </w:rPr>
        <w:t xml:space="preserve"> through devices </w:t>
      </w:r>
      <w:r w:rsidR="00E65762">
        <w:rPr>
          <w:lang w:val="en"/>
        </w:rPr>
        <w:t xml:space="preserve">adapted to release </w:t>
      </w:r>
      <w:r w:rsidR="00E65762" w:rsidRPr="00C61831">
        <w:rPr>
          <w:lang w:val="en"/>
        </w:rPr>
        <w:t>tranquil</w:t>
      </w:r>
      <w:r w:rsidR="00E65762">
        <w:rPr>
          <w:lang w:val="en"/>
        </w:rPr>
        <w:t>izing darts where otherwise manual</w:t>
      </w:r>
      <w:r w:rsidR="00E65762" w:rsidRPr="00C61831">
        <w:rPr>
          <w:lang w:val="en"/>
        </w:rPr>
        <w:t xml:space="preserve"> approach</w:t>
      </w:r>
      <w:r w:rsidR="00E65762">
        <w:rPr>
          <w:lang w:val="en"/>
        </w:rPr>
        <w:t xml:space="preserve">ing </w:t>
      </w:r>
      <w:r w:rsidR="00E65762" w:rsidRPr="00C61831">
        <w:rPr>
          <w:lang w:val="en"/>
        </w:rPr>
        <w:t xml:space="preserve">free-range animals is </w:t>
      </w:r>
      <w:r w:rsidR="00E65762">
        <w:rPr>
          <w:lang w:val="en"/>
        </w:rPr>
        <w:t xml:space="preserve">often </w:t>
      </w:r>
      <w:r w:rsidR="00E65762" w:rsidRPr="00C61831">
        <w:rPr>
          <w:lang w:val="en"/>
        </w:rPr>
        <w:t>considered ineffective</w:t>
      </w:r>
      <w:r w:rsidR="00E65762">
        <w:rPr>
          <w:lang w:val="en"/>
        </w:rPr>
        <w:t>, biased</w:t>
      </w:r>
      <w:r w:rsidR="00E65762" w:rsidRPr="00C61831">
        <w:rPr>
          <w:lang w:val="en"/>
        </w:rPr>
        <w:t xml:space="preserve"> or dangerous.</w:t>
      </w:r>
      <w:r w:rsidR="00E65762">
        <w:rPr>
          <w:lang w:val="en"/>
        </w:rPr>
        <w:t xml:space="preserve"> </w:t>
      </w:r>
      <w:r w:rsidR="00E65762" w:rsidRPr="00E65762">
        <w:rPr>
          <w:color w:val="FF0000"/>
          <w:lang w:val="en"/>
        </w:rPr>
        <w:t>Caso elefante y jabali</w:t>
      </w:r>
    </w:p>
    <w:p w:rsidR="004D5E3A" w:rsidRPr="00167BF5" w:rsidRDefault="0052773D" w:rsidP="000F56DC">
      <w:pPr>
        <w:pStyle w:val="Ttulo2"/>
      </w:pPr>
      <w:r w:rsidRPr="00167BF5">
        <w:t>Law enforcement</w:t>
      </w:r>
    </w:p>
    <w:p w:rsidR="001C171F" w:rsidRDefault="0052773D" w:rsidP="001C171F">
      <w:pPr>
        <w:pStyle w:val="FirstParagraph"/>
        <w:ind w:firstLine="720"/>
      </w:pPr>
      <w:r w:rsidRPr="00167BF5">
        <w:t xml:space="preserve">RPAS have also relevance in the control and surveillance of </w:t>
      </w:r>
      <w:r w:rsidR="00453B58">
        <w:t>PAs</w:t>
      </w:r>
      <w:r w:rsidR="007E048D" w:rsidRPr="007E048D">
        <w:rPr>
          <w:color w:val="FF0000"/>
        </w:rPr>
        <w:t xml:space="preserve"> </w:t>
      </w:r>
      <w:r w:rsidR="00021621">
        <w:t>including</w:t>
      </w:r>
      <w:r w:rsidR="007E048D">
        <w:t xml:space="preserve"> </w:t>
      </w:r>
      <w:r w:rsidR="003F6EE3">
        <w:t>poaching</w:t>
      </w:r>
      <w:r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w:instrText>
      </w:r>
      <w:r w:rsidR="00571448" w:rsidRPr="00C76E9B">
        <w:instrText>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C76E9B">
        <w:rPr>
          <w:noProof/>
        </w:rPr>
        <w:t>(Sabella et al. 2017)</w:t>
      </w:r>
      <w:r w:rsidR="002413F8" w:rsidRPr="00167BF5">
        <w:fldChar w:fldCharType="end"/>
      </w:r>
      <w:r w:rsidR="002413F8" w:rsidRPr="00167BF5">
        <w:t>.</w:t>
      </w:r>
      <w:r w:rsidR="002413F8" w:rsidRPr="00C76E9B">
        <w:t xml:space="preserve"> </w:t>
      </w:r>
      <w:r w:rsidR="002413F8" w:rsidRPr="00167BF5">
        <w:fldChar w:fldCharType="begin" w:fldLock="1"/>
      </w:r>
      <w:r w:rsidR="006032F5" w:rsidRPr="00C76E9B">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w:instrText>
      </w:r>
      <w:r w:rsidR="006032F5" w:rsidRPr="00453B58">
        <w:instrText xml:space="preserve">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453B58">
        <w:rPr>
          <w:noProof/>
        </w:rPr>
        <w:t>(Duffy 2014)</w:t>
      </w:r>
      <w:r w:rsidR="002413F8" w:rsidRPr="00167BF5">
        <w:fldChar w:fldCharType="end"/>
      </w:r>
      <w:r w:rsidR="00453B58">
        <w:t xml:space="preserve"> </w:t>
      </w:r>
      <w:r w:rsidR="00453B58" w:rsidRPr="00453B58">
        <w:t xml:space="preserve">analyzed the consequences of the militarization of conservation practices as an increasing trend in </w:t>
      </w:r>
      <w:r w:rsidR="001F61A3">
        <w:t>PAs</w:t>
      </w:r>
      <w:r w:rsidR="00453B58" w:rsidRPr="00453B58">
        <w:t xml:space="preserve"> around the world and illustrates the use of RPAS through several examples</w:t>
      </w:r>
      <w:r w:rsidRPr="00453B58">
        <w:t>.</w:t>
      </w:r>
    </w:p>
    <w:p w:rsidR="00F4232D" w:rsidRPr="005A1771" w:rsidRDefault="00B066FE" w:rsidP="001C171F">
      <w:pPr>
        <w:pStyle w:val="FirstParagraph"/>
      </w:pPr>
      <w:r>
        <w:t>Nevertheless, e</w:t>
      </w:r>
      <w:r w:rsidR="001D264D">
        <w:t xml:space="preserve">ffective implementation </w:t>
      </w:r>
      <w:r w:rsidR="00F4232D" w:rsidRPr="00167BF5">
        <w:t>faces important technical and legal constraints</w:t>
      </w:r>
      <w:r w:rsidR="001C171F">
        <w:t xml:space="preserve"> that can explain the scarcity of scientific articles found</w:t>
      </w:r>
      <w:r w:rsidR="00F4232D" w:rsidRPr="00167BF5">
        <w:t>. First, the reviewed literature mentions the need to design more efficient live vision systems. Low autonomy of RPAS is especially critical in large natural parks, limit</w:t>
      </w:r>
      <w:r w:rsidR="00251882">
        <w:t>ing the area under surveillance, while i</w:t>
      </w:r>
      <w:r w:rsidR="00F4232D" w:rsidRPr="00167BF5">
        <w:t xml:space="preserve">ssues concerning </w:t>
      </w:r>
      <w:r w:rsidR="00251882">
        <w:lastRenderedPageBreak/>
        <w:t>flying in bad weather conditions</w:t>
      </w:r>
      <w:r w:rsidR="00F4232D" w:rsidRPr="00167BF5">
        <w:t xml:space="preserve">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w:t>
      </w:r>
      <w:r w:rsidR="001C171F">
        <w:t xml:space="preserve">increasingly </w:t>
      </w:r>
      <w:r w:rsidR="00F4232D" w:rsidRPr="00167BF5">
        <w:t>becomes more accessible</w:t>
      </w:r>
      <w:r w:rsidR="001C171F">
        <w:t xml:space="preserve"> and sophisticated</w:t>
      </w:r>
      <w:r w:rsidR="00F4232D" w:rsidRPr="00167BF5">
        <w:t xml:space="preserve">, it is expected that main barriers will appear in the legislative and social sphere. </w:t>
      </w:r>
      <w:r w:rsidR="00D840D2">
        <w:t xml:space="preserve">Often </w:t>
      </w:r>
      <w:r w:rsidR="00F4232D" w:rsidRPr="00167BF5">
        <w:t>fly</w:t>
      </w:r>
      <w:r w:rsidR="00D840D2">
        <w:t>ing</w:t>
      </w:r>
      <w:r w:rsidR="00F4232D" w:rsidRPr="00167BF5">
        <w:t xml:space="preserve"> beyond the visual </w:t>
      </w:r>
      <w:r w:rsidR="00F4232D">
        <w:t>line of sight (BVLOS)</w:t>
      </w:r>
      <w:r w:rsidR="001D264D">
        <w:t xml:space="preserve"> and </w:t>
      </w:r>
      <w:r>
        <w:t>above</w:t>
      </w:r>
      <w:r w:rsidR="001D264D">
        <w:t xml:space="preserve"> a certain altitude</w:t>
      </w:r>
      <w:r w:rsidR="00D840D2" w:rsidRPr="00167BF5">
        <w:t xml:space="preserve"> is forbidden</w:t>
      </w:r>
      <w:r w:rsidR="00F4232D" w:rsidRPr="00167BF5">
        <w:t xml:space="preserve">, limiting 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w:t>
      </w:r>
      <w:bookmarkStart w:id="7" w:name="ecotourism-1"/>
      <w:bookmarkEnd w:id="7"/>
      <w:r w:rsidR="009F0FE0">
        <w:rPr>
          <w:lang w:val="en"/>
        </w:rPr>
        <w:t xml:space="preserve">However, some studies have shown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activities within the limits of PAs </w:t>
      </w:r>
      <w:r w:rsidR="00F4232D">
        <w:rPr>
          <w:lang w:val="en"/>
        </w:rPr>
        <w:t>can prove to be v</w:t>
      </w:r>
      <w:r w:rsidR="0088188C">
        <w:rPr>
          <w:lang w:val="en"/>
        </w:rPr>
        <w:t>alid evidence against offenders.</w:t>
      </w:r>
      <w:r w:rsidR="001C171F">
        <w:rPr>
          <w:lang w:val="en"/>
        </w:rPr>
        <w:t xml:space="preserve"> </w:t>
      </w:r>
      <w:r w:rsidR="001C171F" w:rsidRPr="00167BF5">
        <w:t>Probably the success of such initiatives requires a 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E4019B">
        <w:t>,</w:t>
      </w:r>
      <w:r w:rsidR="009323FC">
        <w:t xml:space="preserve"> </w:t>
      </w:r>
      <w:r w:rsidR="00E4019B">
        <w:rPr>
          <w:rStyle w:val="shorttext"/>
          <w:lang w:val="en"/>
        </w:rPr>
        <w:t>n</w:t>
      </w:r>
      <w:r w:rsidR="00E4019B">
        <w:rPr>
          <w:rStyle w:val="shorttext"/>
          <w:lang w:val="en"/>
        </w:rPr>
        <w:t xml:space="preserve">ot without </w:t>
      </w:r>
      <w:r w:rsidR="00E4019B">
        <w:rPr>
          <w:rStyle w:val="shorttext"/>
          <w:lang w:val="en"/>
        </w:rPr>
        <w:t xml:space="preserve">valid </w:t>
      </w:r>
      <w:r w:rsidR="00E4019B">
        <w:rPr>
          <w:rStyle w:val="shorttext"/>
          <w:lang w:val="en"/>
        </w:rPr>
        <w:t>reason,</w:t>
      </w:r>
      <w:r w:rsidR="00E4019B">
        <w:t xml:space="preserve"> </w:t>
      </w:r>
      <w:r w:rsidR="009323FC">
        <w:t>forbid</w:t>
      </w:r>
      <w:r w:rsidR="00E4019B">
        <w:t>den</w:t>
      </w:r>
      <w:r w:rsidR="009323FC">
        <w:t xml:space="preserve"> RPAS</w:t>
      </w:r>
      <w:r w:rsidR="00E4019B">
        <w:t>. A</w:t>
      </w:r>
      <w:r w:rsidR="00D537E6" w:rsidRPr="00167BF5">
        <w:t xml:space="preserve"> permissive </w:t>
      </w:r>
      <w:r w:rsidR="005A015E">
        <w:t>use</w:t>
      </w:r>
      <w:r w:rsidR="00D537E6" w:rsidRPr="00167BF5">
        <w:t xml:space="preserve"> of RPAS </w:t>
      </w:r>
      <w:r w:rsidR="00D537E6">
        <w:t>for recreational purposes</w:t>
      </w:r>
      <w:r w:rsidR="00D537E6" w:rsidRPr="00167BF5">
        <w:t xml:space="preserve"> </w:t>
      </w:r>
      <w:r w:rsidR="00D537E6">
        <w:t xml:space="preserve">could result in </w:t>
      </w:r>
      <w:r w:rsidR="00D537E6" w:rsidRPr="00167BF5">
        <w:t>visual</w:t>
      </w:r>
      <w:r w:rsidR="00D537E6">
        <w:t xml:space="preserve"> and acoustic</w:t>
      </w:r>
      <w:r w:rsidR="00D537E6" w:rsidRPr="00167BF5">
        <w:t xml:space="preserve"> impact </w:t>
      </w:r>
      <w:r w:rsidR="00D537E6">
        <w:t xml:space="preserve">on the landscape, </w:t>
      </w:r>
      <w:r w:rsidR="00D537E6">
        <w:rPr>
          <w:rStyle w:val="shorttext"/>
          <w:lang w:val="en"/>
        </w:rPr>
        <w:t xml:space="preserve">causing discomfort </w:t>
      </w:r>
      <w:r w:rsidR="00D537E6">
        <w:rPr>
          <w:rStyle w:val="shorttext"/>
          <w:lang w:val="en"/>
        </w:rPr>
        <w:lastRenderedPageBreak/>
        <w:t xml:space="preserve">and </w:t>
      </w:r>
      <w:r w:rsidR="00D537E6">
        <w:t xml:space="preserve">risk to visitors and </w:t>
      </w:r>
      <w:r w:rsidR="005A015E">
        <w:t>wildlif</w:t>
      </w:r>
      <w:r w:rsidR="00D537E6">
        <w:t>e.</w:t>
      </w:r>
      <w:r w:rsidR="00D537E6">
        <w:rPr>
          <w:rStyle w:val="shorttext"/>
          <w:lang w:val="en"/>
        </w:rPr>
        <w:t xml:space="preserve"> </w:t>
      </w:r>
      <w:r w:rsidR="00F4232D" w:rsidRPr="00167BF5">
        <w:t>It seems obvious that in hands of non-skilled operators, the risk of accidents and losse</w:t>
      </w:r>
      <w:r w:rsidR="00F4232D">
        <w:t xml:space="preserve">s would increase. </w:t>
      </w:r>
      <w:r w:rsidR="00E65762">
        <w:t>T</w:t>
      </w:r>
      <w:r w:rsidR="00F4232D">
        <w:t xml:space="preserve">his </w:t>
      </w:r>
      <w:r w:rsidR="00743563">
        <w:t>can</w:t>
      </w:r>
      <w:r w:rsidR="00F4232D">
        <w:t xml:space="preserve"> also </w:t>
      </w:r>
      <w:r w:rsidR="00743563">
        <w:t xml:space="preserve">lead to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flammable and toxic components, fueling the low popularity of RPAS </w:t>
      </w:r>
      <w:r w:rsidR="00F4232D">
        <w:t>in</w:t>
      </w:r>
      <w:r w:rsidR="00F4232D" w:rsidRPr="00167BF5">
        <w:t xml:space="preserve"> detriment of the benefits they bring. 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incorporate RPAS in their activities.</w:t>
      </w:r>
    </w:p>
    <w:p w:rsidR="004D5E3A" w:rsidRPr="00891452" w:rsidRDefault="0052773D" w:rsidP="00B53190">
      <w:pPr>
        <w:pStyle w:val="Ttulo1"/>
        <w:tabs>
          <w:tab w:val="left" w:pos="6830"/>
        </w:tabs>
        <w:rPr>
          <w:rFonts w:cs="Times New Roman"/>
        </w:rPr>
      </w:pPr>
      <w:bookmarkStart w:id="9" w:name="environmental-management-and-decision-su"/>
      <w:bookmarkEnd w:id="9"/>
      <w:r w:rsidRPr="00891452">
        <w:rPr>
          <w:rFonts w:cs="Times New Roman"/>
        </w:rPr>
        <w:t>Environmental</w:t>
      </w:r>
      <w:r w:rsidR="00483238">
        <w:rPr>
          <w:rFonts w:cs="Times New Roman"/>
        </w:rPr>
        <w:t xml:space="preserve"> management and emergency response</w:t>
      </w:r>
      <w:r w:rsidR="00B53190" w:rsidRPr="00891452">
        <w:rPr>
          <w:rFonts w:cs="Times New Roman"/>
        </w:rPr>
        <w:tab/>
      </w:r>
    </w:p>
    <w:p w:rsidR="002D5F31" w:rsidRDefault="00167E3B" w:rsidP="002D5F31">
      <w:pPr>
        <w:pStyle w:val="Paragraph"/>
        <w:ind w:firstLine="720"/>
        <w:rPr>
          <w:lang w:val="en"/>
        </w:rPr>
      </w:pPr>
      <w:r>
        <w:t>RPAS</w:t>
      </w:r>
      <w:r w:rsidR="00F473A7">
        <w:t xml:space="preserve"> </w:t>
      </w:r>
      <w:r w:rsidR="00D840D2">
        <w:t>has been adapted f</w:t>
      </w:r>
      <w:r w:rsidR="0088188C">
        <w:t>o</w:t>
      </w:r>
      <w:r w:rsidR="00D840D2">
        <w:t>r</w:t>
      </w:r>
      <w:r w:rsidR="0088188C">
        <w:t xml:space="preserve"> sampling </w:t>
      </w:r>
      <w:r w:rsidR="00D840D2">
        <w:t xml:space="preserve">and remotely sensing pollution </w:t>
      </w:r>
      <w:r w:rsidR="00E65762">
        <w:t xml:space="preserve">, biological </w:t>
      </w:r>
      <w:r w:rsidR="002D5F31">
        <w:t>and biochemical agents</w:t>
      </w:r>
      <w:r w:rsidR="00E65762">
        <w:t xml:space="preserve"> in </w:t>
      </w:r>
      <w:r w:rsidR="00E65762">
        <w:t>water</w:t>
      </w:r>
      <w:r w:rsidR="00E65762">
        <w:t xml:space="preserve">  and</w:t>
      </w:r>
      <w:r w:rsidR="00E65762">
        <w:t xml:space="preserve"> air  </w:t>
      </w:r>
      <w:r w:rsidR="002D5F31">
        <w:t xml:space="preserve"> </w:t>
      </w:r>
      <w:r w:rsidR="00D840D2">
        <w:fldChar w:fldCharType="begin" w:fldLock="1"/>
      </w:r>
      <w:r w:rsidR="007D461E">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D840D2">
        <w:t>coastal</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840D2">
        <w:t>, search and rescue missions</w:t>
      </w:r>
      <w:r w:rsidR="0052773D"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D840D2">
        <w:t>, support eradication of feral species</w:t>
      </w:r>
      <w:r w:rsidR="003A1804" w:rsidRPr="00167BF5">
        <w:t xml:space="preserve">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D840D2">
        <w:t>, and wildfires</w:t>
      </w:r>
      <w:r w:rsidR="003A1804" w:rsidRPr="00167BF5">
        <w:t>.</w:t>
      </w:r>
      <w:r w:rsidR="0083478F">
        <w:t xml:space="preserve"> </w:t>
      </w:r>
      <w:r w:rsidR="00F4232D">
        <w:t>S</w:t>
      </w:r>
      <w:r w:rsidR="00F4232D" w:rsidRPr="00167BF5">
        <w:t xml:space="preserve">uch applications have operational requirements which eventually are costly. For instance, sophisticated on-board instruments, gas powered engines for longer endurance and higher payloads or </w:t>
      </w:r>
      <w:r w:rsidR="00D840D2">
        <w:t xml:space="preserve">gear </w:t>
      </w:r>
      <w:r w:rsidR="00F4232D" w:rsidRPr="00167BF5">
        <w:t xml:space="preserve">designed to assist sampling, hold cargo or deliver assistance. </w:t>
      </w:r>
    </w:p>
    <w:p w:rsidR="000F01AC" w:rsidRPr="00C61831" w:rsidRDefault="00D07BA5" w:rsidP="002D5F31">
      <w:pPr>
        <w:pStyle w:val="Paragraph"/>
      </w:pPr>
      <w:r>
        <w:rPr>
          <w:lang w:val="en"/>
        </w:rPr>
        <w:t>Plausible</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 xml:space="preserve">assess </w:t>
      </w:r>
      <w:r w:rsidR="00E65762">
        <w:rPr>
          <w:lang w:val="en"/>
        </w:rPr>
        <w:t xml:space="preserve">damage </w:t>
      </w:r>
      <w:r w:rsidR="00E65762">
        <w:rPr>
          <w:lang w:val="en"/>
        </w:rPr>
        <w:t xml:space="preserve">in </w:t>
      </w:r>
      <w:r w:rsidR="00E65762">
        <w:rPr>
          <w:lang w:val="en"/>
        </w:rPr>
        <w:t xml:space="preserve">trails and amenities </w:t>
      </w:r>
      <w:r w:rsidR="00E65762">
        <w:rPr>
          <w:lang w:val="en"/>
        </w:rPr>
        <w:t>after</w:t>
      </w:r>
      <w:r w:rsidR="002D5F31">
        <w:rPr>
          <w:lang w:val="en"/>
        </w:rPr>
        <w:t xml:space="preserve"> natural hazard events. </w:t>
      </w:r>
    </w:p>
    <w:p w:rsidR="00AC34FA" w:rsidRPr="00AC34FA" w:rsidRDefault="00AC34FA" w:rsidP="00AC34FA">
      <w:pPr>
        <w:pStyle w:val="Ttulo2"/>
      </w:pPr>
      <w:bookmarkStart w:id="10" w:name="discussion"/>
      <w:bookmarkEnd w:id="10"/>
      <w:r w:rsidRPr="00AC34FA">
        <w:lastRenderedPageBreak/>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protected areas.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B066FE">
        <w:t xml:space="preserve"> Social and ethical </w:t>
      </w:r>
      <w:r w:rsidR="004971CD">
        <w:tab/>
      </w:r>
    </w:p>
    <w:p w:rsidR="00AC34FA" w:rsidRDefault="00AC34FA" w:rsidP="00AC34FA">
      <w:pPr>
        <w:pStyle w:val="Ttulo3"/>
      </w:pPr>
      <w:r w:rsidRPr="00167BF5">
        <w:t>Impact of RPAS on wildlife and ecosystems</w:t>
      </w:r>
    </w:p>
    <w:p w:rsidR="00AC34FA" w:rsidRPr="00AC34FA" w:rsidRDefault="0086433B" w:rsidP="00D63BC6">
      <w:pPr>
        <w:pStyle w:val="FirstParagraph"/>
        <w:ind w:firstLine="720"/>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RPAS are not exempt of discussion and</w:t>
      </w:r>
      <w:r w:rsidR="00DF05D1">
        <w:t xml:space="preserve"> </w:t>
      </w:r>
      <w:r w:rsidR="00DF05D1">
        <w:rPr>
          <w:rStyle w:val="shorttext"/>
          <w:lang w:val="en"/>
        </w:rPr>
        <w:t>consequently</w:t>
      </w:r>
      <w:r w:rsidRPr="00167BF5">
        <w:t xml:space="preserv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00103084">
        <w:t xml:space="preserve"> were documented.</w:t>
      </w:r>
      <w:r w:rsidRPr="00167BF5">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00AC34FA" w:rsidRPr="00167BF5">
        <w:fldChar w:fldCharType="separate"/>
      </w:r>
      <w:r w:rsidR="000261A5" w:rsidRPr="000261A5">
        <w:rPr>
          <w:noProof/>
        </w:rPr>
        <w:t>(J. C. Hodgson and Koh 2016; Mulero-Pázmány et al.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AC34FA" w:rsidRPr="00167BF5">
        <w:t xml:space="preserve">. </w:t>
      </w:r>
      <w:r w:rsidR="0068193B">
        <w:t>Furthermore</w:t>
      </w:r>
      <w:r w:rsidR="00AC34FA" w:rsidRPr="00167BF5">
        <w:t xml:space="preserve">, an optimal trade-off between benefits and </w:t>
      </w:r>
      <w:r w:rsidR="00AC34FA" w:rsidRPr="00167BF5">
        <w:lastRenderedPageBreak/>
        <w:t xml:space="preserve">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68193B">
        <w:t xml:space="preserve">, </w:t>
      </w:r>
      <w:r w:rsidR="0068193B">
        <w:rPr>
          <w:rStyle w:val="shorttext"/>
          <w:lang w:val="en"/>
        </w:rPr>
        <w:t>forming the basis for</w:t>
      </w:r>
      <w:r w:rsidR="00E1432E">
        <w:rPr>
          <w:rStyle w:val="shorttext"/>
          <w:lang w:val="en"/>
        </w:rPr>
        <w:t xml:space="preserve"> the </w:t>
      </w:r>
      <w:r w:rsidR="00103084">
        <w:rPr>
          <w:rStyle w:val="shorttext"/>
          <w:lang w:val="en"/>
        </w:rPr>
        <w:t>certified RPAS</w:t>
      </w:r>
      <w:r w:rsidR="0068193B">
        <w:rPr>
          <w:rStyle w:val="shorttext"/>
          <w:lang w:val="en"/>
        </w:rPr>
        <w:t xml:space="preserve"> operator</w:t>
      </w:r>
      <w:r w:rsidR="00E1432E">
        <w:rPr>
          <w:rStyle w:val="shorttext"/>
          <w:lang w:val="en"/>
        </w:rPr>
        <w:t>s</w:t>
      </w:r>
      <w:r w:rsidR="0068193B">
        <w:rPr>
          <w:rStyle w:val="shorttext"/>
          <w:lang w:val="en"/>
        </w:rPr>
        <w:t xml:space="preserve"> </w:t>
      </w:r>
      <w:r w:rsidR="0068193B" w:rsidRPr="00167BF5">
        <w:fldChar w:fldCharType="begin" w:fldLock="1"/>
      </w:r>
      <w:r w:rsidR="0068193B"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68193B" w:rsidRPr="00167BF5">
        <w:fldChar w:fldCharType="separate"/>
      </w:r>
      <w:r w:rsidR="0068193B" w:rsidRPr="00167BF5">
        <w:rPr>
          <w:noProof/>
        </w:rPr>
        <w:t>(McEvoy, Hall, and McDonald 2016)</w:t>
      </w:r>
      <w:r w:rsidR="0068193B" w:rsidRPr="00167BF5">
        <w:fldChar w:fldCharType="end"/>
      </w:r>
      <w:r w:rsidR="0068193B" w:rsidRPr="00167BF5">
        <w:t>.</w:t>
      </w:r>
    </w:p>
    <w:p w:rsidR="009860E4" w:rsidRPr="009860E4" w:rsidRDefault="009860E4" w:rsidP="00AC34FA">
      <w:pPr>
        <w:pStyle w:val="Ttulo3"/>
      </w:pPr>
      <w:bookmarkStart w:id="11" w:name="legal-barriers"/>
      <w:bookmarkEnd w:id="11"/>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Computational requirements are </w:t>
      </w:r>
      <w:r w:rsidR="0051009C">
        <w:t xml:space="preserve">also </w:t>
      </w:r>
      <w:r w:rsidRPr="00167BF5">
        <w:t>demanding</w:t>
      </w:r>
      <w:r w:rsidR="004156E6">
        <w:t>, big</w:t>
      </w:r>
      <w:r w:rsidR="00E006C9">
        <w:t xml:space="preserve"> data storage remains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4A16CE">
        <w:t>captors</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time 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lastRenderedPageBreak/>
        <w:t>services</w:t>
      </w:r>
      <w:r w:rsidR="00E41474">
        <w:rPr>
          <w:rStyle w:val="shorttext"/>
          <w:lang w:val="en"/>
        </w:rPr>
        <w:t xml:space="preserve"> </w:t>
      </w:r>
      <w:r w:rsidR="007F09AF">
        <w:rPr>
          <w:rStyle w:val="shorttext"/>
          <w:lang w:val="en"/>
        </w:rPr>
        <w:t>could be 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0E3941">
        <w:t>complement</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483238" w:rsidP="00AC34FA">
      <w:pPr>
        <w:pStyle w:val="Ttulo3"/>
      </w:pPr>
      <w:r>
        <w:t xml:space="preserve">Technological advances </w:t>
      </w:r>
    </w:p>
    <w:p w:rsidR="00AC34FA" w:rsidRDefault="004C700C" w:rsidP="00457241">
      <w:pPr>
        <w:pStyle w:val="Textoindependiente"/>
        <w:ind w:firstLine="720"/>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456852">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Gonzalez et al. 2016; Lhoest et al. 2015; van Gemert et al. 2015; Christiansen et al. 2014; Martin et al. 2012; Abd-Elrahman, Pearlstine, and Percival 2005; Longmore et al. 2017; Seymour et al. 2017)", "plainTextFormattedCitation" : "(Andrew and Shephard 2017; Chabot and Francis 2016; Gonzalez et al. 2016; Lhoest et al. 2015; van Gemert et al. 2015; Christiansen et al. 2014; Martin et al. 2012; Abd-Elrahman, Pearlstine, and Percival 2005; Longmore et al. 2017; Seymour et al. 2017)", "previouslyFormattedCitation" : "(Andrew and Shephard 2017; Chabot and Francis 2016;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4F4AD6" w:rsidRPr="004F4AD6">
        <w:rPr>
          <w:noProof/>
        </w:rPr>
        <w:t>(Andrew and Shephard 2017; Chabot and Francis 2016;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C0216C">
        <w:t>photogrammetric process</w:t>
      </w:r>
      <w:r w:rsidR="00857FDB">
        <w:t xml:space="preserve"> is guaranteed from </w:t>
      </w:r>
      <w:r w:rsidR="006A0222">
        <w:t xml:space="preserve">commercial software and </w:t>
      </w:r>
      <w:r w:rsidR="00C0216C">
        <w:t xml:space="preserve">emerging </w:t>
      </w:r>
      <w:r w:rsidR="0033434D">
        <w:t>open source</w:t>
      </w:r>
      <w:r w:rsidR="00E461AC">
        <w:t xml:space="preserve"> alternatives </w:t>
      </w:r>
      <w:r w:rsidR="003F0A74">
        <w:t>are</w:t>
      </w:r>
      <w:r w:rsidR="0033434D">
        <w:t xml:space="preserve"> </w:t>
      </w:r>
      <w:r w:rsidR="00F53C94">
        <w:t>promoted by institutions</w:t>
      </w:r>
      <w:r w:rsidR="00502C06">
        <w:t xml:space="preserve"> </w:t>
      </w:r>
      <w:r w:rsidR="00502C06" w:rsidRPr="00502C06">
        <w:rPr>
          <w:color w:val="FF0000"/>
        </w:rPr>
        <w:t>cita</w:t>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202C3D">
        <w:t xml:space="preserve">On the other hand, </w:t>
      </w:r>
      <w:r w:rsidR="007155F7">
        <w:t xml:space="preserve"> </w:t>
      </w:r>
      <w:r w:rsidR="00202C3D">
        <w:t>t</w:t>
      </w:r>
      <w:r w:rsidR="008525B9">
        <w:t>raditional p</w:t>
      </w:r>
      <w:r w:rsidR="00B03A80">
        <w:t xml:space="preserve">ixel-based </w:t>
      </w:r>
      <w:r w:rsidR="008525B9">
        <w:t xml:space="preserve">remote sensing </w:t>
      </w:r>
      <w:r w:rsidR="00D249D6">
        <w:t xml:space="preserve">classification </w:t>
      </w:r>
      <w:r w:rsidR="00B03A80">
        <w:t>algorithm</w:t>
      </w:r>
      <w:r w:rsidR="00E461AC">
        <w:t>s</w:t>
      </w:r>
      <w:r w:rsidR="008525B9">
        <w:t xml:space="preserve"> </w:t>
      </w:r>
      <w:r w:rsidR="00E461AC">
        <w:t xml:space="preserve">are not suitable for </w:t>
      </w:r>
      <w:r w:rsidR="00D249D6">
        <w:t xml:space="preserve">fine-scale </w:t>
      </w:r>
      <w:r w:rsidR="008525B9">
        <w:t xml:space="preserve">outcomes from </w:t>
      </w:r>
      <w:r w:rsidR="00D249D6">
        <w:t xml:space="preserve">RPAS </w:t>
      </w:r>
      <w:r w:rsidR="00202C3D" w:rsidRPr="00502C06">
        <w:rPr>
          <w:color w:val="FF0000"/>
        </w:rPr>
        <w:t>cita</w:t>
      </w:r>
      <w:r w:rsidR="00E461AC">
        <w:t>, and further</w:t>
      </w:r>
      <w:r w:rsidR="008525B9">
        <w:t xml:space="preserve"> investment on</w:t>
      </w:r>
      <w:r w:rsidR="00E461AC">
        <w:t xml:space="preserve"> machine learning techniques</w:t>
      </w:r>
      <w:r w:rsidR="008525B9">
        <w:t xml:space="preserve"> would be desirable</w:t>
      </w:r>
      <w:r w:rsidR="00E461AC">
        <w:t xml:space="preserve">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8525B9">
        <w:t xml:space="preserve">. </w:t>
      </w:r>
      <w:r w:rsidR="00F665F3">
        <w:t>In general</w:t>
      </w:r>
      <w:r w:rsidR="008525B9">
        <w:t xml:space="preserve">, we found that </w:t>
      </w:r>
      <w:r w:rsidR="00202C3D">
        <w:t xml:space="preserve">a solid </w:t>
      </w:r>
      <w:r w:rsidR="008525B9">
        <w:t xml:space="preserve">technical and analytical </w:t>
      </w:r>
      <w:r w:rsidR="008525B9">
        <w:lastRenderedPageBreak/>
        <w:t xml:space="preserve">background </w:t>
      </w:r>
      <w:r w:rsidR="00F4674A">
        <w:t xml:space="preserve">is required. This may </w:t>
      </w:r>
      <w:r w:rsidR="00202C3D">
        <w:t xml:space="preserve">could curb the </w:t>
      </w:r>
      <w:r w:rsidR="00202C3D">
        <w:rPr>
          <w:rStyle w:val="shorttext"/>
          <w:lang w:val="en"/>
        </w:rPr>
        <w:t>applicability of RPAS in PA</w:t>
      </w:r>
      <w:r w:rsidR="009935B1">
        <w:rPr>
          <w:rStyle w:val="shorttext"/>
          <w:lang w:val="en"/>
        </w:rPr>
        <w:t>s</w:t>
      </w:r>
      <w:r w:rsidR="00202C3D">
        <w:rPr>
          <w:rStyle w:val="shorttext"/>
          <w:lang w:val="en"/>
        </w:rPr>
        <w:t>, moreover whe</w:t>
      </w:r>
      <w:r w:rsidR="009935B1">
        <w:rPr>
          <w:rStyle w:val="shorttext"/>
          <w:lang w:val="en"/>
        </w:rPr>
        <w:t xml:space="preserve">n despite being </w:t>
      </w:r>
      <w:r w:rsidR="00F665F3">
        <w:rPr>
          <w:rStyle w:val="shorttext"/>
          <w:lang w:val="en"/>
        </w:rPr>
        <w:t xml:space="preserve">strongly </w:t>
      </w:r>
      <w:r w:rsidR="009935B1">
        <w:rPr>
          <w:rStyle w:val="shorttext"/>
          <w:lang w:val="en"/>
        </w:rPr>
        <w:t xml:space="preserve">recognized to effective management, </w:t>
      </w:r>
      <w:r w:rsidR="00F665F3">
        <w:rPr>
          <w:rStyle w:val="shorttext"/>
          <w:lang w:val="en"/>
        </w:rPr>
        <w:t xml:space="preserve">“adequacy of </w:t>
      </w:r>
      <w:r w:rsidR="009935B1">
        <w:rPr>
          <w:rStyle w:val="shorttext"/>
          <w:lang w:val="en"/>
        </w:rPr>
        <w:t>staff training</w:t>
      </w:r>
      <w:r w:rsidR="00F665F3">
        <w:rPr>
          <w:rStyle w:val="shorttext"/>
          <w:lang w:val="en"/>
        </w:rPr>
        <w:t>”</w:t>
      </w:r>
      <w:r w:rsidR="009935B1">
        <w:rPr>
          <w:rStyle w:val="shorttext"/>
          <w:lang w:val="en"/>
        </w:rPr>
        <w:t xml:space="preserve"> perform</w:t>
      </w:r>
      <w:r w:rsidR="00F665F3">
        <w:rPr>
          <w:rStyle w:val="shorttext"/>
          <w:lang w:val="en"/>
        </w:rPr>
        <w:t>s</w:t>
      </w:r>
      <w:r w:rsidR="009935B1">
        <w:rPr>
          <w:rStyle w:val="shorttext"/>
          <w:lang w:val="en"/>
        </w:rPr>
        <w:t xml:space="preserve"> poorly</w:t>
      </w:r>
      <w:r w:rsidR="00F665F3">
        <w:rPr>
          <w:rStyle w:val="shorttext"/>
          <w:lang w:val="en"/>
        </w:rPr>
        <w:t xml:space="preserve"> overall</w:t>
      </w:r>
      <w:r w:rsidR="009935B1">
        <w:rPr>
          <w:rStyle w:val="shorttext"/>
          <w:lang w:val="en"/>
        </w:rPr>
        <w:t>.</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1E3DCC" w:rsidRPr="00ED2190" w:rsidRDefault="004A16CE" w:rsidP="001E3DCC">
      <w:pPr>
        <w:pStyle w:val="Paragraph"/>
      </w:pPr>
      <w:r>
        <w:rPr>
          <w:rStyle w:val="shorttext"/>
          <w:lang w:val="en"/>
        </w:rPr>
        <w:t>Park managers demands practical</w:t>
      </w:r>
      <w:r w:rsidR="003A4641">
        <w:rPr>
          <w:rStyle w:val="shorttext"/>
          <w:lang w:val="en"/>
        </w:rPr>
        <w:t xml:space="preserve"> and cost-effective</w:t>
      </w:r>
      <w:r>
        <w:rPr>
          <w:rStyle w:val="shorttext"/>
          <w:lang w:val="en"/>
        </w:rPr>
        <w:t xml:space="preserve"> solutions to handle an overwhelming amount of environmental issues requiring appropriate decisions</w:t>
      </w:r>
      <w:r w:rsidR="003A4641">
        <w:rPr>
          <w:rStyle w:val="shorttext"/>
          <w:lang w:val="en"/>
        </w:rPr>
        <w:t xml:space="preserve">. </w:t>
      </w:r>
      <w:r w:rsidR="00BC2E3E">
        <w:t xml:space="preserve">Bridging </w:t>
      </w:r>
      <w:r w:rsidR="00BC2E3E">
        <w:rPr>
          <w:lang w:val="en"/>
        </w:rPr>
        <w:t xml:space="preserve">the gap between science and conservation priorities require driving </w:t>
      </w:r>
      <w:r w:rsidR="00BC2E3E" w:rsidRPr="00085CE3">
        <w:t xml:space="preserve">research to those critical aspects of </w:t>
      </w:r>
      <w:r w:rsidR="00BC2E3E">
        <w:t>management requiring</w:t>
      </w:r>
      <w:r w:rsidR="00BC2E3E" w:rsidRPr="00085CE3">
        <w:t xml:space="preserve"> realistic, cost-eff</w:t>
      </w:r>
      <w:r w:rsidR="00BC2E3E">
        <w:t xml:space="preserve">ective and innovative solutions.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social issues to 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BE1E5B">
        <w:rPr>
          <w:rStyle w:val="shorttext"/>
          <w:color w:val="FF0000"/>
          <w:lang w:val="en"/>
        </w:rPr>
        <w:t>and</w:t>
      </w:r>
      <w:r w:rsidR="00BE1E5B" w:rsidRPr="00BE1E5B">
        <w:rPr>
          <w:rStyle w:val="shorttext"/>
          <w:color w:val="FF0000"/>
          <w:lang w:val="en"/>
        </w:rPr>
        <w:t xml:space="preserve"> </w:t>
      </w:r>
      <w:r w:rsidR="00BC2E3E" w:rsidRPr="00BE1E5B">
        <w:rPr>
          <w:rStyle w:val="shorttext"/>
          <w:color w:val="FF0000"/>
          <w:lang w:val="en"/>
        </w:rPr>
        <w:t xml:space="preserve"> </w:t>
      </w:r>
      <w:r w:rsidR="00BE1E5B" w:rsidRPr="00BE1E5B">
        <w:rPr>
          <w:rStyle w:val="Textoennegrita"/>
          <w:b w:val="0"/>
          <w:color w:val="FF0000"/>
        </w:rPr>
        <w:t>inform design decision</w:t>
      </w:r>
      <w:r w:rsidR="00BE1E5B">
        <w:rPr>
          <w:rStyle w:val="Textoennegrita"/>
          <w:b w:val="0"/>
        </w:rPr>
        <w:t xml:space="preserve">, </w:t>
      </w:r>
      <w:r w:rsidR="00C71736">
        <w:rPr>
          <w:rStyle w:val="shorttext"/>
          <w:lang w:val="en"/>
        </w:rPr>
        <w:t>support</w:t>
      </w:r>
      <w:r w:rsidR="00BE1E5B">
        <w:rPr>
          <w:rStyle w:val="shorttext"/>
          <w:lang w:val="en"/>
        </w:rPr>
        <w:t>ing</w:t>
      </w:r>
      <w:r w:rsidR="00220B61" w:rsidRPr="00220B61">
        <w:rPr>
          <w:rStyle w:val="shorttext"/>
          <w:lang w:val="en"/>
        </w:rPr>
        <w:t xml:space="preserve"> a wide range of management measures 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t>References</w:t>
      </w:r>
    </w:p>
    <w:p w:rsidR="00C76779" w:rsidRPr="00C76779" w:rsidRDefault="004C1161" w:rsidP="00C76779">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C76779" w:rsidRPr="00C76779">
        <w:rPr>
          <w:noProof/>
        </w:rPr>
        <w:t xml:space="preserve">Abd-Elrahman, Amr, Leonard Pearlstine, and Franklin Percival. 2005. “Development of Pattern Recognition Algorithm for Automatic Bird Detection from Unmanned Aerial Vehicle Imagery.” </w:t>
      </w:r>
      <w:r w:rsidR="00C76779" w:rsidRPr="00C76779">
        <w:rPr>
          <w:i/>
          <w:iCs/>
          <w:noProof/>
        </w:rPr>
        <w:t>Surveying and Land Information Science</w:t>
      </w:r>
      <w:r w:rsidR="00C76779" w:rsidRPr="00C76779">
        <w:rPr>
          <w:noProof/>
        </w:rPr>
        <w:t xml:space="preserve"> 65 (1): 37.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Andel, Alexander C. van, Serge A. Wich, Christophe Boesch, Lian Pin Koh, Martha M. Robbins, Joseph Kelly, and Hjalmar S. Kuehl. 2015. “Locating Chimpanzee Nests and Identifying Fruiting Trees with an Unmanned Aerial Vehicle.” </w:t>
      </w:r>
      <w:r w:rsidRPr="00C76779">
        <w:rPr>
          <w:i/>
          <w:iCs/>
          <w:noProof/>
        </w:rPr>
        <w:t>American Journal of Primatology</w:t>
      </w:r>
      <w:r w:rsidRPr="00C76779">
        <w:rPr>
          <w:noProof/>
        </w:rPr>
        <w:t xml:space="preserve"> 77 (10): 1122–34. doi:10.1002/ajp.22446.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Anderson, Karen, and Kevin J Gaston. 2013. “Lightweight Unmanned Aerial Vehicles Will Revolutionize Spatial Ecology.” </w:t>
      </w:r>
      <w:r w:rsidRPr="00C76779">
        <w:rPr>
          <w:i/>
          <w:iCs/>
          <w:noProof/>
        </w:rPr>
        <w:t>Frontiers in Ecology and the Environment</w:t>
      </w:r>
      <w:r w:rsidRPr="00C76779">
        <w:rPr>
          <w:noProof/>
        </w:rPr>
        <w:t xml:space="preserve"> 11 (3): 138–46. doi:10.1890/120150.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lastRenderedPageBreak/>
        <w:t>Andrew, Margaret E, and Jill M Shephard. 2017. “Semi-Automated Detection of Eagle Nests: An Application of Very High-Resolution Image Data and Advanced Image Analyses to Wildlife Surveys.” doi:10.1002/rse2.38.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AUVSI. 2013. “Are UAS More Cost Effective than Manned Flights? | Association for Unmanned Vehicle Systems International.” </w:t>
      </w:r>
      <w:r w:rsidRPr="00C76779">
        <w:rPr>
          <w:i/>
          <w:iCs/>
          <w:noProof/>
        </w:rPr>
        <w:t>AUVSI</w:t>
      </w:r>
      <w:r w:rsidRPr="00C76779">
        <w:rPr>
          <w:noProof/>
        </w:rPr>
        <w:t>. http://www.auvsi.org/are-uas-more-cost-effective-manned-flights.</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Banzi, Jamali Firmat. 2014. “A Sensor Based Anti-Poaching System in Tanzania.” </w:t>
      </w:r>
      <w:r w:rsidRPr="00C76779">
        <w:rPr>
          <w:i/>
          <w:iCs/>
          <w:noProof/>
        </w:rPr>
        <w:t>International Journal of Scientific and Research Publications</w:t>
      </w:r>
      <w:r w:rsidRPr="00C76779">
        <w:rPr>
          <w:noProof/>
        </w:rPr>
        <w:t xml:space="preserve"> 4 (4): 1–7.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C76779">
        <w:rPr>
          <w:i/>
          <w:iCs/>
          <w:noProof/>
        </w:rPr>
        <w:t>PLoS ONE</w:t>
      </w:r>
      <w:r w:rsidRPr="00C76779">
        <w:rPr>
          <w:noProof/>
        </w:rPr>
        <w:t xml:space="preserve"> 9 (12): 1–17. doi:10.1371/journal.pone.0115608.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Bayram, Haluk, Krishna Doddapaneni, Nikolaos Stefas, and Volkan Isler. 2016. “Active Localization of VHF Collared Animals with Aerial Robots,” no. 13: 74–75. doi:10.1109/COASE.2016.7743503.</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C76779">
        <w:rPr>
          <w:i/>
          <w:iCs/>
          <w:noProof/>
        </w:rPr>
        <w:t>Coral Reefs</w:t>
      </w:r>
      <w:r w:rsidRPr="00C76779">
        <w:rPr>
          <w:noProof/>
        </w:rPr>
        <w:t xml:space="preserve"> 36 (1). Springer Berlin Heidelberg: 269–75. doi:10.1007/s00338-016-1522-0.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C76779">
        <w:rPr>
          <w:i/>
          <w:iCs/>
          <w:noProof/>
        </w:rPr>
        <w:t>Estuarine, Coastal and Shelf Science</w:t>
      </w:r>
      <w:r w:rsidRPr="00C76779">
        <w:rPr>
          <w:noProof/>
        </w:rPr>
        <w:t xml:space="preserve"> 149. Elsevier Ltd: 160–67. doi:10.1016/j.ecss.2014.08.012.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Casella, Elisa, Alessio Rovere, Andrea Pedroncini, Colin P. Stark, Marco Casella, Marco Ferrari, and Marco Firpo. 2016. “Drones as Tools for Monitoring Beach Topography Changes in the Ligurian Sea (NW Mediterranean).” </w:t>
      </w:r>
      <w:r w:rsidRPr="00C76779">
        <w:rPr>
          <w:i/>
          <w:iCs/>
          <w:noProof/>
        </w:rPr>
        <w:t>Geo-Marine Letters</w:t>
      </w:r>
      <w:r w:rsidRPr="00C76779">
        <w:rPr>
          <w:noProof/>
        </w:rPr>
        <w:t xml:space="preserve"> 36 (2): 151–63. doi:10.1007/s00367-016-0435-9.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Chabot, Dominique, and David M Bird. 2012. “Evaluation of an off-the-Shelf Unmanned Aircraft System for Surveying Flocks of Geese.” </w:t>
      </w:r>
      <w:r w:rsidRPr="00C76779">
        <w:rPr>
          <w:i/>
          <w:iCs/>
          <w:noProof/>
        </w:rPr>
        <w:t>Waterbirds</w:t>
      </w:r>
      <w:r w:rsidRPr="00C76779">
        <w:rPr>
          <w:noProof/>
        </w:rPr>
        <w:t xml:space="preserve"> 35 (1): 170–74. doi:10.1675/063.035.0119.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2013. “Small Unmanned Aircraft: Precise and Convenient New Tools for Surveying Wetlands” 24 (June): 15–24.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Chabot, Dominique, and Charles M. Francis. 2016. “Computer-Automated Bird Detection and Counts in High-Resolution Aerial Images: A Review.” </w:t>
      </w:r>
      <w:r w:rsidRPr="00C76779">
        <w:rPr>
          <w:i/>
          <w:iCs/>
          <w:noProof/>
        </w:rPr>
        <w:t>Journal of Field Ornithology</w:t>
      </w:r>
      <w:r w:rsidRPr="00C76779">
        <w:rPr>
          <w:noProof/>
        </w:rPr>
        <w:t xml:space="preserve"> 87 (4): 343–59. doi:10.1111/jofo.12171.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Chamata, Johnny Elie, and Lisa Marie King. 2017. “The Commercial Use of Drones in U.S. National Parks.” </w:t>
      </w:r>
      <w:r w:rsidRPr="00C76779">
        <w:rPr>
          <w:i/>
          <w:iCs/>
          <w:noProof/>
        </w:rPr>
        <w:t>The International Technology Management Review</w:t>
      </w:r>
      <w:r w:rsidRPr="00C76779">
        <w:rPr>
          <w:noProof/>
        </w:rPr>
        <w:t xml:space="preserve"> 6 (4): 158–</w:t>
      </w:r>
      <w:r w:rsidRPr="00C76779">
        <w:rPr>
          <w:noProof/>
        </w:rPr>
        <w:lastRenderedPageBreak/>
        <w:t>64.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Chape, Stuart, Mark Spalding, and Martin Jenkins. 2008. </w:t>
      </w:r>
      <w:r w:rsidRPr="00C76779">
        <w:rPr>
          <w:i/>
          <w:iCs/>
          <w:noProof/>
        </w:rPr>
        <w:t>The World’s Protected Areas: Status, Values and Prospects in the 21st Century</w:t>
      </w:r>
      <w:r w:rsidRPr="00C76779">
        <w:rPr>
          <w:noProof/>
        </w:rPr>
        <w:t xml:space="preserve">. </w:t>
      </w:r>
      <w:r w:rsidRPr="00C76779">
        <w:rPr>
          <w:i/>
          <w:iCs/>
          <w:noProof/>
        </w:rPr>
        <w:t>Prospects</w:t>
      </w:r>
      <w:r w:rsidRPr="00C76779">
        <w:rPr>
          <w:noProof/>
        </w:rPr>
        <w:t>. doi:10.1007/s10728-009-0140-1.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Christiansen, Peter, Kim A rild Steen, Rasmus N yholm Jørgensen, and Henrik Karstoft. 2014. “Automated Detection and Recognition of Wildlife Using Thermal Cameras.” </w:t>
      </w:r>
      <w:r w:rsidRPr="00C76779">
        <w:rPr>
          <w:i/>
          <w:iCs/>
          <w:noProof/>
        </w:rPr>
        <w:t>Sensors (Basel, Switzerland)</w:t>
      </w:r>
      <w:r w:rsidRPr="00C76779">
        <w:rPr>
          <w:noProof/>
        </w:rPr>
        <w:t xml:space="preserve"> 14 (8): 13778–93. doi:10.3390/s140813778.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Christie, Katherine S., Sophie L. Gilbert, Casey L. Brown, Michael Hatfield, and Leanne Hanson. 2016. “Unmanned Aircraft Systems in Wildlife Research: Current and Future Applications of a Transformative Technology.” </w:t>
      </w:r>
      <w:r w:rsidRPr="00C76779">
        <w:rPr>
          <w:i/>
          <w:iCs/>
          <w:noProof/>
        </w:rPr>
        <w:t>Frontiers in Ecology and the Environment</w:t>
      </w:r>
      <w:r w:rsidRPr="00C76779">
        <w:rPr>
          <w:noProof/>
        </w:rPr>
        <w:t xml:space="preserve"> 14 (5): 241–51. doi:10.1002/fee.1281.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Cliff, Oliver M, Robert Fitch, Salah Sukkarieh, Debra L Saunders, and Robert Heinsohn. 2015. “Online Localization of Radio-Tagged Wildlife with an Autonomous Aerial Robot System.” </w:t>
      </w:r>
      <w:r w:rsidRPr="00C76779">
        <w:rPr>
          <w:i/>
          <w:iCs/>
          <w:noProof/>
        </w:rPr>
        <w:t>Robotics Science and Systems</w:t>
      </w:r>
      <w:r w:rsidRPr="00C76779">
        <w:rPr>
          <w:noProof/>
        </w:rPr>
        <w:t>, no. November 2016: 1–9. doi:10.15607/RSS.2015.XI.042.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Colefax, Andrew P., Paul A. Butcher, and Brendan P. Kelaher. 2017. “The Potential for Unmanned Aerial Vehicles (UAVs) to Conduct Marine Fauna Surveys in Place of Manned Aircraft.” </w:t>
      </w:r>
      <w:r w:rsidRPr="00C76779">
        <w:rPr>
          <w:i/>
          <w:iCs/>
          <w:noProof/>
        </w:rPr>
        <w:t>ICES Journal of Marine Science</w:t>
      </w:r>
      <w:r w:rsidRPr="00C76779">
        <w:rPr>
          <w:noProof/>
        </w:rPr>
        <w:t>. doi:10.1093/icesjms/fsx100.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Ditmer, Mark A., John B. Vincent, Leland K. Werden, Jessie C. Tanner, Timothy G. Laske, Paul A. Iaizzo, David L. Garshelis, and John R. Fieberg. 2015. “Bears Show a Physiological but Limited Behavioral Response to Unmanned Aerial Vehicles.” </w:t>
      </w:r>
      <w:r w:rsidRPr="00C76779">
        <w:rPr>
          <w:i/>
          <w:iCs/>
          <w:noProof/>
        </w:rPr>
        <w:t>Current Biology</w:t>
      </w:r>
      <w:r w:rsidRPr="00C76779">
        <w:rPr>
          <w:noProof/>
        </w:rPr>
        <w:t xml:space="preserve"> 25 (17). Elsevier Ltd: 2278–83. doi:10.1016/j.cub.2015.07.024.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Dudley, Nigel. 2008. </w:t>
      </w:r>
      <w:r w:rsidRPr="00C76779">
        <w:rPr>
          <w:i/>
          <w:iCs/>
          <w:noProof/>
        </w:rPr>
        <w:t>Guidelines for Protected Area Management Categories</w:t>
      </w:r>
      <w:r w:rsidRPr="00C76779">
        <w:rPr>
          <w:noProof/>
        </w:rPr>
        <w:t xml:space="preserve">. </w:t>
      </w:r>
      <w:r w:rsidRPr="00C76779">
        <w:rPr>
          <w:i/>
          <w:iCs/>
          <w:noProof/>
        </w:rPr>
        <w:t>System</w:t>
      </w:r>
      <w:r w:rsidRPr="00C76779">
        <w:rPr>
          <w:noProof/>
        </w:rPr>
        <w:t>. Vol. 3. doi:10.2305/IUCN.CH.2008.PAPS.2.en.</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Duffy, Rosaleen. 2014. “Waging a War to Save Biodiversity: The Rise of Militarized Conservation.” </w:t>
      </w:r>
      <w:r w:rsidRPr="00C76779">
        <w:rPr>
          <w:i/>
          <w:iCs/>
          <w:noProof/>
        </w:rPr>
        <w:t>International Affairs</w:t>
      </w:r>
      <w:r w:rsidRPr="00C76779">
        <w:rPr>
          <w:noProof/>
        </w:rPr>
        <w:t xml:space="preserve"> 90 (4): 819–34. doi:10.1111/1468-2346.12142.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Dulava, Sharon, William T. Bean, and Orien M. W. Richmond. 2015. “ENVIRONMENTAL REVIEWS AND CASE STUDIES: Applications of Unmanned Aircraft Systems (UAS) for Waterbird Surveys.” </w:t>
      </w:r>
      <w:r w:rsidRPr="00C76779">
        <w:rPr>
          <w:i/>
          <w:iCs/>
          <w:noProof/>
        </w:rPr>
        <w:t>Environmental Practice</w:t>
      </w:r>
      <w:r w:rsidRPr="00C76779">
        <w:rPr>
          <w:noProof/>
        </w:rPr>
        <w:t xml:space="preserve"> 17 (3): 201–10. doi:10.1017/S1466046615000186.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Durban, J W, H Fearnbach, W L Perryman, and D J Leroi. 2015. “Photogrammetry of Killer Whales Using a Small Hexacopter Launched at Sea.” </w:t>
      </w:r>
      <w:r w:rsidRPr="00C76779">
        <w:rPr>
          <w:i/>
          <w:iCs/>
          <w:noProof/>
        </w:rPr>
        <w:t>Journal of Unmanned Vehicle Systems</w:t>
      </w:r>
      <w:r w:rsidRPr="00C76779">
        <w:rPr>
          <w:noProof/>
        </w:rPr>
        <w:t xml:space="preserve"> 3 (June): 1–5. doi:dx.doi.org/10.1139/juvs-2015-0020.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Duriez, Olivier, Guillaume Boguszewski, Elisabeth Vas, and David Gre. 2015. “Approaching Birds with Drones: First Experiments and Ethical Guidelines ´,” 2015–18.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Ewers, Robert M., and Ana S.L. Rodrigues. 2008. “Estimates of Reserve Effectiveness Are Confounded by Leakage.” </w:t>
      </w:r>
      <w:r w:rsidRPr="00C76779">
        <w:rPr>
          <w:i/>
          <w:iCs/>
          <w:noProof/>
        </w:rPr>
        <w:t>Trends in Ecology and Evolution</w:t>
      </w:r>
      <w:r w:rsidRPr="00C76779">
        <w:rPr>
          <w:noProof/>
        </w:rPr>
        <w:t>. doi:10.1016/j.tree.2007.11.008.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lastRenderedPageBreak/>
        <w:t xml:space="preserve">F. Dormann, Carsten, Jana M. McPherson, Miguel B. Araújo, Roger Bivand, Janine Bolliger, Gudrun Carl, Richard G. Davies, et al. 2007. “Methods to Account for Spatial Autocorrelation in the Analysis of Species Distributional Data: A Review.” </w:t>
      </w:r>
      <w:r w:rsidRPr="00C76779">
        <w:rPr>
          <w:i/>
          <w:iCs/>
          <w:noProof/>
        </w:rPr>
        <w:t>Ecography</w:t>
      </w:r>
      <w:r w:rsidRPr="00C76779">
        <w:rPr>
          <w:noProof/>
        </w:rPr>
        <w:t xml:space="preserve"> 30 (5): 609–28. doi:10.1111/j.2007.0906-7590.05171.x.</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Fletcher, Stephanie B. Borrelle; Andrew T. 2017. “Will Drones Reduce Investigator Disturbance to Surface-Nesting Birds?” </w:t>
      </w:r>
      <w:r w:rsidRPr="00C76779">
        <w:rPr>
          <w:i/>
          <w:iCs/>
          <w:noProof/>
        </w:rPr>
        <w:t>Marine Ornithology</w:t>
      </w:r>
      <w:r w:rsidRPr="00C76779">
        <w:rPr>
          <w:noProof/>
        </w:rPr>
        <w:t xml:space="preserve"> 45 (January): 89–94.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Fornace, Kimberly M., Chris J. Drakeley, Timothy William, Fe Espino, and Jonathan Cox. 2014. “Mapping Infectious Disease Landscapes: Unmanned Aerial Vehicles and Epidemiology.” </w:t>
      </w:r>
      <w:r w:rsidRPr="00C76779">
        <w:rPr>
          <w:i/>
          <w:iCs/>
          <w:noProof/>
        </w:rPr>
        <w:t>Trends in Parasitology</w:t>
      </w:r>
      <w:r w:rsidRPr="00C76779">
        <w:rPr>
          <w:noProof/>
        </w:rPr>
        <w:t>, October. Elsevier Ltd, 1–6. doi:10.1016/j.pt.2014.09.001.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C76779">
        <w:rPr>
          <w:i/>
          <w:iCs/>
          <w:noProof/>
        </w:rPr>
        <w:t>Nature Publishing Group</w:t>
      </w:r>
      <w:r w:rsidRPr="00C76779">
        <w:rPr>
          <w:noProof/>
        </w:rPr>
        <w:t>, no. November. Nature Publishing Group: 1–9. doi:10.1038/srep38135.</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Gemert, Jan C van, Camiel R Verschoor, Pascal Mettes, Kitso Epema, Lian Pin Koh, and Serge Wich. 2015. “Nature Conservation Drones for Automatic Localization and Counting of Animals.” </w:t>
      </w:r>
      <w:r w:rsidRPr="00C76779">
        <w:rPr>
          <w:i/>
          <w:iCs/>
          <w:noProof/>
        </w:rPr>
        <w:t>Lecture Notes in Computer Science (Including Subseries Lecture Notes in Artificial Intelligence and Lecture Notes in Bioinformatics)</w:t>
      </w:r>
      <w:r w:rsidRPr="00C76779">
        <w:rPr>
          <w:noProof/>
        </w:rPr>
        <w:t xml:space="preserve"> 8925: 255–70. doi:10.1007/978-3-319-16178-5_17.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Getzin, Stephan, Robert S. Nuske, and Kerstin Wiegand. 2014. “Using Unmanned Aerial Vehicles (UAV) to Quantify Spatial Gap Patterns in Forests.” </w:t>
      </w:r>
      <w:r w:rsidRPr="00C76779">
        <w:rPr>
          <w:i/>
          <w:iCs/>
          <w:noProof/>
        </w:rPr>
        <w:t>Remote Sensing</w:t>
      </w:r>
      <w:r w:rsidRPr="00C76779">
        <w:rPr>
          <w:noProof/>
        </w:rPr>
        <w:t xml:space="preserve"> 6 (8): 6988–7004. doi:10.3390/rs6086988.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Getzin, Stephan, Kerstin Wiegand, and Ingo Schöning. 2012. “Assessing Biodiversity in Forests Using Very High-Resolution Images and Unmanned Aerial Vehicles.” </w:t>
      </w:r>
      <w:r w:rsidRPr="00C76779">
        <w:rPr>
          <w:i/>
          <w:iCs/>
          <w:noProof/>
        </w:rPr>
        <w:t>Methods in Ecology and Evolution</w:t>
      </w:r>
      <w:r w:rsidRPr="00C76779">
        <w:rPr>
          <w:noProof/>
        </w:rPr>
        <w:t xml:space="preserve"> 3 (2): 397–404. doi:10.1111/j.2041-210X.2011.00158.x.</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Gini, R., D. Passoni, L. Pinto, and G. Sona. 2012. “Aerial Images From an Uav System: 3D Modeling and Tree Species Classification in a Park Area.” </w:t>
      </w:r>
      <w:r w:rsidRPr="00C76779">
        <w:rPr>
          <w:i/>
          <w:iCs/>
          <w:noProof/>
        </w:rPr>
        <w:t>ISPRS - International Archives of the Photogrammetry, Remote Sensing and Spatial Information Sciences</w:t>
      </w:r>
      <w:r w:rsidRPr="00C76779">
        <w:rPr>
          <w:noProof/>
        </w:rPr>
        <w:t xml:space="preserve"> XXXIX-B1 (September): 361–66. doi:10.5194/isprsarchives-XXXIX-B1-361-2012.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Gonzalez, Luis F., Glen A. Montes, Eduard Puig, Sandra Johnson, Kerrie Mengersen, and Kevin J. Gaston. 2016. “Unmanned Aerial Vehicles (UAVs) and Artificial Intelligence Revolutionizing Wildlife Monitoring and Conservation.” </w:t>
      </w:r>
      <w:r w:rsidRPr="00C76779">
        <w:rPr>
          <w:i/>
          <w:iCs/>
          <w:noProof/>
        </w:rPr>
        <w:t>Sensors (Switzerland)</w:t>
      </w:r>
      <w:r w:rsidRPr="00C76779">
        <w:rPr>
          <w:noProof/>
        </w:rPr>
        <w:t xml:space="preserve"> 16 (1). doi:10.3390/s16010097.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Grémillet, David, William Puech, Véronique Garçon, Thierry Boulinier, and Yvon Le Maho. 2012. “Robots in Ecology: Welcome to the Machine.” </w:t>
      </w:r>
      <w:r w:rsidRPr="00C76779">
        <w:rPr>
          <w:i/>
          <w:iCs/>
          <w:noProof/>
        </w:rPr>
        <w:t>Open Journal of Ecology</w:t>
      </w:r>
      <w:r w:rsidRPr="00C76779">
        <w:rPr>
          <w:noProof/>
        </w:rPr>
        <w:t xml:space="preserve"> 2 (2): 49–57. doi:10.4236/oje.2012.22006.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Groom, Martha J, Gary Meffe, and C Ronald Caroll. 2006. “Principles of Conservation Biology” 3 (779): 63–109.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lastRenderedPageBreak/>
        <w:t xml:space="preserve">Gross, John E., Scott J. Goetz, and Josef Cihlar. 2009. “Application of Remote Sensing to Parks and Protected Area Monitoring: Introduction to the Special Issue.” </w:t>
      </w:r>
      <w:r w:rsidRPr="00C76779">
        <w:rPr>
          <w:i/>
          <w:iCs/>
          <w:noProof/>
        </w:rPr>
        <w:t>Remote Sensing of Environment</w:t>
      </w:r>
      <w:r w:rsidRPr="00C76779">
        <w:rPr>
          <w:noProof/>
        </w:rPr>
        <w:t xml:space="preserve"> 113 (7). Elsevier B.V.: 1343–45. doi:10.1016/j.rse.2008.12.013.</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Gülci, Sercan, and Abdullah Emin Akay. 2016. “Using Thermal Infrared Imagery Produced by Unmanned Air Vehicles to Evaluate Locations of Ecological Road Structures.” </w:t>
      </w:r>
      <w:r w:rsidRPr="00C76779">
        <w:rPr>
          <w:i/>
          <w:iCs/>
          <w:noProof/>
        </w:rPr>
        <w:t>Journal of the Faculty of Forestry Istambul University</w:t>
      </w:r>
      <w:r w:rsidRPr="00C76779">
        <w:rPr>
          <w:noProof/>
        </w:rPr>
        <w:t xml:space="preserve"> 66 (2): 698–709. doi:10.17099/jffiu.76461.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Hansen, Andreas Skriver. 2016. “Applying Visitor Monitoring Methods in Coastal and Marine Areas – Some Learnings and Critical Reflections from Sweden.” </w:t>
      </w:r>
      <w:r w:rsidRPr="00C76779">
        <w:rPr>
          <w:i/>
          <w:iCs/>
          <w:noProof/>
        </w:rPr>
        <w:t>Scandinavian Journal of Hospitality and Tourism</w:t>
      </w:r>
      <w:r w:rsidRPr="00C76779">
        <w:rPr>
          <w:noProof/>
        </w:rPr>
        <w:t xml:space="preserve"> 2250 (June): 1–18. doi:10.1080/15022250.2016.1155481.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Hilborn, Ray, Peter Arcese, Markus Borner, Justin Hando, Grant Hopcraft, Martin Loibooki, Simon Mduma, and Anthony R E Sinclair. 2006. “Effective Enforcement in a Conservation Area.” </w:t>
      </w:r>
      <w:r w:rsidRPr="00C76779">
        <w:rPr>
          <w:i/>
          <w:iCs/>
          <w:noProof/>
        </w:rPr>
        <w:t>Science</w:t>
      </w:r>
      <w:r w:rsidRPr="00C76779">
        <w:rPr>
          <w:noProof/>
        </w:rPr>
        <w:t xml:space="preserve"> 314 (5803): 1266–1266. doi:10.1126/science.1132780.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Hodgson, Amanda, David Peel, and Natalie Kelly. 2017. “Unmanned Aerial Vehicles for Surveying Marine Fauna: Assessing Detection Probability.” </w:t>
      </w:r>
      <w:r w:rsidRPr="00C76779">
        <w:rPr>
          <w:i/>
          <w:iCs/>
          <w:noProof/>
        </w:rPr>
        <w:t>Ecological Applications</w:t>
      </w:r>
      <w:r w:rsidRPr="00C76779">
        <w:rPr>
          <w:noProof/>
        </w:rPr>
        <w:t xml:space="preserve"> 27 (4): 1253–67. doi:10.1002/eap.1519.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Hodgson, Jarrod C., and Lian Pin Koh. 2016. “Best Practice for Minimising Unmanned Aerial Vehicle Disturbance to Wildlife in Biological Field Research.” </w:t>
      </w:r>
      <w:r w:rsidRPr="00C76779">
        <w:rPr>
          <w:i/>
          <w:iCs/>
          <w:noProof/>
        </w:rPr>
        <w:t>Current Biology</w:t>
      </w:r>
      <w:r w:rsidRPr="00C76779">
        <w:rPr>
          <w:noProof/>
        </w:rPr>
        <w:t xml:space="preserve"> 26 (10). doi:10.1016/j.cub.2016.04.001.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Hodgson, Jarrod C, Shane M Baylis, Rowan Mott, Ashley Herrod, and Rohan H Clarke. 2016. “Precision Wildlife Monitoring Using Unmanned Aerial Vehicles.” </w:t>
      </w:r>
      <w:r w:rsidRPr="00C76779">
        <w:rPr>
          <w:i/>
          <w:iCs/>
          <w:noProof/>
        </w:rPr>
        <w:t>Scientific Reports</w:t>
      </w:r>
      <w:r w:rsidRPr="00C76779">
        <w:rPr>
          <w:noProof/>
        </w:rPr>
        <w:t xml:space="preserve"> 6 (March). Nature Publishing Group: 22574. doi:10.1038/srep22574.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Husson, Eva. 2016. “Images from Unmanned Aircraft Systems for Surveying Aquatic and Riparian Vegetation.” Uppsala.</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Israel, Martin, and Aline Reinhard. 2017. “Detecting Nests of Lapwing Birds with the Aid of a Small Unmanned Aerial Vehicle with Thermal Camera.” In </w:t>
      </w:r>
      <w:r w:rsidRPr="00C76779">
        <w:rPr>
          <w:i/>
          <w:iCs/>
          <w:noProof/>
        </w:rPr>
        <w:t>Unmanned Aircraft Systems (ICUAS), 2017 International Conference on</w:t>
      </w:r>
      <w:r w:rsidRPr="00C76779">
        <w:rPr>
          <w:noProof/>
        </w:rPr>
        <w:t>, 1199–1207.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Ivosevic, Bojana, Yong Gu Han, and Ohseok Kwon. 2017. “Calculating Coniferous Tree Coverage Using Unmanned Aerial Vehicle Photogrammetry.” </w:t>
      </w:r>
      <w:r w:rsidRPr="00C76779">
        <w:rPr>
          <w:i/>
          <w:iCs/>
          <w:noProof/>
        </w:rPr>
        <w:t>Journal of Ecology and Environment</w:t>
      </w:r>
      <w:r w:rsidRPr="00C76779">
        <w:rPr>
          <w:noProof/>
        </w:rPr>
        <w:t xml:space="preserve"> 41 (1). Journal of Ecology and Environment: 4–11. doi:10.1186/s41610-017-0029-0.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Jain, Mukesh. 2013. “Unmanned Aerial Survey of Elephants.” </w:t>
      </w:r>
      <w:r w:rsidRPr="00C76779">
        <w:rPr>
          <w:i/>
          <w:iCs/>
          <w:noProof/>
        </w:rPr>
        <w:t>PLoS ONE</w:t>
      </w:r>
      <w:r w:rsidRPr="00C76779">
        <w:rPr>
          <w:noProof/>
        </w:rPr>
        <w:t>. doi:10.1371/ journal.pone.0054700.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Jewell, Zoe. 2013. “Effect of Monitoring Technique on Quality of Conservation Science.” </w:t>
      </w:r>
      <w:r w:rsidRPr="00C76779">
        <w:rPr>
          <w:i/>
          <w:iCs/>
          <w:noProof/>
        </w:rPr>
        <w:t>Conservation Biology</w:t>
      </w:r>
      <w:r w:rsidRPr="00C76779">
        <w:rPr>
          <w:noProof/>
        </w:rPr>
        <w:t xml:space="preserve"> 27 (3): 501–8. doi:10.1111/cobi.12066.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Kachamba, Daud Jones, Hans Ole Ørka, Terje Gobakken, Tron Eid, and Weston Mwase. 2016. “Biomass Estimation Using 3D Data from Unmanned Aerial Vehicle Imagery in </w:t>
      </w:r>
      <w:r w:rsidRPr="00C76779">
        <w:rPr>
          <w:noProof/>
        </w:rPr>
        <w:lastRenderedPageBreak/>
        <w:t xml:space="preserve">a Tropical Woodland.” </w:t>
      </w:r>
      <w:r w:rsidRPr="00C76779">
        <w:rPr>
          <w:i/>
          <w:iCs/>
          <w:noProof/>
        </w:rPr>
        <w:t>Remote Sensing</w:t>
      </w:r>
      <w:r w:rsidRPr="00C76779">
        <w:rPr>
          <w:noProof/>
        </w:rPr>
        <w:t xml:space="preserve"> 8 (11): 1–18. doi:10.3390/rs8110968.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King, Lisa M. 2014. “Will Drones Revolutionise Ecotourism?” </w:t>
      </w:r>
      <w:r w:rsidRPr="00C76779">
        <w:rPr>
          <w:i/>
          <w:iCs/>
          <w:noProof/>
        </w:rPr>
        <w:t>Journal of Ecotourism</w:t>
      </w:r>
      <w:r w:rsidRPr="00C76779">
        <w:rPr>
          <w:noProof/>
        </w:rPr>
        <w:t xml:space="preserve"> 13 (1): 85–92. doi:10.1080/14724049.2014.948448.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Koh, Lian Pin, and Serge A. Wich. 2012. “Dawn of Drone Ecology: Low-Cost Autonomous Aerial Vehicles for Conservation.” </w:t>
      </w:r>
      <w:r w:rsidRPr="00C76779">
        <w:rPr>
          <w:i/>
          <w:iCs/>
          <w:noProof/>
        </w:rPr>
        <w:t>Tropical Conservation Science</w:t>
      </w:r>
      <w:r w:rsidRPr="00C76779">
        <w:rPr>
          <w:noProof/>
        </w:rPr>
        <w:t xml:space="preserve"> 5 (2): 121–32. doi:WOS:000310846600002.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Körner, Fabian, Raphael Speck, Ali Haydar, and Salah Sukkarieh. 2010. “Autonomous Airborne Wildlife Tracking Using Radio Signal Strength,” 107–12.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Koski, William. 2010. “An Inventory and Evaluation of Unmanned Aerial Systems for Offshore Surveys of Marine Mammals An Inventory and Evaluation of Unmanned Aerial Systems for Offshore Surveys of Marine Mammals,” no. March.</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C76779">
        <w:rPr>
          <w:i/>
          <w:iCs/>
          <w:noProof/>
        </w:rPr>
        <w:t>Aquatic Mammals</w:t>
      </w:r>
      <w:r w:rsidRPr="00C76779">
        <w:rPr>
          <w:noProof/>
        </w:rPr>
        <w:t xml:space="preserve"> 35 (3): 347–57. doi:10.1578/AM.35.3.2009.347.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Koski, William R., Gayan Gamage, Andrew R. Davis, Tony Mathews, Bernard LeBlanc, and Steven H. Ferguson. 2015. “Evaluation of UAS for Photographic Re-Identification of Bowhead Whales, Balaena Mysticetus.” </w:t>
      </w:r>
      <w:r w:rsidRPr="00C76779">
        <w:rPr>
          <w:i/>
          <w:iCs/>
          <w:noProof/>
        </w:rPr>
        <w:t>Journal of Unmanned Vehicle Systems</w:t>
      </w:r>
      <w:r w:rsidRPr="00C76779">
        <w:rPr>
          <w:noProof/>
        </w:rPr>
        <w:t xml:space="preserve"> 3 (1): 22–29. doi:10.1139/juvs-2014-0014.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Leary, David. 2017. “Drones on Ice: An Assessment of the Legal Implications of the Use of Unmanned Aerial Vehicles in Scientific Research and by the Tourist Industry in Antarctica.” </w:t>
      </w:r>
      <w:r w:rsidRPr="00C76779">
        <w:rPr>
          <w:i/>
          <w:iCs/>
          <w:noProof/>
        </w:rPr>
        <w:t>Polar Record</w:t>
      </w:r>
      <w:r w:rsidRPr="00C76779">
        <w:rPr>
          <w:noProof/>
        </w:rPr>
        <w:t>, no. May: 1–15. doi:10.1017/S0032247417000262.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Leverington, Fiona, Katia Lemos Costa, Jose Courrau, Helena Pavese, Christoph Nolte, Melitta Marr, Lauren Coad, et al. 2010. “Management Effectiveness Evaluation in Protected Areas – a Global Study. Second Edition 2010.” </w:t>
      </w:r>
      <w:r w:rsidRPr="00C76779">
        <w:rPr>
          <w:i/>
          <w:iCs/>
          <w:noProof/>
        </w:rPr>
        <w:t>Environmental Management</w:t>
      </w:r>
      <w:r w:rsidRPr="00C76779">
        <w:rPr>
          <w:noProof/>
        </w:rPr>
        <w:t xml:space="preserve"> 46 (5): 685–98. doi:10.1007/s00267-010-9564-5.</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Lhoest, S, J Linchant, S Quevauvillers, C Vermeulen, and P Lejeune. 2015. “How Many Hippos (Homhip): Algorithm for Automatic Counts of Animals with Infra-Red Thermal Imagery from UAV.” </w:t>
      </w:r>
      <w:r w:rsidRPr="00C76779">
        <w:rPr>
          <w:i/>
          <w:iCs/>
          <w:noProof/>
        </w:rPr>
        <w:t>International Archives of the Photogrammetry, Remote Sensing and Spatial Information Sciences - ISPRS Archives</w:t>
      </w:r>
      <w:r w:rsidRPr="00C76779">
        <w:rPr>
          <w:noProof/>
        </w:rPr>
        <w:t xml:space="preserve"> 40 (3W3): 355–62. doi:10.5194/isprsarchives-XL-3-W3-355-2015.</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Linchant, Julie, Jonathan Lisein, Jean Semeki, Philippe Lejeune, and Cédric Vermeulen. 2015a. “Are Unmanned Aircraft Systems (UASs) the Future of Wildlife Monitoring? A Review of Accomplishments and Challenges.” </w:t>
      </w:r>
      <w:r w:rsidRPr="00C76779">
        <w:rPr>
          <w:i/>
          <w:iCs/>
          <w:noProof/>
        </w:rPr>
        <w:t>Mammal Review</w:t>
      </w:r>
      <w:r w:rsidRPr="00C76779">
        <w:rPr>
          <w:noProof/>
        </w:rPr>
        <w:t xml:space="preserve"> 45 (4): 239–52. doi:10.1111/mam.12046.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 2015b. “Are Unmanned Aircraft Systems (UASs) the Future of Wildlife Monitoring? A Review of Accomplishments and Challenges.” </w:t>
      </w:r>
      <w:r w:rsidRPr="00C76779">
        <w:rPr>
          <w:i/>
          <w:iCs/>
          <w:noProof/>
        </w:rPr>
        <w:t>Mammal Review</w:t>
      </w:r>
      <w:r w:rsidRPr="00C76779">
        <w:rPr>
          <w:noProof/>
        </w:rPr>
        <w:t xml:space="preserve"> 45 (4): 239–52. doi:10.1111/mam.12046.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Lisein, Jonathan, Adrien Michez, Hugues Claessens, and Philippe Lejeune. 2015. </w:t>
      </w:r>
      <w:r w:rsidRPr="00C76779">
        <w:rPr>
          <w:noProof/>
        </w:rPr>
        <w:lastRenderedPageBreak/>
        <w:t xml:space="preserve">“Discrimination of Deciduous Tree Species from Time Series of Unmanned Aerial System Imagery.” </w:t>
      </w:r>
      <w:r w:rsidRPr="00C76779">
        <w:rPr>
          <w:i/>
          <w:iCs/>
          <w:noProof/>
        </w:rPr>
        <w:t>PLoS ONE</w:t>
      </w:r>
      <w:r w:rsidRPr="00C76779">
        <w:rPr>
          <w:noProof/>
        </w:rPr>
        <w:t xml:space="preserve"> 10 (11). doi:10.1371/journal.pone.0141006.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C76779">
        <w:rPr>
          <w:i/>
          <w:iCs/>
          <w:noProof/>
        </w:rPr>
        <w:t>Journal of Unmanned Vehicle Systems</w:t>
      </w:r>
      <w:r w:rsidRPr="00C76779">
        <w:rPr>
          <w:noProof/>
        </w:rPr>
        <w:t xml:space="preserve"> 3 (4): 252–58. doi:10.1139/juvs-2015-0009.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C76779">
        <w:rPr>
          <w:i/>
          <w:iCs/>
          <w:noProof/>
        </w:rPr>
        <w:t>International Journal of Remote Sensing</w:t>
      </w:r>
      <w:r w:rsidRPr="00C76779">
        <w:rPr>
          <w:noProof/>
        </w:rPr>
        <w:t xml:space="preserve"> 38 (8–10): 2623–38. doi:10.1080/01431161.2017.1280639.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Lyons, Mitchell, Kate Brandis, Corey Callaghan, Justin Mccann, Charlotte Mills, Sharon Ryall, and Richard Kingsford. 2017. “Bird Interactions with Drones from Individuals to Large Colonies.” </w:t>
      </w:r>
      <w:r w:rsidRPr="00C76779">
        <w:rPr>
          <w:i/>
          <w:iCs/>
          <w:noProof/>
        </w:rPr>
        <w:t>bioRxiv</w:t>
      </w:r>
      <w:r w:rsidRPr="00C76779">
        <w:rPr>
          <w:noProof/>
        </w:rPr>
        <w:t>, 1–10. doi:10.1101/109926.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C76779">
        <w:rPr>
          <w:i/>
          <w:iCs/>
          <w:noProof/>
        </w:rPr>
        <w:t>PLoS ONE</w:t>
      </w:r>
      <w:r w:rsidRPr="00C76779">
        <w:rPr>
          <w:noProof/>
        </w:rPr>
        <w:t xml:space="preserve"> 7 (6): 1–8. doi:10.1371/journal.pone.0038882.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McCaldin, Guy, Michael Johnston, and Andrew Rieker. 2015. “Use of Unmanned Aircraft Systems to Assist with Decision Support for Land Managers on Christmas Island (Indian Ocean).” Australia.</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McEvoy, John F., Graham P. Hall, and Paul G. McDonald. 2016. “Evaluation of Unmanned Aerial Vehicle Shape, Flight Path and Camera Type for Waterfowl Surveys: Disturbance Effects and Species Recognition.” </w:t>
      </w:r>
      <w:r w:rsidRPr="00C76779">
        <w:rPr>
          <w:i/>
          <w:iCs/>
          <w:noProof/>
        </w:rPr>
        <w:t>PeerJ</w:t>
      </w:r>
      <w:r w:rsidRPr="00C76779">
        <w:rPr>
          <w:noProof/>
        </w:rPr>
        <w:t xml:space="preserve"> 4. doi:10.7717/peerj.1831.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Michez, Adrien, Hervé Piégay, Lisein Jonathan, Hugues Claessens, and Philippe Lejeune. 2016. “Mapping of Riparian Invasive Species with Supervised Classification of Unmanned Aerial System (UAS) Imagery.” </w:t>
      </w:r>
      <w:r w:rsidRPr="00C76779">
        <w:rPr>
          <w:i/>
          <w:iCs/>
          <w:noProof/>
        </w:rPr>
        <w:t>International Journal of Applied Earth Observation and Geoinformation</w:t>
      </w:r>
      <w:r w:rsidRPr="00C76779">
        <w:rPr>
          <w:noProof/>
        </w:rPr>
        <w:t xml:space="preserve"> 44. Elsevier B.V.: 88–94. doi:10.1016/j.jag.2015.06.014.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Mulero-Pázmány, Margarita, Jose Ángel Barasona, Pelayo Acevedo, Joaquín Vicente, and Juan José Negro. 2015. “Unmanned Aircraft Systems Complement Biologging in Spatial Ecology Studies.” </w:t>
      </w:r>
      <w:r w:rsidRPr="00C76779">
        <w:rPr>
          <w:i/>
          <w:iCs/>
          <w:noProof/>
        </w:rPr>
        <w:t>Ecology and Evolution</w:t>
      </w:r>
      <w:r w:rsidRPr="00C76779">
        <w:rPr>
          <w:noProof/>
        </w:rPr>
        <w:t xml:space="preserve"> 5 (21): 4808–18. doi:10.1002/ece3.1744.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Mulero-Pázmány, Margarita, Susanne Jenni-Eiermann, Nicolas Strebel, Thomas Sattler, Juan José Negro, and Zulima Tablado. 2017. “Unmanned Aircraft Systems as a New Source of Disturbance for Wildlife: A Systematic Review.” </w:t>
      </w:r>
      <w:r w:rsidRPr="00C76779">
        <w:rPr>
          <w:i/>
          <w:iCs/>
          <w:noProof/>
        </w:rPr>
        <w:t>PLoS ONE</w:t>
      </w:r>
      <w:r w:rsidRPr="00C76779">
        <w:rPr>
          <w:noProof/>
        </w:rPr>
        <w:t xml:space="preserve"> 12 (6). doi:10.1371/journal.pone.0178448.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lastRenderedPageBreak/>
        <w:t xml:space="preserve">Mulero-Pázmány, Margarita, Juan José Negro, and Miguel Ferrer. 2013. “A Low Cost Way for Assessing Bird Risk Hazards in Power Lines: Fixed-Wing Small Unmanned Aircraft Systems.” </w:t>
      </w:r>
      <w:r w:rsidRPr="00C76779">
        <w:rPr>
          <w:i/>
          <w:iCs/>
          <w:noProof/>
        </w:rPr>
        <w:t>Journal of Unmanned Vehicle Systems</w:t>
      </w:r>
      <w:r w:rsidRPr="00C76779">
        <w:rPr>
          <w:noProof/>
        </w:rPr>
        <w:t xml:space="preserve"> 2 (1). NRC Research Press: 5–15.</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Mulero-Pázmány, Margarita, Roel Stolper, L. D. Van Essen, Juan J. Negro, and Tyrell Sassen. 2014. “Remotely Piloted Aircraft Systems as a Rhinoceros Anti-Poaching Tool in Africa.” </w:t>
      </w:r>
      <w:r w:rsidRPr="00C76779">
        <w:rPr>
          <w:i/>
          <w:iCs/>
          <w:noProof/>
        </w:rPr>
        <w:t>PLoS ONE</w:t>
      </w:r>
      <w:r w:rsidRPr="00C76779">
        <w:rPr>
          <w:noProof/>
        </w:rPr>
        <w:t xml:space="preserve"> 9 (1): 1–10. doi:10.1371/journal.pone.0083873.</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Müllerová, Jana, Josef Brůna, Tomáš Bartaloš, Petr Dvořák, Michaela Vítková, and Petr Pyšek. 2017. “Timing Is Important: Unmanned Aircraft vs. Satellite Imagery in Plant Invasion Monitoring.” </w:t>
      </w:r>
      <w:r w:rsidRPr="00C76779">
        <w:rPr>
          <w:i/>
          <w:iCs/>
          <w:noProof/>
        </w:rPr>
        <w:t>Frontiers in Plant Science</w:t>
      </w:r>
      <w:r w:rsidRPr="00C76779">
        <w:rPr>
          <w:noProof/>
        </w:rPr>
        <w:t xml:space="preserve"> 8 (May). doi:10.3389/fpls.2017.00887.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Müllerová, Jana, Josef Brůna, Petr Dvořák, Tomáš Bartaloš, and Michaela Vítková. 2016. “Does the Data Resolution/origin Matter? Satellite, Airborne and UAV Imagery to Tackle Plant Invasions.” </w:t>
      </w:r>
      <w:r w:rsidRPr="00C76779">
        <w:rPr>
          <w:i/>
          <w:iCs/>
          <w:noProof/>
        </w:rPr>
        <w:t>International Archives of the Photogrammetry, Remote Sensing and Spatial Information Sciences - ISPRS Archives</w:t>
      </w:r>
      <w:r w:rsidRPr="00C76779">
        <w:rPr>
          <w:noProof/>
        </w:rPr>
        <w:t xml:space="preserve"> 41 (July): 903–8. doi:10.5194/isprsarchives-XLI-B7-903-2016.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OEH. 2017. “Drones in Parks Policy.” </w:t>
      </w:r>
      <w:r w:rsidRPr="00C76779">
        <w:rPr>
          <w:i/>
          <w:iCs/>
          <w:noProof/>
        </w:rPr>
        <w:t>NSW Environment &amp; Heritage</w:t>
      </w:r>
      <w:r w:rsidRPr="00C76779">
        <w:rPr>
          <w:noProof/>
        </w:rPr>
        <w:t>. Accessed October 19. http://www.environment.nsw.gov.au/topics/parks-reserves-and-protected-areas/park-policies/drones-in-parks.</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Olivares-Mendez, Miguel A, Tegawendé F Bissyandé, Kannan Somasundar, Jacques Klein, Holger Voos, and Yves Le Traon. 2014. “The NOAH Project: Giving a Chance to Threatened Species in Africa with UAVs.” </w:t>
      </w:r>
      <w:r w:rsidRPr="00C76779">
        <w:rPr>
          <w:i/>
          <w:iCs/>
          <w:noProof/>
        </w:rPr>
        <w:t>Lecture Notes of the Institute for Computer Sciences, Social-Informatics and Telecommunications Engineering, LNICST</w:t>
      </w:r>
      <w:r w:rsidRPr="00C76779">
        <w:rPr>
          <w:noProof/>
        </w:rPr>
        <w:t xml:space="preserve"> 135 LNICST: 198–208. doi:10.1007/978-3-319-08368-1_24.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C76779">
        <w:rPr>
          <w:i/>
          <w:iCs/>
          <w:noProof/>
        </w:rPr>
        <w:t>Ecosistemas</w:t>
      </w:r>
      <w:r w:rsidRPr="00C76779">
        <w:rPr>
          <w:noProof/>
        </w:rPr>
        <w:t xml:space="preserve"> 25 (2): 13–23. doi:10.7818/ECOS.2016.25-2.03.</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Ore, John Paul, Sebastian Elbaum, Amy Burgin, and Carrick Detweiler. 2015. “Autonomous Aerial Water Sampling.” </w:t>
      </w:r>
      <w:r w:rsidRPr="00C76779">
        <w:rPr>
          <w:i/>
          <w:iCs/>
          <w:noProof/>
        </w:rPr>
        <w:t>Journal of Field Robotics</w:t>
      </w:r>
      <w:r w:rsidRPr="00C76779">
        <w:rPr>
          <w:noProof/>
        </w:rPr>
        <w:t xml:space="preserve"> 32 (8): 1095–1113. doi:10.1002/rob.21591.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Paneque-Gálvez, Jaime, Michael K. McCall, Brian M. Napoletano, Serge A. Wich, and Lian Pin Koh. 2014. “Small Drones for Community-Based Forest Monitoring: An Assessment of Their Feasibility and Potential in Tropical Areas.” </w:t>
      </w:r>
      <w:r w:rsidRPr="00C76779">
        <w:rPr>
          <w:i/>
          <w:iCs/>
          <w:noProof/>
        </w:rPr>
        <w:t>Forests</w:t>
      </w:r>
      <w:r w:rsidRPr="00C76779">
        <w:rPr>
          <w:noProof/>
        </w:rPr>
        <w:t xml:space="preserve"> 5 (6): 1481–1507. doi:10.3390/f5061481.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Park, Keunhyun, and Reid Ewing. 2017. “The Usability of Unmanned Aerial Vehicles (UAVs) for Measuring Park-Based Physical Activity.” </w:t>
      </w:r>
      <w:r w:rsidRPr="00C76779">
        <w:rPr>
          <w:i/>
          <w:iCs/>
          <w:noProof/>
        </w:rPr>
        <w:t>Landscape and Urban Planning</w:t>
      </w:r>
      <w:r w:rsidRPr="00C76779">
        <w:rPr>
          <w:noProof/>
        </w:rPr>
        <w:t xml:space="preserve"> 167 (June). Elsevier: 157–64. doi:10.1016/j.landurbplan.2017.06.010.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Perroy, Ryan L., Timo Sullivan, and Nathan Stephenson. 2017. “Assessing the Impacts of </w:t>
      </w:r>
      <w:r w:rsidRPr="00C76779">
        <w:rPr>
          <w:noProof/>
        </w:rPr>
        <w:lastRenderedPageBreak/>
        <w:t xml:space="preserve">Canopy Openness and Flight Parameters on Detecting a Sub-Canopy Tropical Invasive Plant Using a Small Unmanned Aerial System.” </w:t>
      </w:r>
      <w:r w:rsidRPr="00C76779">
        <w:rPr>
          <w:i/>
          <w:iCs/>
          <w:noProof/>
        </w:rPr>
        <w:t>ISPRS Journal of Photogrammetry and Remote Sensing</w:t>
      </w:r>
      <w:r w:rsidRPr="00C76779">
        <w:rPr>
          <w:noProof/>
        </w:rPr>
        <w:t xml:space="preserve"> 125. International Society for Photogrammetry and Remote Sensing, Inc. (ISPRS): 174–83. doi:10.1016/j.isprsjprs.2017.01.018.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Pimm, Stuart L, Sky Alibhai, Richard Bergl, Alex Dehgan, Chandra Giri, Zoë Jewell, Lucas Joppa, Roland Kays, and Scott Loarie. 2015. “Emerging Technologies to Conserve Biodiversity.” </w:t>
      </w:r>
      <w:r w:rsidRPr="00C76779">
        <w:rPr>
          <w:i/>
          <w:iCs/>
          <w:noProof/>
        </w:rPr>
        <w:t>Trends in Ecology &amp; Evolution</w:t>
      </w:r>
      <w:r w:rsidRPr="00C76779">
        <w:rPr>
          <w:noProof/>
        </w:rPr>
        <w:t xml:space="preserve"> 30 (11). Elsevier Ltd: 685–96. doi:10.1016/j.tree.2015.08.008.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Piragnolo, Marco, Andrea Masiero, and Francesco Pirotti. 2017. “Open Source R for Applying Machine Learning to RPAS Remote Sensing Images.” </w:t>
      </w:r>
      <w:r w:rsidRPr="00C76779">
        <w:rPr>
          <w:i/>
          <w:iCs/>
          <w:noProof/>
        </w:rPr>
        <w:t>Open Geospatial Data, Software and Standards</w:t>
      </w:r>
      <w:r w:rsidRPr="00C76779">
        <w:rPr>
          <w:noProof/>
        </w:rPr>
        <w:t xml:space="preserve"> 2 (1): 16. doi:10.1186/s40965-017-0033-4.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Pomeroy, P, L O Connor, and P Davies. 2015. “Assessing Use of and Reaction to Unmanned Aerial Systems in Gray and Harbor Seals during Breeding and Molt in the UK.” </w:t>
      </w:r>
      <w:r w:rsidRPr="00C76779">
        <w:rPr>
          <w:i/>
          <w:iCs/>
          <w:noProof/>
        </w:rPr>
        <w:t>Journal of Unmanned Vehicle Systems</w:t>
      </w:r>
      <w:r w:rsidRPr="00C76779">
        <w:rPr>
          <w:noProof/>
        </w:rPr>
        <w:t xml:space="preserve"> 113 (September): 102–13.</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Puttock, A.K., A.M. Cunliffe, K. Anderson, and R.E. Brazier. 2015. “Aerial Photography Collected with a Multirotor Drone Reveals Impact of Eurasian Beaver Reintroduction on Ecosystem Structure 1.” </w:t>
      </w:r>
      <w:r w:rsidRPr="00C76779">
        <w:rPr>
          <w:i/>
          <w:iCs/>
          <w:noProof/>
        </w:rPr>
        <w:t>Journal of Unmanned Vehicle Systems</w:t>
      </w:r>
      <w:r w:rsidRPr="00C76779">
        <w:rPr>
          <w:noProof/>
        </w:rPr>
        <w:t xml:space="preserve"> 3 (3): 123–30. doi:10.1139/juvs-2015-0005.</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Ratcliffe, Norman, Damien Guihen, Jeremy Robst, Sarah Crofts, Andrew Stanworth, and Peter Enderlein. 2015. “A Protocol for the Aerial Survey of Penguin Colonies Using UAVs.” </w:t>
      </w:r>
      <w:r w:rsidRPr="00C76779">
        <w:rPr>
          <w:i/>
          <w:iCs/>
          <w:noProof/>
        </w:rPr>
        <w:t>Journal of Unmanned Vehicle Systems</w:t>
      </w:r>
      <w:r w:rsidRPr="00C76779">
        <w:rPr>
          <w:noProof/>
        </w:rPr>
        <w:t xml:space="preserve"> 3 (3): 95–101. doi:10.1139/juvs-2015-0006.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C76779">
        <w:rPr>
          <w:i/>
          <w:iCs/>
          <w:noProof/>
        </w:rPr>
        <w:t>PLoS ONE</w:t>
      </w:r>
      <w:r w:rsidRPr="00C76779">
        <w:rPr>
          <w:noProof/>
        </w:rPr>
        <w:t xml:space="preserve"> 7 (12). doi:10.1371/journal.pone.0050336.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Sardà-Palomera, Francesc, Gerard Bota, Carlos Viñolo, Oriol Pallarés, Víctor Sazatornil, Lluís Brotons, Spartacus Gomáriz, and Francesc Sardà. 2012. “Fine-Scale Bird Monitoring from Light Unmanned Aircraft Systems.” </w:t>
      </w:r>
      <w:r w:rsidRPr="00C76779">
        <w:rPr>
          <w:i/>
          <w:iCs/>
          <w:noProof/>
        </w:rPr>
        <w:t>Ibis</w:t>
      </w:r>
      <w:r w:rsidRPr="00C76779">
        <w:rPr>
          <w:noProof/>
        </w:rPr>
        <w:t xml:space="preserve"> 154 (1): 177–83. doi:10.1111/j.1474-919X.2011.01177.x.</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Schwarzbach, Marc, Maximilian Laiacker, Margarita Mulero-Pazmany, and Konstantin Kondak. 2014. “Remote Water Sampling Using Flying Robots.” </w:t>
      </w:r>
      <w:r w:rsidRPr="00C76779">
        <w:rPr>
          <w:i/>
          <w:iCs/>
          <w:noProof/>
        </w:rPr>
        <w:t>2014 International Conference on Unmanned Aircraft Systems, ICUAS 2014 - Conference Proceedings</w:t>
      </w:r>
      <w:r w:rsidRPr="00C76779">
        <w:rPr>
          <w:noProof/>
        </w:rPr>
        <w:t>, 72–76. doi:10.1109/ICUAS.2014.6842240.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Scobie, Corey A., and Chris H. Hugenholtz. 2016. “Wildlife Monitoring with Unmanned Aerial Vehicles: Quantifying Distance to Auditory Detection.” </w:t>
      </w:r>
      <w:r w:rsidRPr="00C76779">
        <w:rPr>
          <w:i/>
          <w:iCs/>
          <w:noProof/>
        </w:rPr>
        <w:t xml:space="preserve">Wildlife Society </w:t>
      </w:r>
      <w:r w:rsidRPr="00C76779">
        <w:rPr>
          <w:i/>
          <w:iCs/>
          <w:noProof/>
        </w:rPr>
        <w:lastRenderedPageBreak/>
        <w:t>Bulletin</w:t>
      </w:r>
      <w:r w:rsidRPr="00C76779">
        <w:rPr>
          <w:noProof/>
        </w:rPr>
        <w:t xml:space="preserve"> 40 (4): 781–85. doi:10.1002/wsb.700.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C76779">
        <w:rPr>
          <w:i/>
          <w:iCs/>
          <w:noProof/>
        </w:rPr>
        <w:t>Environmental Impact Assessment Review</w:t>
      </w:r>
      <w:r w:rsidRPr="00C76779">
        <w:rPr>
          <w:noProof/>
        </w:rPr>
        <w:t xml:space="preserve"> 30 (1). Elsevier Inc.: 28–41. doi:10.1016/j.eiar.2009.04.001.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Seymour, A. C., J. Dale, M. Hammill, P. N. Halpin, and D. W. Johnston. 2017. “Automated Detection and Enumeration of Marine Wildlife Using Unmanned Aircraft Systems (UAS) and Thermal Imagery.” </w:t>
      </w:r>
      <w:r w:rsidRPr="00C76779">
        <w:rPr>
          <w:i/>
          <w:iCs/>
          <w:noProof/>
        </w:rPr>
        <w:t>Scientific Reports</w:t>
      </w:r>
      <w:r w:rsidRPr="00C76779">
        <w:rPr>
          <w:noProof/>
        </w:rPr>
        <w:t xml:space="preserve"> 7: 45127. doi:10.1038/srep45127.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Soriano, P, F Caballero, and A Ollero. 2009. “RF-Based Particle Filter Localization for Wildlife Tracking by Using an UAV.” </w:t>
      </w:r>
      <w:r w:rsidRPr="00C76779">
        <w:rPr>
          <w:i/>
          <w:iCs/>
          <w:noProof/>
        </w:rPr>
        <w:t>40 Th International Symposium of Robotics</w:t>
      </w:r>
      <w:r w:rsidRPr="00C76779">
        <w:rPr>
          <w:noProof/>
        </w:rPr>
        <w:t>, 239–44.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C76779">
        <w:rPr>
          <w:i/>
          <w:iCs/>
          <w:noProof/>
        </w:rPr>
        <w:t>Remote Sensing in Ecology and Conservation</w:t>
      </w:r>
      <w:r w:rsidRPr="00C76779">
        <w:rPr>
          <w:noProof/>
        </w:rPr>
        <w:t>, no. Manyangadze 2009: 1–9. doi:10.1002/rse2.51.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Stöcker, Claudia, Rohan Bennett, Francesco Nex, Markus Gerke, and Jaap Zevenbergen. 2017. “Review of the Current State of UAV Regulations.” </w:t>
      </w:r>
      <w:r w:rsidRPr="00C76779">
        <w:rPr>
          <w:i/>
          <w:iCs/>
          <w:noProof/>
        </w:rPr>
        <w:t>Remote Sensing</w:t>
      </w:r>
      <w:r w:rsidRPr="00C76779">
        <w:rPr>
          <w:noProof/>
        </w:rPr>
        <w:t xml:space="preserve"> 9 (5): 459. doi:10.3390/rs9050459.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Szantoi, Zoltan, Scot E. Smith, Giovanni Strona, Lian Pin Koh, and Serge A. Wich. 2017. “Mapping Orangutan Habitat and Agricultural Areas Using Landsat OLI Imagery Augmented with Unmanned Aircraft System Aerial Photography.” </w:t>
      </w:r>
      <w:r w:rsidRPr="00C76779">
        <w:rPr>
          <w:i/>
          <w:iCs/>
          <w:noProof/>
        </w:rPr>
        <w:t>International Journal of Remote Sensing</w:t>
      </w:r>
      <w:r w:rsidRPr="00C76779">
        <w:rPr>
          <w:noProof/>
        </w:rPr>
        <w:t xml:space="preserve"> 38 (8–10). Taylor &amp; Francis: 1–15. doi:10.1080/01431161.2017.1280638.</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Tilburg, Christopher Van, S.T. Brown, M. Ferguson, and et al. 2017. “First Report of Using Portable Unmanned Aircraft Systems (Drones) for Search and Rescue.” </w:t>
      </w:r>
      <w:r w:rsidRPr="00C76779">
        <w:rPr>
          <w:i/>
          <w:iCs/>
          <w:noProof/>
        </w:rPr>
        <w:t>Wilderness &amp; Environmental Medicine</w:t>
      </w:r>
      <w:r w:rsidRPr="00C76779">
        <w:rPr>
          <w:noProof/>
        </w:rPr>
        <w:t xml:space="preserve"> 15 (0). Elsevier Inc.: 12. doi:10.1016/j.wem.2016.12.010.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C76779">
        <w:rPr>
          <w:i/>
          <w:iCs/>
          <w:noProof/>
        </w:rPr>
        <w:t>International Journal of Remote Sensing</w:t>
      </w:r>
      <w:r w:rsidRPr="00C76779">
        <w:rPr>
          <w:noProof/>
        </w:rPr>
        <w:t xml:space="preserve"> 38 (8–10). Taylor &amp; Francis: 2427–47. doi:10.1080/01431161.2016.1252477.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U.S. Geological Survey National. 2017. “U.S. Geological Survey National Unmanned Aircraft Systems (UAS) Project.” Accessed September 20. https://uas.usgs.gov/.</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Ventura, Daniele, Michele Bruno, Giovanna Jona Lasinio, Andrea Belluscio, and Giandomenico Ardizzone. 2016. “A Low-Cost Drone Based Application for Identifying and Mapping of Coastal Fish Nursery Grounds.” </w:t>
      </w:r>
      <w:r w:rsidRPr="00C76779">
        <w:rPr>
          <w:i/>
          <w:iCs/>
          <w:noProof/>
        </w:rPr>
        <w:t>Estuarine, Coastal and Shelf Science</w:t>
      </w:r>
      <w:r w:rsidRPr="00C76779">
        <w:rPr>
          <w:noProof/>
        </w:rPr>
        <w:t xml:space="preserve"> 171. doi:10.1016/j.ecss.2016.01.030.</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lastRenderedPageBreak/>
        <w:t xml:space="preserve">Watson, James E. M., Nigel Dudley, Daniel B. Segan, and Marc Hockings. 2014. “The Performance and Potential of Protected Areas.” </w:t>
      </w:r>
      <w:r w:rsidRPr="00C76779">
        <w:rPr>
          <w:i/>
          <w:iCs/>
          <w:noProof/>
        </w:rPr>
        <w:t>Nature</w:t>
      </w:r>
      <w:r w:rsidRPr="00C76779">
        <w:rPr>
          <w:noProof/>
        </w:rPr>
        <w:t xml:space="preserve"> 515 (7525): 67–73. doi:10.1038/nature13947.</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Weissensteiner, M H, J W Poelstra, and J B W Wolf. 2015. “Low-Budget Ready-to-Fly Unmanned Aerial Vehicles: An Effective Tool for Evaluating the Nesting Status of Canopy-Breeding Bird Species.” </w:t>
      </w:r>
      <w:r w:rsidRPr="00C76779">
        <w:rPr>
          <w:i/>
          <w:iCs/>
          <w:noProof/>
        </w:rPr>
        <w:t>Journal of Avian Biology</w:t>
      </w:r>
      <w:r w:rsidRPr="00C76779">
        <w:rPr>
          <w:noProof/>
        </w:rPr>
        <w:t xml:space="preserve"> 46 (4): 425–30. doi:10.1111/jav.00619.</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Wich, Serge, David Dellatore, Max Houghton, Rio Ardi, and Lian Pin Koh. 2016. “A Preliminary Assessment of Using Conservation Drones for Sumatran Orangutan (Pongo Abelii) Distribution and Density.” </w:t>
      </w:r>
      <w:r w:rsidRPr="00C76779">
        <w:rPr>
          <w:i/>
          <w:iCs/>
          <w:noProof/>
        </w:rPr>
        <w:t>Journal of Unmanned Vehicle Systems</w:t>
      </w:r>
      <w:r w:rsidRPr="00C76779">
        <w:rPr>
          <w:noProof/>
        </w:rPr>
        <w:t xml:space="preserve"> 4 (1): 45–52. doi:10.1139/juvs-2015-0015.</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Wilson, Andrew M, Janine Barr, and Megan Zagorski. 2017. “The Feasibility of Counting Songbirds Using Unmanned Aerial Vehicles.” </w:t>
      </w:r>
      <w:r w:rsidRPr="00C76779">
        <w:rPr>
          <w:i/>
          <w:iCs/>
          <w:noProof/>
        </w:rPr>
        <w:t>The Auk</w:t>
      </w:r>
      <w:r w:rsidRPr="00C76779">
        <w:rPr>
          <w:noProof/>
        </w:rPr>
        <w:t xml:space="preserve"> 134 (2): 350–62. doi:10.1642/AUK-16-216.1.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Wilson, Rory P, and and Clive R McMahon. 2006. “Measuring Devices on Wild Animals: What Constitutes Acceptable Practice?” </w:t>
      </w:r>
      <w:r w:rsidRPr="00C76779">
        <w:rPr>
          <w:i/>
          <w:iCs/>
          <w:noProof/>
        </w:rPr>
        <w:t>Frontiers in Ecology and the Environment</w:t>
      </w:r>
      <w:r w:rsidRPr="00C76779">
        <w:rPr>
          <w:noProof/>
        </w:rPr>
        <w:t xml:space="preserve"> 4 (3): 147–54. doi:10.1890/1540-9295(2006)004.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Zahawi, Rakan A, Jonathan P Dandois, Karen D Holl, Dana Nadwodny, J Leighton Reid, and Erle C Ellis. 2015. “Using Lightweight Unmanned Aerial Vehicles to Monitor Tropical Forest Recovery.” </w:t>
      </w:r>
      <w:r w:rsidRPr="00C76779">
        <w:rPr>
          <w:i/>
          <w:iCs/>
          <w:noProof/>
        </w:rPr>
        <w:t>Biological Conservation</w:t>
      </w:r>
      <w:r w:rsidRPr="00C76779">
        <w:rPr>
          <w:noProof/>
        </w:rPr>
        <w:t xml:space="preserve"> 186 (June). Elsevier Ltd: 287–95. doi:10.1016/j.biocon.2015.03.031.</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Zaman, Bushra, Austin M. Jensen, and Mac McKee. 2011. “Use of High-Resolution Multispectral Imagery Acquired with an Autonomous Unmanned Aerial Vehicle to Quantify the Spread of an Invasive Wetlands Species.” </w:t>
      </w:r>
      <w:r w:rsidRPr="00C76779">
        <w:rPr>
          <w:i/>
          <w:iCs/>
          <w:noProof/>
        </w:rPr>
        <w:t>International Geoscience and Remote Sensing Symposium (IGARSS)</w:t>
      </w:r>
      <w:r w:rsidRPr="00C76779">
        <w:rPr>
          <w:noProof/>
        </w:rPr>
        <w:t>, 803–6. doi:10.1109/IGARSS.2011.6049252.</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Zang, Wenqian, Jiayuan Lin, Yangchun Wang, and Heping Tao. 2012. “Investigating Small-Scale Water Pollution with UAV Remote Sensing Technology.” </w:t>
      </w:r>
      <w:r w:rsidRPr="00C76779">
        <w:rPr>
          <w:i/>
          <w:iCs/>
          <w:noProof/>
        </w:rPr>
        <w:t>World Automation Congress</w:t>
      </w:r>
      <w:r w:rsidRPr="00C76779">
        <w:rPr>
          <w:noProof/>
        </w:rPr>
        <w:t>, no. Puerto Vallarta, Mexico, 2012: 1–4.</w:t>
      </w:r>
    </w:p>
    <w:p w:rsidR="00C76779" w:rsidRPr="00C76779" w:rsidRDefault="00C76779" w:rsidP="00C76779">
      <w:pPr>
        <w:widowControl w:val="0"/>
        <w:autoSpaceDE w:val="0"/>
        <w:autoSpaceDN w:val="0"/>
        <w:adjustRightInd w:val="0"/>
        <w:spacing w:before="180" w:after="180" w:line="240" w:lineRule="auto"/>
        <w:ind w:left="480" w:hanging="480"/>
        <w:rPr>
          <w:noProof/>
        </w:rPr>
      </w:pPr>
      <w:r w:rsidRPr="00C76779">
        <w:rPr>
          <w:noProof/>
        </w:rPr>
        <w:t xml:space="preserve">Zhang, Jian, Jianbo Hu, Juyu Lian, Zongji Fan, Xuejun Ouyang, and Wanhui Ye. 2016. “Seeing the Forest from Drones: Testing the Potential of Lightweight Drones as a Tool for Long-Term Forest Monitoring.” </w:t>
      </w:r>
      <w:r w:rsidRPr="00C76779">
        <w:rPr>
          <w:i/>
          <w:iCs/>
          <w:noProof/>
        </w:rPr>
        <w:t>Biological Conservation</w:t>
      </w:r>
      <w:r w:rsidRPr="00C76779">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60A0" w:rsidRDefault="00DA60A0" w:rsidP="00253C80">
      <w:pPr>
        <w:pStyle w:val="Textoindependiente"/>
      </w:pPr>
      <w:r>
        <w:t>Management effectiveness evaluation in protected areas – a global study. Second edition 2010</w:t>
      </w:r>
    </w:p>
    <w:p w:rsidR="006A5ECC" w:rsidRDefault="006A5ECC" w:rsidP="00BF45A7">
      <w:pPr>
        <w:pStyle w:val="Tabletitle"/>
      </w:pPr>
      <w:r>
        <w:t xml:space="preserve">Table 1. </w:t>
      </w:r>
      <w:r w:rsidR="00C71736">
        <w:t xml:space="preserve">Threats and pressures </w:t>
      </w:r>
      <w:r w:rsidR="00732872">
        <w:fldChar w:fldCharType="begin" w:fldLock="1"/>
      </w:r>
      <w:r w:rsidR="00732872">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23 }, "schema" : "https://github.com/citation-style-language/schema/raw/master/csl-citation.json" }</w:instrText>
      </w:r>
      <w:r w:rsidR="00732872">
        <w:fldChar w:fldCharType="separate"/>
      </w:r>
      <w:r w:rsidR="00732872" w:rsidRPr="00732872">
        <w:rPr>
          <w:noProof/>
        </w:rPr>
        <w:t>(Leverington et al. 2010)</w:t>
      </w:r>
      <w:r w:rsidR="00732872">
        <w:fldChar w:fldCharType="end"/>
      </w:r>
    </w:p>
    <w:tbl>
      <w:tblPr>
        <w:tblStyle w:val="Tablaconcuadrcula"/>
        <w:tblW w:w="0" w:type="auto"/>
        <w:tblLook w:val="04A0" w:firstRow="1" w:lastRow="0" w:firstColumn="1" w:lastColumn="0" w:noHBand="0" w:noVBand="1"/>
      </w:tblPr>
      <w:tblGrid>
        <w:gridCol w:w="4527"/>
        <w:gridCol w:w="4527"/>
      </w:tblGrid>
      <w:tr w:rsidR="00BF45A7" w:rsidTr="00BF45A7">
        <w:tc>
          <w:tcPr>
            <w:tcW w:w="9054" w:type="dxa"/>
            <w:gridSpan w:val="2"/>
          </w:tcPr>
          <w:p w:rsidR="00BF45A7" w:rsidRPr="00BF45A7" w:rsidRDefault="00BF45A7" w:rsidP="00BF45A7">
            <w:pPr>
              <w:pStyle w:val="Tabletitle"/>
              <w:rPr>
                <w:b/>
              </w:rPr>
            </w:pPr>
            <w:r w:rsidRPr="00BF45A7">
              <w:rPr>
                <w:b/>
              </w:rPr>
              <w:lastRenderedPageBreak/>
              <w:t>Threats and pressures</w:t>
            </w:r>
          </w:p>
        </w:tc>
      </w:tr>
      <w:tr w:rsidR="00BF45A7" w:rsidTr="007D461E">
        <w:tc>
          <w:tcPr>
            <w:tcW w:w="4527" w:type="dxa"/>
          </w:tcPr>
          <w:p w:rsidR="00BF45A7" w:rsidRPr="00BF45A7" w:rsidRDefault="00BF45A7" w:rsidP="00BF45A7">
            <w:pPr>
              <w:pStyle w:val="Tabletitle"/>
              <w:rPr>
                <w:b/>
              </w:rPr>
            </w:pPr>
            <w:r w:rsidRPr="00BF45A7">
              <w:rPr>
                <w:b/>
              </w:rPr>
              <w:t>Pressures</w:t>
            </w:r>
            <w:r>
              <w:rPr>
                <w:b/>
              </w:rPr>
              <w:t xml:space="preserve"> </w:t>
            </w:r>
          </w:p>
        </w:tc>
        <w:tc>
          <w:tcPr>
            <w:tcW w:w="4527" w:type="dxa"/>
          </w:tcPr>
          <w:p w:rsidR="00BF45A7" w:rsidRPr="00BF45A7" w:rsidRDefault="00BF45A7" w:rsidP="00BF45A7">
            <w:pPr>
              <w:pStyle w:val="Tabletitle"/>
              <w:rPr>
                <w:b/>
              </w:rPr>
            </w:pPr>
            <w:r>
              <w:rPr>
                <w:b/>
              </w:rPr>
              <w:t>Threats</w:t>
            </w:r>
          </w:p>
        </w:tc>
      </w:tr>
      <w:tr w:rsidR="00BF45A7" w:rsidTr="007D461E">
        <w:tc>
          <w:tcPr>
            <w:tcW w:w="4527" w:type="dxa"/>
          </w:tcPr>
          <w:p w:rsidR="00BF45A7" w:rsidRDefault="00BF45A7" w:rsidP="00BF45A7">
            <w:pPr>
              <w:pStyle w:val="Tabletitle"/>
            </w:pPr>
            <w:r>
              <w:t xml:space="preserve">Demographic growths </w:t>
            </w: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r>
              <w:t>Climate change</w:t>
            </w:r>
          </w:p>
        </w:tc>
        <w:tc>
          <w:tcPr>
            <w:tcW w:w="4527" w:type="dxa"/>
          </w:tcPr>
          <w:p w:rsidR="00BF45A7" w:rsidRDefault="00BF45A7" w:rsidP="00BF45A7">
            <w:pPr>
              <w:pStyle w:val="Tabletitle"/>
              <w:rPr>
                <w:b/>
              </w:rPr>
            </w:pPr>
            <w:r>
              <w:t>Agriculture</w:t>
            </w:r>
          </w:p>
        </w:tc>
      </w:tr>
      <w:tr w:rsidR="00BF45A7" w:rsidTr="007D461E">
        <w:tc>
          <w:tcPr>
            <w:tcW w:w="4527" w:type="dxa"/>
          </w:tcPr>
          <w:p w:rsidR="00BF45A7" w:rsidRDefault="00BF45A7" w:rsidP="00BF45A7">
            <w:pPr>
              <w:pStyle w:val="Tabletitle"/>
            </w:pPr>
            <w:r>
              <w:t>Natural resource consumption</w:t>
            </w:r>
          </w:p>
        </w:tc>
        <w:tc>
          <w:tcPr>
            <w:tcW w:w="4527" w:type="dxa"/>
          </w:tcPr>
          <w:p w:rsidR="00BF45A7" w:rsidRPr="007D461E" w:rsidRDefault="007D461E" w:rsidP="00BF45A7">
            <w:pPr>
              <w:pStyle w:val="Tabletitle"/>
            </w:pPr>
            <w:r>
              <w:t xml:space="preserve">Poaching, Encroachment, logging, hunting , grazing, harvesting, gathering non-timber products, </w:t>
            </w:r>
          </w:p>
        </w:tc>
      </w:tr>
      <w:tr w:rsidR="00BF45A7" w:rsidTr="007D461E">
        <w:tc>
          <w:tcPr>
            <w:tcW w:w="4527" w:type="dxa"/>
          </w:tcPr>
          <w:p w:rsidR="00BF45A7" w:rsidRDefault="007D461E" w:rsidP="00BF45A7">
            <w:pPr>
              <w:pStyle w:val="Tabletitle"/>
            </w:pPr>
            <w:r>
              <w:t>Mining</w:t>
            </w: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p>
        </w:tc>
        <w:tc>
          <w:tcPr>
            <w:tcW w:w="4527" w:type="dxa"/>
          </w:tcPr>
          <w:p w:rsidR="00BF45A7" w:rsidRDefault="00BF45A7" w:rsidP="00BF45A7">
            <w:pPr>
              <w:pStyle w:val="Tabletitle"/>
              <w:rPr>
                <w:b/>
              </w:rPr>
            </w:pPr>
          </w:p>
        </w:tc>
      </w:tr>
      <w:tr w:rsidR="00BF45A7" w:rsidTr="00BF45A7">
        <w:tc>
          <w:tcPr>
            <w:tcW w:w="9054" w:type="dxa"/>
            <w:gridSpan w:val="2"/>
          </w:tcPr>
          <w:p w:rsidR="00BF45A7" w:rsidRDefault="00BF45A7" w:rsidP="00BF45A7">
            <w:pPr>
              <w:pStyle w:val="Tabletitle"/>
            </w:pPr>
          </w:p>
        </w:tc>
      </w:tr>
    </w:tbl>
    <w:p w:rsidR="00C71736" w:rsidRDefault="00C71736" w:rsidP="00253C80">
      <w:pPr>
        <w:pStyle w:val="Textoindependiente"/>
      </w:pPr>
    </w:p>
    <w:p w:rsidR="00C71736" w:rsidRDefault="00C71736" w:rsidP="00253C80">
      <w:pPr>
        <w:pStyle w:val="Textoindependiente"/>
      </w:pPr>
      <w:r>
        <w:t>Table 2. Management measurements</w:t>
      </w:r>
    </w:p>
    <w:p w:rsidR="00C71736" w:rsidRDefault="00C71736" w:rsidP="00253C80">
      <w:pPr>
        <w:pStyle w:val="Textoindependiente"/>
      </w:pPr>
      <w:r>
        <w:t xml:space="preserve">Tablet 3. </w:t>
      </w:r>
      <w:r w:rsidR="007D461E">
        <w:t>Recent e</w:t>
      </w:r>
      <w:r>
        <w:t xml:space="preserve">xamples of studies </w:t>
      </w:r>
    </w:p>
    <w:p w:rsidR="00220B61" w:rsidRDefault="00C71736" w:rsidP="00253C80">
      <w:pPr>
        <w:pStyle w:val="Textoindependiente"/>
      </w:pPr>
      <w:r>
        <w:t>Table 4. Factors accounting for cost</w:t>
      </w:r>
    </w:p>
    <w:p w:rsidR="00220B61" w:rsidRPr="00167BF5" w:rsidRDefault="00220B61" w:rsidP="00253C80">
      <w:pPr>
        <w:pStyle w:val="Textoindependiente"/>
      </w:pPr>
    </w:p>
    <w:sectPr w:rsidR="00220B61"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1F9" w:rsidRDefault="00DF21F9">
      <w:r>
        <w:separator/>
      </w:r>
    </w:p>
  </w:endnote>
  <w:endnote w:type="continuationSeparator" w:id="0">
    <w:p w:rsidR="00DF21F9" w:rsidRDefault="00DF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1F9" w:rsidRDefault="00DF21F9">
      <w:r>
        <w:separator/>
      </w:r>
    </w:p>
  </w:footnote>
  <w:footnote w:type="continuationSeparator" w:id="0">
    <w:p w:rsidR="00DF21F9" w:rsidRDefault="00DF2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ACE"/>
    <w:rsid w:val="00002F25"/>
    <w:rsid w:val="000053B9"/>
    <w:rsid w:val="00011AE2"/>
    <w:rsid w:val="00011C8B"/>
    <w:rsid w:val="00011D1E"/>
    <w:rsid w:val="00014AA0"/>
    <w:rsid w:val="000161E9"/>
    <w:rsid w:val="0002038E"/>
    <w:rsid w:val="00021621"/>
    <w:rsid w:val="000220CF"/>
    <w:rsid w:val="0002267F"/>
    <w:rsid w:val="0002513F"/>
    <w:rsid w:val="000261A5"/>
    <w:rsid w:val="00026BBD"/>
    <w:rsid w:val="00026BD1"/>
    <w:rsid w:val="00035E7E"/>
    <w:rsid w:val="000405EB"/>
    <w:rsid w:val="00042159"/>
    <w:rsid w:val="00045A14"/>
    <w:rsid w:val="00052A5D"/>
    <w:rsid w:val="00053EA2"/>
    <w:rsid w:val="00055B95"/>
    <w:rsid w:val="00056B03"/>
    <w:rsid w:val="000619E9"/>
    <w:rsid w:val="000620C1"/>
    <w:rsid w:val="00063807"/>
    <w:rsid w:val="00063925"/>
    <w:rsid w:val="00063F91"/>
    <w:rsid w:val="00066AA7"/>
    <w:rsid w:val="00072C7E"/>
    <w:rsid w:val="000734B4"/>
    <w:rsid w:val="0008401B"/>
    <w:rsid w:val="00085CE3"/>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57AC"/>
    <w:rsid w:val="000D1119"/>
    <w:rsid w:val="000D5838"/>
    <w:rsid w:val="000D5BEA"/>
    <w:rsid w:val="000E33A8"/>
    <w:rsid w:val="000E3941"/>
    <w:rsid w:val="000E4693"/>
    <w:rsid w:val="000F01AC"/>
    <w:rsid w:val="000F2702"/>
    <w:rsid w:val="000F2F2B"/>
    <w:rsid w:val="000F375F"/>
    <w:rsid w:val="000F420E"/>
    <w:rsid w:val="000F56DC"/>
    <w:rsid w:val="000F5B64"/>
    <w:rsid w:val="00103084"/>
    <w:rsid w:val="00103D1A"/>
    <w:rsid w:val="00105FBB"/>
    <w:rsid w:val="00106E3B"/>
    <w:rsid w:val="00116187"/>
    <w:rsid w:val="0011665D"/>
    <w:rsid w:val="00121D77"/>
    <w:rsid w:val="00124200"/>
    <w:rsid w:val="00124381"/>
    <w:rsid w:val="001252AA"/>
    <w:rsid w:val="0012595A"/>
    <w:rsid w:val="0012697C"/>
    <w:rsid w:val="00131A81"/>
    <w:rsid w:val="0013215A"/>
    <w:rsid w:val="0013344A"/>
    <w:rsid w:val="001406D2"/>
    <w:rsid w:val="00141209"/>
    <w:rsid w:val="001443E6"/>
    <w:rsid w:val="00144DC3"/>
    <w:rsid w:val="001471AC"/>
    <w:rsid w:val="00152EC2"/>
    <w:rsid w:val="00154882"/>
    <w:rsid w:val="001602D6"/>
    <w:rsid w:val="001609D9"/>
    <w:rsid w:val="001672B7"/>
    <w:rsid w:val="00167BF5"/>
    <w:rsid w:val="00167E3B"/>
    <w:rsid w:val="001708C7"/>
    <w:rsid w:val="00170998"/>
    <w:rsid w:val="00171727"/>
    <w:rsid w:val="00184136"/>
    <w:rsid w:val="00184D95"/>
    <w:rsid w:val="0019198A"/>
    <w:rsid w:val="00195B45"/>
    <w:rsid w:val="0019755E"/>
    <w:rsid w:val="001A0684"/>
    <w:rsid w:val="001A0804"/>
    <w:rsid w:val="001B50FE"/>
    <w:rsid w:val="001C171F"/>
    <w:rsid w:val="001C3DD6"/>
    <w:rsid w:val="001C6E85"/>
    <w:rsid w:val="001D1A62"/>
    <w:rsid w:val="001D264D"/>
    <w:rsid w:val="001D32DF"/>
    <w:rsid w:val="001D7677"/>
    <w:rsid w:val="001E06F4"/>
    <w:rsid w:val="001E3B61"/>
    <w:rsid w:val="001E3DCC"/>
    <w:rsid w:val="001E659D"/>
    <w:rsid w:val="001E6F0B"/>
    <w:rsid w:val="001F1801"/>
    <w:rsid w:val="001F2721"/>
    <w:rsid w:val="001F36A3"/>
    <w:rsid w:val="001F3789"/>
    <w:rsid w:val="001F3CBC"/>
    <w:rsid w:val="001F61A3"/>
    <w:rsid w:val="00202C3D"/>
    <w:rsid w:val="0020787E"/>
    <w:rsid w:val="0021297B"/>
    <w:rsid w:val="00212AFE"/>
    <w:rsid w:val="0021339C"/>
    <w:rsid w:val="00215E10"/>
    <w:rsid w:val="00220935"/>
    <w:rsid w:val="00220B61"/>
    <w:rsid w:val="00220EAE"/>
    <w:rsid w:val="002211EA"/>
    <w:rsid w:val="00221714"/>
    <w:rsid w:val="00223A12"/>
    <w:rsid w:val="002240D1"/>
    <w:rsid w:val="00232D13"/>
    <w:rsid w:val="0023587B"/>
    <w:rsid w:val="002413F8"/>
    <w:rsid w:val="00241F19"/>
    <w:rsid w:val="002430CB"/>
    <w:rsid w:val="00244D53"/>
    <w:rsid w:val="00246444"/>
    <w:rsid w:val="00246E9E"/>
    <w:rsid w:val="00251882"/>
    <w:rsid w:val="00253C80"/>
    <w:rsid w:val="00254330"/>
    <w:rsid w:val="00271B49"/>
    <w:rsid w:val="0027407C"/>
    <w:rsid w:val="00276736"/>
    <w:rsid w:val="00276E24"/>
    <w:rsid w:val="002849D2"/>
    <w:rsid w:val="00292362"/>
    <w:rsid w:val="00292FF7"/>
    <w:rsid w:val="00295D31"/>
    <w:rsid w:val="002B3319"/>
    <w:rsid w:val="002B343A"/>
    <w:rsid w:val="002B684C"/>
    <w:rsid w:val="002C50B6"/>
    <w:rsid w:val="002C559F"/>
    <w:rsid w:val="002D05CF"/>
    <w:rsid w:val="002D1F7E"/>
    <w:rsid w:val="002D5F31"/>
    <w:rsid w:val="002D6F03"/>
    <w:rsid w:val="002E0BB5"/>
    <w:rsid w:val="002E31CA"/>
    <w:rsid w:val="002E63F3"/>
    <w:rsid w:val="002E6650"/>
    <w:rsid w:val="002E68D9"/>
    <w:rsid w:val="002F41E4"/>
    <w:rsid w:val="002F7908"/>
    <w:rsid w:val="00301C8D"/>
    <w:rsid w:val="00305896"/>
    <w:rsid w:val="003100B3"/>
    <w:rsid w:val="003143D8"/>
    <w:rsid w:val="00314E07"/>
    <w:rsid w:val="00320386"/>
    <w:rsid w:val="00323CC5"/>
    <w:rsid w:val="00326DF4"/>
    <w:rsid w:val="00330861"/>
    <w:rsid w:val="003327C1"/>
    <w:rsid w:val="00334305"/>
    <w:rsid w:val="0033434D"/>
    <w:rsid w:val="00334A45"/>
    <w:rsid w:val="0034246F"/>
    <w:rsid w:val="00343B36"/>
    <w:rsid w:val="00351E18"/>
    <w:rsid w:val="00356050"/>
    <w:rsid w:val="00362716"/>
    <w:rsid w:val="003725B6"/>
    <w:rsid w:val="00374488"/>
    <w:rsid w:val="00380DC3"/>
    <w:rsid w:val="0038271D"/>
    <w:rsid w:val="00382BC0"/>
    <w:rsid w:val="003843D2"/>
    <w:rsid w:val="00385637"/>
    <w:rsid w:val="00386395"/>
    <w:rsid w:val="003964B6"/>
    <w:rsid w:val="003A1804"/>
    <w:rsid w:val="003A3DCD"/>
    <w:rsid w:val="003A4641"/>
    <w:rsid w:val="003B0879"/>
    <w:rsid w:val="003B124B"/>
    <w:rsid w:val="003B2DC5"/>
    <w:rsid w:val="003B38ED"/>
    <w:rsid w:val="003D16BC"/>
    <w:rsid w:val="003E00EC"/>
    <w:rsid w:val="003E0CBF"/>
    <w:rsid w:val="003E22A6"/>
    <w:rsid w:val="003E3132"/>
    <w:rsid w:val="003E3AC1"/>
    <w:rsid w:val="003F0A74"/>
    <w:rsid w:val="003F4B38"/>
    <w:rsid w:val="003F5031"/>
    <w:rsid w:val="003F57AE"/>
    <w:rsid w:val="003F6EE3"/>
    <w:rsid w:val="004015BA"/>
    <w:rsid w:val="004028DB"/>
    <w:rsid w:val="00405FF8"/>
    <w:rsid w:val="00406BA4"/>
    <w:rsid w:val="00406D18"/>
    <w:rsid w:val="004156E6"/>
    <w:rsid w:val="00422CFC"/>
    <w:rsid w:val="00425C55"/>
    <w:rsid w:val="00425CA1"/>
    <w:rsid w:val="00427619"/>
    <w:rsid w:val="00434C4C"/>
    <w:rsid w:val="00443C0D"/>
    <w:rsid w:val="0045072C"/>
    <w:rsid w:val="00450EBF"/>
    <w:rsid w:val="004534CD"/>
    <w:rsid w:val="00453B58"/>
    <w:rsid w:val="00454F1F"/>
    <w:rsid w:val="00456852"/>
    <w:rsid w:val="00457241"/>
    <w:rsid w:val="004601DE"/>
    <w:rsid w:val="00460BFA"/>
    <w:rsid w:val="00463E87"/>
    <w:rsid w:val="004640BB"/>
    <w:rsid w:val="00466327"/>
    <w:rsid w:val="00466999"/>
    <w:rsid w:val="00472E8E"/>
    <w:rsid w:val="004732AE"/>
    <w:rsid w:val="0048245A"/>
    <w:rsid w:val="00483238"/>
    <w:rsid w:val="004907C7"/>
    <w:rsid w:val="004971CD"/>
    <w:rsid w:val="004A16CE"/>
    <w:rsid w:val="004A2A7A"/>
    <w:rsid w:val="004A374D"/>
    <w:rsid w:val="004A5A16"/>
    <w:rsid w:val="004B0569"/>
    <w:rsid w:val="004B2B64"/>
    <w:rsid w:val="004B39E4"/>
    <w:rsid w:val="004B3C76"/>
    <w:rsid w:val="004B7242"/>
    <w:rsid w:val="004C1161"/>
    <w:rsid w:val="004C4EA8"/>
    <w:rsid w:val="004C51D6"/>
    <w:rsid w:val="004C700C"/>
    <w:rsid w:val="004D5ABD"/>
    <w:rsid w:val="004D5E3A"/>
    <w:rsid w:val="004D6338"/>
    <w:rsid w:val="004E29B3"/>
    <w:rsid w:val="004E32DF"/>
    <w:rsid w:val="004E3945"/>
    <w:rsid w:val="004E6219"/>
    <w:rsid w:val="004E648A"/>
    <w:rsid w:val="004E7A7B"/>
    <w:rsid w:val="004F2050"/>
    <w:rsid w:val="004F4076"/>
    <w:rsid w:val="004F4AD6"/>
    <w:rsid w:val="004F4CA3"/>
    <w:rsid w:val="00500D42"/>
    <w:rsid w:val="00501210"/>
    <w:rsid w:val="00502C06"/>
    <w:rsid w:val="00502EB3"/>
    <w:rsid w:val="00505DF5"/>
    <w:rsid w:val="00507BCE"/>
    <w:rsid w:val="0051009C"/>
    <w:rsid w:val="00521C39"/>
    <w:rsid w:val="00527114"/>
    <w:rsid w:val="0052773D"/>
    <w:rsid w:val="00530E4D"/>
    <w:rsid w:val="005356FE"/>
    <w:rsid w:val="00537AD5"/>
    <w:rsid w:val="00541ABF"/>
    <w:rsid w:val="00547069"/>
    <w:rsid w:val="005471A1"/>
    <w:rsid w:val="00551019"/>
    <w:rsid w:val="00554828"/>
    <w:rsid w:val="00555C03"/>
    <w:rsid w:val="005601D0"/>
    <w:rsid w:val="0056030A"/>
    <w:rsid w:val="005607D4"/>
    <w:rsid w:val="00563703"/>
    <w:rsid w:val="00564E53"/>
    <w:rsid w:val="0056518D"/>
    <w:rsid w:val="00566B3A"/>
    <w:rsid w:val="00566B8F"/>
    <w:rsid w:val="0057006D"/>
    <w:rsid w:val="005704B8"/>
    <w:rsid w:val="00571448"/>
    <w:rsid w:val="00577023"/>
    <w:rsid w:val="00577FD3"/>
    <w:rsid w:val="005811B3"/>
    <w:rsid w:val="005819F3"/>
    <w:rsid w:val="0058262B"/>
    <w:rsid w:val="0058362E"/>
    <w:rsid w:val="0058413A"/>
    <w:rsid w:val="005867E7"/>
    <w:rsid w:val="00590D07"/>
    <w:rsid w:val="005944C3"/>
    <w:rsid w:val="005953E0"/>
    <w:rsid w:val="0059716F"/>
    <w:rsid w:val="0059724D"/>
    <w:rsid w:val="005A015E"/>
    <w:rsid w:val="005A1771"/>
    <w:rsid w:val="005A62CF"/>
    <w:rsid w:val="005A6770"/>
    <w:rsid w:val="005A766D"/>
    <w:rsid w:val="005B2AB6"/>
    <w:rsid w:val="005B3021"/>
    <w:rsid w:val="005B62CB"/>
    <w:rsid w:val="005B6CE5"/>
    <w:rsid w:val="005C0C59"/>
    <w:rsid w:val="005C102A"/>
    <w:rsid w:val="005C14A9"/>
    <w:rsid w:val="005C29FD"/>
    <w:rsid w:val="005C7B9C"/>
    <w:rsid w:val="005C7DEC"/>
    <w:rsid w:val="005D3039"/>
    <w:rsid w:val="005D510F"/>
    <w:rsid w:val="005D737C"/>
    <w:rsid w:val="005E18A0"/>
    <w:rsid w:val="005E61E0"/>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3036A"/>
    <w:rsid w:val="00640562"/>
    <w:rsid w:val="0065066E"/>
    <w:rsid w:val="006509D2"/>
    <w:rsid w:val="00654FDD"/>
    <w:rsid w:val="00656205"/>
    <w:rsid w:val="00657593"/>
    <w:rsid w:val="00661941"/>
    <w:rsid w:val="00665C77"/>
    <w:rsid w:val="00670E4C"/>
    <w:rsid w:val="00671AC9"/>
    <w:rsid w:val="0067221B"/>
    <w:rsid w:val="00675769"/>
    <w:rsid w:val="00675C05"/>
    <w:rsid w:val="0067663C"/>
    <w:rsid w:val="006766CD"/>
    <w:rsid w:val="00676BEA"/>
    <w:rsid w:val="0068193B"/>
    <w:rsid w:val="006829F1"/>
    <w:rsid w:val="006854F8"/>
    <w:rsid w:val="006900B2"/>
    <w:rsid w:val="00690A7D"/>
    <w:rsid w:val="00694DE8"/>
    <w:rsid w:val="00695CDD"/>
    <w:rsid w:val="00696E83"/>
    <w:rsid w:val="006A0222"/>
    <w:rsid w:val="006A3CE1"/>
    <w:rsid w:val="006A5E57"/>
    <w:rsid w:val="006A5ECC"/>
    <w:rsid w:val="006A5EE5"/>
    <w:rsid w:val="006B6DF6"/>
    <w:rsid w:val="006C18E7"/>
    <w:rsid w:val="006C2FA1"/>
    <w:rsid w:val="006C4CE6"/>
    <w:rsid w:val="006C70EC"/>
    <w:rsid w:val="006D06F0"/>
    <w:rsid w:val="006D6052"/>
    <w:rsid w:val="006D60BC"/>
    <w:rsid w:val="006E52F5"/>
    <w:rsid w:val="006E54EF"/>
    <w:rsid w:val="006F3C5A"/>
    <w:rsid w:val="006F4CAE"/>
    <w:rsid w:val="006F53B3"/>
    <w:rsid w:val="00703C1F"/>
    <w:rsid w:val="00703EC3"/>
    <w:rsid w:val="00704DB4"/>
    <w:rsid w:val="00705E37"/>
    <w:rsid w:val="00706F02"/>
    <w:rsid w:val="00707471"/>
    <w:rsid w:val="007124D7"/>
    <w:rsid w:val="00712F85"/>
    <w:rsid w:val="007155F7"/>
    <w:rsid w:val="00716D04"/>
    <w:rsid w:val="00717981"/>
    <w:rsid w:val="00723A03"/>
    <w:rsid w:val="00732872"/>
    <w:rsid w:val="007341F7"/>
    <w:rsid w:val="00737206"/>
    <w:rsid w:val="00743563"/>
    <w:rsid w:val="00747B91"/>
    <w:rsid w:val="0075014C"/>
    <w:rsid w:val="00750FD0"/>
    <w:rsid w:val="00752316"/>
    <w:rsid w:val="00754239"/>
    <w:rsid w:val="00754843"/>
    <w:rsid w:val="00755DCB"/>
    <w:rsid w:val="007565FD"/>
    <w:rsid w:val="00762349"/>
    <w:rsid w:val="007660CA"/>
    <w:rsid w:val="00772E99"/>
    <w:rsid w:val="0077572A"/>
    <w:rsid w:val="00780B0F"/>
    <w:rsid w:val="00784D58"/>
    <w:rsid w:val="00786450"/>
    <w:rsid w:val="00787C31"/>
    <w:rsid w:val="00790D2B"/>
    <w:rsid w:val="0079116F"/>
    <w:rsid w:val="007916EF"/>
    <w:rsid w:val="00791EB5"/>
    <w:rsid w:val="007946F2"/>
    <w:rsid w:val="007962BD"/>
    <w:rsid w:val="007A7B42"/>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8034AA"/>
    <w:rsid w:val="0080363E"/>
    <w:rsid w:val="00807609"/>
    <w:rsid w:val="0081604B"/>
    <w:rsid w:val="00816E74"/>
    <w:rsid w:val="008252CA"/>
    <w:rsid w:val="008265EB"/>
    <w:rsid w:val="008273DC"/>
    <w:rsid w:val="00827E7A"/>
    <w:rsid w:val="00830E39"/>
    <w:rsid w:val="00832E94"/>
    <w:rsid w:val="0083369D"/>
    <w:rsid w:val="00833F8E"/>
    <w:rsid w:val="0083478F"/>
    <w:rsid w:val="00835200"/>
    <w:rsid w:val="008405D8"/>
    <w:rsid w:val="00842203"/>
    <w:rsid w:val="0084381E"/>
    <w:rsid w:val="00843EF5"/>
    <w:rsid w:val="00844CB9"/>
    <w:rsid w:val="008462D2"/>
    <w:rsid w:val="00847A48"/>
    <w:rsid w:val="00847B28"/>
    <w:rsid w:val="008525B9"/>
    <w:rsid w:val="00855166"/>
    <w:rsid w:val="00857FDB"/>
    <w:rsid w:val="008601AA"/>
    <w:rsid w:val="0086194B"/>
    <w:rsid w:val="008635FB"/>
    <w:rsid w:val="0086433B"/>
    <w:rsid w:val="00864FFD"/>
    <w:rsid w:val="0087150B"/>
    <w:rsid w:val="00875318"/>
    <w:rsid w:val="0088188C"/>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1A77"/>
    <w:rsid w:val="008D3FA5"/>
    <w:rsid w:val="008D5852"/>
    <w:rsid w:val="008D6863"/>
    <w:rsid w:val="008F797E"/>
    <w:rsid w:val="00905E86"/>
    <w:rsid w:val="009067E6"/>
    <w:rsid w:val="009102FA"/>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2C01"/>
    <w:rsid w:val="009935B1"/>
    <w:rsid w:val="00994253"/>
    <w:rsid w:val="0099443A"/>
    <w:rsid w:val="00995604"/>
    <w:rsid w:val="00996D4D"/>
    <w:rsid w:val="009A3F1E"/>
    <w:rsid w:val="009A5116"/>
    <w:rsid w:val="009A5761"/>
    <w:rsid w:val="009B1073"/>
    <w:rsid w:val="009B6712"/>
    <w:rsid w:val="009C0336"/>
    <w:rsid w:val="009C1364"/>
    <w:rsid w:val="009C274E"/>
    <w:rsid w:val="009D486A"/>
    <w:rsid w:val="009D625A"/>
    <w:rsid w:val="009E0FA4"/>
    <w:rsid w:val="009E3325"/>
    <w:rsid w:val="009E342D"/>
    <w:rsid w:val="009E3CDB"/>
    <w:rsid w:val="009E4ED6"/>
    <w:rsid w:val="009F0FE0"/>
    <w:rsid w:val="009F33A8"/>
    <w:rsid w:val="009F3D28"/>
    <w:rsid w:val="009F5473"/>
    <w:rsid w:val="00A048FD"/>
    <w:rsid w:val="00A0698A"/>
    <w:rsid w:val="00A06FFA"/>
    <w:rsid w:val="00A077A2"/>
    <w:rsid w:val="00A103B8"/>
    <w:rsid w:val="00A10DDD"/>
    <w:rsid w:val="00A11993"/>
    <w:rsid w:val="00A12206"/>
    <w:rsid w:val="00A2258C"/>
    <w:rsid w:val="00A2463B"/>
    <w:rsid w:val="00A33E76"/>
    <w:rsid w:val="00A36B32"/>
    <w:rsid w:val="00A41F91"/>
    <w:rsid w:val="00A46CD1"/>
    <w:rsid w:val="00A500D3"/>
    <w:rsid w:val="00A53B61"/>
    <w:rsid w:val="00A5452C"/>
    <w:rsid w:val="00A60753"/>
    <w:rsid w:val="00A62372"/>
    <w:rsid w:val="00A649AD"/>
    <w:rsid w:val="00A66CE6"/>
    <w:rsid w:val="00A71AED"/>
    <w:rsid w:val="00A82D24"/>
    <w:rsid w:val="00A8331D"/>
    <w:rsid w:val="00A84AF1"/>
    <w:rsid w:val="00A942CC"/>
    <w:rsid w:val="00AA5D60"/>
    <w:rsid w:val="00AB40BC"/>
    <w:rsid w:val="00AB5D12"/>
    <w:rsid w:val="00AC29CA"/>
    <w:rsid w:val="00AC34FA"/>
    <w:rsid w:val="00AC70DE"/>
    <w:rsid w:val="00AD1784"/>
    <w:rsid w:val="00AE24D5"/>
    <w:rsid w:val="00AE304F"/>
    <w:rsid w:val="00AE3A11"/>
    <w:rsid w:val="00AE51E2"/>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83372"/>
    <w:rsid w:val="00B85E89"/>
    <w:rsid w:val="00B8601D"/>
    <w:rsid w:val="00B86B75"/>
    <w:rsid w:val="00B9099F"/>
    <w:rsid w:val="00B94D02"/>
    <w:rsid w:val="00BA0CFF"/>
    <w:rsid w:val="00BA2E09"/>
    <w:rsid w:val="00BA627F"/>
    <w:rsid w:val="00BA689D"/>
    <w:rsid w:val="00BA7BD1"/>
    <w:rsid w:val="00BB0021"/>
    <w:rsid w:val="00BB090A"/>
    <w:rsid w:val="00BB4BE4"/>
    <w:rsid w:val="00BC2E3E"/>
    <w:rsid w:val="00BC48D5"/>
    <w:rsid w:val="00BC4BE9"/>
    <w:rsid w:val="00BD064D"/>
    <w:rsid w:val="00BD0DA0"/>
    <w:rsid w:val="00BD74B7"/>
    <w:rsid w:val="00BE0D15"/>
    <w:rsid w:val="00BE1E5B"/>
    <w:rsid w:val="00BE2573"/>
    <w:rsid w:val="00BE3AF9"/>
    <w:rsid w:val="00BE49E5"/>
    <w:rsid w:val="00BF01A5"/>
    <w:rsid w:val="00BF396C"/>
    <w:rsid w:val="00BF45A7"/>
    <w:rsid w:val="00BF4EAE"/>
    <w:rsid w:val="00C0216C"/>
    <w:rsid w:val="00C03BB7"/>
    <w:rsid w:val="00C05403"/>
    <w:rsid w:val="00C173D1"/>
    <w:rsid w:val="00C21E53"/>
    <w:rsid w:val="00C23985"/>
    <w:rsid w:val="00C24BDB"/>
    <w:rsid w:val="00C30E58"/>
    <w:rsid w:val="00C31E76"/>
    <w:rsid w:val="00C36279"/>
    <w:rsid w:val="00C4121C"/>
    <w:rsid w:val="00C43A0A"/>
    <w:rsid w:val="00C44D58"/>
    <w:rsid w:val="00C46E86"/>
    <w:rsid w:val="00C50016"/>
    <w:rsid w:val="00C52755"/>
    <w:rsid w:val="00C566CA"/>
    <w:rsid w:val="00C61831"/>
    <w:rsid w:val="00C61B57"/>
    <w:rsid w:val="00C63338"/>
    <w:rsid w:val="00C65822"/>
    <w:rsid w:val="00C6626C"/>
    <w:rsid w:val="00C6632B"/>
    <w:rsid w:val="00C711FD"/>
    <w:rsid w:val="00C71736"/>
    <w:rsid w:val="00C71D25"/>
    <w:rsid w:val="00C728D1"/>
    <w:rsid w:val="00C72CBF"/>
    <w:rsid w:val="00C764FF"/>
    <w:rsid w:val="00C76779"/>
    <w:rsid w:val="00C76E9B"/>
    <w:rsid w:val="00C80387"/>
    <w:rsid w:val="00C908F8"/>
    <w:rsid w:val="00C92A98"/>
    <w:rsid w:val="00C934F7"/>
    <w:rsid w:val="00C94441"/>
    <w:rsid w:val="00CA07E5"/>
    <w:rsid w:val="00CA2A6F"/>
    <w:rsid w:val="00CA5003"/>
    <w:rsid w:val="00CB0BB8"/>
    <w:rsid w:val="00CB5CD9"/>
    <w:rsid w:val="00CB6C12"/>
    <w:rsid w:val="00CB72A9"/>
    <w:rsid w:val="00CB7908"/>
    <w:rsid w:val="00CC6F33"/>
    <w:rsid w:val="00CD2D1C"/>
    <w:rsid w:val="00CD39F4"/>
    <w:rsid w:val="00CD3F16"/>
    <w:rsid w:val="00CE2946"/>
    <w:rsid w:val="00CE371C"/>
    <w:rsid w:val="00CE7F51"/>
    <w:rsid w:val="00D004B5"/>
    <w:rsid w:val="00D006F8"/>
    <w:rsid w:val="00D00CFA"/>
    <w:rsid w:val="00D010BC"/>
    <w:rsid w:val="00D031D6"/>
    <w:rsid w:val="00D04019"/>
    <w:rsid w:val="00D07BA5"/>
    <w:rsid w:val="00D13205"/>
    <w:rsid w:val="00D16420"/>
    <w:rsid w:val="00D1765A"/>
    <w:rsid w:val="00D22855"/>
    <w:rsid w:val="00D22FD9"/>
    <w:rsid w:val="00D23CCE"/>
    <w:rsid w:val="00D249D6"/>
    <w:rsid w:val="00D275E1"/>
    <w:rsid w:val="00D32D82"/>
    <w:rsid w:val="00D3379F"/>
    <w:rsid w:val="00D428C3"/>
    <w:rsid w:val="00D4387A"/>
    <w:rsid w:val="00D513B5"/>
    <w:rsid w:val="00D52198"/>
    <w:rsid w:val="00D537E6"/>
    <w:rsid w:val="00D53BD1"/>
    <w:rsid w:val="00D55E1E"/>
    <w:rsid w:val="00D609CD"/>
    <w:rsid w:val="00D63BC6"/>
    <w:rsid w:val="00D656E1"/>
    <w:rsid w:val="00D71D0C"/>
    <w:rsid w:val="00D76FAB"/>
    <w:rsid w:val="00D777F2"/>
    <w:rsid w:val="00D83125"/>
    <w:rsid w:val="00D840D2"/>
    <w:rsid w:val="00D91D6F"/>
    <w:rsid w:val="00DA0679"/>
    <w:rsid w:val="00DA60A0"/>
    <w:rsid w:val="00DB1945"/>
    <w:rsid w:val="00DB231E"/>
    <w:rsid w:val="00DB42AE"/>
    <w:rsid w:val="00DB7AEE"/>
    <w:rsid w:val="00DC78FE"/>
    <w:rsid w:val="00DD13EE"/>
    <w:rsid w:val="00DD5B8B"/>
    <w:rsid w:val="00DD7C84"/>
    <w:rsid w:val="00DE025E"/>
    <w:rsid w:val="00DE45C1"/>
    <w:rsid w:val="00DE5752"/>
    <w:rsid w:val="00DE6326"/>
    <w:rsid w:val="00DF05D1"/>
    <w:rsid w:val="00DF14C3"/>
    <w:rsid w:val="00DF21F9"/>
    <w:rsid w:val="00DF29A8"/>
    <w:rsid w:val="00DF3B57"/>
    <w:rsid w:val="00DF4F2B"/>
    <w:rsid w:val="00DF5DF4"/>
    <w:rsid w:val="00DF6BA0"/>
    <w:rsid w:val="00E006C9"/>
    <w:rsid w:val="00E01AB0"/>
    <w:rsid w:val="00E042D6"/>
    <w:rsid w:val="00E06AF8"/>
    <w:rsid w:val="00E10426"/>
    <w:rsid w:val="00E1432E"/>
    <w:rsid w:val="00E166BB"/>
    <w:rsid w:val="00E16D27"/>
    <w:rsid w:val="00E17AE7"/>
    <w:rsid w:val="00E17BAF"/>
    <w:rsid w:val="00E315A3"/>
    <w:rsid w:val="00E32BFF"/>
    <w:rsid w:val="00E33795"/>
    <w:rsid w:val="00E33D83"/>
    <w:rsid w:val="00E3663B"/>
    <w:rsid w:val="00E4019B"/>
    <w:rsid w:val="00E40935"/>
    <w:rsid w:val="00E41474"/>
    <w:rsid w:val="00E41D2C"/>
    <w:rsid w:val="00E44136"/>
    <w:rsid w:val="00E461AC"/>
    <w:rsid w:val="00E46FFF"/>
    <w:rsid w:val="00E505B4"/>
    <w:rsid w:val="00E5207C"/>
    <w:rsid w:val="00E57981"/>
    <w:rsid w:val="00E61110"/>
    <w:rsid w:val="00E6155A"/>
    <w:rsid w:val="00E6248D"/>
    <w:rsid w:val="00E6407E"/>
    <w:rsid w:val="00E65762"/>
    <w:rsid w:val="00E65ED9"/>
    <w:rsid w:val="00E70CF4"/>
    <w:rsid w:val="00E72B41"/>
    <w:rsid w:val="00E73123"/>
    <w:rsid w:val="00E73C87"/>
    <w:rsid w:val="00E76BCC"/>
    <w:rsid w:val="00E77281"/>
    <w:rsid w:val="00E82775"/>
    <w:rsid w:val="00E82E4C"/>
    <w:rsid w:val="00E833DA"/>
    <w:rsid w:val="00E83AF6"/>
    <w:rsid w:val="00E844FD"/>
    <w:rsid w:val="00E848B0"/>
    <w:rsid w:val="00E84DB6"/>
    <w:rsid w:val="00E91E16"/>
    <w:rsid w:val="00E948E8"/>
    <w:rsid w:val="00EA0EFA"/>
    <w:rsid w:val="00EA415A"/>
    <w:rsid w:val="00EA6D43"/>
    <w:rsid w:val="00EA7384"/>
    <w:rsid w:val="00EB0318"/>
    <w:rsid w:val="00EB3260"/>
    <w:rsid w:val="00EB3ED3"/>
    <w:rsid w:val="00EB7308"/>
    <w:rsid w:val="00EB7DCC"/>
    <w:rsid w:val="00EC219E"/>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6AE6"/>
    <w:rsid w:val="00F4232D"/>
    <w:rsid w:val="00F43E94"/>
    <w:rsid w:val="00F44203"/>
    <w:rsid w:val="00F45891"/>
    <w:rsid w:val="00F4674A"/>
    <w:rsid w:val="00F46A83"/>
    <w:rsid w:val="00F473A7"/>
    <w:rsid w:val="00F47408"/>
    <w:rsid w:val="00F5294A"/>
    <w:rsid w:val="00F52CAC"/>
    <w:rsid w:val="00F53C94"/>
    <w:rsid w:val="00F57723"/>
    <w:rsid w:val="00F577B4"/>
    <w:rsid w:val="00F6533C"/>
    <w:rsid w:val="00F65B3D"/>
    <w:rsid w:val="00F65B6D"/>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D16C9"/>
    <w:rsid w:val="00FD7007"/>
    <w:rsid w:val="00FE13BF"/>
    <w:rsid w:val="00FE7455"/>
    <w:rsid w:val="00FF1C4C"/>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AB994"/>
  <w15:docId w15:val="{1AE1C78D-BD8C-488D-A896-95215DD1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9F14EF52-D875-46B4-B450-ED0DA2C0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1043</TotalTime>
  <Pages>24</Pages>
  <Words>53460</Words>
  <Characters>304722</Characters>
  <Application>Microsoft Office Word</Application>
  <DocSecurity>0</DocSecurity>
  <Lines>2539</Lines>
  <Paragraphs>714</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357468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25</cp:revision>
  <dcterms:created xsi:type="dcterms:W3CDTF">2017-10-22T00:26:00Z</dcterms:created>
  <dcterms:modified xsi:type="dcterms:W3CDTF">2017-10-22T18:03:00Z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