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386" w:rsidRPr="00167BF5" w:rsidRDefault="00320386" w:rsidP="00253C80">
      <w:pPr>
        <w:pStyle w:val="Authornames"/>
        <w:rPr>
          <w:b/>
        </w:rPr>
      </w:pPr>
      <w:r w:rsidRPr="00167BF5">
        <w:rPr>
          <w:b/>
        </w:rPr>
        <w:t xml:space="preserve">Contribution of RPAS in research and conservation in protected areas: present and future </w:t>
      </w:r>
    </w:p>
    <w:p w:rsidR="00063F91" w:rsidRPr="00063F91" w:rsidRDefault="00C92A98" w:rsidP="00253C80">
      <w:pPr>
        <w:pStyle w:val="Authornames"/>
        <w:rPr>
          <w:lang w:val="es-ES"/>
        </w:rPr>
      </w:pPr>
      <w:bookmarkStart w:id="0" w:name="introduction"/>
      <w:bookmarkEnd w:id="0"/>
      <w:r>
        <w:rPr>
          <w:lang w:val="es-ES"/>
        </w:rPr>
        <w:t>Jiménez López, Jesús</w:t>
      </w:r>
      <w:r w:rsidR="00063F91" w:rsidRPr="00063F91">
        <w:rPr>
          <w:lang w:val="es-ES"/>
        </w:rPr>
        <w:t>; Mulero-P</w:t>
      </w:r>
      <w:r w:rsidR="00063F91">
        <w:rPr>
          <w:lang w:val="es-ES"/>
        </w:rPr>
        <w:t>ázmány, Margarita</w:t>
      </w:r>
    </w:p>
    <w:p w:rsidR="00320386" w:rsidRPr="00167BF5" w:rsidRDefault="00320386" w:rsidP="00253C80">
      <w:pPr>
        <w:pStyle w:val="Affiliation"/>
      </w:pPr>
      <w:r w:rsidRPr="00167BF5">
        <w:t>Department, University</w:t>
      </w:r>
      <w:r w:rsidR="004B39E4">
        <w:t xml:space="preserve"> of Loja</w:t>
      </w:r>
      <w:r w:rsidRPr="00167BF5">
        <w:t xml:space="preserve">, </w:t>
      </w:r>
      <w:r w:rsidR="004B39E4">
        <w:t>Loja</w:t>
      </w:r>
      <w:r w:rsidRPr="00167BF5">
        <w:t xml:space="preserve">, </w:t>
      </w:r>
      <w:r w:rsidR="004B39E4">
        <w:t>Ecuador</w:t>
      </w:r>
    </w:p>
    <w:p w:rsidR="00320386" w:rsidRPr="00167BF5" w:rsidRDefault="00320386" w:rsidP="00253C80">
      <w:pPr>
        <w:pStyle w:val="Correspondencedetails"/>
      </w:pPr>
      <w:r w:rsidRPr="00167BF5">
        <w:t>Provide full correspondence details here including e-mail for the corresponding author</w:t>
      </w:r>
    </w:p>
    <w:p w:rsidR="00320386" w:rsidRPr="00167BF5" w:rsidRDefault="00320386" w:rsidP="00253C80">
      <w:pPr>
        <w:pStyle w:val="Notesoncontributors"/>
      </w:pPr>
      <w:r w:rsidRPr="00167BF5">
        <w:t>Provide short biographical notes on all contributors here if the journal requires them.</w:t>
      </w:r>
    </w:p>
    <w:p w:rsidR="00320386" w:rsidRPr="00167BF5" w:rsidRDefault="00320386" w:rsidP="00253C80">
      <w:pPr>
        <w:pStyle w:val="Abstract"/>
        <w:rPr>
          <w:b/>
          <w:sz w:val="28"/>
        </w:rPr>
      </w:pPr>
      <w:r w:rsidRPr="00167BF5">
        <w:rPr>
          <w:b/>
          <w:sz w:val="28"/>
        </w:rPr>
        <w:t xml:space="preserve">Contribution of RPAS in research and conservation in protected areas: present and future </w:t>
      </w:r>
    </w:p>
    <w:p w:rsidR="00DB56B8" w:rsidRPr="007562AE" w:rsidRDefault="000F39F8" w:rsidP="00D656E1">
      <w:pPr>
        <w:pStyle w:val="Paragraph"/>
      </w:pPr>
      <w:r>
        <w:t>During the last two decades</w:t>
      </w:r>
      <w:r w:rsidR="00884ECC">
        <w:t xml:space="preserve"> we</w:t>
      </w:r>
      <w:r w:rsidR="00900FA8">
        <w:t xml:space="preserve"> </w:t>
      </w:r>
      <w:r w:rsidR="006369C6">
        <w:t>has</w:t>
      </w:r>
      <w:r w:rsidR="00320386" w:rsidRPr="00167BF5">
        <w:t xml:space="preserve"> witnessed a growing interest in projects aimed to evaluate the feasibility of RPAS for conservation </w:t>
      </w:r>
      <w:r w:rsidR="00094F79" w:rsidRPr="00167BF5">
        <w:t>purposes</w:t>
      </w:r>
      <w:r w:rsidR="00094F79">
        <w:t xml:space="preserve">, </w:t>
      </w:r>
      <w:r w:rsidR="00094F79" w:rsidRPr="00167BF5">
        <w:t>including</w:t>
      </w:r>
      <w:r w:rsidR="00320386" w:rsidRPr="00167BF5">
        <w:t xml:space="preserve"> environmental and wildlife </w:t>
      </w:r>
      <w:r w:rsidR="00E166BB" w:rsidRPr="00167BF5">
        <w:t>monitoring</w:t>
      </w:r>
      <w:r w:rsidR="00E166BB">
        <w:t xml:space="preserve"> </w:t>
      </w:r>
      <w:r w:rsidR="00E166BB" w:rsidRPr="00167BF5">
        <w:t>or</w:t>
      </w:r>
      <w:r w:rsidR="00320386" w:rsidRPr="00167BF5">
        <w:t xml:space="preserve"> law enforcement.</w:t>
      </w:r>
      <w:r w:rsidR="00E166BB">
        <w:t xml:space="preserve"> </w:t>
      </w:r>
      <w:r w:rsidR="009B1405">
        <w:t>Beside</w:t>
      </w:r>
      <w:r w:rsidR="002B45D5">
        <w:t xml:space="preserve"> </w:t>
      </w:r>
      <w:r w:rsidR="00114423">
        <w:t>sociopolitical</w:t>
      </w:r>
      <w:r w:rsidR="002B45D5">
        <w:t xml:space="preserve">, </w:t>
      </w:r>
      <w:r w:rsidR="00E166BB" w:rsidRPr="00167BF5">
        <w:t>legal</w:t>
      </w:r>
      <w:r w:rsidR="008D49CC">
        <w:t xml:space="preserve">, technical and </w:t>
      </w:r>
      <w:r w:rsidR="002B45D5">
        <w:t xml:space="preserve">methodological </w:t>
      </w:r>
      <w:r w:rsidR="003C356E">
        <w:t>barriers</w:t>
      </w:r>
      <w:r w:rsidR="00E166BB" w:rsidRPr="00167BF5">
        <w:t xml:space="preserve"> </w:t>
      </w:r>
      <w:r w:rsidR="002B45D5">
        <w:rPr>
          <w:lang w:val="en"/>
        </w:rPr>
        <w:t xml:space="preserve">hindering </w:t>
      </w:r>
      <w:r w:rsidR="002B45D5" w:rsidRPr="00D656E1">
        <w:rPr>
          <w:lang w:val="en"/>
        </w:rPr>
        <w:t>the potential of RPAS to deliver a wide range of benefits to protected areas</w:t>
      </w:r>
      <w:r w:rsidR="00E166BB">
        <w:t>, i</w:t>
      </w:r>
      <w:r w:rsidR="00320386" w:rsidRPr="00167BF5">
        <w:t xml:space="preserve">t remains to be seen </w:t>
      </w:r>
      <w:r w:rsidR="006C18E7">
        <w:t>whether</w:t>
      </w:r>
      <w:r w:rsidR="00DB56B8">
        <w:t xml:space="preserve"> research </w:t>
      </w:r>
      <w:r w:rsidR="00884ECC">
        <w:t>attends</w:t>
      </w:r>
      <w:r w:rsidR="00A62372">
        <w:t xml:space="preserve"> </w:t>
      </w:r>
      <w:r w:rsidR="008147C3">
        <w:t xml:space="preserve">the needs </w:t>
      </w:r>
      <w:r w:rsidR="00E3663B" w:rsidRPr="00E3663B">
        <w:t>demanded by natural park managers</w:t>
      </w:r>
      <w:r w:rsidR="0057006D">
        <w:t>.</w:t>
      </w:r>
      <w:r w:rsidR="00D656E1">
        <w:t xml:space="preserve"> </w:t>
      </w:r>
      <w:r w:rsidR="006369C6" w:rsidRPr="006369C6">
        <w:t xml:space="preserve">A bibliographic survey was conducted to </w:t>
      </w:r>
      <w:r w:rsidR="00EC285D">
        <w:t>value</w:t>
      </w:r>
      <w:r w:rsidR="006369C6" w:rsidRPr="006369C6">
        <w:t xml:space="preserve"> </w:t>
      </w:r>
      <w:r w:rsidR="00BA5F0C">
        <w:t xml:space="preserve">the current state of </w:t>
      </w:r>
      <w:r w:rsidR="006369C6">
        <w:t>RPAS</w:t>
      </w:r>
      <w:r w:rsidR="00BA5F0C">
        <w:t xml:space="preserve"> in the scope of protected areas</w:t>
      </w:r>
      <w:r w:rsidR="002C14BB">
        <w:t xml:space="preserve">, and </w:t>
      </w:r>
      <w:r w:rsidR="00066F5C">
        <w:t>h</w:t>
      </w:r>
      <w:r w:rsidR="006369C6">
        <w:t>ow they</w:t>
      </w:r>
      <w:r w:rsidR="00066F5C">
        <w:t xml:space="preserve"> can </w:t>
      </w:r>
      <w:r w:rsidR="00F13233">
        <w:t xml:space="preserve">support conservation actions </w:t>
      </w:r>
      <w:r w:rsidR="006369C6">
        <w:t>aimed at</w:t>
      </w:r>
      <w:r w:rsidR="00D55E1E">
        <w:t xml:space="preserve"> </w:t>
      </w:r>
      <w:r w:rsidR="00CF23FA">
        <w:t>reducing</w:t>
      </w:r>
      <w:r w:rsidR="00B73DCC">
        <w:t xml:space="preserve"> threats to biodiversity</w:t>
      </w:r>
      <w:r w:rsidR="002B45D5">
        <w:t xml:space="preserve"> and </w:t>
      </w:r>
      <w:r w:rsidR="006369C6" w:rsidRPr="006369C6">
        <w:t>strengthen effective management</w:t>
      </w:r>
      <w:r w:rsidR="002B45D5">
        <w:t xml:space="preserve">. </w:t>
      </w:r>
      <w:r w:rsidR="007335C3">
        <w:t xml:space="preserve">We found </w:t>
      </w:r>
      <w:r w:rsidR="007335C3">
        <w:rPr>
          <w:rStyle w:val="shorttext"/>
          <w:lang w:val="en"/>
        </w:rPr>
        <w:t>multiple facets of application</w:t>
      </w:r>
      <w:r w:rsidR="000F74EA">
        <w:rPr>
          <w:lang w:val="en"/>
        </w:rPr>
        <w:t xml:space="preserve">, but </w:t>
      </w:r>
      <w:r w:rsidR="004E62F2">
        <w:rPr>
          <w:lang w:val="en"/>
        </w:rPr>
        <w:t xml:space="preserve">common </w:t>
      </w:r>
      <w:r w:rsidR="000F74EA">
        <w:rPr>
          <w:lang w:val="en"/>
        </w:rPr>
        <w:t xml:space="preserve">factors impeding the </w:t>
      </w:r>
      <w:r w:rsidR="00CB3912">
        <w:rPr>
          <w:lang w:val="en"/>
        </w:rPr>
        <w:t>consolidation</w:t>
      </w:r>
      <w:r w:rsidR="000F74EA">
        <w:rPr>
          <w:lang w:val="en"/>
        </w:rPr>
        <w:t xml:space="preserve"> </w:t>
      </w:r>
      <w:r w:rsidR="00496501">
        <w:rPr>
          <w:lang w:val="en"/>
        </w:rPr>
        <w:t>of RPAS within protected areas</w:t>
      </w:r>
      <w:r w:rsidR="008147C3">
        <w:rPr>
          <w:lang w:val="en"/>
        </w:rPr>
        <w:t xml:space="preserve"> remain.</w:t>
      </w:r>
      <w:r w:rsidR="007562AE">
        <w:rPr>
          <w:lang w:val="en"/>
        </w:rPr>
        <w:t xml:space="preserve"> </w:t>
      </w:r>
    </w:p>
    <w:p w:rsidR="00884ECC" w:rsidRPr="00884ECC" w:rsidRDefault="00884ECC" w:rsidP="00884ECC">
      <w:pPr>
        <w:pStyle w:val="Newparagraph"/>
        <w:rPr>
          <w:lang w:val="en"/>
        </w:rPr>
      </w:pPr>
    </w:p>
    <w:p w:rsidR="00320386" w:rsidRPr="00167BF5" w:rsidRDefault="00320386" w:rsidP="00D656E1">
      <w:pPr>
        <w:pStyle w:val="Paragraph"/>
      </w:pPr>
      <w:r w:rsidRPr="00167BF5">
        <w:t>Keywords</w:t>
      </w:r>
      <w:r w:rsidR="004B2B64">
        <w:t>: protected areas, RPAS, conservation</w:t>
      </w:r>
      <w:r w:rsidR="001E79E4">
        <w:t>, effective management, threats</w:t>
      </w:r>
    </w:p>
    <w:p w:rsidR="00320386" w:rsidRPr="00167BF5" w:rsidRDefault="00320386" w:rsidP="00253C80">
      <w:pPr>
        <w:pStyle w:val="Notesoncontributors"/>
        <w:rPr>
          <w:lang w:val="en-GB"/>
        </w:rPr>
      </w:pPr>
    </w:p>
    <w:p w:rsidR="00320386" w:rsidRDefault="00320386" w:rsidP="00253C80">
      <w:pPr>
        <w:pStyle w:val="Ttulo1"/>
        <w:rPr>
          <w:rFonts w:cs="Times New Roman"/>
        </w:rPr>
      </w:pPr>
      <w:r w:rsidRPr="00167BF5">
        <w:rPr>
          <w:rFonts w:cs="Times New Roman"/>
        </w:rPr>
        <w:lastRenderedPageBreak/>
        <w:t>Introduction</w:t>
      </w:r>
    </w:p>
    <w:p w:rsidR="006D13D0" w:rsidRDefault="00167BF5" w:rsidP="00046CA4">
      <w:pPr>
        <w:pStyle w:val="Paragraph"/>
        <w:ind w:firstLine="720"/>
      </w:pPr>
      <w:r w:rsidRPr="00167BF5">
        <w:t xml:space="preserve">As defined by UICN, "a protected area is a clearly defined geographical space, recognized, dedicated and managed, through legal or other effective means, to achieve the long term conservation of nature with associated ecosystem services and cultural values" </w:t>
      </w:r>
      <w:r w:rsidRPr="00167BF5">
        <w:fldChar w:fldCharType="begin" w:fldLock="1"/>
      </w:r>
      <w:r w:rsidRPr="00167BF5">
        <w:instrText>ADDIN CSL_CITATION { "citationID" : "KKEMPvtU", "citationItems" : [ { "id" : "ITEM-1", "itemData" : { "DOI" : "10.2305/IUCN.CH.2008.PAPS.2.en", "ISBN" : "978-2-8317-1086-0", "ISSN" : "00057967", "PMID" : "18154873", "abstract" : "The guidelines attempt to establish greater understanding among all concerned about the different categories of protected areas. A central principle upon which the guidelines are based is that categories should be defined by the objectives of management, rather than the title of the area nor by the effectiveness of management in meeting those objectives.", "author" : [ { "dropping-particle" : "", "family" : "Dudley", "given" : "Nigel", "non-dropping-particle" : "", "parse-names" : false, "suffix" : "" } ], "container-title" : "System", "id" : "ITEM-1", "issue" : "007", "issued" : { "date-parts" : [ [ "2008" ] ] }, "number-of-pages" : "86", "title" : "Guidelines for Protected Area Management Categories", "type" : "book", "volume" : "3" }, "uri" : [ "http://www.mendeley.com/documents/?uuid=7550f11e-c9fb-4c27-8ba0-2ed0554599af" ], "uris" : [ "http://www.mendeley.com/documents/?uuid=7550f11e-c9fb-4c27-8ba0-2ed0554599af" ] } ], "mendeley" : { "formattedCitation" : "(Dudley 2008)", "plainTextFormattedCitation" : "(Dudley 2008)", "previouslyFormattedCitation" : "(Dudley 2008)" }, "properties" : { "formattedCitation" : "(Dudley 2008)", "noteIndex" : 0, "plainCitation" : "(Dudley 2008)" }, "schema" : "https://github.com/citation-style-language/schema/raw/master/csl-citation.json" }</w:instrText>
      </w:r>
      <w:r w:rsidRPr="00167BF5">
        <w:fldChar w:fldCharType="separate"/>
      </w:r>
      <w:r w:rsidRPr="00167BF5">
        <w:rPr>
          <w:noProof/>
        </w:rPr>
        <w:t>(Dudley 2008)</w:t>
      </w:r>
      <w:r w:rsidRPr="00167BF5">
        <w:fldChar w:fldCharType="end"/>
      </w:r>
      <w:r w:rsidRPr="00167BF5">
        <w:t xml:space="preserve">. </w:t>
      </w:r>
      <w:r w:rsidR="00246444">
        <w:t>Protected areas (PAs)</w:t>
      </w:r>
      <w:r w:rsidRPr="00167BF5">
        <w:t xml:space="preserve"> have been declared under different reasons and circumstances but there is a consensus on its importance in safeguarding biodiversity, </w:t>
      </w:r>
      <w:r w:rsidR="0083369D">
        <w:t>preserving ecosystem services</w:t>
      </w:r>
      <w:r w:rsidRPr="00167BF5">
        <w:t xml:space="preserve"> and ensure persistence of the natural heritage</w:t>
      </w:r>
      <w:r w:rsidR="00A2463B">
        <w:t xml:space="preserve"> </w:t>
      </w:r>
      <w:r w:rsidR="00A2463B">
        <w:fldChar w:fldCharType="begin" w:fldLock="1"/>
      </w:r>
      <w:r w:rsidR="0067663C">
        <w:instrText>ADDIN CSL_CITATION { "citationItems" : [ { "id" : "ITEM-1", "itemData" : { "DOI" : "10.1038/nature13947", "ISBN" : "0028-0836", "ISSN" : "0028-0836", "PMID" : "25373676", "abstract" : "Originally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 "author" : [ { "dropping-particle" : "", "family" : "Watson", "given" : "James E. M.", "non-dropping-particle" : "", "parse-names" : false, "suffix" : "" }, { "dropping-particle" : "", "family" : "Dudley", "given" : "Nigel", "non-dropping-particle" : "", "parse-names" : false, "suffix" : "" }, { "dropping-particle" : "", "family" : "Segan", "given" : "Daniel B.", "non-dropping-particle" : "", "parse-names" : false, "suffix" : "" }, { "dropping-particle" : "", "family" : "Hockings", "given" : "Marc", "non-dropping-particle" : "", "parse-names" : false, "suffix" : "" } ], "container-title" : "Nature", "id" : "ITEM-1", "issue" : "7525", "issued" : { "date-parts" : [ [ "2014" ] ] }, "page" : "67-73", "title" : "The performance and potential of protected areas", "type" : "article-journal", "volume" : "515" }, "uris" : [ "http://www.mendeley.com/documents/?uuid=cd9a53b6-2b2c-42ee-8a8d-8673983b9cb7" ] }, { "id" : "ITEM-2", "itemData" : { "DOI" : "10.1007/s10728-009-0140-1", "ISBN" : "9780520246607", "ISSN" : "97805202", "abstract" : "This book provides a status report of progress in establishing protected areas and discusses their role in biodiversity conservation, the threats they face and the complex issues of management. The book consists of seven chapters. Chapter 1 provides an overview of the development of protected areas. Chapter 2 examines the role of protected areas in conserving global biodiversity, provides an analysis of the extent of protection provided to the world's terrestrial and marine habitats and highlights the gaps in the global network of protected areas. Chapter 3 reviews the diverse range of threats confronting protected areas in virtually all areas of the world. Chapter 4 deals with the issues associated with establishing and managing protected areas and the importance of governance. Chapter 5 looks at management planning, the management of threats and the evaluation of management effectiveness. Chapter 6 reviews the special management issues and opportunities relating to the marine environment. Chapter 7 assesses what the future may hold for protected areas in the 21st century, examining the key issues of their roles and values, conservation effectiveness, resourcing and the need for political commitment to ensure that protected areas achieve their goals. The Regional Analysis provides an assessment of the status of protected areas, and a review of major issues and prospects, by the regions of the world as defined by the IUCN World Commission on Protected Areas.", "author" : [ { "dropping-particle" : "", "family" : "Chape", "given" : "Stuart", "non-dropping-particle" : "", "parse-names" : false, "suffix" : "" }, { "dropping-particle" : "", "family" : "Spalding", "given" : "Mark", "non-dropping-particle" : "", "parse-names" : false, "suffix" : "" }, { "dropping-particle" : "", "family" : "Jenkins", "given" : "Martin", "non-dropping-particle" : "", "parse-names" : false, "suffix" : "" } ], "container-title" : "Prospects", "id" : "ITEM-2", "issued" : { "date-parts" : [ [ "2008" ] ] }, "number-of-pages" : "384", "title" : "The world's protected areas: status, values and prospects in the 21st century", "type" : "book" }, "uris" : [ "http://www.mendeley.com/documents/?uuid=1401a500-d381-424a-b22f-211efe34653e" ] } ], "mendeley" : { "formattedCitation" : "(Watson et al. 2014; Chape, Spalding, and Jenkins 2008)", "plainTextFormattedCitation" : "(Watson et al. 2014; Chape, Spalding, and Jenkins 2008)", "previouslyFormattedCitation" : "(Watson et al. 2014; Chape, Spalding, and Jenkins 2008)" }, "properties" : { "noteIndex" : 2 }, "schema" : "https://github.com/citation-style-language/schema/raw/master/csl-citation.json" }</w:instrText>
      </w:r>
      <w:r w:rsidR="00A2463B">
        <w:fldChar w:fldCharType="separate"/>
      </w:r>
      <w:r w:rsidR="0067663C" w:rsidRPr="0067663C">
        <w:rPr>
          <w:noProof/>
        </w:rPr>
        <w:t>(Watson et al. 2014; Chape, Spalding, and Jenkins 2008)</w:t>
      </w:r>
      <w:r w:rsidR="00A2463B">
        <w:fldChar w:fldCharType="end"/>
      </w:r>
      <w:r w:rsidRPr="00167BF5">
        <w:t>. Despite such praiseworthy intentions,</w:t>
      </w:r>
      <w:r w:rsidR="00046CA4">
        <w:t xml:space="preserve"> </w:t>
      </w:r>
      <w:r w:rsidR="002B343A">
        <w:t xml:space="preserve">PAs are </w:t>
      </w:r>
      <w:r w:rsidR="00046CA4">
        <w:t xml:space="preserve">still </w:t>
      </w:r>
      <w:r w:rsidRPr="00167BF5">
        <w:t xml:space="preserve">subject to a wide variety of unforeseen </w:t>
      </w:r>
      <w:r w:rsidR="00A2258C" w:rsidRPr="00167BF5">
        <w:t>challenges</w:t>
      </w:r>
      <w:r w:rsidR="00A2258C">
        <w:t xml:space="preserve"> </w:t>
      </w:r>
      <w:r w:rsidR="00A2258C" w:rsidRPr="00167BF5">
        <w:t>requiring</w:t>
      </w:r>
      <w:r w:rsidRPr="00167BF5">
        <w:t xml:space="preserve"> rapid and effective solutions</w:t>
      </w:r>
      <w:r w:rsidR="007D461E">
        <w:t xml:space="preserve"> </w:t>
      </w:r>
      <w:r w:rsidR="007D461E">
        <w:fldChar w:fldCharType="begin" w:fldLock="1"/>
      </w:r>
      <w:r w:rsidR="007D461E">
        <w:instrText>ADDIN CSL_CITATION { "citationItems" : [ { "id" : "ITEM-1", "itemData" : { "DOI" : "10.1038/nature13947", "ISBN" : "0028-0836", "ISSN" : "0028-0836", "PMID" : "25373676", "abstract" : "Originally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 "author" : [ { "dropping-particle" : "", "family" : "Watson", "given" : "James E. M.", "non-dropping-particle" : "", "parse-names" : false, "suffix" : "" }, { "dropping-particle" : "", "family" : "Dudley", "given" : "Nigel", "non-dropping-particle" : "", "parse-names" : false, "suffix" : "" }, { "dropping-particle" : "", "family" : "Segan", "given" : "Daniel B.", "non-dropping-particle" : "", "parse-names" : false, "suffix" : "" }, { "dropping-particle" : "", "family" : "Hockings", "given" : "Marc", "non-dropping-particle" : "", "parse-names" : false, "suffix" : "" } ], "container-title" : "Nature", "id" : "ITEM-1", "issue" : "7525", "issued" : { "date-parts" : [ [ "2014" ] ] }, "page" : "67-73", "title" : "The performance and potential of protected areas", "type" : "article-journal", "volume" : "515" }, "uris" : [ "http://www.mendeley.com/documents/?uuid=cd9a53b6-2b2c-42ee-8a8d-8673983b9cb7" ] } ], "mendeley" : { "formattedCitation" : "(Watson et al. 2014)", "plainTextFormattedCitation" : "(Watson et al. 2014)", "previouslyFormattedCitation" : "(Watson et al. 2014)" }, "properties" : { "noteIndex" : 2 }, "schema" : "https://github.com/citation-style-language/schema/raw/master/csl-citation.json" }</w:instrText>
      </w:r>
      <w:r w:rsidR="007D461E">
        <w:fldChar w:fldCharType="separate"/>
      </w:r>
      <w:r w:rsidR="007D461E" w:rsidRPr="007D461E">
        <w:rPr>
          <w:noProof/>
        </w:rPr>
        <w:t>(Watson et al. 2014)</w:t>
      </w:r>
      <w:r w:rsidR="007D461E">
        <w:fldChar w:fldCharType="end"/>
      </w:r>
      <w:r w:rsidRPr="00167BF5">
        <w:t>.</w:t>
      </w:r>
      <w:r w:rsidR="00EB0318">
        <w:t xml:space="preserve"> </w:t>
      </w:r>
      <w:r w:rsidR="00FB020C" w:rsidRPr="00FB020C">
        <w:t xml:space="preserve">Habitat change and </w:t>
      </w:r>
      <w:r w:rsidR="00B31F52">
        <w:t>fragmentation, pollution</w:t>
      </w:r>
      <w:r w:rsidR="00FB020C" w:rsidRPr="00FB020C">
        <w:t xml:space="preserve">, overexploitation of </w:t>
      </w:r>
      <w:r w:rsidR="001F36A3">
        <w:t xml:space="preserve">natural </w:t>
      </w:r>
      <w:r w:rsidR="00FB020C" w:rsidRPr="00FB020C">
        <w:t>resources, climate change and invasive species have been identified as the main</w:t>
      </w:r>
      <w:r w:rsidR="00FD16C9">
        <w:t xml:space="preserve"> global</w:t>
      </w:r>
      <w:r w:rsidR="00FB020C" w:rsidRPr="00FB020C">
        <w:t xml:space="preserve"> threats to biodiversity</w:t>
      </w:r>
      <w:r w:rsidR="00A2258C">
        <w:t xml:space="preserve"> </w:t>
      </w:r>
      <w:r w:rsidR="00A2258C">
        <w:fldChar w:fldCharType="begin" w:fldLock="1"/>
      </w:r>
      <w:r w:rsidR="00E44136">
        <w:instrText>ADDIN CSL_CITATION { "citationItems" : [ { "id" : "ITEM-1", "itemData" : { "ISBN" : "978-0-19-968134-1(H); 978-0-19-178917-5(P); 978-0-19-968135-8(S)", "ISSN" : "0036-8733", "author" : [ { "dropping-particle" : "", "family" : "Groom", "given" : "Martha J", "non-dropping-particle" : "", "parse-names" : false, "suffix" : "" }, { "dropping-particle" : "", "family" : "Meffe", "given" : "Gary", "non-dropping-particle" : "", "parse-names" : false, "suffix" : "" }, { "dropping-particle" : "", "family" : "Caroll", "given" : "C Ronald", "non-dropping-particle" : "", "parse-names" : false, "suffix" : "" } ], "id" : "ITEM-1", "issue" : "779", "issued" : { "date-parts" : [ [ "2006" ] ] }, "page" : "63-109", "title" : "Principles of conservation biology", "type" : "article-journal", "volume" : "3" }, "uris" : [ "http://www.mendeley.com/documents/?uuid=ce32b782-f31e-4287-9f2b-7b86878c0ca3" ] } ], "mendeley" : { "formattedCitation" : "(Groom, Meffe, and Caroll 2006)", "plainTextFormattedCitation" : "(Groom, Meffe, and Caroll 2006)", "previouslyFormattedCitation" : "(Groom, Meffe, and Caroll 2006)" }, "properties" : { "noteIndex" : 2 }, "schema" : "https://github.com/citation-style-language/schema/raw/master/csl-citation.json" }</w:instrText>
      </w:r>
      <w:r w:rsidR="00A2258C">
        <w:fldChar w:fldCharType="separate"/>
      </w:r>
      <w:r w:rsidR="00D00CFA" w:rsidRPr="00D00CFA">
        <w:rPr>
          <w:noProof/>
        </w:rPr>
        <w:t>(Groom, Meffe, and Caroll 2006)</w:t>
      </w:r>
      <w:r w:rsidR="00A2258C">
        <w:fldChar w:fldCharType="end"/>
      </w:r>
      <w:r w:rsidR="00A2258C">
        <w:t xml:space="preserve"> . </w:t>
      </w:r>
      <w:r w:rsidR="003725B6">
        <w:t xml:space="preserve"> </w:t>
      </w:r>
      <w:r w:rsidR="00E76BCC" w:rsidRPr="003725B6">
        <w:t>To curb the loss of biodiversity</w:t>
      </w:r>
      <w:r w:rsidR="00E76BCC">
        <w:t xml:space="preserve"> while attending other inherent activities</w:t>
      </w:r>
      <w:r w:rsidR="00E76BCC" w:rsidRPr="003725B6">
        <w:t xml:space="preserve">, </w:t>
      </w:r>
      <w:r w:rsidR="00E33795">
        <w:rPr>
          <w:rStyle w:val="alt-edited"/>
          <w:lang w:val="en"/>
        </w:rPr>
        <w:t>financial allocations have targeted</w:t>
      </w:r>
      <w:r w:rsidR="00382BC0">
        <w:t>, among others, staff</w:t>
      </w:r>
      <w:r w:rsidR="00382BC0" w:rsidRPr="00382BC0">
        <w:t xml:space="preserve"> recruitment </w:t>
      </w:r>
      <w:r w:rsidR="00382BC0">
        <w:t>and training, infrastructure and equipment</w:t>
      </w:r>
      <w:r w:rsidR="00E33795">
        <w:t xml:space="preserve">, </w:t>
      </w:r>
      <w:r w:rsidR="00EB4AB8">
        <w:t xml:space="preserve">planning, </w:t>
      </w:r>
      <w:r w:rsidR="00382BC0">
        <w:t xml:space="preserve">communication programs, </w:t>
      </w:r>
      <w:r w:rsidR="00E76BCC" w:rsidRPr="00167BF5">
        <w:t xml:space="preserve">tourism and recreational activities, law enforcement, </w:t>
      </w:r>
      <w:r w:rsidR="00E76BCC">
        <w:rPr>
          <w:rStyle w:val="shorttext"/>
          <w:lang w:val="en"/>
        </w:rPr>
        <w:t>support decision-making</w:t>
      </w:r>
      <w:r w:rsidR="00E76BCC">
        <w:t xml:space="preserve"> and disaster management</w:t>
      </w:r>
      <w:r w:rsidR="00E76BCC" w:rsidRPr="00167BF5">
        <w:t xml:space="preserve">, </w:t>
      </w:r>
      <w:r w:rsidR="00382BC0">
        <w:t>biodiversity</w:t>
      </w:r>
      <w:r w:rsidR="00E76BCC" w:rsidRPr="00167BF5">
        <w:t xml:space="preserve"> </w:t>
      </w:r>
      <w:r w:rsidR="005F471F">
        <w:t>monitoring</w:t>
      </w:r>
      <w:r w:rsidR="00E76BCC" w:rsidRPr="00167BF5">
        <w:t xml:space="preserve">, </w:t>
      </w:r>
      <w:bookmarkStart w:id="1" w:name="OLE_LINK1"/>
      <w:r w:rsidR="00E76BCC" w:rsidRPr="00167BF5">
        <w:t xml:space="preserve">environmental </w:t>
      </w:r>
      <w:r w:rsidR="00E76BCC">
        <w:t>assessment</w:t>
      </w:r>
      <w:r w:rsidR="00E76BCC" w:rsidRPr="00167BF5">
        <w:t xml:space="preserve"> </w:t>
      </w:r>
      <w:bookmarkEnd w:id="1"/>
      <w:r w:rsidR="00E76BCC" w:rsidRPr="00167BF5">
        <w:t>research</w:t>
      </w:r>
      <w:r w:rsidR="00D16E48">
        <w:t xml:space="preserve"> and educational</w:t>
      </w:r>
      <w:r w:rsidR="00E76BCC" w:rsidRPr="00167BF5">
        <w:t xml:space="preserve"> programs.</w:t>
      </w:r>
      <w:r w:rsidR="00E76BCC">
        <w:t xml:space="preserve"> </w:t>
      </w:r>
      <w:r w:rsidR="00E76BCC" w:rsidRPr="00167BF5">
        <w:t xml:space="preserve"> </w:t>
      </w:r>
      <w:r w:rsidR="00A54115">
        <w:t>Moreover, c</w:t>
      </w:r>
      <w:r w:rsidR="005F471F">
        <w:t>onservation</w:t>
      </w:r>
      <w:r w:rsidR="00A54115">
        <w:t xml:space="preserve"> in PAs</w:t>
      </w:r>
      <w:r w:rsidR="005F471F">
        <w:t xml:space="preserve"> have benefit</w:t>
      </w:r>
      <w:r w:rsidR="00A54115">
        <w:t xml:space="preserve"> </w:t>
      </w:r>
      <w:r w:rsidR="005F471F" w:rsidRPr="00167BF5">
        <w:t xml:space="preserve">from a wide </w:t>
      </w:r>
      <w:r w:rsidR="005F471F">
        <w:t>range of technological advances,</w:t>
      </w:r>
      <w:r w:rsidR="00A54115">
        <w:t xml:space="preserve"> methods or innovative application of existing technologies,</w:t>
      </w:r>
      <w:r w:rsidR="005F471F">
        <w:t xml:space="preserve"> </w:t>
      </w:r>
      <w:r w:rsidR="0052773D" w:rsidRPr="00167BF5">
        <w:t xml:space="preserve"> including </w:t>
      </w:r>
      <w:bookmarkStart w:id="2" w:name="OLE_LINK2"/>
      <w:r w:rsidR="0052773D" w:rsidRPr="00167BF5">
        <w:t>remote sensors, field</w:t>
      </w:r>
      <w:r w:rsidR="00F46A83" w:rsidRPr="00167BF5">
        <w:t>-based</w:t>
      </w:r>
      <w:r w:rsidR="0052773D" w:rsidRPr="00167BF5">
        <w:t xml:space="preserve"> monitoring statio</w:t>
      </w:r>
      <w:r w:rsidR="002C14BB">
        <w:t>ns, manned surveys, camera trapping</w:t>
      </w:r>
      <w:r w:rsidR="0052773D" w:rsidRPr="00167BF5">
        <w:t>, wildlife tracking devices</w:t>
      </w:r>
      <w:r w:rsidR="00275D11">
        <w:t xml:space="preserve"> and</w:t>
      </w:r>
      <w:r w:rsidR="004015BA">
        <w:t xml:space="preserve"> computing</w:t>
      </w:r>
      <w:r w:rsidR="00275D11">
        <w:t xml:space="preserve"> resources</w:t>
      </w:r>
      <w:r w:rsidR="004015BA">
        <w:t xml:space="preserve"> </w:t>
      </w:r>
      <w:r w:rsidR="000F420E">
        <w:fldChar w:fldCharType="begin" w:fldLock="1"/>
      </w:r>
      <w:r w:rsidR="000F420E">
        <w:instrText>ADDIN CSL_CITATION { "citationItems" : [ { "id" : "ITEM-1", "itemData" : { "DOI" : "10.1016/j.tree.2015.08.008", "ISSN" : "0169-5347", "author" : [ { "dropping-particle" : "", "family" : "Pimm", "given" : "Stuart L", "non-dropping-particle" : "", "parse-names" : false, "suffix" : "" }, { "dropping-particle" : "", "family" : "Alibhai", "given" : "Sky", "non-dropping-particle" : "", "parse-names" : false, "suffix" : "" }, { "dropping-particle" : "", "family" : "Bergl", "given" : "Richard", "non-dropping-particle" : "", "parse-names" : false, "suffix" : "" }, { "dropping-particle" : "", "family" : "Dehgan", "given" : "Alex", "non-dropping-particle" : "", "parse-names" : false, "suffix" : "" }, { "dropping-particle" : "", "family" : "Giri", "given" : "Chandra", "non-dropping-particle" : "", "parse-names" : false, "suffix" : "" }, { "dropping-particle" : "", "family" : "Jewell", "given" : "Zo\u00eb", "non-dropping-particle" : "", "parse-names" : false, "suffix" : "" }, { "dropping-particle" : "", "family" : "Joppa", "given" : "Lucas", "non-dropping-particle" : "", "parse-names" : false, "suffix" : "" }, { "dropping-particle" : "", "family" : "Kays", "given" : "Roland", "non-dropping-particle" : "", "parse-names" : false, "suffix" : "" }, { "dropping-particle" : "", "family" : "Loarie", "given" : "Scott", "non-dropping-particle" : "", "parse-names" : false, "suffix" : "" } ], "container-title" : "Trends in Ecology &amp; Evolution", "id" : "ITEM-1", "issue" : "11", "issued" : { "date-parts" : [ [ "2015" ] ] }, "page" : "685-696", "publisher" : "Elsevier Ltd", "title" : "Emerging technologies to conserve biodiversity", "type" : "article-journal", "volume" : "30" }, "uris" : [ "http://www.mendeley.com/documents/?uuid=db844eaf-4778-4655-96c5-c8571bdc1a2b" ] } ], "mendeley" : { "formattedCitation" : "(Pimm et al. 2015)", "plainTextFormattedCitation" : "(Pimm et al. 2015)", "previouslyFormattedCitation" : "(Pimm et al. 2015)" }, "properties" : { "noteIndex" : 2 }, "schema" : "https://github.com/citation-style-language/schema/raw/master/csl-citation.json" }</w:instrText>
      </w:r>
      <w:r w:rsidR="000F420E">
        <w:fldChar w:fldCharType="separate"/>
      </w:r>
      <w:r w:rsidR="000F420E" w:rsidRPr="000F420E">
        <w:rPr>
          <w:noProof/>
        </w:rPr>
        <w:t>(Pimm et al. 2015)</w:t>
      </w:r>
      <w:r w:rsidR="000F420E">
        <w:fldChar w:fldCharType="end"/>
      </w:r>
      <w:r w:rsidR="0052773D" w:rsidRPr="00167BF5">
        <w:t>.</w:t>
      </w:r>
      <w:bookmarkEnd w:id="2"/>
      <w:r w:rsidR="00BC2E3E">
        <w:t xml:space="preserve"> </w:t>
      </w:r>
      <w:r w:rsidR="0052773D" w:rsidRPr="00167BF5">
        <w:t xml:space="preserve">More recently, applications of remotely piloted aircraft systems (RPAS, also known as unmanned aerial systems, UAS, drones) have been the subject of a growing interest in both the civilian </w:t>
      </w:r>
      <w:r w:rsidR="00055B95">
        <w:t xml:space="preserve">and </w:t>
      </w:r>
      <w:r w:rsidR="0052773D" w:rsidRPr="00167BF5">
        <w:t xml:space="preserve">scientific </w:t>
      </w:r>
      <w:r w:rsidR="00055B95">
        <w:t>sphere</w:t>
      </w:r>
      <w:r w:rsidR="00AB5D12">
        <w:t xml:space="preserve"> </w:t>
      </w:r>
      <w:r w:rsidR="00E70CF4">
        <w:t xml:space="preserve"> </w:t>
      </w:r>
      <w:r w:rsidR="00E70CF4">
        <w:fldChar w:fldCharType="begin" w:fldLock="1"/>
      </w:r>
      <w:r w:rsidR="00C845B1">
        <w:instrText>ADDIN CSL_CITATION { "citationItems" : [ { "id" : "ITEM-1", "itemData" : { "DOI" : "10.1371/journal.pone.0050336", "ISBN" : "1932-6203 (Electronic)\\r1932-6203 (Linking)", "ISSN" : "19326203", "PMID" : "23239979", "abstract" : "Technological advances for wildlife monitoring have expanded our ability to study behavior and space use of many species. But biotelemetry is limited by size, weight, data memory and battery power of the attached devices, especially in animals with light body masses, such as the majority of bird species. In this study, we describe the combined use of GPS data logger information obtained from free-ranging birds, and environmental information recorded by unmanned aerial systems (UASs). As a case study, we studied habitat selection of a small raptorial bird, the lesser kestrel Falco naumanni, foraging in a highly dynamic landscape. After downloading spatio-temporal information from data loggers attached to the birds, we programmed the UASs to fly and take imagery by means of an onboard digital camera documenting the flight paths of those same birds shortly after their recorded flights. This methodology permitted us to extract environmental information at quasi-real time. We demonstrate that UASs are a useful tool for a wide variety of wildlife studies.", "author" : [ { "dropping-particle" : "", "family" : "Rodr\u00edguez", "given" : "Airam", "non-dropping-particle" : "", "parse-names" : false, "suffix" : "" }, { "dropping-particle" : "", "family" : "Negro", "given" : "Juan J.", "non-dropping-particle" : "", "parse-names" : false, "suffix" : "" }, { "dropping-particle" : "", "family" : "Mulero", "given" : "Mara", "non-dropping-particle" : "", "parse-names" : false, "suffix" : "" }, { "dropping-particle" : "", "family" : "Rodr\u00edguez", "given" : "Carlos", "non-dropping-particle" : "", "parse-names" : false, "suffix" : "" }, { "dropping-particle" : "", "family" : "Hern\u00e1ndez-Pliego", "given" : "Jes\u00fas", "non-dropping-particle" : "", "parse-names" : false, "suffix" : "" }, { "dropping-particle" : "", "family" : "Bustamante", "given" : "Javier", "non-dropping-particle" : "", "parse-names" : false, "suffix" : "" } ], "container-title" : "PLoS ONE", "id" : "ITEM-1", "issue" : "12", "issued" : { "date-parts" : [ [ "2012" ] ] }, "title" : "The Eye in the Sky: Combined Use of Unmanned Aerial Systems and GPS Data Loggers for Ecological Research and Conservation of Small Birds", "type" : "article-journal", "volume" : "7" }, "uris" : [ "http://www.mendeley.com/documents/?uuid=828e72f7-446c-4b3b-a533-6354570bcea3" ] }, { "id" : "ITEM-2", "itemData" : { "DOI" : "WOS:000310846600002", "ISBN" : "1940-0829", "ISSN" : "1940-0829", "abstract" : "Tropical deforestation continues to be a major driver of biodiversity loss and greenhouse gas emissions. Remote sensing technology is increasingly used to assess changes in forest cover, species distributions and carbon stocks. However, satellite and airborne sensors can be prohibitively costly and inaccessible for researchers in developing countries. Here, we describe the development and use of an inexpensive (&lt;$2,000) unmanned aerial vehicle for surveying and mapping forests and biodiversity (referred to as Conservation Drone hereafter). Our prototype drone is able to fly pre-programmed missions autonomously for a total flight time of ~25 minutes and over a distance of ~15 km. Non-technical operators can program each mission by defining waypoints along a flight path using an open-source software. This drone can record videos at up to 1080 pixel resolution (high definition), and acquire aerial photographs of &lt;10 cm pixel resolution. Aerial photographs can be stitched together to produce real-time geo-referenced land use/cover maps of surveyed areas. We evaluate the performance of this prototype Conservation Drone based on a series of test flights in Aras Napal, Sumatra, Indonesia. We discuss the further development of Conservation Drone 2.0, which will have a bigger payload and longer range. Initial tests suggest a flight time of ~50 minutes and a range of ~25 km. Finally, we highlight the potential of this system for environmental and conservation applications, which include near real-time mapping of local land cover, monitoring of illegal forest activities, and surveying of large animal species.", "author" : [ { "dropping-particle" : "", "family" : "Koh", "given" : "Lian Pin", "non-dropping-particle" : "", "parse-names" : false, "suffix" : "" }, { "dropping-particle" : "", "family" : "Wich", "given" : "Serge A.", "non-dropping-particle" : "", "parse-names" : false, "suffix" : "" } ], "container-title" : "Tropical Conservation Science", "id" : "ITEM-2", "issue" : "2", "issued" : { "date-parts" : [ [ "2012" ] ] }, "page" : "121-132", "title" : "Dawn of drone ecology: low-cost autonomous aerial vehicles for conservation", "type" : "article-journal", "volume" : "5" }, "uris" : [ "http://www.mendeley.com/documents/?uuid=6b8bf645-02a7-4cd2-9d2d-7dfd507d4e91" ] }, { "id" : "ITEM-3", "itemData" : { "DOI" : "10.1890/120150", "ISBN" : "1540-9295", "ISSN" : "15409295", "abstract" : "Ecologists require spatially explicit data to relate structure to function. To date, heavy reliance has been placed on obtaining such data from remote-sensing instruments mounted on spacecraft or manned aircraft, although the spatial and temporal resolutions of the data are often not suited to local-scale ecological investigations. Recent technological innovations have led to an upsurge in the availability of unmanned aerial vehicles (UAVs) ? aircraft remotely operated from the ground ? and there are now many lightweight UAVs on offer at reasonable costs. Flying low and slow, UAVs offer ecologists new opportunities for scale-appropriate measurements of ecological phenomena. Equipped with capable sensors, UAVs can deliver fine spatial resolution data at temporal resolutions defined by the end user. Recent innovations in UAV platform design have been accompanied by improvements in navigation and the miniaturization of measurement technologies, allowing the study of individual organisms and their spatiotemporal dynamics at close range.", "author" : [ { "dropping-particle" : "", "family" : "Anderson", "given" : "Karen", "non-dropping-particle" : "", "parse-names" : false, "suffix" : "" }, { "dropping-particle" : "", "family" : "Gaston", "given" : "Kevin J", "non-dropping-particle" : "", "parse-names" : false, "suffix" : "" } ], "container-title" : "Frontiers in Ecology and the Environment", "id" : "ITEM-3", "issue" : "3", "issued" : { "date-parts" : [ [ "2013" ] ] }, "page" : "138-146", "title" : "Lightweight unmanned aerial vehicles will revolutionize spatial ecology", "type" : "article-journal", "volume" : "11" }, "uris" : [ "http://www.mendeley.com/documents/?uuid=08a97d16-20e5-4df4-963b-9fc40bb83fe2" ] }, { "id" : "ITEM-4", "itemData" : { "DOI" : "10.1111/mam.12046", "ISBN" : "1365-2907", "ISSN" : "13652907", "abstract" : "* Regular monitoring of animal populations must be established to ensure wildlife protection, especially when pressure on animals is high. The recent development of drones or unmanned aircraft systems (UASs) opens new opportunities. UASs have several advantages, including providing data at high spatial and temporal resolution, providing systematic, permanent data, having low operational costs and being low-risk for the operators. However, UASs have some constraints, such as short flight endurance. * We reviewed studies in which wildlife populations were monitored by using drones, described accomplishments to date and evaluated the range of possibilities UASs offer to provide new perspectives in future research. * We focused on four main topics: 1) the available systems and sensors; 2) the types of survey plan and detection possibilities; 3) contributions towards anti-poaching surveillance; and 4) legislation and ethics. * We found that small fixed-wing UASs are most commonly used because these aircraft provide a viable compromise between price, logistics and flight endurance. The sensors are typically electro-optic or infrared cameras, but there is the potential to develop and test new sensors. * Despite various flight plan possibilities, mostly classical line transects have been employed, and it would be of great interest to test new methods to adapt to the limitations of UASs. Detection of many species is possible, but statistical approaches are unavailable if valid inventories of large mammals are the purpose. * Contributions of UASs to anti-poaching surveillance are not yet well documented in the scientific literature, but initial studies indicate that this approach could make important contributions to conservation in the next few years. * Finally, we conclude that one of the main factors impeding the use of UASs is legislation. Restrictions in the use of airspace prevent researchers from testing all possibilities, and adaptations to the relevant legislation will be necessary in future.",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"ITEM-4", "issue" : "4", "issued" : { "date-parts" : [ [ "2015" ] ] }, "page" : "239-252", "title" : "Are unmanned aircraft systems (UASs) the future of wildlife monitoring? A review of accomplishments and challenges", "type" : "article-journal", "volume" : "45" }, "uris" : [ "http://www.mendeley.com/documents/?uuid=fb6b1794-5372-409c-9b63-19df4905debe" ] }, { "id" : "ITEM-5",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"ITEM-5", "issue" : "5", "issued" : { "date-parts" : [ [ "2016" ] ] }, "page" : "241-251", "title" : "Unmanned aircraft systems in wildlife research: Current and future applications of a transformative technology", "type" : "article-journal", "volume" : "14" }, "uris" : [ "http://www.mendeley.com/documents/?uuid=26389b52-a038-4a2e-9e45-707e8af8b7f0" ] }, { "id" : "ITEM-6", "itemData" : { "DOI" : "10.1080/01431161.2016.1252477", "ISSN" : "13665901", "abstract" : "Unmanned aerial vehicles (UAVs) or remotely piloted aircraft systems are new platforms that have been increasingly used over the last decade in Europe to collect data for forest research, thanks to the miniaturization and cost reduction of GPS receivers, inertial navigation system, computers, and, most of all, sensors for remote sensing. In this review, after describing the regulatory framework for the operation of UAVs in the European Union (EU), an overview of applications in forest research is presented, followed by a discussion of the results obtained from the analysis of different case studies. Rotary-wing and fixed-wing UAVs are equally distributed among the case studies, while ready-to-fly solutions are preferred over self-designed and developed UAVs. Most adopted technologies are visible-red, green, and blue, multispectral in visible and near-infrared, middle-infrared, thermal infrared imagery, and lidar. The majority of current UAV-based applications for forest research aim to inventory resources, map diseases, classify species, monitor fire and its effects, quantify spatial gaps, and estimate post-harvest soil displacement. Successful implementation of UAVs in forestry depends on UAV features, such as flexibility of use in flight planning, low cost, reliability and autonomy, and capability of timely provision of high-resolution data. Unfortunately, the fragmented regulations among EU countries, a result of the lack of common rules for operating UAVs in Europe, limit the chance to operate within Europe\u2019s boundaries and prevent research mobility and exchange opportunities. Nevertheless, the applications of UAVs are expanding in different domains, and the use of UAVs in forestry will increase, possibly leading to a regular utilization for small-scale monitoring purposes in Europe when recent technologies (i.e. hyperspectral imagery and lidar) and methodological approaches will be consolidated.", "author" : [ { "dropping-particle" : "", "family" : "Torresan", "given" : "Chiara", "non-dropping-particle" : "", "parse-names" : false, "suffix" : "" }, { "dropping-particle" : "", "family" : "Berton", "given" : "Andrea", "non-dropping-particle" : "", "parse-names" : false, "suffix" : "" }, { "dropping-particle" : "", "family" : "Carotenuto", "given" : "Federico", "non-dropping-particle" : "", "parse-names" : false, "suffix" : "" }, { "dropping-particle" : "", "family" : "Gennaro", "given" : "Salvatore Filippo", "non-dropping-particle" : "Di", "parse-names" : false, "suffix" : "" }, { "dropping-particle" : "", "family" : "Gioli", "given" : "Beniamino", "non-dropping-particle" : "", "parse-names" : false, "suffix" : "" }, { "dropping-particle" : "", "family" : "Matese", "given" : "Alessandro", "non-dropping-particle" : "", "parse-names" : false, "suffix" : "" }, { "dropping-particle" : "", "family" : "Miglietta", "given" : "Franco", "non-dropping-particle" : "", "parse-names" : false, "suffix" : "" }, { "dropping-particle" : "", "family" : "Vagnoli", "given" : "Carolina", "non-dropping-particle" : "", "parse-names" : false, "suffix" : "" }, { "dropping-particle" : "", "family" : "Zaldei", "given" : "Alessandro", "non-dropping-particle" : "", "parse-names" : false, "suffix" : "" }, { "dropping-particle" : "", "family" : "Wallace", "given" : "Luke", "non-dropping-particle" : "", "parse-names" : false, "suffix" : "" } ], "container-title" : "International Journal of Remote Sensing", "id" : "ITEM-6", "issue" : "8-10", "issued" : { "date-parts" : [ [ "2017" ] ] }, "page" : "2427-2447", "publisher" : "Taylor &amp; Francis", "title" : "Forestry applications of UAVs in Europe: a review", "type" : "article-journal", "volume" : "38" }, "uris" : [ "http://www.mendeley.com/documents/?uuid=7abb2657-1e11-4041-8048-12386bbe3775" ] } ], "mendeley" : { "formattedCitation" : "(Rodr\u00edguez et al. 2012; Koh and Wich 2012; Anderson and Gaston 2013; Linchant et al. 2015a; Christie et al. 2016; Torresan et al. 2017)", "plainTextFormattedCitation" : "(Rodr\u00edguez et al. 2012; Koh and Wich 2012; Anderson and Gaston 2013; Linchant et al. 2015a; Christie et al. 2016; Torresan et al. 2017)", "previouslyFormattedCitation" : "(Rodr\u00edguez et al. 2012; Koh and Wich 2012; Anderson and Gaston 2013; Linchant et al. 2015a; Christie et al. 2016; Torresan et al. 2017)" }, "properties" : { "noteIndex" : 3 }, "schema" : "https://github.com/citation-style-language/schema/raw/master/csl-citation.json" }</w:instrText>
      </w:r>
      <w:r w:rsidR="00E70CF4">
        <w:fldChar w:fldCharType="separate"/>
      </w:r>
      <w:r w:rsidR="00091D48" w:rsidRPr="00091D48">
        <w:rPr>
          <w:noProof/>
        </w:rPr>
        <w:t xml:space="preserve">(Rodríguez et al. 2012; Koh and Wich 2012; </w:t>
      </w:r>
      <w:r w:rsidR="00091D48" w:rsidRPr="00091D48">
        <w:rPr>
          <w:noProof/>
        </w:rPr>
        <w:lastRenderedPageBreak/>
        <w:t>Anderson and Gaston 2013; Linchant et al. 2015a; Christie et al. 2016; Torresan et al. 2017)</w:t>
      </w:r>
      <w:r w:rsidR="00E70CF4">
        <w:fldChar w:fldCharType="end"/>
      </w:r>
      <w:r w:rsidR="00807609" w:rsidRPr="00167BF5">
        <w:t>.</w:t>
      </w:r>
      <w:r w:rsidR="00B0118B">
        <w:t xml:space="preserve"> </w:t>
      </w:r>
      <w:r w:rsidR="005C14A9" w:rsidRPr="00F577B4">
        <w:t>While obstacles remain</w:t>
      </w:r>
      <w:r w:rsidR="005C14A9">
        <w:t xml:space="preserve">, </w:t>
      </w:r>
      <w:r w:rsidR="005C14A9" w:rsidRPr="00F577B4">
        <w:t xml:space="preserve">the use of </w:t>
      </w:r>
      <w:r w:rsidR="005C14A9">
        <w:t>RPAS</w:t>
      </w:r>
      <w:r w:rsidR="005C14A9" w:rsidRPr="00F577B4">
        <w:t xml:space="preserve"> </w:t>
      </w:r>
      <w:r w:rsidR="00334A45">
        <w:t xml:space="preserve">for </w:t>
      </w:r>
      <w:r w:rsidR="003B033F" w:rsidRPr="003B033F">
        <w:t xml:space="preserve">regular monitoring of conservation activities </w:t>
      </w:r>
      <w:r w:rsidR="005C14A9">
        <w:t xml:space="preserve">have receive a major emphasis and its feasibility reasonably proven. </w:t>
      </w:r>
      <w:r w:rsidR="007946F2">
        <w:t>T</w:t>
      </w:r>
      <w:r w:rsidR="0052773D" w:rsidRPr="00167BF5">
        <w:t xml:space="preserve">o date, </w:t>
      </w:r>
      <w:r w:rsidR="007946F2">
        <w:t xml:space="preserve">however, </w:t>
      </w:r>
      <w:r w:rsidR="0052773D" w:rsidRPr="00167BF5">
        <w:t xml:space="preserve">it has not been adequately </w:t>
      </w:r>
      <w:r w:rsidR="00305896" w:rsidRPr="00167BF5">
        <w:t>weighted</w:t>
      </w:r>
      <w:r w:rsidR="0052773D" w:rsidRPr="00167BF5">
        <w:t xml:space="preserve"> </w:t>
      </w:r>
      <w:r w:rsidR="007562AE">
        <w:t>how</w:t>
      </w:r>
      <w:r w:rsidR="0052773D" w:rsidRPr="00167BF5">
        <w:t xml:space="preserve"> RPAS </w:t>
      </w:r>
      <w:r w:rsidR="007562AE">
        <w:t>fit on</w:t>
      </w:r>
      <w:r w:rsidR="0052773D" w:rsidRPr="00167BF5">
        <w:t xml:space="preserve"> the </w:t>
      </w:r>
      <w:r w:rsidR="00E62414">
        <w:t xml:space="preserve">set of </w:t>
      </w:r>
      <w:r w:rsidR="003B033F">
        <w:t xml:space="preserve">competing </w:t>
      </w:r>
      <w:r w:rsidR="00E62414">
        <w:t>demands</w:t>
      </w:r>
      <w:r w:rsidR="007562AE">
        <w:t xml:space="preserve"> and inadequate resourcing  </w:t>
      </w:r>
      <w:r w:rsidR="00334A45" w:rsidRPr="00334A45">
        <w:t>decision-makers</w:t>
      </w:r>
      <w:r w:rsidR="00E62414">
        <w:t xml:space="preserve"> face </w:t>
      </w:r>
      <w:r w:rsidR="00F522EB">
        <w:t>frequently</w:t>
      </w:r>
      <w:r w:rsidR="0019755E" w:rsidRPr="00167BF5">
        <w:t xml:space="preserve">, </w:t>
      </w:r>
      <w:r w:rsidR="00F522EB">
        <w:t>hindering</w:t>
      </w:r>
      <w:r w:rsidR="00B73842">
        <w:t xml:space="preserve"> the</w:t>
      </w:r>
      <w:r w:rsidR="007562AE">
        <w:t xml:space="preserve"> </w:t>
      </w:r>
      <w:r w:rsidR="00F522EB">
        <w:rPr>
          <w:rStyle w:val="shorttext"/>
          <w:lang w:val="en"/>
        </w:rPr>
        <w:t xml:space="preserve">achievement </w:t>
      </w:r>
      <w:r w:rsidR="00B73842">
        <w:t xml:space="preserve">of </w:t>
      </w:r>
      <w:r w:rsidR="008A3299">
        <w:t>objectives</w:t>
      </w:r>
      <w:r w:rsidR="00E44136">
        <w:t xml:space="preserve"> </w:t>
      </w:r>
      <w:r w:rsidR="00E44136">
        <w:fldChar w:fldCharType="begin" w:fldLock="1"/>
      </w:r>
      <w:r w:rsidR="00E44136">
        <w:instrText>ADDIN CSL_CITATION { "citationItems" : [ { "id" : "ITEM-1", "itemData" : { "DOI" : "10.1038/nature13947", "ISBN" : "0028-0836", "ISSN" : "0028-0836", "PMID" : "25373676", "abstract" : "Originally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 "author" : [ { "dropping-particle" : "", "family" : "Watson", "given" : "James E. M.", "non-dropping-particle" : "", "parse-names" : false, "suffix" : "" }, { "dropping-particle" : "", "family" : "Dudley", "given" : "Nigel", "non-dropping-particle" : "", "parse-names" : false, "suffix" : "" }, { "dropping-particle" : "", "family" : "Segan", "given" : "Daniel B.", "non-dropping-particle" : "", "parse-names" : false, "suffix" : "" }, { "dropping-particle" : "", "family" : "Hockings", "given" : "Marc", "non-dropping-particle" : "", "parse-names" : false, "suffix" : "" } ], "container-title" : "Nature", "id" : "ITEM-1", "issue" : "7525", "issued" : { "date-parts" : [ [ "2014" ] ] }, "page" : "67-73", "title" : "The performance and potential of protected areas", "type" : "article-journal", "volume" : "515" }, "uris" : [ "http://www.mendeley.com/documents/?uuid=cd9a53b6-2b2c-42ee-8a8d-8673983b9cb7" ] } ], "mendeley" : { "formattedCitation" : "(Watson et al. 2014)", "plainTextFormattedCitation" : "(Watson et al. 2014)", "previouslyFormattedCitation" : "(Watson et al. 2014)" }, "properties" : { "noteIndex" : 3 }, "schema" : "https://github.com/citation-style-language/schema/raw/master/csl-citation.json" }</w:instrText>
      </w:r>
      <w:r w:rsidR="00E44136">
        <w:fldChar w:fldCharType="separate"/>
      </w:r>
      <w:r w:rsidR="00E44136" w:rsidRPr="00E44136">
        <w:rPr>
          <w:noProof/>
        </w:rPr>
        <w:t>(Watson et al. 2014)</w:t>
      </w:r>
      <w:r w:rsidR="00E44136">
        <w:fldChar w:fldCharType="end"/>
      </w:r>
      <w:r w:rsidR="0052773D" w:rsidRPr="00167BF5">
        <w:t>.</w:t>
      </w:r>
    </w:p>
    <w:p w:rsidR="007B5882" w:rsidRDefault="00455407" w:rsidP="0019729E">
      <w:pPr>
        <w:pStyle w:val="Newparagraph"/>
        <w:ind w:firstLine="0"/>
      </w:pPr>
      <w:r>
        <w:t xml:space="preserve"> </w:t>
      </w:r>
      <w:r w:rsidR="005F471F">
        <w:fldChar w:fldCharType="begin" w:fldLock="1"/>
      </w:r>
      <w:r w:rsidR="005F471F">
        <w:instrText>ADDIN CSL_CITATION { "citationItems" : [ { "id" : "ITEM-1", "itemData" : { "DOI" : "10.1007/s00267-010-9564-5", "ISBN" : "9999999999", "ISSN" : "1432-1009", "PMID" : "20859627", "abstract" : "We compiled details of over 8000 assessments of protected area management effectiveness across the world and developed a method for analyzing results across diverse assessment methodologies and indicators. Data was compiled and analyzed for over 4000 of these sites. Management of these protected areas varied from weak to effective, with about 40% showing major deficiencies. About 14% of the surveyed areas showed significant deficiencies across many management effectiveness indicators and hence lacked basic requirements to operate effectively. Strongest management factors recorded on average related to establishment of protected areas (legal establishment, design, legislation and boundary marking) and to effectiveness of governance; while the weakest aspects of management included community benefit programs, resourcing (funding reliability and adequacy, staff numbers and facility and equipment maintenance) and management effectiveness evaluation. Estimations of management outcomes, including both environmental values conservation and impact on communities, were positive. We conclude that in spite of inadequate funding and management process, there are indications that protected areas are contributing to biodiversity conservation and community well-being.", "author" : [ { "dropping-particle" : "", "family" : "Leverington", "given" : "Fiona", "non-dropping-particle" : "", "parse-names" : false, "suffix" : "" }, { "dropping-particle" : "", "family" : "Costa", "given" : "Katia Lemos",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"dropping-particle" : "", "family" : "Lisle", "given" : "Allan", "non-dropping-particle" : "", "parse-names" : false, "suffix" : "" }, { "dropping-particle" : "", "family" : "Hockings", "given" : "Marc",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"container-title" : "Environmental management", "id" : "ITEM-1", "issue" : "5", "issued" : { "date-parts" : [ [ "2010" ] ] }, "page" : "685-98", "title" : "Management effectiveness evaluation in protected areas \u2013 a global study. Second edition 2010", "type" : "article-journal", "volume" : "46" }, "uris" : [ "http://www.mendeley.com/documents/?uuid=2decaace-14c8-498e-8c94-2df3188e6ffa" ] } ], "mendeley" : { "formattedCitation" : "(Leverington et al. 2010)", "plainTextFormattedCitation" : "(Leverington et al. 2010)", "previouslyFormattedCitation" : "(Leverington et al. 2010)" }, "properties" : { "noteIndex" : 2 }, "schema" : "https://github.com/citation-style-language/schema/raw/master/csl-citation.json" }</w:instrText>
      </w:r>
      <w:r w:rsidR="005F471F">
        <w:fldChar w:fldCharType="separate"/>
      </w:r>
      <w:r w:rsidR="005F471F" w:rsidRPr="002E0BB5">
        <w:rPr>
          <w:noProof/>
        </w:rPr>
        <w:t>(Leverington et al. 2010)</w:t>
      </w:r>
      <w:r w:rsidR="005F471F">
        <w:fldChar w:fldCharType="end"/>
      </w:r>
      <w:r w:rsidR="005F471F">
        <w:t xml:space="preserve"> </w:t>
      </w:r>
      <w:r w:rsidR="00496501">
        <w:t xml:space="preserve">compiled and </w:t>
      </w:r>
      <w:r w:rsidR="00C76779">
        <w:t>systematically reviewed</w:t>
      </w:r>
      <w:r w:rsidR="005F471F">
        <w:t xml:space="preserve"> outcomes from </w:t>
      </w:r>
      <w:r w:rsidR="004015BA">
        <w:t xml:space="preserve">performance </w:t>
      </w:r>
      <w:r w:rsidR="005F471F">
        <w:t xml:space="preserve">assessments of PAs across the world and </w:t>
      </w:r>
      <w:r w:rsidR="00C76779">
        <w:t>revealed</w:t>
      </w:r>
      <w:r w:rsidR="005F471F">
        <w:t xml:space="preserve"> that </w:t>
      </w:r>
      <w:r w:rsidR="00A8331D">
        <w:t>“</w:t>
      </w:r>
      <w:r w:rsidR="005F471F">
        <w:t>a</w:t>
      </w:r>
      <w:r w:rsidR="005F471F" w:rsidRPr="003143D8">
        <w:t xml:space="preserve">dequacy of infrastructure, equipment and </w:t>
      </w:r>
      <w:r w:rsidR="005F471F">
        <w:t>facilities</w:t>
      </w:r>
      <w:r w:rsidR="00A8331D">
        <w:t>”</w:t>
      </w:r>
      <w:r w:rsidR="005F471F">
        <w:t xml:space="preserve"> was </w:t>
      </w:r>
      <w:r w:rsidR="00BB230D">
        <w:t>among the</w:t>
      </w:r>
      <w:r w:rsidR="005F471F">
        <w:t xml:space="preserve"> </w:t>
      </w:r>
      <w:r w:rsidR="00BB230D">
        <w:t xml:space="preserve">closer </w:t>
      </w:r>
      <w:r w:rsidR="004015BA">
        <w:t>management</w:t>
      </w:r>
      <w:r w:rsidR="005F471F">
        <w:t xml:space="preserve"> indicator re</w:t>
      </w:r>
      <w:r w:rsidR="007562AE">
        <w:t>lated to overall effectiveness</w:t>
      </w:r>
      <w:r w:rsidR="00334A45">
        <w:rPr>
          <w:lang w:val="en"/>
        </w:rPr>
        <w:t xml:space="preserve">, </w:t>
      </w:r>
      <w:r w:rsidR="007562AE">
        <w:rPr>
          <w:lang w:val="en"/>
        </w:rPr>
        <w:t xml:space="preserve">while </w:t>
      </w:r>
      <w:r w:rsidR="00A8331D">
        <w:rPr>
          <w:lang w:val="en"/>
        </w:rPr>
        <w:t>“</w:t>
      </w:r>
      <w:r w:rsidR="00334A45">
        <w:rPr>
          <w:lang w:val="en"/>
        </w:rPr>
        <w:t>biological resources use</w:t>
      </w:r>
      <w:r w:rsidR="00A8331D">
        <w:rPr>
          <w:lang w:val="en"/>
        </w:rPr>
        <w:t>”</w:t>
      </w:r>
      <w:r w:rsidR="00334A45">
        <w:rPr>
          <w:lang w:val="en"/>
        </w:rPr>
        <w:t xml:space="preserve">, including hunting, logging and fishing, </w:t>
      </w:r>
      <w:r w:rsidR="00EC219E">
        <w:rPr>
          <w:lang w:val="en"/>
        </w:rPr>
        <w:t xml:space="preserve">was pointed </w:t>
      </w:r>
      <w:r w:rsidR="007F1BB4">
        <w:rPr>
          <w:lang w:val="en"/>
        </w:rPr>
        <w:t xml:space="preserve">out </w:t>
      </w:r>
      <w:r w:rsidR="00EC219E">
        <w:rPr>
          <w:lang w:val="en"/>
        </w:rPr>
        <w:t>a</w:t>
      </w:r>
      <w:r w:rsidR="007F1BB4">
        <w:rPr>
          <w:lang w:val="en"/>
        </w:rPr>
        <w:t>s a</w:t>
      </w:r>
      <w:r w:rsidR="00EC219E">
        <w:rPr>
          <w:lang w:val="en"/>
        </w:rPr>
        <w:t xml:space="preserve"> major </w:t>
      </w:r>
      <w:r w:rsidR="007562AE">
        <w:rPr>
          <w:lang w:val="en"/>
        </w:rPr>
        <w:t>threat</w:t>
      </w:r>
      <w:r w:rsidR="00DB1945" w:rsidRPr="00DB1945">
        <w:rPr>
          <w:lang w:val="en"/>
        </w:rPr>
        <w:t xml:space="preserve"> globally</w:t>
      </w:r>
      <w:r w:rsidR="00334A45">
        <w:rPr>
          <w:lang w:val="en"/>
        </w:rPr>
        <w:t xml:space="preserve">. </w:t>
      </w:r>
      <w:r w:rsidR="00940DB0">
        <w:rPr>
          <w:rStyle w:val="gt-baf-word-clickable"/>
        </w:rPr>
        <w:t>In</w:t>
      </w:r>
      <w:r w:rsidR="004A198F">
        <w:rPr>
          <w:lang w:val="en"/>
        </w:rPr>
        <w:t xml:space="preserve"> the context of </w:t>
      </w:r>
      <w:r w:rsidR="002C14BB">
        <w:rPr>
          <w:lang w:val="en"/>
        </w:rPr>
        <w:t>this review</w:t>
      </w:r>
      <w:r w:rsidR="00940DB0">
        <w:rPr>
          <w:lang w:val="en"/>
        </w:rPr>
        <w:t>,</w:t>
      </w:r>
      <w:r w:rsidR="00983BA8">
        <w:rPr>
          <w:lang w:val="en"/>
        </w:rPr>
        <w:t xml:space="preserve"> </w:t>
      </w:r>
      <w:r w:rsidR="002C14BB">
        <w:rPr>
          <w:lang w:val="en"/>
        </w:rPr>
        <w:t xml:space="preserve">we found that </w:t>
      </w:r>
      <w:r w:rsidR="00A8331D">
        <w:rPr>
          <w:lang w:val="en"/>
        </w:rPr>
        <w:t>RPAS</w:t>
      </w:r>
      <w:r w:rsidR="00534250">
        <w:rPr>
          <w:lang w:val="en"/>
        </w:rPr>
        <w:t xml:space="preserve"> applications</w:t>
      </w:r>
      <w:r w:rsidR="00A8331D">
        <w:rPr>
          <w:lang w:val="en"/>
        </w:rPr>
        <w:t xml:space="preserve"> for wildlife and habitat monitoring</w:t>
      </w:r>
      <w:r w:rsidR="00940DB0">
        <w:rPr>
          <w:lang w:val="en"/>
        </w:rPr>
        <w:t xml:space="preserve">, essential to track </w:t>
      </w:r>
      <w:r w:rsidR="00534250">
        <w:rPr>
          <w:lang w:val="en"/>
        </w:rPr>
        <w:t>species</w:t>
      </w:r>
      <w:r w:rsidR="00940DB0">
        <w:rPr>
          <w:lang w:val="en"/>
        </w:rPr>
        <w:t xml:space="preserve"> and </w:t>
      </w:r>
      <w:r w:rsidR="00534250">
        <w:rPr>
          <w:lang w:val="en"/>
        </w:rPr>
        <w:t>ecosystems</w:t>
      </w:r>
      <w:r w:rsidR="00940DB0">
        <w:rPr>
          <w:lang w:val="en"/>
        </w:rPr>
        <w:t xml:space="preserve"> responses to management, </w:t>
      </w:r>
      <w:r w:rsidR="00A8331D">
        <w:rPr>
          <w:lang w:val="en"/>
        </w:rPr>
        <w:t xml:space="preserve">account for </w:t>
      </w:r>
      <w:r w:rsidR="00C908F8">
        <w:rPr>
          <w:lang w:val="en"/>
        </w:rPr>
        <w:t>most</w:t>
      </w:r>
      <w:r w:rsidR="00940DB0">
        <w:rPr>
          <w:lang w:val="en"/>
        </w:rPr>
        <w:t xml:space="preserve"> of studies. </w:t>
      </w:r>
      <w:r w:rsidR="00940DB0">
        <w:rPr>
          <w:rStyle w:val="gt-baf-word-clickable"/>
        </w:rPr>
        <w:t>Nevertheless,</w:t>
      </w:r>
      <w:r w:rsidR="00940DB0">
        <w:rPr>
          <w:lang w:val="en"/>
        </w:rPr>
        <w:t xml:space="preserve"> </w:t>
      </w:r>
      <w:r w:rsidR="00EC285D">
        <w:rPr>
          <w:lang w:val="en"/>
        </w:rPr>
        <w:t xml:space="preserve">other potential applications such </w:t>
      </w:r>
      <w:r w:rsidR="00566B8F">
        <w:rPr>
          <w:lang w:val="en"/>
        </w:rPr>
        <w:t xml:space="preserve">law enforcement </w:t>
      </w:r>
      <w:r w:rsidR="00C51D6F">
        <w:rPr>
          <w:lang w:val="en"/>
        </w:rPr>
        <w:t xml:space="preserve">have </w:t>
      </w:r>
      <w:r w:rsidR="007F1BB4" w:rsidRPr="007F1BB4">
        <w:rPr>
          <w:lang w:val="en"/>
        </w:rPr>
        <w:t>ostensibly</w:t>
      </w:r>
      <w:r w:rsidR="007F1BB4">
        <w:rPr>
          <w:lang w:val="en"/>
        </w:rPr>
        <w:t xml:space="preserve"> </w:t>
      </w:r>
      <w:r w:rsidR="003100B3">
        <w:rPr>
          <w:lang w:val="en"/>
        </w:rPr>
        <w:t>receive</w:t>
      </w:r>
      <w:r w:rsidR="002B684C">
        <w:rPr>
          <w:lang w:val="en"/>
        </w:rPr>
        <w:t>d</w:t>
      </w:r>
      <w:r w:rsidR="003100B3">
        <w:rPr>
          <w:lang w:val="en"/>
        </w:rPr>
        <w:t xml:space="preserve"> minor attention from the academia</w:t>
      </w:r>
      <w:r w:rsidR="00973AF3">
        <w:rPr>
          <w:lang w:val="en"/>
        </w:rPr>
        <w:t>,</w:t>
      </w:r>
      <w:r w:rsidR="002C14BB">
        <w:rPr>
          <w:lang w:val="en"/>
        </w:rPr>
        <w:t xml:space="preserve"> despite </w:t>
      </w:r>
      <w:r w:rsidR="007562AE">
        <w:rPr>
          <w:lang w:val="en"/>
        </w:rPr>
        <w:t>being a major concern</w:t>
      </w:r>
      <w:r w:rsidR="00BA627F">
        <w:rPr>
          <w:lang w:val="en"/>
        </w:rPr>
        <w:t>.</w:t>
      </w:r>
      <w:r w:rsidR="00756B3F">
        <w:rPr>
          <w:lang w:val="en"/>
        </w:rPr>
        <w:t xml:space="preserve"> </w:t>
      </w:r>
      <w:r w:rsidR="00A8331D">
        <w:rPr>
          <w:lang w:val="en"/>
        </w:rPr>
        <w:t>To</w:t>
      </w:r>
      <w:r w:rsidR="00AA4236">
        <w:rPr>
          <w:lang w:val="en"/>
        </w:rPr>
        <w:t xml:space="preserve"> help</w:t>
      </w:r>
      <w:r w:rsidR="00A8331D">
        <w:rPr>
          <w:lang w:val="en"/>
        </w:rPr>
        <w:t xml:space="preserve"> bridge the gap between science and conservation priorities, w</w:t>
      </w:r>
      <w:r w:rsidR="00AD1784">
        <w:rPr>
          <w:lang w:val="en"/>
        </w:rPr>
        <w:t xml:space="preserve">e carried out an extensive literature revision </w:t>
      </w:r>
      <w:r w:rsidR="00AA4236">
        <w:rPr>
          <w:lang w:val="en"/>
        </w:rPr>
        <w:t xml:space="preserve">aimed </w:t>
      </w:r>
      <w:r w:rsidR="007562AE">
        <w:rPr>
          <w:lang w:val="en"/>
        </w:rPr>
        <w:t xml:space="preserve">at </w:t>
      </w:r>
      <w:r w:rsidR="00AB3D96">
        <w:t>shed</w:t>
      </w:r>
      <w:r w:rsidR="007562AE">
        <w:t>ding</w:t>
      </w:r>
      <w:r w:rsidR="00AB3D96">
        <w:t xml:space="preserve"> light on </w:t>
      </w:r>
      <w:r w:rsidR="003F57D0">
        <w:t xml:space="preserve">how </w:t>
      </w:r>
      <w:r w:rsidR="00053EA2">
        <w:t>effective management</w:t>
      </w:r>
      <w:r w:rsidR="00014AA0">
        <w:t xml:space="preserve"> </w:t>
      </w:r>
      <w:r w:rsidR="003F57D0">
        <w:t>in</w:t>
      </w:r>
      <w:r w:rsidR="00014AA0">
        <w:t xml:space="preserve"> </w:t>
      </w:r>
      <w:r w:rsidR="00275D11">
        <w:t>PAs can benefit from a RPAS perspective</w:t>
      </w:r>
      <w:r w:rsidR="00884ECC">
        <w:t xml:space="preserve">. </w:t>
      </w:r>
      <w:r w:rsidR="00AA4236">
        <w:t>We address</w:t>
      </w:r>
      <w:r w:rsidR="00A524C9">
        <w:t>ed</w:t>
      </w:r>
      <w:r w:rsidR="00AA4236">
        <w:t xml:space="preserve"> this question by </w:t>
      </w:r>
      <w:r w:rsidR="00AA4236" w:rsidRPr="00D12E4E">
        <w:rPr>
          <w:color w:val="000000" w:themeColor="text1"/>
        </w:rPr>
        <w:t>identify</w:t>
      </w:r>
      <w:r w:rsidR="00AA4236">
        <w:rPr>
          <w:color w:val="000000" w:themeColor="text1"/>
        </w:rPr>
        <w:t>ing</w:t>
      </w:r>
      <w:r w:rsidR="00AA4236" w:rsidRPr="00D12E4E">
        <w:rPr>
          <w:color w:val="000000" w:themeColor="text1"/>
        </w:rPr>
        <w:t xml:space="preserve"> </w:t>
      </w:r>
      <w:r w:rsidR="00AA4236">
        <w:rPr>
          <w:color w:val="000000" w:themeColor="text1"/>
        </w:rPr>
        <w:t xml:space="preserve">common </w:t>
      </w:r>
      <w:r w:rsidR="00AA4236" w:rsidRPr="00D12E4E">
        <w:rPr>
          <w:color w:val="000000" w:themeColor="text1"/>
        </w:rPr>
        <w:t>t</w:t>
      </w:r>
      <w:r w:rsidR="00AA4236">
        <w:rPr>
          <w:color w:val="000000" w:themeColor="text1"/>
        </w:rPr>
        <w:t xml:space="preserve">hreats and </w:t>
      </w:r>
      <w:r w:rsidR="003F3D58">
        <w:rPr>
          <w:color w:val="000000" w:themeColor="text1"/>
        </w:rPr>
        <w:t xml:space="preserve">critical </w:t>
      </w:r>
      <w:r w:rsidR="00A524C9">
        <w:rPr>
          <w:color w:val="000000" w:themeColor="text1"/>
        </w:rPr>
        <w:t xml:space="preserve">management </w:t>
      </w:r>
      <w:r w:rsidR="003F3D58">
        <w:rPr>
          <w:color w:val="000000" w:themeColor="text1"/>
        </w:rPr>
        <w:t xml:space="preserve">actions </w:t>
      </w:r>
      <w:r w:rsidR="00A524C9">
        <w:rPr>
          <w:color w:val="000000" w:themeColor="text1"/>
        </w:rPr>
        <w:t xml:space="preserve">in PAs, </w:t>
      </w:r>
      <w:r w:rsidR="001F73C4">
        <w:rPr>
          <w:color w:val="000000" w:themeColor="text1"/>
        </w:rPr>
        <w:t>assuming</w:t>
      </w:r>
      <w:r w:rsidR="00A524C9">
        <w:rPr>
          <w:color w:val="000000" w:themeColor="text1"/>
        </w:rPr>
        <w:t xml:space="preserve">  </w:t>
      </w:r>
      <w:r w:rsidR="00A524C9">
        <w:t xml:space="preserve"> </w:t>
      </w:r>
      <w:r w:rsidR="0028763A">
        <w:t>“</w:t>
      </w:r>
      <w:r w:rsidR="0028763A" w:rsidRPr="00BE1E5B">
        <w:t xml:space="preserve">Management effectiveness evaluation in protected areas – a global </w:t>
      </w:r>
      <w:r w:rsidR="0028763A">
        <w:t xml:space="preserve">study” </w:t>
      </w:r>
      <w:r w:rsidR="0028763A">
        <w:fldChar w:fldCharType="begin" w:fldLock="1"/>
      </w:r>
      <w:r w:rsidR="0028763A">
        <w:instrText>ADDIN CSL_CITATION { "citationItems" : [ { "id" : "ITEM-1", "itemData" : { "DOI" : "10.1007/s00267-010-9564-5", "ISBN" : "9999999999", "ISSN" : "1432-1009", "PMID" : "20859627", "abstract" : "We compiled details of over 8000 assessments of protected area management effectiveness across the world and developed a method for analyzing results across diverse assessment methodologies and indicators. Data was compiled and analyzed for over 4000 of these sites. Management of these protected areas varied from weak to effective, with about 40% showing major deficiencies. About 14% of the surveyed areas showed significant deficiencies across many management effectiveness indicators and hence lacked basic requirements to operate effectively. Strongest management factors recorded on average related to establishment of protected areas (legal establishment, design, legislation and boundary marking) and to effectiveness of governance; while the weakest aspects of management included community benefit programs, resourcing (funding reliability and adequacy, staff numbers and facility and equipment maintenance) and management effectiveness evaluation. Estimations of management outcomes, including both environmental values conservation and impact on communities, were positive. We conclude that in spite of inadequate funding and management process, there are indications that protected areas are contributing to biodiversity conservation and community well-being.", "author" : [ { "dropping-particle" : "", "family" : "Leverington", "given" : "Fiona", "non-dropping-particle" : "", "parse-names" : false, "suffix" : "" }, { "dropping-particle" : "", "family" : "Costa", "given" : "Katia Lemos",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"dropping-particle" : "", "family" : "Lisle", "given" : "Allan", "non-dropping-particle" : "", "parse-names" : false, "suffix" : "" }, { "dropping-particle" : "", "family" : "Hockings", "given" : "Marc",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"container-title" : "Environmental management", "id" : "ITEM-1", "issue" : "5", "issued" : { "date-parts" : [ [ "2010" ] ] }, "page" : "685-98", "title" : "Management effectiveness evaluation in protected areas \u2013 a global study. Second edition 2010", "type" : "article-journal", "volume" : "46" }, "uris" : [ "http://www.mendeley.com/documents/?uuid=2decaace-14c8-498e-8c94-2df3188e6ffa" ] } ], "mendeley" : { "formattedCitation" : "(Leverington et al. 2010)", "plainTextFormattedCitation" : "(Leverington et al. 2010)", "previouslyFormattedCitation" : "(Leverington et al. 2010)" }, "properties" : { "noteIndex" : 4 }, "schema" : "https://github.com/citation-style-language/schema/raw/master/csl-citation.json" }</w:instrText>
      </w:r>
      <w:r w:rsidR="0028763A">
        <w:fldChar w:fldCharType="separate"/>
      </w:r>
      <w:r w:rsidR="0028763A" w:rsidRPr="00C76779">
        <w:rPr>
          <w:noProof/>
        </w:rPr>
        <w:t>(Leverington et al. 2010)</w:t>
      </w:r>
      <w:r w:rsidR="0028763A">
        <w:fldChar w:fldCharType="end"/>
      </w:r>
      <w:r w:rsidR="009E11BB">
        <w:t xml:space="preserve"> </w:t>
      </w:r>
      <w:r w:rsidR="001F73C4">
        <w:t>report as</w:t>
      </w:r>
      <w:r w:rsidR="008A166F">
        <w:t xml:space="preserve"> a</w:t>
      </w:r>
      <w:r w:rsidR="001F73C4">
        <w:t xml:space="preserve"> primary</w:t>
      </w:r>
      <w:r w:rsidR="001F73C4" w:rsidRPr="001F73C4">
        <w:t xml:space="preserve"> </w:t>
      </w:r>
      <w:r w:rsidR="001F73C4">
        <w:t>guideline</w:t>
      </w:r>
      <w:r w:rsidR="00AA4236">
        <w:rPr>
          <w:color w:val="000000" w:themeColor="text1"/>
        </w:rPr>
        <w:t xml:space="preserve">. </w:t>
      </w:r>
      <w:r w:rsidR="00746D6F">
        <w:t>E</w:t>
      </w:r>
      <w:r w:rsidR="00EA0299">
        <w:t>xamples are provided and</w:t>
      </w:r>
      <w:r w:rsidR="009E11BB">
        <w:t xml:space="preserve"> </w:t>
      </w:r>
      <w:r w:rsidR="003B033F">
        <w:t>plausible</w:t>
      </w:r>
      <w:r w:rsidR="0028763A" w:rsidRPr="00167BF5">
        <w:t xml:space="preserve"> scenarios to help achieve conservation goals i</w:t>
      </w:r>
      <w:r w:rsidR="009E11BB">
        <w:t xml:space="preserve">n PAs are suggested, </w:t>
      </w:r>
      <w:r w:rsidR="0028763A" w:rsidRPr="00167BF5">
        <w:t>highlighting some trends</w:t>
      </w:r>
      <w:r w:rsidR="00215033">
        <w:t>, drawbacks</w:t>
      </w:r>
      <w:r w:rsidR="0028763A" w:rsidRPr="00167BF5">
        <w:t xml:space="preserve"> and opportunities that apparently have not yet been adequately exploited.</w:t>
      </w:r>
      <w:r w:rsidR="0028763A">
        <w:t xml:space="preserve"> </w:t>
      </w:r>
    </w:p>
    <w:p w:rsidR="004D5E3A" w:rsidRDefault="0052773D" w:rsidP="00E5207C">
      <w:pPr>
        <w:pStyle w:val="Ttulo1"/>
      </w:pPr>
      <w:r w:rsidRPr="00167BF5">
        <w:lastRenderedPageBreak/>
        <w:t>Methods</w:t>
      </w:r>
    </w:p>
    <w:p w:rsidR="004D5E3A" w:rsidRPr="00CB5C12" w:rsidRDefault="007C51F5" w:rsidP="0019729E">
      <w:pPr>
        <w:pStyle w:val="Paragraph"/>
        <w:ind w:firstLine="720"/>
        <w:rPr>
          <w:color w:val="FF0000"/>
        </w:rPr>
      </w:pPr>
      <w:r>
        <w:t>A</w:t>
      </w:r>
      <w:r w:rsidR="0052773D" w:rsidRPr="00167BF5">
        <w:t xml:space="preserve"> bibliographical review (see PRISMA Flowchart) of scientific articles, gray </w:t>
      </w:r>
      <w:r w:rsidR="007F476F">
        <w:t>literature, postgraduate theses and</w:t>
      </w:r>
      <w:r w:rsidR="0052773D" w:rsidRPr="00167BF5">
        <w:t xml:space="preserve"> websites was carried out, following a similar line to other related studies</w:t>
      </w:r>
      <w:r w:rsidR="00807609" w:rsidRPr="00167BF5">
        <w:t xml:space="preserve"> </w:t>
      </w:r>
      <w:r w:rsidR="00807609" w:rsidRPr="00167BF5">
        <w:fldChar w:fldCharType="begin" w:fldLock="1"/>
      </w:r>
      <w:r w:rsidR="00C845B1">
        <w:instrText>ADDIN CSL_CITATION { "citationID" : "CZxLh1ZW", "citationItems" : [ { "id" : "ITEM-1", "itemData" : { "DOI" : "10.1111/mam.12046", "ISSN" : "03051838",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"ITEM-1", "issue" : "4", "issued" : { "date-parts" : [ [ "2015", "10" ] ] }, "page" : "239-252", "title" : "Are unmanned aircraft systems (UASs) the future of wildlife monitoring? A review of accomplishments and challenges", "type" : "article-journal", "volume" : "45" }, "uri" : [ "http://www.mendeley.com/documents/?uuid=138026e7-6a88-39f8-8fb2-42f90bd5fc62" ], "uris" : [ "http://www.mendeley.com/documents/?uuid=138026e7-6a88-39f8-8fb2-42f90bd5fc62" ] }, { "id" : "ITEM-2",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"ITEM-2",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"ITEM-3", "itemData" : { "DOI" : "10.1371/ 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"non-dropping-particle" : "", "parse-names" : false, "suffix" : "" }, { "dropping-particle" : "", "family" : "Negro", "given" : "Juan Jose", "non-dropping-particle" : "", "parse-names" : false, "suffix" : "" }, { "dropping-particle" : "", "family" : "Tablado", "given" : "Z.", "non-dropping-particle" : "", "parse-names" : false, "suffix" : "" } ], "container-title" : "PLoS ONE", "id" : "ITEM-3", "issue" : "6", "issued" : { "date-parts" : [ [ "2017" ] ] }, "page" : "e0178448", "title" : "Unmanned aircraft systems as a new source of disturbance for wildlife : A systematic review", "type" : "article-journal", "volume" : "12" }, "uris" : [ "http://www.mendeley.com/documents/?uuid=1c2ed4eb-7552-4181-afb2-da03743580fb" ] } ], "mendeley" : { "formattedCitation" : "(Linchant et al. 2015b; Christie et al. 2016; Mulero-P\u00e1zm\u00e1ny et al. 2017)", "plainTextFormattedCitation" : "(Linchant et al. 2015b; Christie et al. 2016; Mulero-P\u00e1zm\u00e1ny et al. 2017)", "previouslyFormattedCitation" : "(Linchant et al. 2015b; Christie et al. 2016; Mulero-P\u00e1zm\u00e1ny et al. 2017)" }, "properties" : { "formattedCitation" : "{\\rtf (Linchant et\\uc0\\u160{}al. 2015; Christie et\\uc0\\u160{}al. 2016; Mulero-P\\uc0\\u225{}zm\\uc0\\u225{}ny et\\uc0\\u160{}al. 2017)}", "noteIndex" : 0, "plainCitation" : "(Linchant et\u00a0al. 2015; Christie et\u00a0al. 2016; Mulero-P\u00e1zm\u00e1ny et\u00a0al. 2017)" }, "schema" : "https://github.com/citation-style-language/schema/raw/master/csl-citation.json" }</w:instrText>
      </w:r>
      <w:r w:rsidR="00807609" w:rsidRPr="00167BF5">
        <w:fldChar w:fldCharType="separate"/>
      </w:r>
      <w:r w:rsidR="00E70CF4" w:rsidRPr="00E70CF4">
        <w:rPr>
          <w:noProof/>
          <w:lang w:val="es-ES"/>
        </w:rPr>
        <w:t>(Linchant et al. 2015b; Christie et al. 2016; Mulero-Pázmány et al. 2017)</w:t>
      </w:r>
      <w:r w:rsidR="00807609" w:rsidRPr="00167BF5">
        <w:fldChar w:fldCharType="end"/>
      </w:r>
      <w:r w:rsidR="00807609" w:rsidRPr="00167BF5">
        <w:rPr>
          <w:lang w:val="es-ES"/>
        </w:rPr>
        <w:t xml:space="preserve">. </w:t>
      </w:r>
      <w:r w:rsidR="0052773D" w:rsidRPr="00167BF5">
        <w:t>Last reference</w:t>
      </w:r>
      <w:r w:rsidR="009613F3">
        <w:t>s</w:t>
      </w:r>
      <w:r w:rsidR="0052773D" w:rsidRPr="00167BF5">
        <w:t xml:space="preserve"> revised </w:t>
      </w:r>
      <w:r w:rsidR="009613F3">
        <w:t>were</w:t>
      </w:r>
      <w:r w:rsidR="0052773D" w:rsidRPr="00167BF5">
        <w:t xml:space="preserve"> publish</w:t>
      </w:r>
      <w:r w:rsidR="00472E8E">
        <w:t xml:space="preserve">ed on </w:t>
      </w:r>
      <w:r w:rsidR="009613F3">
        <w:t>October</w:t>
      </w:r>
      <w:r w:rsidR="00472E8E">
        <w:t xml:space="preserve"> 2017. The main tool</w:t>
      </w:r>
      <w:r w:rsidR="0052773D" w:rsidRPr="00167BF5">
        <w:t xml:space="preserve"> for selecting bibliography </w:t>
      </w:r>
      <w:r w:rsidR="00472E8E">
        <w:t xml:space="preserve">was </w:t>
      </w:r>
      <w:r w:rsidR="00E65ED9">
        <w:t>Google Sch</w:t>
      </w:r>
      <w:r w:rsidR="00537AD5">
        <w:t>olar.</w:t>
      </w:r>
      <w:r w:rsidR="0052773D" w:rsidRPr="00167BF5">
        <w:t xml:space="preserve"> Key search criteria, primarily in English, </w:t>
      </w:r>
      <w:r w:rsidR="00E44136">
        <w:t>encompass</w:t>
      </w:r>
      <w:r w:rsidR="0052773D" w:rsidRPr="00167BF5">
        <w:t xml:space="preserve"> RPAS in their various meanings and acronyms, reflecting the varied terminology used</w:t>
      </w:r>
      <w:r w:rsidR="00B10B17">
        <w:t xml:space="preserve">. </w:t>
      </w:r>
      <w:r w:rsidR="00A077A2">
        <w:t xml:space="preserve">Keywords </w:t>
      </w:r>
      <w:r w:rsidR="00406BA4">
        <w:t xml:space="preserve">were </w:t>
      </w:r>
      <w:r w:rsidR="00406BA4" w:rsidRPr="00167BF5">
        <w:t>combined</w:t>
      </w:r>
      <w:r w:rsidR="00D004B5">
        <w:t xml:space="preserve"> </w:t>
      </w:r>
      <w:r w:rsidR="0052773D" w:rsidRPr="00167BF5">
        <w:t xml:space="preserve">with terms referring to </w:t>
      </w:r>
      <w:r w:rsidR="00DA60A0">
        <w:t xml:space="preserve">threats </w:t>
      </w:r>
      <w:r w:rsidR="003B124B">
        <w:t xml:space="preserve">and </w:t>
      </w:r>
      <w:r w:rsidR="006062B8">
        <w:t xml:space="preserve">conservation </w:t>
      </w:r>
      <w:r w:rsidR="00DA60A0">
        <w:t>measurements</w:t>
      </w:r>
      <w:r w:rsidR="003B124B">
        <w:t xml:space="preserve"> </w:t>
      </w:r>
      <w:r w:rsidR="00500D42">
        <w:t xml:space="preserve">in </w:t>
      </w:r>
      <w:r w:rsidR="00DA60A0">
        <w:t>PAs</w:t>
      </w:r>
      <w:r w:rsidR="00500D42">
        <w:t xml:space="preserve"> </w:t>
      </w:r>
      <w:r w:rsidR="00500D42" w:rsidRPr="00606235">
        <w:rPr>
          <w:color w:val="000000" w:themeColor="text1"/>
        </w:rPr>
        <w:t>(</w:t>
      </w:r>
      <w:r w:rsidR="00606235" w:rsidRPr="00606235">
        <w:rPr>
          <w:color w:val="000000" w:themeColor="text1"/>
        </w:rPr>
        <w:t>table 1</w:t>
      </w:r>
      <w:r w:rsidR="00500D42">
        <w:t>)</w:t>
      </w:r>
      <w:r w:rsidR="005A6770">
        <w:t xml:space="preserve"> using</w:t>
      </w:r>
      <w:r w:rsidR="00746D6F">
        <w:t xml:space="preserve"> logical disjunctions. </w:t>
      </w:r>
      <w:r w:rsidR="00970BFF">
        <w:t>Next</w:t>
      </w:r>
      <w:r w:rsidR="00534250">
        <w:t>, a</w:t>
      </w:r>
      <w:r w:rsidR="003843D2" w:rsidRPr="00C23985">
        <w:t xml:space="preserve"> sweep of bibliographical citations and related articles</w:t>
      </w:r>
      <w:r w:rsidR="003843D2">
        <w:t xml:space="preserve"> was performed and further</w:t>
      </w:r>
      <w:r w:rsidR="007962BD">
        <w:t xml:space="preserve"> complemented with some other recent references found elsewhere (Research Gate,</w:t>
      </w:r>
      <w:r w:rsidR="007962BD" w:rsidRPr="00167BF5">
        <w:t xml:space="preserve"> Mendeley Desktop, </w:t>
      </w:r>
      <w:r w:rsidR="007962BD">
        <w:t xml:space="preserve">Review articles, </w:t>
      </w:r>
      <w:r w:rsidR="007962BD" w:rsidRPr="00167BF5">
        <w:t>Internet search engines</w:t>
      </w:r>
      <w:r w:rsidR="007962BD">
        <w:t>)</w:t>
      </w:r>
      <w:r w:rsidR="007962BD" w:rsidRPr="00167BF5">
        <w:t>.</w:t>
      </w:r>
      <w:r w:rsidR="007962BD">
        <w:t xml:space="preserve"> After removing duplicated</w:t>
      </w:r>
      <w:r w:rsidR="003843D2">
        <w:t xml:space="preserve"> </w:t>
      </w:r>
      <w:r w:rsidR="00671C33">
        <w:t xml:space="preserve">and spurious </w:t>
      </w:r>
      <w:r w:rsidR="003843D2">
        <w:t>results,</w:t>
      </w:r>
      <w:r w:rsidR="00534250">
        <w:t xml:space="preserve"> </w:t>
      </w:r>
      <w:r w:rsidR="009613F3">
        <w:t xml:space="preserve">a total </w:t>
      </w:r>
      <w:r w:rsidR="00534250">
        <w:t>377</w:t>
      </w:r>
      <w:r w:rsidR="00B661BF">
        <w:t xml:space="preserve"> </w:t>
      </w:r>
      <w:r w:rsidR="007962BD">
        <w:t>articles were</w:t>
      </w:r>
      <w:r w:rsidR="00B661BF">
        <w:t xml:space="preserve"> </w:t>
      </w:r>
      <w:r w:rsidR="009613F3">
        <w:t>selected and</w:t>
      </w:r>
      <w:r w:rsidR="0052773D" w:rsidRPr="00167BF5">
        <w:t xml:space="preserve"> </w:t>
      </w:r>
      <w:r w:rsidR="001E06F4">
        <w:t>grouped</w:t>
      </w:r>
      <w:r w:rsidR="0093369B" w:rsidRPr="00167BF5">
        <w:t xml:space="preserve"> according to</w:t>
      </w:r>
      <w:r w:rsidR="001B3D60">
        <w:t xml:space="preserve"> the following</w:t>
      </w:r>
      <w:r w:rsidR="001E06F4">
        <w:t xml:space="preserve"> </w:t>
      </w:r>
      <w:r w:rsidR="00445ED0">
        <w:rPr>
          <w:rStyle w:val="shorttext"/>
          <w:lang w:val="en"/>
        </w:rPr>
        <w:t>interrelated</w:t>
      </w:r>
      <w:r w:rsidR="001B3D60">
        <w:rPr>
          <w:rStyle w:val="shorttext"/>
          <w:lang w:val="en"/>
        </w:rPr>
        <w:t xml:space="preserve"> categories</w:t>
      </w:r>
      <w:r w:rsidR="008369C7">
        <w:t xml:space="preserve">: “wildlife </w:t>
      </w:r>
      <w:r w:rsidR="007F58C2">
        <w:t>research</w:t>
      </w:r>
      <w:r w:rsidR="00046CA4">
        <w:t xml:space="preserve"> and management</w:t>
      </w:r>
      <w:r w:rsidR="008369C7">
        <w:t>”</w:t>
      </w:r>
      <w:r w:rsidR="0052773D" w:rsidRPr="00167BF5">
        <w:t xml:space="preserve">, for studies </w:t>
      </w:r>
      <w:r w:rsidR="009613F3">
        <w:t>tackling</w:t>
      </w:r>
      <w:r w:rsidR="0052773D" w:rsidRPr="00167BF5">
        <w:t xml:space="preserve"> alternative </w:t>
      </w:r>
      <w:r w:rsidR="0099443A">
        <w:t xml:space="preserve">fauna </w:t>
      </w:r>
      <w:r w:rsidR="009613F3">
        <w:t xml:space="preserve">surveys </w:t>
      </w:r>
      <w:r w:rsidR="001D6357">
        <w:t>and</w:t>
      </w:r>
      <w:r w:rsidR="000C6A6B">
        <w:t xml:space="preserve"> measures to mitigate human-wildlife conflicts; “</w:t>
      </w:r>
      <w:r w:rsidR="009613F3">
        <w:t xml:space="preserve">Ecosystem </w:t>
      </w:r>
      <w:r w:rsidR="007335C3">
        <w:t xml:space="preserve"> monitoring</w:t>
      </w:r>
      <w:r w:rsidR="00C6632B">
        <w:t xml:space="preserve">", </w:t>
      </w:r>
      <w:r w:rsidR="00970BFF">
        <w:t>regarding</w:t>
      </w:r>
      <w:r w:rsidR="00C6632B">
        <w:t xml:space="preserve"> </w:t>
      </w:r>
      <w:r w:rsidR="009613F3">
        <w:t>methods to</w:t>
      </w:r>
      <w:r w:rsidR="00EA1319">
        <w:t xml:space="preserve"> </w:t>
      </w:r>
      <w:r w:rsidR="00970BFF">
        <w:t>map</w:t>
      </w:r>
      <w:r w:rsidR="00EA1319">
        <w:t xml:space="preserve"> </w:t>
      </w:r>
      <w:r w:rsidR="00692F80">
        <w:t>invasive species, health</w:t>
      </w:r>
      <w:r w:rsidR="00685519">
        <w:t xml:space="preserve"> forest monitoring and </w:t>
      </w:r>
      <w:r w:rsidR="0052773D" w:rsidRPr="00167BF5">
        <w:t>;</w:t>
      </w:r>
      <w:r w:rsidR="008369C7">
        <w:t xml:space="preserve">  “Law enforcement”</w:t>
      </w:r>
      <w:r w:rsidR="0052773D" w:rsidRPr="00167BF5">
        <w:t xml:space="preserve"> </w:t>
      </w:r>
      <w:r w:rsidR="006E549C">
        <w:t>comprise</w:t>
      </w:r>
      <w:r w:rsidR="0052773D" w:rsidRPr="00167BF5">
        <w:t xml:space="preserve"> p</w:t>
      </w:r>
      <w:r w:rsidR="009613F3">
        <w:t xml:space="preserve">oaching </w:t>
      </w:r>
      <w:r w:rsidR="000620C1">
        <w:t xml:space="preserve">and other illicit </w:t>
      </w:r>
      <w:r w:rsidR="00E44136">
        <w:t>activities</w:t>
      </w:r>
      <w:r w:rsidR="00121497">
        <w:t xml:space="preserve"> surveillance</w:t>
      </w:r>
      <w:r w:rsidR="00E44136">
        <w:t>; "E</w:t>
      </w:r>
      <w:r w:rsidR="0052773D" w:rsidRPr="00167BF5">
        <w:t xml:space="preserve">cotourism" </w:t>
      </w:r>
      <w:r w:rsidR="000C11F3">
        <w:t xml:space="preserve">is restricted </w:t>
      </w:r>
      <w:r w:rsidR="0052773D" w:rsidRPr="00167BF5">
        <w:t>to recreational activ</w:t>
      </w:r>
      <w:r w:rsidR="00EC7B89">
        <w:t xml:space="preserve">ities and </w:t>
      </w:r>
      <w:r w:rsidR="008369C7">
        <w:t>visitors management</w:t>
      </w:r>
      <w:r w:rsidR="00EC7B89">
        <w:t xml:space="preserve"> </w:t>
      </w:r>
      <w:r w:rsidR="008369C7">
        <w:t>; “</w:t>
      </w:r>
      <w:r w:rsidR="001F1801">
        <w:t xml:space="preserve">Environmental </w:t>
      </w:r>
      <w:r w:rsidR="0052773D" w:rsidRPr="00167BF5">
        <w:t xml:space="preserve"> </w:t>
      </w:r>
      <w:r w:rsidR="001F1801">
        <w:t>management</w:t>
      </w:r>
      <w:r w:rsidR="0052773D" w:rsidRPr="00167BF5">
        <w:t xml:space="preserve"> and </w:t>
      </w:r>
      <w:r w:rsidR="00483238">
        <w:t>emergency response</w:t>
      </w:r>
      <w:r w:rsidR="0052773D" w:rsidRPr="00167BF5">
        <w:t xml:space="preserve">" </w:t>
      </w:r>
      <w:r w:rsidR="00EB4AB8">
        <w:t>s</w:t>
      </w:r>
      <w:r w:rsidR="00D71D0C" w:rsidRPr="00167BF5">
        <w:t xml:space="preserve">pan </w:t>
      </w:r>
      <w:r w:rsidR="005356FE">
        <w:t xml:space="preserve">from </w:t>
      </w:r>
      <w:r w:rsidR="00A0154E">
        <w:t xml:space="preserve">environmental </w:t>
      </w:r>
      <w:r w:rsidR="00692F80">
        <w:t xml:space="preserve">monitoring and assessment, </w:t>
      </w:r>
      <w:r w:rsidR="00A0154E" w:rsidRPr="00A0154E">
        <w:t xml:space="preserve"> </w:t>
      </w:r>
      <w:r w:rsidR="00692F80">
        <w:t xml:space="preserve">anthropogenic </w:t>
      </w:r>
      <w:r w:rsidR="00F341B9">
        <w:t>and</w:t>
      </w:r>
      <w:r w:rsidR="00692F80">
        <w:t xml:space="preserve"> natural based</w:t>
      </w:r>
      <w:r w:rsidR="00F341B9">
        <w:t xml:space="preserve"> </w:t>
      </w:r>
      <w:r w:rsidR="0052773D" w:rsidRPr="00167BF5">
        <w:t>disaster</w:t>
      </w:r>
      <w:r w:rsidR="00F341B9">
        <w:t>s</w:t>
      </w:r>
      <w:r w:rsidR="0052773D" w:rsidRPr="00167BF5">
        <w:t xml:space="preserve"> </w:t>
      </w:r>
      <w:r w:rsidR="000C57AC">
        <w:t>to</w:t>
      </w:r>
      <w:r w:rsidR="000C11F3">
        <w:t xml:space="preserve"> search and rescue activities</w:t>
      </w:r>
      <w:r w:rsidR="00483238">
        <w:t xml:space="preserve">. </w:t>
      </w:r>
      <w:r w:rsidR="00DA60A0">
        <w:t>C</w:t>
      </w:r>
      <w:r w:rsidR="00483238">
        <w:t xml:space="preserve">ommon </w:t>
      </w:r>
      <w:r w:rsidR="00DA60A0">
        <w:t xml:space="preserve">challenges </w:t>
      </w:r>
      <w:r w:rsidR="00483238">
        <w:t xml:space="preserve">to above categories are </w:t>
      </w:r>
      <w:r w:rsidR="00746D6F">
        <w:t xml:space="preserve">briefly </w:t>
      </w:r>
      <w:r w:rsidR="00483238">
        <w:t>summarize within l</w:t>
      </w:r>
      <w:r w:rsidR="009F5473">
        <w:t>egal</w:t>
      </w:r>
      <w:r w:rsidR="00EC285D">
        <w:t xml:space="preserve"> constraints, RPAS</w:t>
      </w:r>
      <w:r w:rsidR="009F5473" w:rsidRPr="00167BF5">
        <w:t xml:space="preserve"> impact on </w:t>
      </w:r>
      <w:r w:rsidR="00EC285D">
        <w:t>wildlife and</w:t>
      </w:r>
      <w:r w:rsidR="00F341B9">
        <w:t xml:space="preserve"> ecosystems</w:t>
      </w:r>
      <w:r w:rsidR="00EC285D">
        <w:t xml:space="preserve">, operational </w:t>
      </w:r>
      <w:r w:rsidR="009C1364">
        <w:t xml:space="preserve">costs and technological </w:t>
      </w:r>
      <w:r w:rsidR="00D279BA">
        <w:t>issues</w:t>
      </w:r>
      <w:r w:rsidR="009F5473" w:rsidRPr="00167BF5">
        <w:t xml:space="preserve">, </w:t>
      </w:r>
      <w:r w:rsidR="00483238">
        <w:t xml:space="preserve">since all </w:t>
      </w:r>
      <w:r w:rsidR="00EC285D">
        <w:t>shape the feasibility of integrating RPAS within PAs activities</w:t>
      </w:r>
      <w:r w:rsidR="009F5473" w:rsidRPr="00167BF5">
        <w:t>.</w:t>
      </w:r>
      <w:r w:rsidR="009F5473">
        <w:t xml:space="preserve"> </w:t>
      </w:r>
      <w:r w:rsidR="00EC285D">
        <w:t xml:space="preserve">Recent studies </w:t>
      </w:r>
      <w:r w:rsidR="00844CB9">
        <w:t>are</w:t>
      </w:r>
      <w:r w:rsidR="00844CB9" w:rsidRPr="00167BF5">
        <w:t xml:space="preserve"> </w:t>
      </w:r>
      <w:r w:rsidR="006E549C">
        <w:t>displayed</w:t>
      </w:r>
      <w:r w:rsidR="00844CB9" w:rsidRPr="00167BF5">
        <w:t xml:space="preserve"> </w:t>
      </w:r>
      <w:r w:rsidR="00844CB9">
        <w:t>(see table 2)</w:t>
      </w:r>
      <w:r w:rsidR="00844CB9" w:rsidRPr="00167BF5">
        <w:t xml:space="preserve">, identifying </w:t>
      </w:r>
      <w:r w:rsidR="00970BFF">
        <w:t>the location</w:t>
      </w:r>
      <w:r w:rsidR="00844CB9" w:rsidRPr="00167BF5">
        <w:t xml:space="preserve">, the expected </w:t>
      </w:r>
      <w:r w:rsidR="00844CB9" w:rsidRPr="00167BF5">
        <w:lastRenderedPageBreak/>
        <w:t>accomplishments and technical specifications of the aerial platform.</w:t>
      </w:r>
      <w:r w:rsidR="00922B58">
        <w:t xml:space="preserve"> </w:t>
      </w:r>
      <w:r w:rsidR="00EC285D">
        <w:t xml:space="preserve">We </w:t>
      </w:r>
      <w:r w:rsidR="00746D6F">
        <w:t>finally</w:t>
      </w:r>
      <w:r w:rsidR="00EC285D">
        <w:t xml:space="preserve"> </w:t>
      </w:r>
      <w:r w:rsidR="00F064FF">
        <w:t>expose</w:t>
      </w:r>
      <w:r w:rsidR="00692F80">
        <w:t>d</w:t>
      </w:r>
      <w:r w:rsidR="00F064FF">
        <w:t xml:space="preserve"> a</w:t>
      </w:r>
      <w:r w:rsidR="00EC285D">
        <w:t xml:space="preserve"> </w:t>
      </w:r>
      <w:r w:rsidR="00EC285D" w:rsidRPr="00EC285D">
        <w:t>concise analysis</w:t>
      </w:r>
      <w:r w:rsidR="00EC285D">
        <w:t xml:space="preserve"> of potential RPAS applications to </w:t>
      </w:r>
      <w:r w:rsidR="00970BFF">
        <w:t xml:space="preserve">mitigate threats </w:t>
      </w:r>
      <w:r w:rsidR="00EC285D">
        <w:t xml:space="preserve">and </w:t>
      </w:r>
      <w:r w:rsidR="00970BFF">
        <w:t xml:space="preserve">complement </w:t>
      </w:r>
      <w:r w:rsidR="00EC285D">
        <w:t xml:space="preserve">management in two </w:t>
      </w:r>
      <w:r w:rsidR="00CB5C12">
        <w:t>recognized</w:t>
      </w:r>
      <w:r w:rsidR="00EC285D">
        <w:t xml:space="preserve"> </w:t>
      </w:r>
      <w:r w:rsidR="00606235">
        <w:t>PAs in the world (table 3).</w:t>
      </w:r>
    </w:p>
    <w:p w:rsidR="00790D2B" w:rsidRPr="0086433B" w:rsidRDefault="0052773D" w:rsidP="0086433B">
      <w:pPr>
        <w:pStyle w:val="Ttulo1"/>
        <w:rPr>
          <w:rFonts w:cs="Times New Roman"/>
        </w:rPr>
      </w:pPr>
      <w:bookmarkStart w:id="3" w:name="results"/>
      <w:bookmarkEnd w:id="3"/>
      <w:r w:rsidRPr="00167BF5">
        <w:rPr>
          <w:rFonts w:cs="Times New Roman"/>
        </w:rPr>
        <w:t>Results</w:t>
      </w:r>
      <w:r w:rsidR="005E18A0">
        <w:t xml:space="preserve"> and discussion</w:t>
      </w:r>
    </w:p>
    <w:p w:rsidR="004D5E3A" w:rsidRPr="00167BF5" w:rsidRDefault="0052773D" w:rsidP="00253C80">
      <w:pPr>
        <w:pStyle w:val="Ttulo2"/>
      </w:pPr>
      <w:bookmarkStart w:id="4" w:name="wildlife-monitoring-and-management"/>
      <w:bookmarkEnd w:id="4"/>
      <w:r w:rsidRPr="00167BF5">
        <w:t xml:space="preserve">Wildlife </w:t>
      </w:r>
      <w:r w:rsidR="00F525C0">
        <w:t>research</w:t>
      </w:r>
      <w:r w:rsidR="001D6357">
        <w:t xml:space="preserve"> and management</w:t>
      </w:r>
    </w:p>
    <w:p w:rsidR="001D6357" w:rsidRDefault="00BA4CF5" w:rsidP="0019729E">
      <w:pPr>
        <w:pStyle w:val="Paragraph"/>
        <w:ind w:firstLine="720"/>
      </w:pPr>
      <w:bookmarkStart w:id="5" w:name="_Hlk496823909"/>
      <w:r>
        <w:t>Monitoring</w:t>
      </w:r>
      <w:r w:rsidR="00D16E48">
        <w:t xml:space="preserve"> is</w:t>
      </w:r>
      <w:r>
        <w:t xml:space="preserve"> essential to track</w:t>
      </w:r>
      <w:r w:rsidR="00D16E48">
        <w:t xml:space="preserve"> </w:t>
      </w:r>
      <w:r>
        <w:t>t</w:t>
      </w:r>
      <w:r w:rsidR="00D16E48" w:rsidRPr="00D16E48">
        <w:t>he response of wildlife to management</w:t>
      </w:r>
      <w:r>
        <w:t xml:space="preserve">, </w:t>
      </w:r>
      <w:r w:rsidR="00D16E48" w:rsidRPr="00D16E48">
        <w:t xml:space="preserve"> and </w:t>
      </w:r>
      <w:r>
        <w:t>assess</w:t>
      </w:r>
      <w:r w:rsidR="00D16E48" w:rsidRPr="00D16E48">
        <w:t xml:space="preserve"> whether</w:t>
      </w:r>
      <w:r>
        <w:t xml:space="preserve"> further measurements are required.</w:t>
      </w:r>
      <w:r w:rsidR="00D16E48" w:rsidRPr="00D16E48">
        <w:t xml:space="preserve"> </w:t>
      </w:r>
      <w:r>
        <w:t xml:space="preserve"> In this field, </w:t>
      </w:r>
      <w:r w:rsidR="005E18A0" w:rsidRPr="00167BF5">
        <w:t xml:space="preserve">RPAS </w:t>
      </w:r>
      <w:r w:rsidR="00E82E4C">
        <w:t xml:space="preserve">have mostly been applied for </w:t>
      </w:r>
      <w:r w:rsidR="002913AD">
        <w:t xml:space="preserve">abundance and distribution studies targeting </w:t>
      </w:r>
      <w:r w:rsidR="0052773D" w:rsidRPr="00167BF5">
        <w:t>large and medium size terrestrial mammals</w:t>
      </w:r>
      <w:r w:rsidR="001F1801">
        <w:t xml:space="preserve"> </w:t>
      </w:r>
      <w:r w:rsidR="00807609" w:rsidRPr="00167BF5">
        <w:fldChar w:fldCharType="begin" w:fldLock="1"/>
      </w:r>
      <w:r w:rsidR="003E6C3A">
        <w:instrText>ADDIN CSL_CITATION { "citationID" : "FrLaPshT", "citationItems" : [ { "id" : "ITEM-1", "itemData" : { "DOI" : "10.1371/ journal.pone.0054700", "abstract" : "The use of a UAS (Unmanned Aircraft System) was tested to survey large mammals in the Nazinga Game Ranch in the south of Burkina Faso. The Gatewing6100TM equipped with a Ricoh GR III camera was used to test animal reaction as the UAS passed, and visibility on the images. No reaction was recorded as the UAS passed at a height of 100 m. Observations, made on a set of more than 7000 images, revealed that only elephants (Loxodonta africana) were easily visible while medium and small sized mammals were not. The easy observation of elephants allows experts to enumerate them on images acquired at a height of 100 m. We, therefore, implemented an aerial strip sample count along transects used for the annual wildlife foot count. A total of 34 elephants were recorded on 4 transects, each overflown twice. The elephant density was estimated at 2.47 elephants/km2 with a coefficient of variation (CV%) of 36.10%. The main drawback of our UAS was its low autonomy (45 min). Increased endurance of small UAS is required to replace manned aircraft survey of large areas (about 1000 km of transect per day vs 40 km for our UAS). The monitoring strategy should be adapted according to the sampling plan. Also, the UAS is as expensive as a second-hand light aircraft. However the logistic and flight implementation are easier, the running costs are lower and its use is safer. Technological evolution will make civil UAS more efficient, allowing them to compete with light aircraft for aerial wildlife surveys.", "author" : [ { "dropping-particle" : "", "family" : "Jain", "given" : "Mukesh", "non-dropping-particle" : "", "parse-names" : false, "suffix" : "" } ], "container-title" : "PLoS ONE", "id" : "ITEM-1", "issued" : { "date-parts" : [ [ "2013" ] ] }, "title" : "Unmanned Aerial Survey of Elephants", "type" : "article-journal" }, "uri" : [ "http://www.mendeley.com/documents/?uuid=8ed83a90-8c12-4416-92c0-b77a96526cb0" ], "uris" : [ "http://www.mendeley.com/documents/?uuid=8ed83a90-8c12-4416-92c0-b77a96526cb0" ] }, { "id" : "ITEM-2", "itemData" : { "DOI" : "10.1371/journal.pone.0115608", "ISBN" : "1932-6203", "ISSN" : "19326203", "PMID" : "25551673", "abstract" : "Complex ecological and epidemiological systems require multidisciplinary and innovative research. Low cost unmanned aircraft systems (UAS) can provide information on the spatial pattern of hosts' distribution and abundance, which is crucial as regards modelling the determinants of disease transmission and persistence on a fine spatial scale. In this context we have studied the spatial epidemiology of tuberculosis (TB) in the ungulate community of Do{\u00f1}ana National Park (South-western Spain) by modelling species host (red deer, fallow deer and cattle) abundance at fine spatial scale. The use of UAS high-resolution images has allowed us to collect data to model the environmental determinants of host abundance, and in a further step to evaluate their relationships with the spatial risk of TB throughout the ungulate community. We discuss the ecological, epidemiological and logistic conditions under which UAS may contribute to study the wildlife/livestock sanitary interface, where the spatial aggregation of hosts becomes crucial. These findings are relevant for planning and implementing research, fundamentally when managing disease in multi-host systems, and focusing on risky areas. Therefore, managers should prioritize the implementation of control strategies to reduce disease of conservation, economic and social relevance.", "author" : [ { "dropping-particle" : "", "family" : "Barasona", "given" : "Jos\u00e9 A.", "non-dropping-particle" : "", "parse-names" : false, "suffix" : "" }, { "dropping-particle" : "", "family" : "Mulero-P\u00e1zm\u00e1ny", "given" : "Margarita", "non-dropping-particle" : "", "parse-names" : false, "suffix" : "" }, { "dropping-particle" : "", "family" : "Acevedo", "given" : "Pelayo", "non-dropping-particle" : "", "parse-names" : false, "suffix" : "" }, { "dropping-particle" : "", "family" : "Negro", "given" : "Juan J.", "non-dropping-particle" : "", "parse-names" : false, "suffix" : "" }, { "dropping-particle" : "", "family" : "Torres", "given" : "Mar\u00eda J.", "non-dropping-particle" : "", "parse-names" : false, "suffix" : "" }, { "dropping-particle" : "", "family" : "Gort\u00e1zar", "given" : "Christian", "non-dropping-particle" : "", "parse-names" : false, "suffix" : "" }, { "dropping-particle" : "", "family" : "Vicente", "given" : "Joaqu\u00edn", "non-dropping-particle" : "", "parse-names" : false, "suffix" : "" } ], "container-title" : "PLoS ONE", "id" : "ITEM-2", "issue" : "12", "issued" : { "date-parts" : [ [ "2014" ] ] }, "page" : "1-17", "title" : "Unmanned aircraft systems for studying spatial abundance of ungulates: Relevance to spatial epidemiology", "type" : "article-journal", "volume" : "9" }, "uri" : [ "http://www.mendeley.com/documents/?uuid=cc0d21be-aa66-4113-a385-8b96c1a54f71" ], "uris" : [ "http://www.mendeley.com/documents/?uuid=cc0d21be-aa66-4113-a385-8b96c1a54f71" ] }, { "id" : "ITEM-3", "itemData" : { "DOI" : "10.1002/rse2.51", "ISSN" : "20563485", "abstract" : "\u00a9 2017 Published by John Wiley  &amp;  Sons Ltd. Rapid reaction times to undesirable events are becoming increasingly important for the protection and conservation of habitats and species. This study demonstrates how Unmanned Aerial Vehicles, or drones, and satellite tracking of individual animals can be combined to identify important conservation issues (e.g. deforestation). When quickly disseminated, the information can lead to a rapid change in conservation policy. An adult male proboscis monkey, belonging to a one-male social group, was GPS tracked for 6 months in Sabah, Malaysian Borneo during 2012. Riparian habitats featured heavily (25.4% of total time, 88.6% of all sleeping sites) in the group's home range. A fixed-wing drone was used in 2015 to map the habitat in high-resolution. These data revealed that 47.54 ha of forest had been cleared shortly before the drone flights. GPS tagging data revealed the importance of this area for a one-male proboscis monkey group. A total of 30.1% of the proboscis monkeys' home range area had been cleared, as well as 11.4% of sleeping sites. Furthermore, drone images revealed that the felling extended to the river's edge, disregarding water resources laws requiring riparian reserves of a minimum of 20 m. Following this discovery, a press release including drone imagery combined with GPS data, was published linking habitat destruction to a species that is economically important for the tourism industry in Sabah. The day following dissemination of the data, the Sabah State Government ordered an immediate cessation on further land clearing at sensitive riparian reserves along the river. We propose that this combination of satellite and aerial data provides potential for an effective conservation tool for endangered, iconic and economically important species. This visually compelling data, feasible over large spatial scales, can directly inform policy change in a quick and timely manner.", "author" : [ { "dropping-particle" : "", "family" : "Stark", "given" : "Danica J.", "non-dropping-particle" : "", "parse-names" : false, "suffix" : "" }, { "dropping-particle" : "", "family" : "Vaughan", "given" : "Ian P.", "non-dropping-particle" : "", "parse-names" : false, "suffix" : "" }, { "dropping-particle" : "", "family" : "Evans", "given" : "Luke J.", "non-dropping-particle" : "", "parse-names" : false, "suffix" : "" }, { "dropping-particle" : "", "family" : "Kler", "given" : "Harjinder", "non-dropping-particle" : "", "parse-names" : false, "suffix" : "" }, { "dropping-particle" : "", "family" : "Goossens", "given" : "Benoit", "non-dropping-particle" : "", "parse-names" : false, "suffix" : "" } ], "container-title" : "Remote Sensing in Ecology and Conservation", "id" : "ITEM-3", "issue" : "Manyangadze 2009", "issued" : { "date-parts" : [ [ "2017" ] ] }, "page" : "1-9", "title" : "Combining drones and satellite tracking as an effective tool for informing policy change in riparian habitats: A proboscis monkey case study", "type" : "article-journal" }, "uris" : [ "http://www.mendeley.com/documents/?uuid=e7dc7bb8-a74c-4543-9044-43fc3b82f737" ] }, { "id" : "ITEM-4", "itemData" : { "DOI" : "10.1002/wsb.629", "ISBN" : "1938-5463", "ISSN" : "19385463", "abstract" : "Wildlife management is based on various measurements representative of the health of populations and their habitats. Some agencies are focusing on animal surveys to manage species such as white-tailed deer (Odocoileus virginianus). Current survey methods are faced with the challenge of reduced operating costs as well as estimating and correcting detection biases. Our pilot study (data collected on 6 Nov 2012 at Saint-David-de-Falardeau, QC, Canada) assessed the potential of a new approach detect and count deer based on visible and thermal infrared image processing at very-high spatial resolutions using an unmanned aerial system (UAS). Supervised and unsupervised pixel-based image classification approaches as well as object-based image analysis (OBIA) were assessed for different spatial resolutions and with different combinations of spectral bands. None of the pixel-based approaches were effective for detecting deer. The OBIA approach detected deer with a rate of up to 100% under the best conditions by using a combination of visible and thermal infrared imagery at a spatial resolution of 0.8 cm/pixel. Overall, this approach had an average detection rate of 0.5, which is comparable to conventional aerial surveys. Visual obstructions by coniferous canopy and the spectral confusion associated with certain elements (e.g., bare soil, rocks) are problems that remain unresolved. Using UASs with image processing for surveys of deer and other species of large mammals is promising, but currently limited by the flight range of unmanned aerial vehicles and the associated regulations.", "author" : [ { "dropping-particle" : "", "family" : "Chr\u00e9tien", "given" : "Louis-Philippe", "non-dropping-particle" : "", "parse-names" : false, "suffix" : "" }, { "dropping-particle" : "", "family" : "Th\u00e9au", "given" : "J\u00e9r\u00f4me", "non-dropping-particle" : "", "parse-names" : false, "suffix" : "" }, { "dropping-particle" : "", "family" : "M\u00e9nard", "given" : "Patrick", "non-dropping-particle" : "", "parse-names" : false, "suffix" : "" } ], "container-title" : "Wildlife Society Bulletin", "id" : "ITEM-4", "issue" : "1", "issued" : { "date-parts" : [ [ "2016" ] ] }, "page" : "181-191", "title" : "Visible and thermal infrared remote sensing for the detection of white-tailed deer using an unmanned aerial system", "type" : "article-journal", "volume" : "40" }, "uris" : [ "http://www.mendeley.com/documents/?uuid=09cff89c-35e8-435c-afb6-9b007b47ac89" ] } ], "mendeley" : { "formattedCitation" : "(Jain 2013; Barasona et al. 2014; Stark et al. 2017; Chr\u00e9tien, Th\u00e9au, and M\u00e9nard 2016)", "plainTextFormattedCitation" : "(Jain 2013; Barasona et al. 2014; Stark et al. 2017; Chr\u00e9tien, Th\u00e9au, and M\u00e9nard 2016)", "previouslyFormattedCitation" : "(Jain 2013; Barasona et al. 2014; Stark et al. 2017; Chr\u00e9tien, Th\u00e9au, and M\u00e9nard 2016)" }, "properties" : { "formattedCitation" : "{\\rtf (Jain 2013; Barasona et\\uc0\\u160{}al. 2014)}", "noteIndex" : 0, "plainCitation" : "(Jain 2013; Barasona et\u00a0al. 2014)" }, "schema" : "https://github.com/citation-style-language/schema/raw/master/csl-citation.json" }</w:instrText>
      </w:r>
      <w:r w:rsidR="00807609" w:rsidRPr="00167BF5">
        <w:fldChar w:fldCharType="separate"/>
      </w:r>
      <w:r w:rsidR="003E6C3A" w:rsidRPr="003E6C3A">
        <w:rPr>
          <w:noProof/>
        </w:rPr>
        <w:t>(Jain 2013; Barasona et al. 2014; Stark et al. 2017; Chrétien, Théau, and Ménard 2016)</w:t>
      </w:r>
      <w:r w:rsidR="00807609" w:rsidRPr="00167BF5">
        <w:fldChar w:fldCharType="end"/>
      </w:r>
      <w:r w:rsidR="00807609" w:rsidRPr="00167BF5">
        <w:t xml:space="preserve">, </w:t>
      </w:r>
      <w:r w:rsidR="0052773D" w:rsidRPr="00167BF5">
        <w:t>birds</w:t>
      </w:r>
      <w:r w:rsidR="00807609" w:rsidRPr="00167BF5">
        <w:t xml:space="preserve"> </w:t>
      </w:r>
      <w:r w:rsidR="00807609" w:rsidRPr="00167BF5">
        <w:fldChar w:fldCharType="begin" w:fldLock="1"/>
      </w:r>
      <w:r w:rsidR="00B95442">
        <w:instrText>ADDIN CSL_CITATION { "citationID" : "IwX5ZECn", "citationItems" : [ { "id" : "ITEM-1", "itemData" : { "DOI" : "10.1642/AUK-16-216.1", "author" : [ { "dropping-particle" : "", "family" : "Wilson", "given" : "Andrew M", "non-dropping-particle" : "", "parse-names" : false, "suffix" : "" }, { "dropping-particle" : "", "family" : "Barr", "given" : "Janine", "non-dropping-particle" : "", "parse-names" : false, "suffix" : "" }, { "dropping-particle" : "", "family" : "Zagorski", "given" : "Megan", "non-dropping-particle" : "", "parse-names" : false, "suffix" : "" } ], "container-title" : "The Auk", "id" : "ITEM-1", "issue" : "2", "issued" : { "date-parts" : [ [ "2017" ] ] }, "page" : "350-362", "title" : "The feasibility of counting songbirds using unmanned aerial vehicles", "type" : "article-journal", "volume" : "134" }, "uri" : [ "http://www.mendeley.com/documents/?uuid=d1897de7-ec1a-423a-b69f-f4c07c7e6c2a" ], "uris" : [ "http://www.mendeley.com/documents/?uuid=d1897de7-ec1a-423a-b69f-f4c07c7e6c2a" ] }, { "id" : "ITEM-2", "itemData" : { "DOI" : "10.1038/srep22574", "ISBN" : "2045-2322", "ISSN" : "2045-2322", "PMID" : "26986721", "abstract" : "Unmanned aerial vehicles (UAVs) represent a new frontier in environmental research. Their use has the potential to revolutionise the field if they prove capable of improving data quality or the ease with which data are collected beyond traditional methods. We apply UAV technology to wildlife monitoring in tropical and polar environments and demonstrate that UAV-derived counts of colony nesting birds are an order of magnitude more precise than traditional ground counts. The increased count precision afforded by UAVs, along with their ability to survey hard-to-reach populations and places, will likely drive many wildlife monitoring projects that rely on population counts to transition from traditional methods to UAV technology. Careful consideration will be required to ensure the coherence of historic data sets with new UAV-derived data and we propose a method for determining the number of duplicated (concurrent UAV and ground counts) sampling points needed to achieve data compatibility.", "author" : [ { "dropping-particle" : "", "family" : "Hodgson", "given" : "Jarrod C", "non-dropping-particle" : "", "parse-names" : false, "suffix" : "" }, { "dropping-particle" : "", "family" : "Baylis", "given" : "Shane M", "non-dropping-particle" : "", "parse-names" : false, "suffix" : "" }, { "dropping-particle" : "", "family" : "Mott", "given" : "Rowan", "non-dropping-particle" : "", "parse-names" : false, "suffix" : "" }, { "dropping-particle" : "", "family" : "Herrod", "given" : "Ashley", "non-dropping-particle" : "", "parse-names" : false, "suffix" : "" }, { "dropping-particle" : "", "family" : "Clarke", "given" : "Rohan H", "non-dropping-particle" : "", "parse-names" : false, "suffix" : "" } ], "container-title" : "Scientific Reports", "id" : "ITEM-2", "issue" : "March", "issued" : { "date-parts" : [ [ "2016" ] ] }, "page" : "22574", "publisher" : "Nature Publishing Group", "title" : "Precision wildlife monitoring using unmanned aerial vehicles", "type" : "article-journal", "volume" : "6" }, "uri" : [ "http://www.mendeley.com/documents/?uuid=a32ba1ba-435b-4e84-b7b7-b86cf9e0d3a0" ], "uris" : [ "http://www.mendeley.com/documents/?uuid=a32ba1ba-435b-4e84-b7b7-b86cf9e0d3a0" ] }, { "id" : "ITEM-3",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"ITEM-3",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"ITEM-4", "itemData" : { "DOI" : "10.1111/j.1474-919X.2011.01177.x", "ISBN" : "1474-919X", "ISSN" : "00191019", "abstract" : "Unmanned aircraft systems (UAS) are remote-controlled devices capable of collecting information from difficult-to-access places while minimizing disturbance. Although UAS are increasingly used in many research disciplines, their application to wildlife research remains to be explored in depth. Here, we report on the use of a small UAS to monitor temporal changes in breeding population size in a Black-headed Gull Chroicocephalus ridibundus colony. This method makes it possible to obtain georeferenced data on nest locations without causing colony disturbance, which would not otherwise be possible via direct ground observations. {\u00a9} 2011 The Authors. Ibis {\u00a9} 2011 British Ornithologists' Union.", "author" : [ { "dropping-particle" : "", "family" : "Sard\u00e0-Palomera", "given" : "Francesc", "non-dropping-particle" : "", "parse-names" : false, "suffix" : "" }, { "dropping-particle" : "", "family" : "Bota", "given" : "Gerard", "non-dropping-particle" : "", "parse-names" : false, "suffix" : "" }, { "dropping-particle" : "", "family" : "Vi\u00f1olo", "given" : "Carlos", "non-dropping-particle" : "", "parse-names" : false, "suffix" : "" }, { "dropping-particle" : "", "family" : "Pallar\u00e9s", "given" : "Oriol", "non-dropping-particle" : "", "parse-names" : false, "suffix" : "" }, { "dropping-particle" : "", "family" : "Sazatornil", "given" : "V\u00edctor", "non-dropping-particle" : "", "parse-names" : false, "suffix" : "" }, { "dropping-particle" : "", "family" : "Brotons", "given" : "Llu\u00eds", "non-dropping-particle" : "", "parse-names" : false, "suffix" : "" }, { "dropping-particle" : "", "family" : "Gom\u00e1riz", "given" : "Spartacus", "non-dropping-particle" : "", "parse-names" : false, "suffix" : "" }, { "dropping-particle" : "", "family" : "Sard\u00e0", "given" : "Francesc", "non-dropping-particle" : "", "parse-names" : false, "suffix" : "" } ], "container-title" : "Ibis", "id" : "ITEM-4", "issue" : "1", "issued" : { "date-parts" : [ [ "2012" ] ] }, "page" : "177-183", "title" : "Fine-scale bird monitoring from light unmanned aircraft systems", "type" : "article-journal", "volume" : "154" }, "uri" : [ "http://www.mendeley.com/documents/?uuid=9f95d1f0-5338-4390-9803-383558a41ffa" ], "uris" : [ "http://www.mendeley.com/documents/?uuid=9f95d1f0-5338-4390-9803-383558a41ffa" ] }, { "id" : "ITEM-5", "itemData" : { "DOI" : "10.1675/063.035.0119", "ISBN" : "1524-4695", "ISSN" : "1524-4695", "abstract" : "Small off-the-shelf unmanned aircraft systems (UAS) could prove useful for surveying waterbirds. A low-end model was evaluated for surveying flocks of Canada Geese (Branta canadensis) and Snow Geese (Chen caerule- scens) by comparing photographic counts from repeated flybys to repeated visual ground counts. Due to low contrast of Canada Geese with the ground, UAS counts based on confident detections only had a lower mean than ground counts for five out of six flocks ({&gt;}30{%} lower for three flocks) and coefficients of variation (CV) ranging from 11-106{%}, compared to 1-6{%} for ground counts. Conversely, UAS counts of high-contrast Snow Geese were 60{%} higher on aver- age and less variable (CV = 1-6{%}) than ground counts (CV = 11{%}). In some cases the aircraft likely detected birds that were not seen from the ground due to an obstructed view. Shortcomings of the UAS were mainly related to its unsophisticated imaging system compared to more expensive models. Otherwise, the UAS proved capable of being conveniently transported and deployed over flocks without causing them to flush. Further consideration should be given to off-the-shelf UAS for surveying waterbirds over small areas ({&lt;}5-km radius) that are difficult to survey from the ground or as an option for performing low-disturbance surveys.", "author" : [ { "dropping-particle" : "", "family" : "Chabot", "given" : "Dominique", "non-dropping-particle" : "", "parse-names" : false, "suffix" : "" }, { "dropping-particle" : "", "family" : "Bird", "given" : "David M", "non-dropping-particle" : "", "parse-names" : false, "suffix" : "" } ], "container-title" : "Waterbirds", "id" : "ITEM-5", "issue" : "1", "issued" : { "date-parts" : [ [ "2012" ] ] }, "page" : "170-174", "title" : "Evaluation of an off-the-shelf Unmanned Aircraft System for Surveying Flocks of Geese", "type" : "article-journal", "volume" : "35" }, "uri" : [ "http://www.mendeley.com/documents/?uuid=497e0aad-407f-43ff-b4ad-26e6a710cd34" ], "uris" : [ "http://www.mendeley.com/documents/?uuid=497e0aad-407f-43ff-b4ad-26e6a710cd34" ] }, { "id" : "ITEM-6", "itemData" : { "DOI" : "10.1139/juvs-2015-0006", "ISBN" : "2291-3467", "ISSN" : "2291-3467", "abstract" : "Penguins, and many other seabirds, often nest in the open in large colonies, and so are amenable to aerial survey. UAVs offer a flexible and inexpensive method of achieving this but, to date, few published examples are available. We present a protocol for acquiring aerial images of penguin colonies using UAVs and describe simple, open-source tools for processing these into counts. Our approach is demonstrated using a case study for a penguin colony in the Falkland Islands. We discuss the advantages and limitations of UAVs for penguin surveys and make recommendations for their wider application.", "author" : [ { "dropping-particle" : "", "family" : "Ratcliffe", "given" : "Norman", "non-dropping-particle" : "", "parse-names" : false, "suffix" : "" }, { "dropping-particle" : "", "family" : "Guihen", "given" : "Damien", "non-dropping-particle" : "", "parse-names" : false, "suffix" : "" }, { "dropping-particle" : "", "family" : "Robst", "given" : "Jeremy", "non-dropping-particle" : "", "parse-names" : false, "suffix" : "" }, { "dropping-particle" : "", "family" : "Crofts", "given" : "Sarah", "non-dropping-particle" : "", "parse-names" : false, "suffix" : "" }, { "dropping-particle" : "", "family" : "Stanworth", "given" : "Andrew", "non-dropping-particle" : "", "parse-names" : false, "suffix" : "" }, { "dropping-particle" : "", "family" : "Enderlein", "given" : "Peter", "non-dropping-particle" : "", "parse-names" : false, "suffix" : "" } ], "container-title" : "Journal of Unmanned Vehicle Systems", "id" : "ITEM-6", "issue" : "3", "issued" : { "date-parts" : [ [ "2015" ] ] }, "page" : "95-101", "title" : "A protocol for the aerial survey of penguin colonies using UAVs", "type" : "article-journal", "volume" : "3" }, "uris" : [ "http://www.mendeley.com/documents/?uuid=2767fb39-4581-4cce-bf17-eb43c9c97a37" ] } ], "mendeley" : { "formattedCitation" : "(A. M. Wilson, Barr, and Zagorski 2017; J. C. Hodgson et al. 2016; Christie et al. 2016; Sard\u00e0-Palomera et al. 2012; Chabot and Bird 2012; Ratcliffe et al. 2015)", "plainTextFormattedCitation" : "(A. M. Wilson, Barr, and Zagorski 2017; J. C. Hodgson et al. 2016; Christie et al. 2016; Sard\u00e0-Palomera et al. 2012; Chabot and Bird 2012; Ratcliffe et al. 2015)", "previouslyFormattedCitation" : "(A. M. Wilson, Barr, and Zagorski 2017; J. C. Hodgson et al. 2016; Christie et al. 2016; Sard\u00e0-Palomera et al. 2012; Chabot and Bird 2012; Ratcliffe et al. 2015)" }, "properties" : { "formattedCitation" : "{\\rtf (Wilson, Barr, y Zagorski 2017; Hodgson et\\uc0\\u160{}al. 2016; Christie et\\uc0\\u160{}al. 2016; Sard\\uc0\\u224{}-Palomera et\\uc0\\u160{}al. 2012; Chabot y Bird 2012)}", "noteIndex" : 0, "plainCitation" : "(Wilson, Barr, y Zagorski 2017; Hodgson et\u00a0al. 2016; Christie et\u00a0al. 2016; Sard\u00e0-Palomera et\u00a0al. 2012; Chabot y Bird 2012)" }, "schema" : "https://github.com/citation-style-language/schema/raw/master/csl-citation.json" }</w:instrText>
      </w:r>
      <w:r w:rsidR="00807609" w:rsidRPr="00167BF5">
        <w:fldChar w:fldCharType="separate"/>
      </w:r>
      <w:r w:rsidR="00B95442" w:rsidRPr="00B95442">
        <w:rPr>
          <w:noProof/>
        </w:rPr>
        <w:t>(A. M. Wilson, Barr, and Zagorski 2017; J. C. Hodgson et al. 2016; Christie et al. 2016; Sardà-Palomera et al. 2012; Chabot and Bird 2012; Ratcliffe et al. 2015)</w:t>
      </w:r>
      <w:r w:rsidR="00807609" w:rsidRPr="00167BF5">
        <w:fldChar w:fldCharType="end"/>
      </w:r>
      <w:r w:rsidR="001E6F0B">
        <w:t xml:space="preserve"> </w:t>
      </w:r>
      <w:r w:rsidR="00E82E4C">
        <w:t xml:space="preserve">, </w:t>
      </w:r>
      <w:r w:rsidR="00E2072E">
        <w:t xml:space="preserve">fishes </w:t>
      </w:r>
      <w:r w:rsidR="00E2072E">
        <w:fldChar w:fldCharType="begin" w:fldLock="1"/>
      </w:r>
      <w:r w:rsidR="00A41CF9">
        <w:instrText>ADDIN CSL_CITATION { "citationItems" : [ { "id" : "ITEM-1", "itemData" : { "DOI" : "10.1139/facets-2016-0019", "ISSN" : "23711671", "author" : [ { "dropping-particle" : "", "family" : "Groves", "given" : "Phillip A", "non-dropping-particle" : "", "parse-names" : false, "suffix" : "" }, { "dropping-particle" : "", "family" : "Alcorn", "given" : "Brad", "non-dropping-particle" : "", "parse-names" : false, "suffix" : "" }, { "dropping-particle" : "", "family" : "Wiest", "given" : "Michelle M", "non-dropping-particle" : "", "parse-names" : false, "suffix" : "" }, { "dropping-particle" : "", "family" : "Maselko", "given" : "Jacek M", "non-dropping-particle" : "", "parse-names" : false, "suffix" : "" }, { "dropping-particle" : "", "family" : "Connor", "given" : "William P", "non-dropping-particle" : "", "parse-names" : false, "suffix" : "" } ], "container-title" : "Facets", "id" : "ITEM-1", "issue" : "1", "issued" : { "date-parts" : [ [ "2016" ] ] }, "page" : "187-204", "title" : "Testing unmanned aircraft systems for salmon spawning surveys", "type" : "article-journal", "volume" : "1" }, "uris" : [ "http://www.mendeley.com/documents/?uuid=7cb48f35-adb6-4b82-a9ef-51720520113a" ] }, { "id" : "ITEM-2", "itemData" : { "DOI" : "10.3354/meps11945", "ISSN" : "01718630", "abstract" : "Unmanned aerial vehicles (UAVs) are being increasingly used in studies of marine\\nfauna. Here, we tested the use of a UAV (DJI Phantom II\u00ae) to assess fine-scale variation in densities\\nof 2 elasmobranchs (blacktip reef sharks Carcharhinus melanopterus and pink whiprays Himantura\\nfai) on reef systems off Moorea (French Polynesia). We flew parallel transects designed to sample\\nreef habitats (fringing, channel and sandflat habitats) across 2 survey blocks. Block 1 included a\\nshark and ray provisioning site with potentially higher elasmobranch densities, whereas Block 2\\nmost likely had lower densities with no provisioning activities. Across 10 survey days in July 2014,\\nwe flew 3 transects (400 m) within each survey block (n = 60 total transect passes). As expected,\\ndensities (animals ha\u22121) were significantly higher in Block 1 than in Block 2, particularly where provisioning\\nactivities occur. Differences between habitats surveyed were also found. Our study provides\\nthe first direct estimates of shark and ray densities in coral-reef ecosystems and demonstrates\\nthat UAVs can produce important fishery-independent data for elasmobranchs, particularly in\\nshallow-water habitats.", "author" : [ { "dropping-particle" : "", "family" : "Kiszka", "given" : "Jeremy J.", "non-dropping-particle" : "", "parse-names" : false, "suffix" : "" }, { "dropping-particle" : "", "family" : "Mourier", "given" : "Johann", "non-dropping-particle" : "", "parse-names" : false, "suffix" : "" }, { "dropping-particle" : "", "family" : "Gastrich", "given" : "Kirk", "non-dropping-particle" : "", "parse-names" : false, "suffix" : "" }, { "dropping-particle" : "", "family" : "Heithaus", "given" : "Michael R.", "non-dropping-particle" : "", "parse-names" : false, "suffix" : "" } ], "container-title" : "Marine Ecology Progress Series", "id" : "ITEM-2", "issue" : "November", "issued" : { "date-parts" : [ [ "2016" ] ] }, "page" : "237-242", "title" : "Using unmanned aerial vehicles (UAVs) to investigate shark and ray densities in a shallow coral lagoon", "type" : "article-journal", "volume" : "560" }, "uris" : [ "http://www.mendeley.com/documents/?uuid=0bb6f111-d945-4567-a323-7e52f17b5742" ] } ], "mendeley" : { "formattedCitation" : "(Groves et al. 2016; Kiszka et al. 2016a)", "manualFormatting" : "(Groves et al. 2016; Kiszka et al. 2016)", "plainTextFormattedCitation" : "(Groves et al. 2016; Kiszka et al. 2016a)", "previouslyFormattedCitation" : "(Groves et al. 2016; Kiszka et al. 2016a)" }, "properties" : { "noteIndex" : 5 }, "schema" : "https://github.com/citation-style-language/schema/raw/master/csl-citation.json" }</w:instrText>
      </w:r>
      <w:r w:rsidR="00E2072E">
        <w:fldChar w:fldCharType="separate"/>
      </w:r>
      <w:r w:rsidR="008D7CE6" w:rsidRPr="008D7CE6">
        <w:rPr>
          <w:noProof/>
        </w:rPr>
        <w:t xml:space="preserve">(Groves </w:t>
      </w:r>
      <w:r w:rsidR="00A41CF9">
        <w:rPr>
          <w:noProof/>
        </w:rPr>
        <w:t>et al. 2016; Kiszka et al. 2016</w:t>
      </w:r>
      <w:r w:rsidR="008D7CE6" w:rsidRPr="008D7CE6">
        <w:rPr>
          <w:noProof/>
        </w:rPr>
        <w:t>)</w:t>
      </w:r>
      <w:r w:rsidR="00E2072E">
        <w:fldChar w:fldCharType="end"/>
      </w:r>
      <w:r w:rsidR="00E2072E">
        <w:t xml:space="preserve">, </w:t>
      </w:r>
      <w:r w:rsidR="0052773D" w:rsidRPr="00167BF5">
        <w:t>species relying on coastal and marine ecosystems</w:t>
      </w:r>
      <w:r w:rsidR="00896671" w:rsidRPr="00167BF5">
        <w:t xml:space="preserve"> </w:t>
      </w:r>
      <w:r w:rsidR="0052773D" w:rsidRPr="00167BF5">
        <w:t xml:space="preserve"> </w:t>
      </w:r>
      <w:r w:rsidR="000C0CBD" w:rsidRPr="00167BF5">
        <w:fldChar w:fldCharType="begin" w:fldLock="1"/>
      </w:r>
      <w:r w:rsidR="00D24D46">
        <w:instrText>ADDIN CSL_CITATION { "citationID" : "9Ao9i531", "citationItems" : [ { "id" : "ITEM-1", "itemData" : { "DOI" : "10.1093/icesjms/fsx100", "ISSN" : "1054-3139", "author" : [ { "dropping-particle" : "", "family" : "Colefax", "given" : "Andrew P.", "non-dropping-particle" : "", "parse-names" : false, "suffix" : "" }, { "dropping-particle" : "", "family" : "Butcher", "given" : "Paul A.", "non-dropping-particle" : "", "parse-names" : false, "suffix" : "" }, { "dropping-particle" : "", "family" : "Kelaher", "given" : "Brendan P.", "non-dropping-particle" : "", "parse-names" : false, "suffix" : "" } ], "container-title" : "ICES Journal of Marine Science", "id" : "ITEM-1", "issued" : { "date-parts" : [ [ "2017" ] ] }, "title" : "The potential for unmanned aerial vehicles (UAVs) to conduct marine fauna surveys in place of manned aircraft", "type" : "article-journal" }, "uri" : [ "http://www.mendeley.com/documents/?uuid=d942e2b6-bfc8-4664-bfcd-53642eb43c44" ], "uris" : [ "http://www.mendeley.com/documents/?uuid=d942e2b6-bfc8-4664-bfcd-53642eb43c44" ] }, { "id" : "ITEM-2", "itemData" : { "DOI" : "10.1002/eap.1519", "author" : [ { "dropping-particle" : "", "family" : "Hodgson", "given" : "Amanda", "non-dropping-particle" : "", "parse-names" : false, "suffix" : "" }, { "dropping-particle" : "", "family" : "Peel", "given" : "David", "non-dropping-particle" : "", "parse-names" : false, "suffix" : "" }, { "dropping-particle" : "", "family" : "Kelly", "given" : "Natalie", "non-dropping-particle" : "", "parse-names" : false, "suffix" : "" } ], "container-title" : "Ecological Applications", "id" : "ITEM-2", "issue" : "4", "issued" : { "date-parts" : [ [ "2017" ] ] }, "page" : "1253-1267", "title" : "Unmanned aerial vehicles for surveying marine fauna: assessing detection probability", "type" : "article-journal", "volume" : "27" }, "uri" : [ "http://www.mendeley.com/documents/?uuid=b0298e9f-f8d8-425b-aca1-fa78e6685f4a" ], "uris" : [ "http://www.mendeley.com/documents/?uuid=b0298e9f-f8d8-425b-aca1-fa78e6685f4a" ] }, { "id" : "ITEM-3", "itemData" : { "DOI" : "10.1139/juvs-2014-0014", "ISSN" : "2291-3467", "abstract" : "Unmanned aerial systems (UAS) have the potential to collect high-resolution photographs of marine mammals for life-history studies without disturbing the species being studied. We conducted a pilot study near Igloolik, Nunavut, in early July 2013 to collect identification-quality photographs of bowhead whales and record the responses of the whales to overflights by an UAS. Operating under a restrictive line-of-sight permit from Transport Canada, we successfully collected high quality photographs of bowhead whales and none of the whales overflown responded to the overflights in an observable manner. If the UAS were operated under a beyond-line-of-sight permit, the UAS could be used to search for whales ahead of and to the side of the survey vessels making it more efficient to find whales to photograph. Even when operating under the restrictive line-of-sight permit, large numbers of whales could be photographed, which would provide important life-history information on the poorly studied Eastern Canada \u2013 We...", "author" : [ { "dropping-particle" : "", "family" : "Koski", "given" : "William R.", "non-dropping-particle" : "", "parse-names" : false, "suffix" : "" }, { "dropping-particle" : "", "family" : "Gamage", "given" : "Gayan", "non-dropping-particle" : "", "parse-names" : false, "suffix" : "" }, { "dropping-particle" : "", "family" : "Davis", "given" : "Andrew R.", "non-dropping-particle" : "", "parse-names" : false, "suffix" : "" }, { "dropping-particle" : "", "family" : "Mathews", "given" : "Tony", "non-dropping-particle" : "", "parse-names" : false, "suffix" : "" }, { "dropping-particle" : "", "family" : "LeBlanc", "given" : "Bernard", "non-dropping-particle" : "", "parse-names" : false, "suffix" : "" }, { "dropping-particle" : "", "family" : "Ferguson", "given" : "Steven H.", "non-dropping-particle" : "", "parse-names" : false, "suffix" : "" } ], "container-title" : "Journal of Unmanned Vehicle Systems", "id" : "ITEM-3", "issue" : "1", "issued" : { "date-parts" : [ [ "2015" ] ] }, "page" : "22-29", "title" : "Evaluation of UAS for photographic re-identification of bowhead whales, Balaena mysticetus", "type" : "article-journal", "volume" : "3" }, "uri" : [ "http://www.mendeley.com/documents/?uuid=4c6928b9-a44f-45ac-9e35-50e7dcdc06a2" ], "uris" : [ "http://www.mendeley.com/documents/?uuid=4c6928b9-a44f-45ac-9e35-50e7dcdc06a2" ] }, { "id" : "ITEM-4", "itemData" : { "DOI" : "10.1017/S1466046615000186", "ISSN" : "1466-0466", "abstract" : "&lt;p&gt;Utilizing unmanned aircraft systems (UAS) can be an efficient and repeatable means of surveying wildlife, especially waterbirds. As with any technology in its infancy, case studies offer opportunities to explore drawbacks and limitations, both anticipated and unanticipated. We examined the relationship between flight altitude and camera focal length on bird identification. We then conducted a post-hoc analysis to examine the effect of flight altitude on bird flushing behavior. We flew UAS missions at three locations in California and Nevada to assess the use of UAS for censusing non-nesting waterbirds. A minimum pixel resolution of approximately 5 mm was needed be able to identify most waterbird species from imagery. Sensors needed to be carefully calibrated in order to obtain images of sufficient quality to identify waterbirds over open water. Our results suggest that gas-powered UAS may result in increased rates of flushing at low flight altitudes for some waterbirds. With careful design of surveys and processing workflow, UAS show promise for censusing and monitoring waterbirds.&lt;/p&gt;", "author" : [ { "dropping-particle" : "", "family" : "Dulava", "given" : "Sharon", "non-dropping-particle" : "", "parse-names" : false, "suffix" : "" }, { "dropping-particle" : "", "family" : "Bean", "given" : "William T.", "non-dropping-particle" : "", "parse-names" : false, "suffix" : "" }, { "dropping-particle" : "", "family" : "Richmond", "given" : "Orien M. W.", "non-dropping-particle" : "", "parse-names" : false, "suffix" : "" } ], "container-title" : "Environmental Practice", "id" : "ITEM-4", "issue" : "03", "issued" : { "date-parts" : [ [ "2015" ] ] }, "page" : "201-210", "title" : "ENVIRONMENTAL REVIEWS AND CASE STUDIES: Applications of Unmanned Aircraft Systems (UAS) for Waterbird Surveys", "type" : "article-journal", "volume" : "17" }, "uri" : [ "http://www.mendeley.com/documents/?uuid=b0c25c61-6c78-43fb-b4c1-89c20f322cc3" ], "uris" : [ "http://www.mendeley.com/documents/?uuid=b0c25c61-6c78-43fb-b4c1-89c20f322cc3" ] }, { "id" : "ITEM-5", "itemData" : { "DOI" : "dx.doi.org/10.1139/juvs-2015-0020", "ISBN" : "209.129.115.6", "ISSN" : "2291-3467", "PMID" : "776", "abstract" : "Conventional aircraft have been used for photogrammetry studies of free-ranging whales, but are often not practical in remote regions or not affordable. Here we report on the use of a small, unmanned hexacopter (APH-22; Aerial Imaging Solutions) as an alter-native method for collecting photographs to measure killer whales (Orcinus orca) at sea. We deployed and retrieved the hexacopter by hand during 60 flights (average duration 13.2 min, max 15.7 min) from the upper deck of an 8.2 m boat, utilizing the aircraft's vertical takeoff and landing (VTOL) capability. The hexacopter was quiet and stable in flight, and therefore could be flown at relatively low altitudes without disturbing whales. The payload was a Micro Four-Thirds system camera that was used to obtain 18920 still images from an altitude of 35\u201340 m above the whales. Tests indicated a ground-resolved distance of {&lt;}1.4 cm across the full extent of a flat and undistorted field of view, and an onboard pressure altimeter enabled measurements in pixels to be scaled to true size with an average accuracy of 5 cm. As a result, the images were sharp enough to differentiate individual whales using natural markings (77 whales in total) and preliminary estimates resolved differences in whale lengths ranging from 2.6 to 5.8 m. This first application at sea demonstrated the APH-22 hexacopter to be a safe and cost-effective platform for collecting photogrammetry images to fill key scientific data gaps about whales, and we anticipate this utility will extend to studies of other wildlife species.", "author" : [ { "dropping-particle" : "", "family" : "Durban", "given" : "J W", "non-dropping-particle" : "", "parse-names" : false, "suffix" : "" }, { "dropping-particle" : "", "family" : "Fearnbach", "given" : "H", "non-dropping-particle" : "", "parse-names" : false, "suffix" : "" }, { "dropping-particle" : "", "family" : "Perryman", "given" : "W L", "non-dropping-particle" : "", "parse-names" : false, "suffix" : "" }, { "dropping-particle" : "", "family" : "Leroi", "given" : "D J", "non-dropping-particle" : "", "parse-names" : false, "suffix" : "" } ], "container-title" : "Journal of Unmanned Vehicle Systems", "id" : "ITEM-5", "issue" : "June", "issued" : { "date-parts" : [ [ "2015" ] ] }, "page" : "1-5", "title" : "Photogrammetry of killer whales using a small hexacopter launched at sea", "type" : "article-journal", "volume" : "3" }, "uri" : [ "http://www.mendeley.com/documents/?uuid=e9f0c17f-fef0-42b0-bcac-91af99fb11ad" ], "uris" : [ "http://www.mendeley.com/documents/?uuid=e9f0c17f-fef0-42b0-bcac-91af99fb11ad" ] }, { "id" : "ITEM-6", "itemData" : { "DOI" : "10.1578/AM.35.3.2009.347", "ISSN" : "01675427", "author" : [ { "dropping-particle" : "", "family" : "Koski", "given" : "William R.", "non-dropping-particle" : "", "parse-names" : false, "suffix" : "" }, { "dropping-particle" : "", "family" : "Allen", "given" : "Travis", "non-dropping-particle" : "", "parse-names" : false, "suffix" : "" }, { "dropping-particle" : "", "family" : "Ireland", "given" : "Darren", "non-dropping-particle" : "", "parse-names" : false, "suffix" : "" }, { "dropping-particle" : "", "family" : "Buck", "given" : "Greg", "non-dropping-particle" : "", "parse-names" : false, "suffix" : "" }, { "dropping-particle" : "", "family" : "Smith", "given" : "Paul R.", "non-dropping-particle" : "", "parse-names" : false, "suffix" : "" }, { "dropping-particle" : "", "family" : "Macrander", "given" : "a. Michael", "non-dropping-particle" : "", "parse-names" : false, "suffix" : "" }, { "dropping-particle" : "", "family" : "Halick", "given" : "Melissa a.", "non-dropping-particle" : "", "parse-names" : false, "suffix" : "" }, { "dropping-particle" : "", "family" : "Rushing", "given" : "Chris", "non-dropping-particle" : "", "parse-names" : false, "suffix" : "" }, { "dropping-particle" : "", "family" : "Sliwa", "given" : "David J.", "non-dropping-particle" : "", "parse-names" : false, "suffix" : "" }, { "dropping-particle" : "", "family" : "McDonald", "given" : "Trent L.", "non-dropping-particle" : "", "parse-names" : false, "suffix" : "" } ], "container-title" : "Aquatic Mammals", "id" : "ITEM-6", "issue" : "3", "issued" : { "date-parts" : [ [ "2009", "9", "1" ] ] }, "page" : "347-357", "title" : "Evaluation of an Unmanned Airborne System for monitoring marine mammals", "type" : "article-journal", "volume" : "35" }, "uri" : [ "http://www.mendeley.com/documents/?uuid=0ca2fe76-bb4f-4c34-80fd-bbd99ea25f16" ], "uris" : [ "http://www.mendeley.com/documents/?uuid=0ca2fe76-bb4f-4c34-80fd-bbd99ea25f16" ] } ], "mendeley" : { "formattedCitation" : "(Colefax, Butcher, and Kelaher 2017; A. Hodgson, Peel, and Kelly 2017; W. R. Koski et al. 2015; Dulava, Bean, and Richmond 2015; Durban et al. 2015; W. R. Koski et al. 2009)", "plainTextFormattedCitation" : "(Colefax, Butcher, and Kelaher 2017; A. Hodgson, Peel, and Kelly 2017; W. R. Koski et al. 2015; Dulava, Bean, and Richmond 2015; Durban et al. 2015; W. R. Koski et al. 2009)", "previouslyFormattedCitation" : "(Colefax, Butcher, and Kelaher 2017; A. Hodgson, Peel, and Kelly 2017; W. R. Koski et al. 2015; Dulava, Bean, and Richmond 2015; Durban et al. 2015; W. R. Koski et al. 2009)" }, "properties" : { "formattedCitation" : "{\\rtf (Colefax, Butcher, y Kelaher 2017; Hodgson, Amanda;Peel, David;Kelly 2017; Koski et\\uc0\\u160{}al. 2015; Dulava, Bean, y Richmond 2015; Durban et\\uc0\\u160{}al. 2015; Koski et\\uc0\\u160{}al. 2009)}", "noteIndex" : 0, "plainCitation" : "(Colefax, Butcher, y Kelaher 2017; Hodgson, Amanda;Peel, David;Kelly 2017; Koski et\u00a0al. 2015; Dulava, Bean, y Richmond 2015; Durban et\u00a0al. 2015; Koski et\u00a0al. 2009)" }, "schema" : "https://github.com/citation-style-language/schema/raw/master/csl-citation.json" }</w:instrText>
      </w:r>
      <w:r w:rsidR="000C0CBD" w:rsidRPr="00167BF5">
        <w:fldChar w:fldCharType="separate"/>
      </w:r>
      <w:r w:rsidR="00EA2008" w:rsidRPr="00EA2008">
        <w:rPr>
          <w:noProof/>
        </w:rPr>
        <w:t>(Colefax, Butcher, and Kelaher 2017; A. Hodgson, Peel, and Kelly 2017; W. R. Koski et al. 2015; Dulava, Bean, and Richmond 2015; Durban et al. 2015; W. R. Koski et al. 2009)</w:t>
      </w:r>
      <w:r w:rsidR="000C0CBD" w:rsidRPr="00167BF5">
        <w:fldChar w:fldCharType="end"/>
      </w:r>
      <w:r w:rsidR="008D7CE6">
        <w:t xml:space="preserve">. </w:t>
      </w:r>
      <w:r w:rsidR="00E82E4C">
        <w:t xml:space="preserve"> </w:t>
      </w:r>
      <w:r w:rsidR="002913AD">
        <w:t>but also to</w:t>
      </w:r>
      <w:r w:rsidR="00E82E4C">
        <w:t xml:space="preserve"> inspect</w:t>
      </w:r>
      <w:r w:rsidR="0052773D" w:rsidRPr="00167BF5">
        <w:t xml:space="preserve"> breeding and nesting areas at inaccessible sites </w:t>
      </w:r>
      <w:r w:rsidR="000C0CBD" w:rsidRPr="00167BF5">
        <w:fldChar w:fldCharType="begin" w:fldLock="1"/>
      </w:r>
      <w:r w:rsidR="000261A5">
        <w:instrText>ADDIN CSL_CITATION { "citationID" : "SSf3hfxP", "citationItems" : [ { "id" : "ITEM-1", "itemData" : { "DOI" : "10.1080/01431161.2017.1280638", "ISSN" : "0143-1161", "author" : [ { "dropping-particle" : "", "family" : "Szantoi", "given" : "Zoltan", "non-dropping-particle" : "", "parse-names" : false, "suffix" : "" }, { "dropping-particle" : "", "family" : "Smith", "given" : "Scot E.", "non-dropping-particle" : "", "parse-names" : false, "suffix" : "" }, { "dropping-particle" : "", "family" : "Strona", "given" : "Giovanni", "non-dropping-particle" : "", "parse-names" : false, "suffix" : "" }, { "dropping-particle" : "", "family" : "Koh", "given" : "Lian Pin", "non-dropping-particle" : "", "parse-names" : false, "suffix" : "" }, { "dropping-particle" : "", "family" : "Wich", "given" : "Serge A.", "non-dropping-particle" : "", "parse-names" : false, "suffix" : "" } ], "container-title" : "International Journal of Remote Sensing", "id" : "ITEM-1", "issue" : "8-10", "issued" : { "date-parts" : [ [ "2017" ] ] }, "page" : "1-15", "publisher" : "Taylor &amp; Francis", "title" : "Mapping orangutan habitat and agricultural areas using Landsat OLI imagery augmented with unmanned aircraft system aerial photography", "type" : "article-journal", "volume" : "38" }, "uri" : [ "http://www.mendeley.com/documents/?uuid=c788960b-506e-4b20-9f17-b52889c68165" ], "uris" : [ "http://www.mendeley.com/documents/?uuid=c788960b-506e-4b20-9f17-b52889c68165" ] }, { "id" : "ITEM-2", "itemData" : { "DOI" : "10.1139/juvs-2015-0015", "ISBN" : "2291-3467", "ISSN" : "2291-3467", "abstract" : "To conserve biodiversity, scientists monitor wildlife populations and their habitats. Current methods have constraints, such as the costs of ground or aerial surveys, limited resolution of freely available satellite images, and expensive high-resolution satellite images. Recently researchers started to use unmanned aerial vehicles (UAVs or drones) for wildlife and habitat monitoring. Here we tested whether we could detect nests of the critically endangered Sumatran orang-utan on imagery acquired from a camera-mounted drone to determine distribution and density. Our results show that the distribution of nests compares well between aerial and ground-based surveys and that relative density (nest/km) shows a significant correlation between these two survey types. The results also indicate that both methods can be used to detect significant differences in relative density between previously degraded reforested and enriched areas. We conclude that orang-utan nest surveys from drones are a promising survey metho...", "author" : [ { "dropping-particle" : "", "family" : "Wich", "given" : "Serge", "non-dropping-particle" : "", "parse-names" : false, "suffix" : "" }, { "dropping-particle" : "", "family" : "Dellatore", "given" : "David", "non-dropping-particle" : "", "parse-names" : false, "suffix" : "" }, { "dropping-particle" : "", "family" : "Houghton", "given" : "Max", "non-dropping-particle" : "", "parse-names" : false, "suffix" : "" }, { "dropping-particle" : "", "family" : "Ardi", "given" : "Rio", "non-dropping-particle" : "", "parse-names" : false, "suffix" : "" }, { "dropping-particle" : "", "family" : "Koh", "given" : "Lian Pin", "non-dropping-particle" : "", "parse-names" : false, "suffix" : "" } ], "container-title" : "Journal of Unmanned Vehicle Systems", "id" : "ITEM-2", "issue" : "1", "issued" : { "date-parts" : [ [ "2016" ] ] }, "page" : "45-52", "title" : "A preliminary assessment of using conservation drones for Sumatran orangutan (Pongo abelii) distribution and density", "type" : "article-journal", "volume" : "4" }, "uri" : [ "http://www.mendeley.com/documents/?uuid=5168d0b6-2a64-458a-a769-e8a9ca3da2c6" ], "uris" : [ "http://www.mendeley.com/documents/?uuid=5168d0b6-2a64-458a-a769-e8a9ca3da2c6" ] }, { "id" : "ITEM-3", "itemData" : { "DOI" : "10.1139/juvs-2015-0005", "ISBN" : "2291-3467", "ISSN" : "2291-3467", "abstract" : "Beavers are often described as ecological engineers with an ability to modify the structure and flow of fluvial systems and create complex wetland environments with dams, ponds, and canals. Consequently, beaver activity has implications for a wide range of environmental ecosystem services including biodiversity, flood risk mitigation, water quality, and sustainable drinking water provision. With the current debate surrounding the reintroduction of beavers into the United Kingdom, it is critical to be able to monitor the impact of beavers upon the environment. This study presents the first proof of concept results showing how a lightweight hexacopter fitted with a simple digital camera can be used to derive orthophoto and digital surface model (DSM) data products at a site where beavers have recently been reintroduced. Early results indicate that analysis of the fine-scale (0.01 m) orthophoto and DSM can be used to identify impacts on the ecosystem structure including the extent of dams and associated pond...", "author" : [ { "dropping-particle" : "", "family" : "Puttock", "given" : "A.K.", "non-dropping-particle" : "", "parse-names" : false, "suffix" : "" }, { "dropping-particle" : "", "family" : "Cunliffe", "given" : "A.M.", "non-dropping-particle" : "", "parse-names" : false, "suffix" : "" }, { "dropping-particle" : "", "family" : "Anderson", "given" : "K.", "non-dropping-particle" : "", "parse-names" : false, "suffix" : "" }, { "dropping-particle" : "", "family" : "Brazier", "given" : "R.E.", "non-dropping-particle" : "", "parse-names" : false, "suffix" : "" } ], "container-title" : "Journal of Unmanned Vehicle Systems", "id" : "ITEM-3", "issue" : "3", "issued" : { "date-parts" : [ [ "2015" ] ] }, "page" : "123-130", "title" : "Aerial photography collected with a multirotor drone reveals impact of Eurasian beaver reintroduction on ecosystem structure 1", "type" : "article-journal", "volume" : "3" }, "uri" : [ "http://www.mendeley.com/documents/?uuid=e92f1b49-6779-4c8b-975d-fb7cbd7ce864" ], "uris" : [ "http://www.mendeley.com/documents/?uuid=e92f1b49-6779-4c8b-975d-fb7cbd7ce864" ] }, { "id" : "ITEM-4", "itemData" : { "DOI" : "10.1002/ajp.22446", "ISBN" : "0275-2565", "ISSN" : "10982345", "PMID" : "26179423", "abstract" : "Monitoring of animal populations is essential for conservation management. Various techniques are available to assess spatiotemporal patterns of species distribution and abundance. Nest surveys are often used for monitoring great apes. Quickly developing technologies, including unmanned aerial vehicles (UAVs) can be used to complement these ground-based surveys, especially for covering large areas rapidly. Aerial surveys have been used successfully to detect the nests of orang-utans. It is unknown if such an approach is practical for African apes, which usually build their nests at lower heights, where they might be obscured by forest canopy. In this 2-month study, UAV-derived aerial imagery was used for two distinct purposes: testing the detectability of chimpanzee nests and identifying fruiting trees used by chimpanzees in Loango National Park (Gabon). Chimpanzee nest data were collected through two approaches: we located nests on the ground and then tried to detect them in UAV photos and vice versa. Ground surveys were conducted using line transects, reconnaissance trails, and opportunistic sampling during which we detected 116 individual nests in 28 nest groups. In complementary UAV images we detected 48% of the individual nests (68% of nest groups) in open coastal forests and 8% of individual nests (33% of nest groups) in closed canopy inland forests. The key factor for nest detectability in UAV imagery was canopy openness. Data on fruiting trees were collected from five line transects. In 122 UAV images 14 species of trees (N\u2009=\u2009433) were identified, alongside 37 tree species (N\u2009=\u2009205) in complementary ground surveys. Relative abundance of common tree species correlated between ground and UAV surveys. We conclude that UAVs have great potential as a rapid assessment tool for detecting chimpanzee presence in forest with open canopy and assessing fruit tree availability. UAVs may have limited applicability for nest detection in closed canopy forest.", "author" : [ { "dropping-particle" : "", "family" : "Andel", "given" : "Alexander C.", "non-dropping-particle" : "van", "parse-names" : false, "suffix" : "" }, { "dropping-particle" : "", "family" : "Wich", "given" : "Serge A.", "non-dropping-particle" : "", "parse-names" : false, "suffix" : "" }, { "dropping-particle" : "", "family" : "Boesch", "given" : "Christophe", "non-dropping-particle" : "", "parse-names" : false, "suffix" : "" }, { "dropping-particle" : "", "family" : "Koh", "given" : "Lian Pin", "non-dropping-particle" : "", "parse-names" : false, "suffix" : "" }, { "dropping-particle" : "", "family" : "Robbins", "given" : "Martha M.", "non-dropping-particle" : "", "parse-names" : false, "suffix" : "" }, { "dropping-particle" : "", "family" : "Kelly", "given" : "Joseph", "non-dropping-particle" : "", "parse-names" : false, "suffix" : "" }, { "dropping-particle" : "", "family" : "Kuehl", "given" : "Hjalmar S.", "non-dropping-particle" : "", "parse-names" : false, "suffix" : "" } ], "container-title" : "American Journal of Primatology", "id" : "ITEM-4", "issue" : "10", "issued" : { "date-parts" : [ [ "2015" ] ] }, "page" : "1122-1134", "title" : "Locating chimpanzee nests and identifying fruiting trees with an unmanned aerial vehicle", "type" : "article-journal", "volume" : "77" }, "uri" : [ "http://www.mendeley.com/documents/?uuid=aeaf0468-cdf7-404a-ba2b-8995ec101a06" ], "uris" : [ "http://www.mendeley.com/documents/?uuid=aeaf0468-cdf7-404a-ba2b-8995ec101a06" ] }, { "id" : "ITEM-5",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"ITEM-5", "issue" : "4", "issued" : { "date-parts" : [ [ "2015" ] ] }, "page" : "425-430", "title" : "Low-budget ready-to-fly unmanned aerial vehicles: An effective tool for evaluating the nesting status of canopy-breeding bird species", "type" : "article-journal", "volume" : "46" }, "uri" : [ "http://www.mendeley.com/documents/?uuid=f5e7f81e-e27d-4534-a6a9-8951440979c3" ], "uris" : [ "http://www.mendeley.com/documents/?uuid=f5e7f81e-e27d-4534-a6a9-8951440979c3" ] } ], "mendeley" : { "formattedCitation" : "(Szantoi et al. 2017; Wich et al. 2016; Puttock et al. 2015; van Andel et al. 2015; Weissensteiner, Poelstra, and Wolf 2015)", "plainTextFormattedCitation" : "(Szantoi et al. 2017; Wich et al. 2016; Puttock et al. 2015; van Andel et al. 2015; Weissensteiner, Poelstra, and Wolf 2015)", "previouslyFormattedCitation" : "(Szantoi et al. 2017; Wich et al. 2016; Puttock et al. 2015; van Andel et al. 2015; Weissensteiner, Poelstra, and Wolf 2015)" }, "properties" : { "formattedCitation" : "{\\rtf (Szantoi et\\uc0\\u160{}al. 2017; Wich et\\uc0\\u160{}al. 2016; Puttock et\\uc0\\u160{}al. 2015; van Andel et\\uc0\\u160{}al. 2015; Weissensteiner, Poelstra, y Wolf 2015)}", "noteIndex" : 0, "plainCitation" : "(Szantoi et\u00a0al. 2017; Wich et\u00a0al. 2016; Puttock et\u00a0al. 2015; van Andel et\u00a0al. 2015; Weissensteiner, Poelstra, y Wolf 2015)" }, "schema" : "https://github.com/citation-style-language/schema/raw/master/csl-citation.json" }</w:instrText>
      </w:r>
      <w:r w:rsidR="000C0CBD" w:rsidRPr="00167BF5">
        <w:fldChar w:fldCharType="separate"/>
      </w:r>
      <w:r w:rsidR="000F375F" w:rsidRPr="00167BF5">
        <w:rPr>
          <w:noProof/>
        </w:rPr>
        <w:t>(Szantoi et al. 2017; Wich et al. 2016; Puttock et al. 2015; van Andel et al. 2015; Weissensteiner, Poelstra, and Wolf 2015)</w:t>
      </w:r>
      <w:r w:rsidR="000C0CBD" w:rsidRPr="00167BF5">
        <w:fldChar w:fldCharType="end"/>
      </w:r>
      <w:r w:rsidR="0052773D" w:rsidRPr="00167BF5">
        <w:t xml:space="preserve"> or as a complement for wildlife telemetry tracking methods</w:t>
      </w:r>
      <w:r w:rsidR="00A500D3" w:rsidRPr="00167BF5">
        <w:t xml:space="preserve"> </w:t>
      </w:r>
      <w:r w:rsidR="0052773D" w:rsidRPr="00167BF5">
        <w:t xml:space="preserve"> </w:t>
      </w:r>
      <w:r w:rsidR="00A500D3" w:rsidRPr="00167BF5">
        <w:fldChar w:fldCharType="begin" w:fldLock="1"/>
      </w:r>
      <w:r w:rsidR="00D24D46">
        <w:instrText>ADDIN CSL_CITATION { "citationID" : "3Tnb8zgo", "citationItems" : [ { "id" : "ITEM-1",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"ITEM-1",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"ITEM-2", "itemData" : { "DOI" : "10.1109/COASE.2016.7743503", "ISBN" : "9781509024087", "ISSN" : "21618089", "abstract" : "\u2014 Tagging animals with radio devices is a commonly used technique in wildlife and conservation biology. We study the problem of localizing a tagged animal using the audio output of an off-the-shelf receiver mounted on an autonomous Unmanned Aerial Vehicle (UAV). This problem is motivated by the application of taking pictures of bears to document their interactions with the environment after contact with the radio signal has been established. We make two contributions. (1) Received signal character-istics depend on the environment, device and driver charac-teristics as well as target/receiver geometry. Due to complex interactions among these factors, directly estimating range or bearing from the signal may not be possible. Instead, we show that given a sufficient step-size, we can use signal characteristics to compare the proximity of two sensing locations with respect to the source. We present a novel model from data collected in field experiments. (2) Based on this model, we also present a local-search algorithm which drives the UAV toward the target. We study the performance of the algorithm in extensive simulations using field measurements. The algorithm has also been implemented on the UAV and tested in preliminary experiments.", "author" : [ { "dropping-particle" : "", "family" : "Bayram", "given" : "Haluk", "non-dropping-particle" : "", "parse-names" : false, "suffix" : "" }, { "dropping-particle" : "", "family" : "Doddapaneni", "given" : "Krishna", "non-dropping-particle" : "", "parse-names" : false, "suffix" : "" }, { "dropping-particle" : "", "family" : "Stefas", "given" : "Nikolaos", "non-dropping-particle" : "", "parse-names" : false, "suffix" : "" }, { "dropping-particle" : "", "family" : "Isler", "given" : "Volkan", "non-dropping-particle" : "", "parse-names" : false, "suffix" : "" } ], "id" : "ITEM-2", "issue" : "13", "issued" : { "date-parts" : [ [ "2016" ] ] }, "page" : "74\u201375", "title" : "Active Localization of VHF Collared Animals with Aerial Robots", "type" : "article-journal" }, "uri" : [ "http://www.mendeley.com/documents/?uuid=e4c0f84b-b59f-4e06-ba7e-430696ffbe27" ], "uris" : [ "http://www.mendeley.com/documents/?uuid=e4c0f84b-b59f-4e06-ba7e-430696ffbe27" ] }, { "id" : "ITEM-3", "itemData" : { "DOI" : "10.1002/ece3.1744", "ISBN" : "2045-7758", "ISSN" : "20457758", "PMID" : "26640661", "abstract" : "The knowledge about the spatial ecology and distribution of organisms is important for both basic and applied science. Biologging is one of the most popular methods for obtaining information about spatial distribution of animals, but requires capturing the animals and is often limited by costs and data retrieval. Unmanned Aircraft Systems (UAS) have proven their efficacy for wildlife surveillance and habitat monitoring, but their potential contribution to the prediction of animal distribution patterns and abundance has not been thoroughly evaluated. In this study, we assess the usefulness of UAS overflights to (1) get data to model the distribution of free-ranging cattle for a comparison with results obtained from biologged (GPS-GSM collared) cattle and (2) predict species densities for a comparison with actual density in a protected area. UAS and biologging derived data models provided similar distribution patterns. Predictions from the UAS model overestimated cattle densities, which may be associated with higher aggregated distributions of this species. Overall, while the particular researcher interests and species characteristics will influence the method of choice for each study, we demonstrate here that UAS constitute a noninvasive methodology able to provide accurate spatial data useful for ecological research, wildlife management and rangeland planning.", "author" : [ { "dropping-particle" : "", "family" : "Mulero-P\u00e1zm\u00e1ny", "given" : "Margarita", "non-dropping-particle" : "", "parse-names" : false, "suffix" : "" }, { "dropping-particle" : "", "family" : "Barasona", "given" : "Jose \u00c1ngel", "non-dropping-particle" : "", "parse-names" : false, "suffix" : "" }, { "dropping-particle" : "", "family" : "Acevedo", "given" : "Pelayo", "non-dropping-particle" : "", "parse-names" : false, "suffix" : "" }, { "dropping-particle" : "", "family" : "Vicente", "given" : "Joaqu\u00edn", "non-dropping-particle" : "", "parse-names" : false, "suffix" : "" }, { "dropping-particle" : "", "family" : "Negro", "given" : "Juan Jos\u00e9", "non-dropping-particle" : "", "parse-names" : false, "suffix" : "" } ], "container-title" : "Ecology and Evolution", "id" : "ITEM-3", "issue" : "21", "issued" : { "date-parts" : [ [ "2015" ] ] }, "page" : "4808-4818", "title" : "Unmanned Aircraft Systems complement biologging in spatial ecology studies", "type" : "article-journal", "volume" : "5" }, "uri" : [ "http://www.mendeley.com/documents/?uuid=b015af75-92da-481d-96c8-cffdbdff2ef8" ], "uris" : [ "http://www.mendeley.com/documents/?uuid=b015af75-92da-481d-96c8-cffdbdff2ef8" ] }, { "id" : "ITEM-4", "itemData" : { "ISBN" : "9781424466764", "author" : [ { "dropping-particle" : "", "family" : "K\u00f6rner", "given" : "Fabian", "non-dropping-particle" : "", "parse-names" : false, "suffix" : "" }, { "dropping-particle" : "", "family" : "Speck", "given" : "Raphael", "non-dropping-particle" : "", "parse-names" : false, "suffix" : "" }, { "dropping-particle" : "", "family" : "Haydar", "given" : "Ali", "non-dropping-particle" : "", "parse-names" : false, "suffix" : "" }, { "dropping-particle" : "", "family" : "Sukkarieh", "given" : "Salah", "non-dropping-particle" : "", "parse-names" : false, "suffix" : "" } ], "id" : "ITEM-4", "issued" : { "date-parts" : [ [ "2010" ] ] }, "page" : "107-112", "title" : "Autonomous Airborne Wildlife Tracking Using Radio Signal Strength", "type" : "article-journal" }, "uri" : [ "http://www.mendeley.com/documents/?uuid=4fd55a61-da57-45d5-b70c-e9a19aa45dc7" ], "uris" : [ "http://www.mendeley.com/documents/?uuid=4fd55a61-da57-45d5-b70c-e9a19aa45dc7" ] }, { "id" : "ITEM-5", "itemData" : { "DOI" : "10.15607/RSS.2015.XI.042", "ISBN" : "9780992374716", "ISSN" : "2330765X", "author" : [ { "dropping-particle" : "", "family" : "Cliff", "given" : "Oliver M", "non-dropping-particle" : "", "parse-names" : false, "suffix" : "" }, { "dropping-particle" : "", "family" : "Fitch", "given" : "Robert", "non-dropping-particle" : "", "parse-names" : false, "suffix" : "" }, { "dropping-particle" : "", "family" : "Sukkarieh", "given" : "Salah", "non-dropping-particle" : "", "parse-names" : false, "suffix" : "" }, { "dropping-particle" : "", "family" : "Saunders", "given" : "Debra L", "non-dropping-particle" : "", "parse-names" : false, "suffix" : "" }, { "dropping-particle" : "", "family" : "Heinsohn", "given" : "Robert", "non-dropping-particle" : "", "parse-names" : false, "suffix" : "" } ], "container-title" : "Robotics Science and Systems", "id" : "ITEM-5", "issue" : "November 2016", "issued" : { "date-parts" : [ [ "2015" ] ] }, "page" : "1-9", "title" : "Online Localization of Radio-Tagged Wildlife with an Autonomous Aerial Robot System", "type" : "article-journal" }, "uri" : [ "http://www.mendeley.com/documents/?uuid=cbdfab60-34ca-4fb9-9a81-7230f32ddba3" ], "uris" : [ "http://www.mendeley.com/documents/?uuid=cbdfab60-34ca-4fb9-9a81-7230f32ddba3" ] }, { "id" : "ITEM-6", "itemData" : { "DOI" : "10.7818/ECOS.2016.25-2.03", "ISSN" : "16972473", "author" : [ { "dropping-particle" : "", "family" : "Ord\u00f3\u00f1ez-Delgado", "given" : "Leonardo", "non-dropping-particle" : "", "parse-names" : false, "suffix" : "" }, { "dropping-particle" : "", "family" : "Tom\u00e1s", "given" : "Gustavo", "non-dropping-particle" : "", "parse-names" : false, "suffix" : "" }, { "dropping-particle" : "", "family" : "Armijos-Ojeda", "given" : "Diego", "non-dropping-particle" : "", "parse-names" : false, "suffix" : "" }, { "dropping-particle" : "", "family" : "Jara-Guerrero", "given" : "Andrea", "non-dropping-particle" : "", "parse-names" : false, "suffix" : "" }, { "dropping-particle" : "", "family" : "Cisneros", "given" : "Rodrigo", "non-dropping-particle" : "", "parse-names" : false, "suffix" : "" }, { "dropping-particle" : "", "family" : "Espinosa", "given" : "Carlos Iv\u00e1n", "non-dropping-particle" : "", "parse-names" : false, "suffix" : "" } ], "container-title" : "Ecosistemas", "id" : "ITEM-6", "issue" : "2", "issued" : { "date-parts" : [ [ "2016" ] ] }, "page" : "13-23", "title" : "New contributions to the knowledge of birds in Tumbesian region; conservation implications of the Dry Forest Biosphere Reserve, Zapotillo, Ecuador", "type" : "article-journal", "volume" : "25" }, "uri" : [ "http://www.mendeley.com/documents/?uuid=dca2ac90-e655-41fd-8556-811f97468cca" ], "uris" : [ "http://www.mendeley.com/documents/?uuid=dca2ac90-e655-41fd-8556-811f97468cca" ] }, { "id" : "ITEM-7", "itemData" : { "author" : [ { "dropping-particle" : "", "family" : "Soriano", "given" : "P", "non-dropping-particle" : "", "parse-names" : false, "suffix" : "" }, { "dropping-particle" : "", "family" : "Caballero", "given" : "F", "non-dropping-particle" : "", "parse-names" : false, "suffix" : "" }, { "dropping-particle" : "", "family" : "Ollero", "given" : "A", "non-dropping-particle" : "", "parse-names" : false, "suffix" : "" } ], "container-title" : "40 th International Symposium of Robotics", "id" : "ITEM-7", "issued" : { "date-parts" : [ [ "2009" ] ] }, "page" : "239-244", "title" : "RF-based Particle Filter localization for Wildlife Tracking by using an UAV", "type" : "article-journal" }, "uri" : [ "http://www.mendeley.com/documents/?uuid=eb2f1547-307e-427f-9246-abf616ec8fe0" ], "uris" : [ "http://www.mendeley.com/documents/?uuid=eb2f1547-307e-427f-9246-abf616ec8fe0" ] }, { "id" : "ITEM-8", "itemData" : { "abstract" : "In animal monitoring applications, both animal detection and their movement prediction are major tasks. While a variety of animal monitoring strategies exist, most of them rely on mounting devices. However, in real world, it is difficult to find these animals and install mounting devices. In this paper, we propose an animal monitoring application by utilizing wireless sensor networks (WSNs) and unmanned aerial vehicle (UAV). The objective of the application is to detect locations of endangered species in large-scale wildlife areas and monitor movement of animals without any attached devices. In this application, sensors deployed throughout the observation area are responsible for gathering animal information. The UAV flies above the observation area and collects the information from sensors. To achieve the information efficiently, we propose a path planning approach for the UAV based on a Markov decision process (MDP) model. The UAV receives a certain amount of reward from an area if some animals are detected at that location. We solve the MDP using Q-learning such that the UAV prefers going to those areas that animals are detected before. Meanwhile, the UAV explores other areas as well to cover the entire network and detects changes in the animal positions. We first define the mathematical model underlying the animal monitoring problem in terms of the value of information (VoI) and rewards. We propose a network model including clusters of sensor nodes and a single UAV that acts as a mobile sink and visits the clusters. Then, one MDP-based path planning approach is designed to maximize the VoI while reducing message delays. The effectiveness of the proposed approach is evaluated using two real-world movement datasets of zebras and leopard. Simulation results show that our approach outperforms greedy, random heuristics and the path planning based on the traveling salesman problem.", "author" : [ { "dropping-particle" : "", "family" : "Xu", "given" : "Jun", "non-dropping-particle" : "", "parse-names" : false, "suffix" : "" }, { "dropping-particle" : "", "family" : "Solmaz", "given" : "Gurkan", "non-dropping-particle" : "", "parse-names" : false, "suffix" : "" }, { "dropping-particle" : "", "family" : "Rahmatizadeh", "given" : "Rouhollah", "non-dropping-particle" : "", "parse-names" : false, "suffix" : "" }, { "dropping-particle" : "", "family" : "Turgut", "given" : "Damla", "non-dropping-particle" : "", "parse-names" : false, "suffix" : "" }, { "dropping-particle" : "", "family" : "Boloni", "given" : "Ladislau", "non-dropping-particle" : "", "parse-names" : false, "suffix" : "" } ], "id" : "ITEM-8", "issued" : { "date-parts" : [ [ "2016" ] ] }, "page" : "1-12", "title" : "Internet of Things Applications: Animal Monitoring with Unmanned Aerial Vehicle", "type" : "article-journal" }, "uris" : [ "http://www.mendeley.com/documents/?uuid=0884688e-3d62-4cc3-bb63-34142a00ac3c" ] } ], "mendeley" : { "formattedCitation" : "(Christie et al. 2016; Bayram et al. 2016; Mulero-P\u00e1zm\u00e1ny et al. 2015; K\u00f6rner et al. 2010; Cliff et al. 2015; Ord\u00f3\u00f1ez-Delgado et al. 2016; Soriano, Caballero, and Ollero 2009; Xu et al. 2016)", "plainTextFormattedCitation" : "(Christie et al. 2016; Bayram et al. 2016; Mulero-P\u00e1zm\u00e1ny et al. 2015; K\u00f6rner et al. 2010; Cliff et al. 2015; Ord\u00f3\u00f1ez-Delgado et al. 2016; Soriano, Caballero, and Ollero 2009; Xu et al. 2016)", "previouslyFormattedCitation" : "(Christie et al. 2016; Bayram et al. 2016; Mulero-P\u00e1zm\u00e1ny et al. 2015; K\u00f6rner et al. 2010; Cliff et al. 2015; Ord\u00f3\u00f1ez-Delgado et al. 2016; Soriano, Caballero, and Ollero 2009; Xu et al. 2016)" }, "properties" : { "formattedCitation" : "{\\rtf (Christie et\\uc0\\u160{}al. 2016; Bayram et\\uc0\\u160{}al. 2016; Mulero-P\\uc0\\u225{}zm\\uc0\\u225{}ny et\\uc0\\u160{}al. 2015; K\\uc0\\u246{}rner et\\uc0\\u160{}al. 2010; Cliff et\\uc0\\u160{}al. 2015; Ord 2016; Soriano, Caballero, y Ollero 2009)}", "noteIndex" : 0, "plainCitation" : "(Christie et\u00a0al. 2016; Bayram et\u00a0al. 2016; Mulero-P\u00e1zm\u00e1ny et\u00a0al. 2015; K\u00f6rner et\u00a0al. 2010; Cliff et\u00a0al. 2015; Ord 2016; Soriano, Caballero, y Ollero 2009)" }, "schema" : "https://github.com/citation-style-language/schema/raw/master/csl-citation.json" }</w:instrText>
      </w:r>
      <w:r w:rsidR="00A500D3" w:rsidRPr="00167BF5">
        <w:fldChar w:fldCharType="separate"/>
      </w:r>
      <w:r w:rsidR="00EA2008" w:rsidRPr="00EA2008">
        <w:rPr>
          <w:noProof/>
          <w:lang w:val="es-ES"/>
        </w:rPr>
        <w:t>(Christie et al. 2016; Bayram et al. 2016; Mulero-Pázmány et al. 2015; Körner et al. 2010; Cliff et al. 2015; Ordóñez-Delgado et al. 2016; Soriano, Caballero, and Ollero 2009; Xu et al. 2016)</w:t>
      </w:r>
      <w:r w:rsidR="00A500D3" w:rsidRPr="00167BF5">
        <w:fldChar w:fldCharType="end"/>
      </w:r>
      <w:r w:rsidR="0048710F">
        <w:rPr>
          <w:lang w:val="es-ES"/>
        </w:rPr>
        <w:t xml:space="preserve">. </w:t>
      </w:r>
      <w:r w:rsidR="001D6357">
        <w:t>Authors</w:t>
      </w:r>
      <w:r w:rsidR="00DA0679">
        <w:t xml:space="preserve"> mostly</w:t>
      </w:r>
      <w:r w:rsidR="008A7678">
        <w:t xml:space="preserve"> coincide o</w:t>
      </w:r>
      <w:r w:rsidR="00105FBB">
        <w:t xml:space="preserve">n the </w:t>
      </w:r>
      <w:r w:rsidR="008A7678">
        <w:t>broad</w:t>
      </w:r>
      <w:r w:rsidR="00105FBB">
        <w:t xml:space="preserve"> potential of </w:t>
      </w:r>
      <w:r w:rsidR="00105FBB" w:rsidRPr="00167BF5">
        <w:t>RPAS</w:t>
      </w:r>
      <w:r w:rsidR="00105FBB">
        <w:t xml:space="preserve"> to complement </w:t>
      </w:r>
      <w:r w:rsidR="00756B3F">
        <w:t>surveys</w:t>
      </w:r>
      <w:r w:rsidR="005E18A0" w:rsidRPr="00167BF5">
        <w:t xml:space="preserve">, </w:t>
      </w:r>
      <w:r w:rsidR="00694DE8">
        <w:t>traditionally</w:t>
      </w:r>
      <w:r w:rsidR="005E18A0" w:rsidRPr="00167BF5">
        <w:t xml:space="preserve"> carried out by</w:t>
      </w:r>
      <w:r w:rsidR="005E18A0">
        <w:t xml:space="preserve"> ground-based crews</w:t>
      </w:r>
      <w:r w:rsidR="005E18A0" w:rsidRPr="00167BF5">
        <w:t>, terrestrial vehicles</w:t>
      </w:r>
      <w:r w:rsidR="005E18A0">
        <w:t>, manned aircrafts</w:t>
      </w:r>
      <w:r w:rsidR="005E18A0" w:rsidRPr="00167BF5">
        <w:t xml:space="preserve"> or </w:t>
      </w:r>
      <w:r w:rsidR="005E18A0">
        <w:t>vessels</w:t>
      </w:r>
      <w:r w:rsidR="00105FBB">
        <w:t>.</w:t>
      </w:r>
      <w:r w:rsidR="005E18A0" w:rsidRPr="00167BF5">
        <w:t xml:space="preserve"> As becoming easier to operate, there are sufficient grounds to </w:t>
      </w:r>
      <w:r w:rsidR="005E18A0">
        <w:t xml:space="preserve">instruct </w:t>
      </w:r>
      <w:r w:rsidR="00694DE8">
        <w:t>rangers o</w:t>
      </w:r>
      <w:r w:rsidR="005E18A0" w:rsidRPr="00167BF5">
        <w:t xml:space="preserve">n </w:t>
      </w:r>
      <w:r w:rsidR="005E18A0" w:rsidRPr="00167BF5">
        <w:lastRenderedPageBreak/>
        <w:t xml:space="preserve">the use of RPAS, </w:t>
      </w:r>
      <w:r w:rsidR="00694DE8">
        <w:t>who</w:t>
      </w:r>
      <w:r w:rsidR="005E18A0" w:rsidRPr="00167BF5">
        <w:t xml:space="preserve"> are </w:t>
      </w:r>
      <w:r w:rsidR="005E18A0">
        <w:t xml:space="preserve">often subject </w:t>
      </w:r>
      <w:r w:rsidR="005E18A0" w:rsidRPr="00167BF5">
        <w:t>to time-consuming and often dangerous raids</w:t>
      </w:r>
      <w:r w:rsidR="00C173D1">
        <w:t xml:space="preserve">. </w:t>
      </w:r>
      <w:r w:rsidR="00992C01">
        <w:rPr>
          <w:rStyle w:val="shorttext"/>
          <w:lang w:val="en"/>
        </w:rPr>
        <w:t>I</w:t>
      </w:r>
      <w:r w:rsidR="00F02B07">
        <w:rPr>
          <w:rStyle w:val="shorttext"/>
          <w:lang w:val="en"/>
        </w:rPr>
        <w:t>f appropriate safety measures are taken</w:t>
      </w:r>
      <w:r w:rsidR="00527114">
        <w:t xml:space="preserve">, </w:t>
      </w:r>
      <w:r w:rsidR="005E18A0">
        <w:t>RPAS</w:t>
      </w:r>
      <w:r w:rsidR="005E18A0" w:rsidRPr="00167BF5">
        <w:t xml:space="preserve"> might be considered </w:t>
      </w:r>
      <w:r w:rsidR="00F14D8C">
        <w:t xml:space="preserve">a </w:t>
      </w:r>
      <w:r w:rsidR="00527114">
        <w:t xml:space="preserve">less </w:t>
      </w:r>
      <w:r w:rsidR="005E18A0" w:rsidRPr="00167BF5">
        <w:t>invasive</w:t>
      </w:r>
      <w:r w:rsidR="00F02B07">
        <w:t>, nonhazardous</w:t>
      </w:r>
      <w:r w:rsidR="005E18A0" w:rsidRPr="00167BF5">
        <w:t xml:space="preserve"> and reliable monitoring technique </w:t>
      </w:r>
      <w:r w:rsidR="005E18A0" w:rsidRPr="00167BF5">
        <w:fldChar w:fldCharType="begin" w:fldLock="1"/>
      </w:r>
      <w:r w:rsidR="005E18A0" w:rsidRPr="00167BF5">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"mendeley" : { "formattedCitation" : "(Jewell 2013)", "plainTextFormattedCitation" : "(Jewell 2013)", "previouslyFormattedCitation" : "(Jewell 2013)" }, "properties" : { "noteIndex" : 0 }, "schema" : "https://github.com/citation-style-language/schema/raw/master/csl-citation.json" }</w:instrText>
      </w:r>
      <w:r w:rsidR="005E18A0" w:rsidRPr="00167BF5">
        <w:fldChar w:fldCharType="separate"/>
      </w:r>
      <w:r w:rsidR="005E18A0" w:rsidRPr="00167BF5">
        <w:rPr>
          <w:noProof/>
        </w:rPr>
        <w:t>(Jewell 2013)</w:t>
      </w:r>
      <w:r w:rsidR="005E18A0" w:rsidRPr="00167BF5">
        <w:fldChar w:fldCharType="end"/>
      </w:r>
      <w:r w:rsidR="00DD7C84">
        <w:t xml:space="preserve"> </w:t>
      </w:r>
      <w:r w:rsidR="00657593">
        <w:t>compared with</w:t>
      </w:r>
      <w:r w:rsidR="00CB6C12">
        <w:t xml:space="preserve"> other metho</w:t>
      </w:r>
      <w:r w:rsidR="00424F30">
        <w:t xml:space="preserve">dologies requiring approaching, </w:t>
      </w:r>
      <w:r w:rsidR="008C3280">
        <w:t xml:space="preserve">capturing </w:t>
      </w:r>
      <w:r w:rsidR="00424F30">
        <w:t>or</w:t>
      </w:r>
      <w:r w:rsidR="00CB6C12">
        <w:t xml:space="preserve"> indirectly disturbing wildlife</w:t>
      </w:r>
      <w:r w:rsidR="005E18A0" w:rsidRPr="00167BF5">
        <w:t xml:space="preserve">. </w:t>
      </w:r>
      <w:bookmarkEnd w:id="5"/>
    </w:p>
    <w:p w:rsidR="005E18A0" w:rsidRPr="008C6A56" w:rsidRDefault="008369C7" w:rsidP="00F02B07">
      <w:pPr>
        <w:pStyle w:val="Paragraph"/>
        <w:rPr>
          <w:lang w:val="en"/>
        </w:rPr>
      </w:pPr>
      <w:r>
        <w:t xml:space="preserve">RPAS </w:t>
      </w:r>
      <w:r w:rsidR="001D6357">
        <w:t xml:space="preserve">also </w:t>
      </w:r>
      <w:r>
        <w:t xml:space="preserve">constitute an </w:t>
      </w:r>
      <w:r w:rsidRPr="00CA2A6F">
        <w:t xml:space="preserve">attainable </w:t>
      </w:r>
      <w:r>
        <w:t>low-cost alternative</w:t>
      </w:r>
      <w:r w:rsidRPr="00167BF5">
        <w:t xml:space="preserve"> to</w:t>
      </w:r>
      <w:r>
        <w:t xml:space="preserve"> manually inspecting hazardous facilities and detecting ground nest or vulnerable species at agricultural fields where mechanical harvesting pose risk of death </w:t>
      </w:r>
      <w:r>
        <w:fldChar w:fldCharType="begin" w:fldLock="1"/>
      </w:r>
      <w:r w:rsidR="008D7CE6">
        <w:instrText>ADDIN CSL_CITATION { "citationItems" : [ { "id" : "ITEM-1", "itemData" : { "DOI" : "10.1371/journal.pone.0115608", "ISBN" : "1932-6203", "ISSN" : "19326203", "PMID" : "25551673", "abstract" : "Complex ecological and epidemiological systems require multidisciplinary and innovative research. Low cost unmanned aircraft systems (UAS) can provide information on the spatial pattern of hosts' distribution and abundance, which is crucial as regards modelling the determinants of disease transmission and persistence on a fine spatial scale. In this context we have studied the spatial epidemiology of tuberculosis (TB) in the ungulate community of Do{\u00f1}ana National Park (South-western Spain) by modelling species host (red deer, fallow deer and cattle) abundance at fine spatial scale. The use of UAS high-resolution images has allowed us to collect data to model the environmental determinants of host abundance, and in a further step to evaluate their relationships with the spatial risk of TB throughout the ungulate community. We discuss the ecological, epidemiological and logistic conditions under which UAS may contribute to study the wildlife/livestock sanitary interface, where the spatial aggregation of hosts becomes crucial. These findings are relevant for planning and implementing research, fundamentally when managing disease in multi-host systems, and focusing on risky areas. Therefore, managers should prioritize the implementation of control strategies to reduce disease of conservation, economic and social relevance.", "author" : [ { "dropping-particle" : "", "family" : "Barasona", "given" : "Jos\u00e9 A.", "non-dropping-particle" : "", "parse-names" : false, "suffix" : "" }, { "dropping-particle" : "", "family" : "Mulero-P\u00e1zm\u00e1ny", "given" : "Margarita", "non-dropping-particle" : "", "parse-names" : false, "suffix" : "" }, { "dropping-particle" : "", "family" : "Acevedo", "given" : "Pelayo", "non-dropping-particle" : "", "parse-names" : false, "suffix" : "" }, { "dropping-particle" : "", "family" : "Negro", "given" : "Juan J.", "non-dropping-particle" : "", "parse-names" : false, "suffix" : "" }, { "dropping-particle" : "", "family" : "Torres", "given" : "Mar\u00eda J.", "non-dropping-particle" : "", "parse-names" : false, "suffix" : "" }, { "dropping-particle" : "", "family" : "Gort\u00e1zar", "given" : "Christian", "non-dropping-particle" : "", "parse-names" : false, "suffix" : "" }, { "dropping-particle" : "", "family" : "Vicente", "given" : "Joaqu\u00edn", "non-dropping-particle" : "", "parse-names" : false, "suffix" : "" } ], "container-title" : "PLoS ONE", "id" : "ITEM-1", "issue" : "12", "issued" : { "date-parts" : [ [ "2014" ] ] }, "page" : "1-17", "title" : "Unmanned aircraft systems for studying spatial abundance of ungulates: Relevance to spatial epidemiology", "type" : "article-journal", "volume" : "9" }, "uri" : [ "http://www.mendeley.com/documents/?uuid=cc0d21be-aa66-4113-a385-8b96c1a54f71" ], "uris" : [ "http://www.mendeley.com/documents/?uuid=cc0d21be-aa66-4113-a385-8b96c1a54f71" ] }, { "id" : "ITEM-2", "itemData" : { "DOI" : "10.1139/juvs-2015-0009", "ISSN" : "2291-3467", "author" : [ { "dropping-particle" : "", "family" : "Lobermeier", "given" : "Scott", "non-dropping-particle" : "", "parse-names" : false, "suffix" : "" }, { "dropping-particle" : "", "family" : "Moldenhauer", "given" : "Matthew", "non-dropping-particle" : "", "parse-names" : false, "suffix" : "" }, { "dropping-particle" : "", "family" : "Peter", "given" : "Christopher", "non-dropping-particle" : "", "parse-names" : false, "suffix" : "" }, { "dropping-particle" : "", "family" : "Slominski", "given" : "Luke", "non-dropping-particle" : "", "parse-names" : false, "suffix" : "" }, { "dropping-particle" : "", "family" : "Tedesco", "given" : "Richard", "non-dropping-particle" : "", "parse-names" : false, "suffix" : "" }, { "dropping-particle" : "", "family" : "Meer", "given" : "Marcus", "non-dropping-particle" : "", "parse-names" : false, "suffix" : "" }, { "dropping-particle" : "", "family" : "Dwyer", "given" : "James", "non-dropping-particle" : "", "parse-names" : false, "suffix" : "" }, { "dropping-particle" : "", "family" : "Harness", "given" : "Richard", "non-dropping-particle" : "", "parse-names" : false, "suffix" : "" }, { "dropping-particle" : "", "family" : "Stewart", "given" : "Andrew", "non-dropping-particle" : "", "parse-names" : false, "suffix" : "" } ], "container-title" : "Journal of Unmanned Vehicle Systems", "id" : "ITEM-2", "issue" : "4", "issued" : { "date-parts" : [ [ "2015" ] ] }, "page" : "252-258", "title" : "Mitigating avian collision with power lines: a proof of concept for installation of line markers via unmanned aerial vehicle", "type" : "article-journal", "volume" : "3" }, "uri" : [ "http://www.mendeley.com/documents/?uuid=0b3f4b99-0af6-4969-971a-2ea785b0eec4" ], "uris" : [ "http://www.mendeley.com/documents/?uuid=0b3f4b99-0af6-4969-971a-2ea785b0eec4" ] }, { "id" : "ITEM-3", "itemData" : { "DOI" : "10.3390/s140813778", "ISBN" : "1424-8220", "ISSN" : "14248220", "PMID" : "25196105", "abstract" : "In agricultural mowing operations, thousands of animals are injured or killed each year, due to the increased working widths and speeds of agricultural machinery. Detection and recognition of wildlife within the agricultural fields is important to reduce wildlife mortality and, thereby, promote wildlife-friendly farming. The work presented in this paper contributes to the automated detection and classification of animals in thermal imaging. The methods and results are based on top-view images taken manually from a lift to motivate work towards unmanned aerial vehicle-based detection and recognition. Hot objects are detected based on a threshold dynamically adjusted to each frame. For the classification of animals, we propose a novel thermal feature extraction algorithm. For each detected object, a thermal signature is calculated using morphological operations. The thermal signature describes heat characteristics of objects and is partly invariant to translation, rotation, scale and posture. The discrete cosine transform (DCT) is used to parameterize the thermal signature and, thereby, calculate a feature vector, which is used for subsequent classification. Using a k-nearest-neighbor (kNN) classifier, animals are discriminated from non-animals with a balanced classification accuracy of 84.7% in an altitude range of 3-10 m and an accuracy of 75.2% for an altitude range of 10-20 m. To incorporate temporal information in the classification, a tracking algorithm is proposed. Using temporal information improves the balanced classification accuracy to 93.3% in an altitude range 3-10 of meters and 77.7% in an altitude range of 10-20 m.", "author" : [ { "dropping-particle" : "", "family" : "Christiansen", "given" : "Peter", "non-dropping-particle" : "", "parse-names" : false, "suffix" : "" }, { "dropping-particle" : "", "family" : "Steen", "given" : "Kim Arild", "non-dropping-particle" : "", "parse-names" : false, "suffix" : "" }, { "dropping-particle" : "", "family" : "J\u00f8rgensen", "given" : "Rasmus Nyholm", "non-dropping-particle" : "", "parse-names" : false, "suffix" : "" }, { "dropping-particle" : "", "family" : "Karstoft", "given" : "Henrik", "non-dropping-particle" : "", "parse-names" : false, "suffix" : "" } ], "container-title" : "Sensors (Switzerland)", "id" : "ITEM-3", "issue" : "8", "issued" : { "date-parts" : [ [ "2014" ] ] }, "page" : "13778-13793", "title" : "Automated detection and recognition of wildlife using thermal cameras", "type" : "article-journal", "volume" : "14" }, "uris" : [ "http://www.mendeley.com/documents/?uuid=3f6c4591-4eb8-46b9-bae1-f71385a1da40" ] }, { "id" : "ITEM-4", "itemData" : { "author" : [ { "dropping-particle" : "", "family" : "Israel", "given" : "Martin", "non-dropping-particle" : "", "parse-names" : false, "suffix" : "" }, { "dropping-particle" : "", "family" : "Reinhard", "given" : "Aline", "non-dropping-particle" : "", "parse-names" : false, "suffix" : "" } ], "container-title" : "Unmanned Aircraft Systems (ICUAS), 2017 International Conference on", "id" : "ITEM-4", "issued" : { "date-parts" : [ [ "2017" ] ] }, "page" : "1199-1207", "title" : "Detecting nests of lapwing birds with the aid of a small unmanned aerial vehicle with thermal camera", "type" : "paper-conference" }, "uris" : [ "http://www.mendeley.com/documents/?uuid=d1a9238a-77df-4a29-914a-639968c2754d" ] }, { "id" : "ITEM-5", "itemData" : { "DOI" : "10.1139/juvs-2013-0012", "ISSN" : "2291-3467", "author" : [ { "dropping-particle" : "", "family" : "Mulero-P\u00e1zm\u00e1ny", "given" : "Margarita", "non-dropping-particle" : "", "parse-names" : false, "suffix" : "" }, { "dropping-particle" : "", "family" : "Negro", "given" : "Juan Jos\u00e9", "non-dropping-particle" : "", "parse-names" : false, "suffix" : "" }, { "dropping-particle" : "", "family" : "Ferrer", "given" : "Miguel", "non-dropping-particle" : "", "parse-names" : false, "suffix" : "" } ], "container-title" : "Journal of Unmanned Vehicle Systems", "id" : "ITEM-5", "issue" : "01", "issued" : { "date-parts" : [ [ "2014", "3" ] ] }, "page" : "5-15", "title" : "A low cost way for assessing bird risk hazards in power lines: Fixed-wing small unmanned aircraft systems", "type" : "article-journal", "volume" : "02" }, "uris" : [ "http://www.mendeley.com/documents/?uuid=83b67787-1a29-3b34-bcd6-060bdb6b3b25" ] } ], "mendeley" : { "formattedCitation" : "(Barasona et al. 2014; Lobermeier et al. 2015; Christiansen et al. 2014; Israel and Reinhard 2017; Mulero-P\u00e1zm\u00e1ny, Negro, and Ferrer 2014)", "plainTextFormattedCitation" : "(Barasona et al. 2014; Lobermeier et al. 2015; Christiansen et al. 2014; Israel and Reinhard 2017; Mulero-P\u00e1zm\u00e1ny, Negro, and Ferrer 2014)", "previouslyFormattedCitation" : "(Barasona et al. 2014; Lobermeier et al. 2015; Christiansen et al. 2014; Israel and Reinhard 2017; Mulero-P\u00e1zm\u00e1ny, Negro, and Ferrer 2014)" }, "properties" : { "noteIndex" : 0 }, "schema" : "https://github.com/citation-style-language/schema/raw/master/csl-citation.json" }</w:instrText>
      </w:r>
      <w:r>
        <w:fldChar w:fldCharType="separate"/>
      </w:r>
      <w:r w:rsidR="006263EB" w:rsidRPr="006263EB">
        <w:rPr>
          <w:noProof/>
        </w:rPr>
        <w:t>(Barasona et al. 2014; Lobermeier et al. 2015; Christiansen et al. 2014; Israel and Reinhard 2017; Mulero-Pázmány, Negro, and Ferrer 2014)</w:t>
      </w:r>
      <w:r>
        <w:fldChar w:fldCharType="end"/>
      </w:r>
      <w:r w:rsidR="009F1877">
        <w:t xml:space="preserve">. </w:t>
      </w:r>
      <w:r w:rsidR="001227DE">
        <w:t xml:space="preserve">Human-wildlife conflicts are also present </w:t>
      </w:r>
      <w:r w:rsidR="00121497">
        <w:t xml:space="preserve">both </w:t>
      </w:r>
      <w:r w:rsidR="001227DE">
        <w:t xml:space="preserve">in PAs and nearby </w:t>
      </w:r>
      <w:r w:rsidR="00121497">
        <w:t>locations</w:t>
      </w:r>
      <w:r w:rsidR="00242C09">
        <w:t xml:space="preserve"> as result of increasingly pressures. </w:t>
      </w:r>
      <w:r w:rsidR="00483E48">
        <w:t>Within this topic</w:t>
      </w:r>
      <w:r w:rsidR="006A1B86">
        <w:t xml:space="preserve">, </w:t>
      </w:r>
      <w:r w:rsidR="00242C09">
        <w:t>RPAs have been used to</w:t>
      </w:r>
      <w:r w:rsidR="002E1FC2">
        <w:t xml:space="preserve"> move elephants out of human settlements</w:t>
      </w:r>
      <w:r w:rsidR="0048710F">
        <w:t xml:space="preserve"> </w:t>
      </w:r>
      <w:r w:rsidR="0048710F">
        <w:fldChar w:fldCharType="begin" w:fldLock="1"/>
      </w:r>
      <w:r w:rsidR="0048710F">
        <w:instrText>ADDIN CSL_CITATION { "citationItems" : [ { "id" : "ITEM-1", "itemData" : { "DOI" : "10.1017/S0030605316000946", "ISSN" : "0030-6053", "abstract" : "&lt;p&gt; Protected areas across the range of the African savannah elephant &lt;italic&gt;Loxodonta africana&lt;/italic&gt; are increasingly being surrounded and isolated by agriculture and human settlements. Conflicts between people and crop-raiding elephants regularly lead to direct reprisals and diminish community support for conservation. We report on field trials in northern Tanzania that employed a new, humane way for wildlife managers to move elephants away from conflict zones, from distances of &amp;amp;gt; 100 m, thereby enhancing the safety of wildlife managers, farmers and elephants. We deployed 10 unmanned aerial vehicles (drones) piloted by five trained teams of wildlife managers in the Tarangire\u2013Manyara and Serengeti ecosystems. Game Scouts deployed the drones opportunistically during crop-raiding events at the peak of the maize ripening period in 2015 and 2016. In 100% of trials (n = 51) elephants responded to the presence of a drone by departing rapidly from crop fields (n = 38) and settlements (n = 13). The cost of five teams responsible for 617 km &lt;sup&gt;2&lt;/sup&gt; in Tarangire\u2013Manyara was estimated to be USD 15,520 for 1 year, and all drones remained operational for the duration of the study. The initial success of this tool warrants further testing of the utility of small unmanned aerial vehicles as part of the toolbox for wildlife managers and communities dealing with high levels of conflict with wildlife. &lt;/p&gt;", "author" : [ { "dropping-particle" : "", "family" : "Hahn", "given" : "Nathan", "non-dropping-particle" : "", "parse-names" : false, "suffix" : "" }, { "dropping-particle" : "", "family" : "Mwakatobe", "given" : "Angela", "non-dropping-particle" : "", "parse-names" : false, "suffix" : "" }, { "dropping-particle" : "", "family" : "Konuche", "given" : "Jonathan", "non-dropping-particle" : "", "parse-names" : false, "suffix" : "" }, { "dropping-particle" : "", "family" : "Souza", "given" : "Nadia", "non-dropping-particle" : "de", "parse-names" : false, "suffix" : "" }, { "dropping-particle" : "", "family" : "Keyyu", "given" : "Julius", "non-dropping-particle" : "", "parse-names" : false, "suffix" : "" }, { "dropping-particle" : "", "family" : "Goss", "given" : "Marc", "non-dropping-particle" : "", "parse-names" : false, "suffix" : "" }, { "dropping-particle" : "", "family" : "Chang'a", "given" : "Alex", "non-dropping-particle" : "", "parse-names" : false, "suffix" : "" }, { "dropping-particle" : "", "family" : "Palminteri", "given" : "Suzanne", "non-dropping-particle" : "", "parse-names" : false, "suffix" : "" }, { "dropping-particle" : "", "family" : "Dinerstein", "given" : "Eric", "non-dropping-particle" : "", "parse-names" : false, "suffix" : "" }, { "dropping-particle" : "", "family" : "Olson", "given" : "David", "non-dropping-particle" : "", "parse-names" : false, "suffix" : "" } ], "container-title" : "Oryx", "id" : "ITEM-1", "issue" : "03", "issued" : { "date-parts" : [ [ "2017" ] ] }, "page" : "513-516", "title" : "Unmanned aerial vehicles mitigate human\u2013elephant conflict on the borders of Tanzanian Parks: a case study", "type" : "article-journal", "volume" : "51" }, "uris" : [ "http://www.mendeley.com/documents/?uuid=c755b2d2-b2ff-4239-8d7b-5587f4b14cba" ] } ], "mendeley" : { "formattedCitation" : "(Hahn et al. 2017)", "plainTextFormattedCitation" : "(Hahn et al. 2017)", "previouslyFormattedCitation" : "(Hahn et al. 2017)" }, "properties" : { "noteIndex" : 6 }, "schema" : "https://github.com/citation-style-language/schema/raw/master/csl-citation.json" }</w:instrText>
      </w:r>
      <w:r w:rsidR="0048710F">
        <w:fldChar w:fldCharType="separate"/>
      </w:r>
      <w:r w:rsidR="0048710F" w:rsidRPr="0048710F">
        <w:rPr>
          <w:noProof/>
        </w:rPr>
        <w:t>(Hahn et al. 2017)</w:t>
      </w:r>
      <w:r w:rsidR="0048710F">
        <w:fldChar w:fldCharType="end"/>
      </w:r>
      <w:r w:rsidR="002E1FC2">
        <w:t xml:space="preserve">, </w:t>
      </w:r>
      <w:r w:rsidR="00242C09">
        <w:t xml:space="preserve"> calculate compensation costs for wildlife damage on crop</w:t>
      </w:r>
      <w:r w:rsidR="002E1FC2">
        <w:t>s</w:t>
      </w:r>
      <w:r w:rsidR="00242C09">
        <w:t xml:space="preserve"> </w:t>
      </w:r>
      <w:r w:rsidR="002E1FC2">
        <w:fldChar w:fldCharType="begin" w:fldLock="1"/>
      </w:r>
      <w:r w:rsidR="000426CF">
        <w:instrText>ADDIN CSL_CITATION { "citationItems" : [ { "id" : "ITEM-1", "itemData" : { "DOI" : "10.1139/juvs-2016-0014", "ISSN" : "22913467", "abstract" : "Damage caused by ungulates to agricultural areas is difficult to evaluate because the real extent of the damage remains usually poorly described and potentially leads to con-flicts. Recent advances in unmanned aerial systems (UAS) provide new versatile mapping and quantification possibilities in a wide range of applications. We used crop fields (Zea mays) damaged by wild boar (Sus scrofa) and compared the extent of the damage by means of three methods: (i) traditional ground-based assessment; (ii) UAS orthoimages with opera-tor delineation; and (iii) UAS crop height model with automatic delineation based on height threshold. We showed for the first time that UAS can be applied for assessing damage of ungulates to agriculture. The two methods using UAS imagery provide coherent and satisfac-tory results and tend to underestimate the damage area when compared to in-use ground-based field expertise. However, we suggest that performance of UAS should further be tested in variable conditions to assess the broad application of this tool. Our study describes the potential of UAS as a tool for estimating more accurately the damage area and subse-quently the compensation costs for wildlife damage. The proposed approach can be used in support of local and regional policies for the definitions of compensation for farmers. R\u00e9sum\u00e9 : Les dommages que causent les ongul\u00e9s aux zones agricoles sont difficiles \u00e0 \u00e9va-luer, car habituellement l'\u00e9tendue r\u00e9elle des dommages demeure mal d\u00e9crite ainsi que les possibilit\u00e9s de conflits. Les progr\u00e8s r\u00e9cents dans le domaine des syst\u00e8mes a\u00e9riens sans pilote (UAS) fournissent des nouvelles possibilit\u00e9s polyvalentes de cartographier et quantifier dans une vaste gamme d'applications. Nous avons utilis\u00e9 les champs cultiv\u00e9s (Zea mays) endom-mag\u00e9s par les sangliers (Sus scrofa) et compar\u00e9 l'\u00e9tendue du dommage au moyen de trois m\u00e9thodes : (i) l'\u00e9valuation classique sur le terrain ; (ii) les ortho images \u00e0 partir d'un UAS avec d\u00e9limitation par l'op\u00e9rateur et (iii) le mod\u00e8le de la hauteur de la r\u00e9colte par UAS avec d\u00e9limitation automatique selon un seuil de hauteur. Nous avons montr\u00e9 pour la premi\u00e8re fois qu'un UAS peut \u00eatre utilis\u00e9 pour \u00e9valuer les dommages caus\u00e9s par les ongul\u00e9s \u00e0 l'agricul-ture. Les deux m\u00e9thodes utilisant l'imagerie UAS fournissent des r\u00e9sultats coh\u00e9rents et satis-faisants et ont eu tendance \u00e0 sous-estimer la zone endommag\u00e9e lorsque compar\u00e9s \u00e0 l'expertise en usage sur le terrain. Cependant, nous sugg\u00e9rons que la performan\u2026", "author" : [ { "dropping-particle" : "", "family" : "Michez", "given" : "Adrien", "non-dropping-particle" : "", "parse-names" : false, "suffix" : "" }, { "dropping-particle" : "", "family" : "Morelle", "given" : "Kevin", "non-dropping-particle" : "", "parse-names" : false, "suffix" : "" }, { "dropping-particle" : "", "family" : "Lehaire", "given" : "Fran\u00e7ois", "non-dropping-particle" : "", "parse-names" : false, "suffix" : "" }, { "dropping-particle" : "", "family" : "Widar", "given" : "J\u00e9rome", "non-dropping-particle" : "", "parse-names" : false, "suffix" : "" }, { "dropping-particle" : "", "family" : "Authelet", "given" : "Manon", "non-dropping-particle" : "", "parse-names" : false, "suffix" : "" }, { "dropping-particle" : "", "family" : "Vermeulen", "given" : "C\u00e9dric", "non-dropping-particle" : "", "parse-names" : false, "suffix" : "" }, { "dropping-particle" : "", "family" : "Lejeune", "given" : "Philippe", "non-dropping-particle" : "", "parse-names" : false, "suffix" : "" }, { "dropping-particle" : "", "family" : "Michez", "given" : "A", "non-dropping-particle" : "", "parse-names" : false, "suffix" : "" }, { "dropping-particle" : "", "family" : "Morelle", "given" : "K", "non-dropping-particle" : "", "parse-names" : false, "suffix" : "" }, { "dropping-particle" : "", "family" : "Lehaire", "given" : "F", "non-dropping-particle" : "", "parse-names" : false, "suffix" : "" }, { "dropping-particle" : "", "family" : "Authelet", "given" : "M", "non-dropping-particle" : "", "parse-names" : false, "suffix" : "" }, { "dropping-particle" : "", "family" : "Vermeulen", "given" : "C", "non-dropping-particle" : "", "parse-names" : false, "suffix" : "" }, { "dropping-particle" : "", "family" : "Lejeune", "given" : "P", "non-dropping-particle" : "", "parse-names" : false, "suffix" : "" }, { "dropping-particle" : "", "family" : "Widar", "given" : "J", "non-dropping-particle" : "", "parse-names" : false, "suffix" : "" } ], "container-title" : "J. Unmanned Veh. Sys", "id" : "ITEM-1", "issued" : { "date-parts" : [ [ "2016" ] ] }, "page" : "266-275", "title" : "Use of unmanned aerial system to assess wildlife (Sus scrofa) damage to crops (Zea mays)", "type" : "article-journal", "volume" : "4" }, "uris" : [ "http://www.mendeley.com/documents/?uuid=0205dd56-08bc-4968-b4db-22afa03de00a" ] } ], "mendeley" : { "formattedCitation" : "(Michez, Morelle, et al. 2016)", "plainTextFormattedCitation" : "(Michez, Morelle, et al. 2016)", "previouslyFormattedCitation" : "(Michez, Morelle, et al. 2016)" }, "properties" : { "noteIndex" : 6 }, "schema" : "https://github.com/citation-style-language/schema/raw/master/csl-citation.json" }</w:instrText>
      </w:r>
      <w:r w:rsidR="002E1FC2">
        <w:fldChar w:fldCharType="separate"/>
      </w:r>
      <w:r w:rsidR="002E1FC2" w:rsidRPr="002E1FC2">
        <w:rPr>
          <w:noProof/>
        </w:rPr>
        <w:t>(Michez, Morelle, et al. 2016)</w:t>
      </w:r>
      <w:r w:rsidR="002E1FC2">
        <w:fldChar w:fldCharType="end"/>
      </w:r>
      <w:r w:rsidR="00242C09">
        <w:t xml:space="preserve">, </w:t>
      </w:r>
      <w:r w:rsidR="00E4549C">
        <w:t xml:space="preserve"> select </w:t>
      </w:r>
      <w:r w:rsidRPr="00661941">
        <w:t xml:space="preserve">suitable </w:t>
      </w:r>
      <w:r>
        <w:t>locations</w:t>
      </w:r>
      <w:r w:rsidRPr="00661941">
        <w:t xml:space="preserve"> to install </w:t>
      </w:r>
      <w:r>
        <w:t>e</w:t>
      </w:r>
      <w:r w:rsidRPr="0009200F">
        <w:t xml:space="preserve">cological </w:t>
      </w:r>
      <w:r>
        <w:t>corridors</w:t>
      </w:r>
      <w:r w:rsidR="00196A93">
        <w:t xml:space="preserve"> in populations impacted by roadkill</w:t>
      </w:r>
      <w:r w:rsidR="00E4549C">
        <w:t xml:space="preserve"> </w:t>
      </w:r>
      <w:r>
        <w:fldChar w:fldCharType="begin" w:fldLock="1"/>
      </w:r>
      <w:r>
        <w:instrText>ADDIN CSL_CITATION { "citationItems" : [ { "id" : "ITEM-1", "itemData" : { "DOI" : "10.17099/jffiu.76461", "author" : [ { "dropping-particle" : "", "family" : "G\u00fclci", "given" : "Sercan", "non-dropping-particle" : "", "parse-names" : false, "suffix" : "" }, { "dropping-particle" : "", "family" : "Akay", "given" : "Abdullah Emin", "non-dropping-particle" : "", "parse-names" : false, "suffix" : "" } ], "container-title" : "Journal of the Faculty of Forestry Istambul University", "id" : "ITEM-1", "issue" : "2", "issued" : { "date-parts" : [ [ "2016" ] ] }, "page" : "698-709", "title" : "Using thermal infrared imagery produced by unmanned air vehicles to evaluate locations of ecological road structures", "type" : "article-journal", "volume" : "66" }, "uris" : [ "http://www.mendeley.com/documents/?uuid=d5a74962-e4ef-4644-8f3d-566807bcd262" ] } ], "mendeley" : { "formattedCitation" : "(G\u00fclci and Akay 2016)", "plainTextFormattedCitation" : "(G\u00fclci and Akay 2016)", "previouslyFormattedCitation" : "(G\u00fclci and Akay 2016)" }, "properties" : { "noteIndex" : 7 }, "schema" : "https://github.com/citation-style-language/schema/raw/master/csl-citation.json" }</w:instrText>
      </w:r>
      <w:r>
        <w:fldChar w:fldCharType="separate"/>
      </w:r>
      <w:r w:rsidRPr="00661941">
        <w:rPr>
          <w:noProof/>
        </w:rPr>
        <w:t>(Gülci and Akay 2016)</w:t>
      </w:r>
      <w:r>
        <w:fldChar w:fldCharType="end"/>
      </w:r>
      <w:r w:rsidR="00E4549C">
        <w:t xml:space="preserve"> </w:t>
      </w:r>
      <w:r w:rsidR="002E1FC2">
        <w:t>or</w:t>
      </w:r>
      <w:r w:rsidR="009F1877">
        <w:t xml:space="preserve"> </w:t>
      </w:r>
      <w:r w:rsidR="002E1FC2">
        <w:t xml:space="preserve">dropping </w:t>
      </w:r>
      <w:r w:rsidR="006E549C">
        <w:t xml:space="preserve">fake </w:t>
      </w:r>
      <w:r w:rsidR="002E1FC2">
        <w:t xml:space="preserve">baits </w:t>
      </w:r>
      <w:r w:rsidR="00E829BD">
        <w:t xml:space="preserve">targeting </w:t>
      </w:r>
      <w:r w:rsidR="009F1877">
        <w:t>feral species</w:t>
      </w:r>
      <w:r w:rsidR="009F1877" w:rsidRPr="00167BF5">
        <w:t xml:space="preserve"> </w:t>
      </w:r>
      <w:r w:rsidR="009F1877" w:rsidRPr="00167BF5">
        <w:fldChar w:fldCharType="begin" w:fldLock="1"/>
      </w:r>
      <w:r w:rsidR="009F1877" w:rsidRPr="00167BF5">
        <w:instrText>ADDIN CSL_CITATION { "citationID" : "9ctY5sCl", "citationItems" : [ { "id" : "ITEM-1", "itemData" : { "author" : [ { "dropping-particle" : "", "family" : "McCaldin", "given" : "Guy", "non-dropping-particle" : "", "parse-names" : false, "suffix" : "" }, { "dropping-particle" : "", "family" : "Johnston", "given" : "Michael", "non-dropping-particle" : "", "parse-names" : false, "suffix" : "" }, { "dropping-particle" : "", "family" : "Rieker", "given" : "Andrew", "non-dropping-particle" : "", "parse-names" : false, "suffix" : "" } ], "id" : "ITEM-1", "issue" : "October", "issued" : { "date-parts" : [ [ "2015" ] ] }, "number-of-pages" : "50", "publisher-place" : "Australia", "title" : "Use of Unmanned Aircraft Systems to assist with decision support for land managers on Christmas Island (Indian Ocean)", "type" : "report" }, "uri" : [ "http://www.mendeley.com/documents/?uuid=3e4794ab-ecaf-42a4-8b80-37ef719ec022" ], "uris" : [ "http://www.mendeley.com/documents/?uuid=3e4794ab-ecaf-42a4-8b80-37ef719ec022" ] } ], "mendeley" : { "formattedCitation" : "(McCaldin, Johnston, and Rieker 2015)", "plainTextFormattedCitation" : "(McCaldin, Johnston, and Rieker 2015)", "previouslyFormattedCitation" : "(McCaldin, Johnston, and Rieker 2015)" }, "properties" : { "formattedCitation" : "(McCaldin, Johnston, y Rieker 2015)", "noteIndex" : 0, "plainCitation" : "(McCaldin, Johnston, y Rieker 2015)" }, "schema" : "https://github.com/citation-style-language/schema/raw/master/csl-citation.json" }</w:instrText>
      </w:r>
      <w:r w:rsidR="009F1877" w:rsidRPr="00167BF5">
        <w:fldChar w:fldCharType="separate"/>
      </w:r>
      <w:r w:rsidR="009F1877" w:rsidRPr="00167BF5">
        <w:rPr>
          <w:noProof/>
        </w:rPr>
        <w:t>(McCaldin, Johnston, and Rieker 2015)</w:t>
      </w:r>
      <w:r w:rsidR="009F1877" w:rsidRPr="00167BF5">
        <w:fldChar w:fldCharType="end"/>
      </w:r>
      <w:r w:rsidR="009F1877">
        <w:t xml:space="preserve">. </w:t>
      </w:r>
      <w:r>
        <w:rPr>
          <w:lang w:val="en"/>
        </w:rPr>
        <w:t xml:space="preserve">Without going into </w:t>
      </w:r>
      <w:r w:rsidR="00196A93">
        <w:rPr>
          <w:lang w:val="en"/>
        </w:rPr>
        <w:t>debate</w:t>
      </w:r>
      <w:r>
        <w:rPr>
          <w:lang w:val="en"/>
        </w:rPr>
        <w:t>, s</w:t>
      </w:r>
      <w:r w:rsidRPr="00C61831">
        <w:rPr>
          <w:lang w:val="en"/>
        </w:rPr>
        <w:t xml:space="preserve">ome park managers </w:t>
      </w:r>
      <w:r w:rsidR="006A1B86">
        <w:rPr>
          <w:lang w:val="en"/>
        </w:rPr>
        <w:t>could</w:t>
      </w:r>
      <w:r w:rsidRPr="00C61831">
        <w:rPr>
          <w:lang w:val="en"/>
        </w:rPr>
        <w:t xml:space="preserve"> contemplate the </w:t>
      </w:r>
      <w:r w:rsidR="00121497">
        <w:rPr>
          <w:lang w:val="en"/>
        </w:rPr>
        <w:t>adoption</w:t>
      </w:r>
      <w:r w:rsidRPr="00C61831">
        <w:rPr>
          <w:lang w:val="en"/>
        </w:rPr>
        <w:t xml:space="preserve"> of RPAS for wildlife capture procedures</w:t>
      </w:r>
      <w:r>
        <w:rPr>
          <w:lang w:val="en"/>
        </w:rPr>
        <w:t>,</w:t>
      </w:r>
      <w:r w:rsidRPr="00C61831">
        <w:rPr>
          <w:lang w:val="en"/>
        </w:rPr>
        <w:t xml:space="preserve"> through devices </w:t>
      </w:r>
      <w:r>
        <w:rPr>
          <w:lang w:val="en"/>
        </w:rPr>
        <w:t xml:space="preserve">adapted to release </w:t>
      </w:r>
      <w:r w:rsidRPr="00C61831">
        <w:rPr>
          <w:lang w:val="en"/>
        </w:rPr>
        <w:t>tranquil</w:t>
      </w:r>
      <w:r>
        <w:rPr>
          <w:lang w:val="en"/>
        </w:rPr>
        <w:t>izing darts where otherwise manual</w:t>
      </w:r>
      <w:r w:rsidRPr="00C61831">
        <w:rPr>
          <w:lang w:val="en"/>
        </w:rPr>
        <w:t xml:space="preserve"> approach</w:t>
      </w:r>
      <w:r>
        <w:rPr>
          <w:lang w:val="en"/>
        </w:rPr>
        <w:t xml:space="preserve">ing </w:t>
      </w:r>
      <w:r w:rsidRPr="00C61831">
        <w:rPr>
          <w:lang w:val="en"/>
        </w:rPr>
        <w:t xml:space="preserve">free-range animals is </w:t>
      </w:r>
      <w:r>
        <w:rPr>
          <w:lang w:val="en"/>
        </w:rPr>
        <w:t xml:space="preserve">often </w:t>
      </w:r>
      <w:r w:rsidRPr="00C61831">
        <w:rPr>
          <w:lang w:val="en"/>
        </w:rPr>
        <w:t>considered ineffective</w:t>
      </w:r>
      <w:r>
        <w:rPr>
          <w:lang w:val="en"/>
        </w:rPr>
        <w:t>, biased</w:t>
      </w:r>
      <w:r w:rsidRPr="00C61831">
        <w:rPr>
          <w:lang w:val="en"/>
        </w:rPr>
        <w:t xml:space="preserve"> or dangerous.</w:t>
      </w:r>
    </w:p>
    <w:p w:rsidR="004D5E3A" w:rsidRPr="00167BF5" w:rsidRDefault="001D6357" w:rsidP="00253C80">
      <w:pPr>
        <w:pStyle w:val="Ttulo2"/>
        <w:rPr>
          <w:rFonts w:cs="Times New Roman"/>
        </w:rPr>
      </w:pPr>
      <w:r>
        <w:rPr>
          <w:rFonts w:cs="Times New Roman"/>
        </w:rPr>
        <w:t>Ecosystem</w:t>
      </w:r>
      <w:r w:rsidR="007335C3">
        <w:rPr>
          <w:rFonts w:cs="Times New Roman"/>
        </w:rPr>
        <w:t xml:space="preserve"> monitoring</w:t>
      </w:r>
    </w:p>
    <w:p w:rsidR="00F4232D" w:rsidRPr="00D006F8" w:rsidRDefault="008513B3" w:rsidP="0019729E">
      <w:pPr>
        <w:pStyle w:val="Paragraph"/>
        <w:ind w:firstLine="720"/>
        <w:rPr>
          <w:color w:val="FF0000"/>
        </w:rPr>
      </w:pPr>
      <w:r>
        <w:t>D</w:t>
      </w:r>
      <w:r w:rsidR="007F528D">
        <w:t>eployment</w:t>
      </w:r>
      <w:r w:rsidR="00A41F91">
        <w:t xml:space="preserve"> of RPAS to inform </w:t>
      </w:r>
      <w:r w:rsidR="00CC6F33">
        <w:t xml:space="preserve">adaptive management </w:t>
      </w:r>
      <w:r w:rsidR="00B44E7E">
        <w:t xml:space="preserve">has the potential to </w:t>
      </w:r>
      <w:r w:rsidR="00BA689D">
        <w:t>complement</w:t>
      </w:r>
      <w:r w:rsidR="00A41F91">
        <w:t xml:space="preserve"> </w:t>
      </w:r>
      <w:r w:rsidR="00A41F91" w:rsidRPr="00167BF5">
        <w:t>aerial</w:t>
      </w:r>
      <w:r w:rsidR="0077572A">
        <w:t xml:space="preserve"> remote sensing </w:t>
      </w:r>
      <w:r w:rsidR="00A41F91" w:rsidRPr="00167BF5">
        <w:t xml:space="preserve"> and </w:t>
      </w:r>
      <w:r w:rsidR="0077572A">
        <w:t>e</w:t>
      </w:r>
      <w:r w:rsidR="00B44E7E">
        <w:t>arth observation</w:t>
      </w:r>
      <w:r w:rsidR="00116187">
        <w:t xml:space="preserve"> (EO)</w:t>
      </w:r>
      <w:r w:rsidR="00A41F91">
        <w:t xml:space="preserve">, surpassing </w:t>
      </w:r>
      <w:r w:rsidR="0038271D">
        <w:t>spatio-</w:t>
      </w:r>
      <w:r w:rsidR="00A41F91">
        <w:t>tem</w:t>
      </w:r>
      <w:r w:rsidR="0038271D">
        <w:t>poral scale challenges at affordable cost</w:t>
      </w:r>
      <w:r w:rsidR="00C566CA">
        <w:t xml:space="preserve"> and </w:t>
      </w:r>
      <w:r w:rsidR="00D840D2">
        <w:t xml:space="preserve">providing </w:t>
      </w:r>
      <w:r w:rsidR="00973AF3">
        <w:t xml:space="preserve">rapid and </w:t>
      </w:r>
      <w:r w:rsidR="00CC6F33">
        <w:t>precise in-situ</w:t>
      </w:r>
      <w:r w:rsidR="00FF39EB">
        <w:t xml:space="preserve"> measurements</w:t>
      </w:r>
      <w:r w:rsidR="0077572A">
        <w:t xml:space="preserve"> </w:t>
      </w:r>
      <w:r w:rsidR="0077572A">
        <w:fldChar w:fldCharType="begin" w:fldLock="1"/>
      </w:r>
      <w:r w:rsidR="0077572A">
        <w:instrText>ADDIN CSL_CITATION { "citationItems" : [ { "id" : "ITEM-1", "itemData" : { "DOI" : "10.1016/j.rse.2008.12.013", "ISBN" : "0034-4257", "ISSN" : "00344257", "abstract" : "This special issue is the result of sustained and highly collaborative efforts to improve the use of remotely sensed data to inform management of protected areas. The 15 papers in the issue address a diverse range of topics. These papers provide a conceptual basis and a framework for establishing monitoring programs, techniques and methods to make operational the use of remotely sensed data, case studies, and synthesis papers liking remotely sensed data to models used to inform ecological assessments. Studies in this issue necessarily confront the universal challenges of scale, both spatial and temporal, and the sometimes tenuous link between observed patterns and significant ecological process. A clear message is that the information needs of resource managers require information across scales, and these information demands will continue to motivate advances in the collection and analysis of remotely sensed data. This compilation of papers is unusual in (1) articulating a basic, if somewhat technical, foundation of remote sensing that is required for resource managers to effectively collaborate with remote sensing specialists, and (2) providing a framework for addressing monitoring resource issues that is likely to be of interest to many remote sensing specialists. We hope these papers inspire broader use of remotely sensed data to manage the increasingly rare and valuable resources in protected areas around the world.", "author" : [ { "dropping-particle" : "", "family" : "Gross", "given" : "John E.", "non-dropping-particle" : "", "parse-names" : false, "suffix" : "" }, { "dropping-particle" : "", "family" : "Goetz", "given" : "Scott J.", "non-dropping-particle" : "", "parse-names" : false, "suffix" : "" }, { "dropping-particle" : "", "family" : "Cihlar", "given" : "Josef", "non-dropping-particle" : "", "parse-names" : false, "suffix" : "" } ], "container-title" : "Remote Sensing of Environment", "id" : "ITEM-1", "issue" : "7", "issued" : { "date-parts" : [ [ "2009" ] ] }, "page" : "1343-1345", "publisher" : "Elsevier B.V.", "title" : "Application of remote sensing to parks and protected area monitoring: Introduction to the special issue", "type" : "article-journal", "volume" : "113" }, "uris" : [ "http://www.mendeley.com/documents/?uuid=9d696435-a719-4d2e-9fd8-08c952bfea1c" ] } ], "mendeley" : { "formattedCitation" : "(Gross, Goetz, and Cihlar 2009)", "plainTextFormattedCitation" : "(Gross, Goetz, and Cihlar 2009)", "previouslyFormattedCitation" : "(Gross, Goetz, and Cihlar 2009)" }, "properties" : { "noteIndex" : 6 }, "schema" : "https://github.com/citation-style-language/schema/raw/master/csl-citation.json" }</w:instrText>
      </w:r>
      <w:r w:rsidR="0077572A">
        <w:fldChar w:fldCharType="separate"/>
      </w:r>
      <w:r w:rsidR="0077572A" w:rsidRPr="0077572A">
        <w:rPr>
          <w:noProof/>
        </w:rPr>
        <w:t>(Gross, Goetz, and Cihlar 2009)</w:t>
      </w:r>
      <w:r w:rsidR="0077572A">
        <w:fldChar w:fldCharType="end"/>
      </w:r>
      <w:r w:rsidR="00A41F91" w:rsidRPr="00167BF5">
        <w:t xml:space="preserve">. </w:t>
      </w:r>
      <w:r w:rsidR="00C566CA">
        <w:t>Ecosystem m</w:t>
      </w:r>
      <w:r w:rsidR="00DE5752" w:rsidRPr="00A41F91">
        <w:t xml:space="preserve">apping and monitoring projects using RPAS </w:t>
      </w:r>
      <w:r w:rsidR="00DE5752" w:rsidRPr="00A41F91">
        <w:lastRenderedPageBreak/>
        <w:t>have increased notoriously</w:t>
      </w:r>
      <w:r w:rsidR="0038271D">
        <w:t xml:space="preserve"> both by governmental institutions</w:t>
      </w:r>
      <w:r w:rsidR="00DE5752">
        <w:t xml:space="preserve"> </w:t>
      </w:r>
      <w:r w:rsidR="00FA3ADB" w:rsidRPr="00167BF5">
        <w:fldChar w:fldCharType="begin" w:fldLock="1"/>
      </w:r>
      <w:r w:rsidR="007E3B00">
        <w:instrText>ADDIN CSL_CITATION { "citationItems" : [ { "id" : "ITEM-1", "itemData" : { "URL" : "https://uas.usgs.gov/", "abstract" : "he U.S. Geological Survey National Unmanned Aircraft Systems (UAS) Project Office is leading the research and integration activities needed to make UAS data collection an efficient, safe, and cost effective remote sensing tool for DOI and USGS scientists.\r\n\r\nResearchers are engaged in various UAS and sensor technology evaluations, and the performance of proof-of-concept missions to test the effectiveness of UAS data collection for earth science investigations such as monitoring environmental conditions and landscape change rates, responding to natural hazards, conducting required wildlife inventories, and supporting land and resource management. Research missions are performed by teaming with other DOI bureaus or federal, state and local agencies under guidance from the Federal Aviation Administration (FAA) and the DOI Office of Aviation Services (OAS).", "accessed" : { "date-parts" : [ [ "2017", "9", "20" ] ] }, "author" : [ { "dropping-particle" : "", "family" : "U.S. Geological Survey National", "given" : "", "non-dropping-particle" : "", "parse-names" : false, "suffix" : "" } ], "id" : "ITEM-1", "issued" : { "date-parts" : [ [ "0" ] ] }, "title" : "U.S. Geological Survey National Unmanned Aircraft Systems (UAS) Project", "type" : "webpage" }, "uris" : [ "http://www.mendeley.com/documents/?uuid=ea01a112-4e38-31a4-b857-36aaf6c681ae" ] } ], "mendeley" : { "formattedCitation" : "(U.S. Geological Survey National 2017)", "plainTextFormattedCitation" : "(U.S. Geological Survey National 2017)", "previouslyFormattedCitation" : "(U.S. Geological Survey National 2017)" }, "properties" : { "noteIndex" : 0 }, "schema" : "https://github.com/citation-style-language/schema/raw/master/csl-citation.json" }</w:instrText>
      </w:r>
      <w:r w:rsidR="00FA3ADB" w:rsidRPr="00167BF5">
        <w:fldChar w:fldCharType="separate"/>
      </w:r>
      <w:r w:rsidR="00FA3ADB" w:rsidRPr="00167BF5">
        <w:rPr>
          <w:noProof/>
        </w:rPr>
        <w:t>(U.S. Geological Survey National 2017)</w:t>
      </w:r>
      <w:r w:rsidR="00FA3ADB" w:rsidRPr="00167BF5">
        <w:fldChar w:fldCharType="end"/>
      </w:r>
      <w:r w:rsidR="0038271D">
        <w:t xml:space="preserve"> and research groups. Studies</w:t>
      </w:r>
      <w:r w:rsidR="00C566CA">
        <w:t xml:space="preserve"> on this topic</w:t>
      </w:r>
      <w:r w:rsidR="0038271D">
        <w:t xml:space="preserve"> range from</w:t>
      </w:r>
      <w:r w:rsidR="002E6650">
        <w:t xml:space="preserve">  quantify</w:t>
      </w:r>
      <w:r w:rsidR="0038271D">
        <w:t>ing</w:t>
      </w:r>
      <w:r w:rsidR="002E6650">
        <w:t xml:space="preserve"> the</w:t>
      </w:r>
      <w:r w:rsidR="0052773D" w:rsidRPr="00167BF5">
        <w:t xml:space="preserve"> spread and detection rate of invasive species </w:t>
      </w:r>
      <w:r w:rsidR="00CE2946">
        <w:fldChar w:fldCharType="begin" w:fldLock="1"/>
      </w:r>
      <w:r w:rsidR="002E1FC2">
        <w:instrText>ADDIN CSL_CITATION { "citationItems" : [ { "id" : "ITEM-1", "itemData" : { "DOI" : "10.5194/isprsarchives-XLI-B7-903-2016", "ISSN" : "16821750", "abstract" : "Invasive plant species represent a serious threat to biodiversity and landscape as well as human health and socio-economy. To successfully fight plant invasions, new methods enabling fast and efficient monitoring, such as remote sensing, are needed. In an ongoing project, optical remote sensing (RS) data of different origin (satellite, aerial and UAV), spectral (panchromatic, multispectral and color), spatial (very high to medium) and temporal resolution, and various technical approaches (object-, pixelbased and combined) are tested to choose the best strategies for monitoring of four invasive plant species (giant hogweed, black locust, tree of heaven and exotic knotweeds). In our study, we address trade-offs between spectral, spatial and temporal resolutions required for balance between the precision of detection and economic feasibility. For the best results, it is necessary to choose best combination of spatial and spectral resolution and phenological stage of the plant in focus. For species forming distinct inflorescences such as giant hogweed iterative semi-automated object-oriented approach was successfully applied even for low spectral resolution data (if pixel size was sufficient) whereas for lower spatial resolution satellite imagery or less distinct species with complicated architecture such as knotweed, combination of pixel and object based approaches was used. High accuracies achieved for very high resolution data indicate the possible application of described methodology for monitoring invasions and their long-term dynamics elsewhere, making management measures comparably precise, fast and efficient. This knowledge serves as a basis for prediction, monitoring and prioritization of management targets.", "author" : [ { "dropping-particle" : "", "family" : "M\u00fcllerov\u00e1", "given" : "Jana", "non-dropping-particle" : "", "parse-names" : false, "suffix" : "" }, { "dropping-particle" : "", "family" : "Br\u016fna", "given" : "Josef", "non-dropping-particle" : "", "parse-names" : false, "suffix" : "" }, { "dropping-particle" : "", "family" : "Dvo\u0159\u00e1k", "given" : "Petr", "non-dropping-particle" : "", "parse-names" : false, "suffix" : "" }, { "dropping-particle" : "", "family" : "Bartalo\u0161", "given" : "Tom\u00e1\u0161", "non-dropping-particle" : "", "parse-names" : false, "suffix" : "" }, { "dropping-particle" : "", "family" : "V\u00edtkov\u00e1", "given" : "Michaela", "non-dropping-particle" : "", "parse-names" : false, "suffix" : "" } ], "container-title" : "International Archives of the Photogrammetry, Remote Sensing and Spatial Information Sciences - ISPRS Archives", "id" : "ITEM-1", "issue" : "July", "issued" : { "date-parts" : [ [ "2016" ] ] }, "page" : "903-908", "title" : "Does the data resolution/origin matter? Satellite, airborne and UAV imagery to tackle plant invasions", "type" : "article-journal", "volume" : "41" }, "uris" : [ "http://www.mendeley.com/documents/?uuid=374eb385-90dc-4409-bde3-09766353554a" ] }, { "id" : "ITEM-2", "itemData" : { "DOI" : "10.1109/IGARSS.2011.6049252", "ISBN" : "9781457710056", "ISSN" : "2153-6996", "abstract" : "Management of wetlands resources often requires assessment of changes in wetland vegetation over time. Accurate tracking of the expansion or retraction of invasive plant species is especially critical for natural resource managers who must make decisions on the deployment of effective control measures. Many available remote sensing strategies to quantify the location of invasive plant species are either too expensive to deploy on a regular basis or lack sufficient geographic or temporal resolution to be of use to resources managers. This paper presents the results of the use of a new unmanned aerial vehicle platform, called AggieAir&amp;#x2122;, and a new classification algorithm to track the spread of an invasive grass species, Phragmites australis, in a large and important wetland in northern Utah. The combination of high resolution multi-spectral images (in space and time) and the classification algorithm based on advances in statistical learning theory produce quantitative land cover descriptions that identify Phragmites locations with an accuracy of 95 percent. The combination of these two tools provides wetlands managers with new and potentially valuable methods to quantify the spread of Phragmites and to evaluate the efficacy of their attempts to control it.", "author" : [ { "dropping-particle" : "", "family" : "Zaman", "given" : "Bushra", "non-dropping-particle" : "", "parse-names" : false, "suffix" : "" }, { "dropping-particle" : "", "family" : "Jensen", "given" : "Austin M.", "non-dropping-particle" : "", "parse-names" : false, "suffix" : "" }, { "dropping-particle" : "", "family" : "McKee", "given" : "Mac", "non-dropping-particle" : "", "parse-names" : false, "suffix" : "" } ], "container-title" : "International Geoscience and Remote Sensing Symposium (IGARSS)", "id" : "ITEM-2", "issued" : { "date-parts" : [ [ "2011" ] ] }, "page" : "803-806", "title" : "Use of high-resolution multispectral imagery acquired with an autonomous unmanned aerial vehicle to quantify the spread of an invasive wetlands species", "type" : "article-journal" }, "uris" : [ "http://www.mendeley.com/documents/?uuid=d80922cb-dda0-4d3f-ac34-dd91b4ebaffe" ] }, { "id" : "ITEM-3", "itemData" : { "DOI" : "10.1016/j.isprsjprs.2017.01.018", "ISSN" : "09242716", "author" : [ { "dropping-particle" : "", "family" : "Perroy", "given" : "Ryan L.", "non-dropping-particle" : "", "parse-names" : false, "suffix" : "" }, { "dropping-particle" : "", "family" : "Sullivan", "given" : "Timo", "non-dropping-particle" : "", "parse-names" : false, "suffix" : "" }, { "dropping-particle" : "", "family" : "Stephenson", "given" : "Nathan", "non-dropping-particle" : "", "parse-names" : false, "suffix" : "" } ], "container-title" : "ISPRS Journal of Photogrammetry and Remote Sensing", "id" : "ITEM-3", "issued" : { "date-parts" : [ [ "2017" ] ] }, "note" : "International Civil Aviation Organization, 2015. Manual on Remotely Piloted Aircraft Systems. (accessed on Aug 31, 2016).", "page" : "174-183", "publisher" : "International Society for Photogrammetry and Remote Sensing, Inc. (ISPRS)", "title" : "Assessing the impacts of canopy openness and flight parameters on detecting a sub-canopy tropical invasive plant using a small unmanned aerial system", "type" : "article-journal", "volume" : "125" }, "uris" : [ "http://www.mendeley.com/documents/?uuid=0ea8e796-ad7b-4806-94e7-d805fff0bb4e" ] }, { "id" : "ITEM-4", "itemData" : { "DOI" : "10.3389/fpls.2017.00887", "ISSN" : "1664-462X", "PMID" : "28620399", "abstract" : "The rapid spread of invasive plants makes their management increasingly difficult. Remote sensing offers a means of fast and efficient monitoring, but still the optimal methodologies remain to be defined. The seasonal dynamics and spectral characteristics of the target invasive species are important factors, since, at certain time of the vegetation season (e.g., at flowering or senescing), plants are often more distinct (or more visible beneath the canopy). Our aim was to establish fast, repeatable and a cost-efficient, computer-assisted method applicable over larger areas, to reduce the costs of extensive field campaigns. To achieve this goal, we examined how the timing of monitoring affects the detection of noxious plant invaders in Central Europe, using two model herbaceous species with markedly different phenological, structural, and spectral characteristics. They are giant hogweed (Heracleum mantegazzianum), a species with very distinct flowering phase, and the less distinct knotweeds (Fallopia japonica, F. sachalinensis, and their hybrid F. x bohemica). The variety of data generated, such as imagery from purposely-designed, unmanned aircraft vehicle (UAV), and VHR satellite, and aerial color orthophotos enabled us to assess the effects of spectral, spatial, and temporal resolution (i.e., the target species' phenological state) for successful recognition. The demands for both spatial and spectral resolution depended largely on the target plant species. In the case that a species was sampled at the most distinct phenological phase, high accuracy was achieved even with lower spectral resolution of our low-cost UAV. This demonstrates that proper timing can to some extent compensate for the lower spectral resolution. The results of our study could serve as a basis for identifying priorities for management, targeted at localities with the greatest risk of invasive species' spread and, once eradicated, to monitor over time any return. The best mapping strategy should reflect morphological and structural features of the target plant and choose appropriate spatial, spectral, and temporal resolution. The UAV enables flexible data acquisition for required time periods at low cost and is, therefore, well-suited for targeted monitoring; while satellite imagery provides the best solution for larger areas. Nonetheless, users must be aware of their limits.", "author" : [ { "dropping-particle" : "", "family" : "M\u00fcllerov\u00e1", "given" : "Jana", "non-dropping-particle" : "", "parse-names" : false, "suffix" : "" }, { "dropping-particle" : "", "family" : "Br\u016fna", "given" : "Josef", "non-dropping-particle" : "", "parse-names" : false, "suffix" : "" }, { "dropping-particle" : "", "family" : "Bartalo\u0161", "given" : "Tom\u00e1\u0161", "non-dropping-particle" : "", "parse-names" : false, "suffix" : "" }, { "dropping-particle" : "", "family" : "Dvo\u0159\u00e1k", "given" : "Petr", "non-dropping-particle" : "", "parse-names" : false, "suffix" : "" }, { "dropping-particle" : "", "family" : "V\u00edtkov\u00e1", "given" : "Michaela", "non-dropping-particle" : "", "parse-names" : false, "suffix" : "" }, { "dropping-particle" : "", "family" : "Py\u0161ek", "given" : "Petr", "non-dropping-particle" : "", "parse-names" : false, "suffix" : "" } ], "container-title" : "Frontiers in Plant Science", "id" : "ITEM-4", "issue" : "May", "issued" : { "date-parts" : [ [ "2017" ] ] }, "title" : "Timing Is Important: Unmanned Aircraft vs. Satellite Imagery in Plant Invasion Monitoring", "type" : "article-journal", "volume" : "8" }, "uris" : [ "http://www.mendeley.com/documents/?uuid=df11a18e-13dc-468e-95d9-6e341a8e4af4" ] }, { "id" : "ITEM-5", "itemData" : { "DOI" : "10.1016/j.jag.2015.06.014", "ISBN" : "0303-2434", "ISSN" : "1872826X", "abstract" : "Riparian zones are key landscape features, representing the interface between terrestrial and aquatic ecosystems. Although they have been influenced by human activities for centuries, their degradation has increased during the 20th century. Concomitant with (or as consequences of) these disturbances, the invasion of exotic species has increased throughout the world's riparian zones. In our study, we propose a easily reproducible methodological framework to map three riparian invasive taxa using Unmanned Aerial Systems (UAS) imagery: Impatiens glandulifera Royle, Heracleum mantegazzianum Sommier and Levier, and Japanese knotweed (Fallopia sachalinensis (F. Schmidt Petrop.), Fallopia japonica (Houtt.) and hybrids). Based on visible and near-infrared UAS orthophoto, we derived simple spectral and texture image metrics computed at various scales of image segmentation (10, 30, 45, 60 using eCognition software). Supervised classification based on the random forests algorithm was used to identify the most relevant variable (or combination of variables) derived from UAS imagery for mapping riparian invasive plant species. The models were built using 20% of the dataset, the rest of the dataset being used as a test set (80%). Except for H. mantegazzianum, the best results in terms of global accuracy were achieved with the finest scale of analysis (segmentation scale parameter = 10). The best values of overall accuracies reached 72%, 68%, and 97% for I. glandulifera, Japanese knotweed, and H. mantegazzianum respectively. In terms of selected metrics, simple spectral metrics (layer mean/camera brightness) were the most used. Our results also confirm the added value of texture metrics (GLCM derivatives) for mapping riparian invasive species. The results obtained for I. glandulifera and Japanese knotweed do not reach sufficient accuracies for operational applications. However, the results achieved for H. mantegazzianum are encouraging. The high accuracies values combined to relatively light model-inputs needed (delineation of a few umbels) make our approach a serious contender as a cost-effective tool to improve the field management of H. mantegazzianum.", "author" : [ { "dropping-particle" : "", "family" : "Michez", "given" : "Adrien", "non-dropping-particle" : "", "parse-names" : false, "suffix" : "" }, { "dropping-particle" : "", "family" : "Pi\u00e9gay", "given" : "Herv\u00e9", "non-dropping-particle" : "", "parse-names" : false, "suffix" : "" }, { "dropping-particle" : "", "family" : "Jonathan", "given" : "Lisein", "non-dropping-particle" : "", "parse-names" : false, "suffix" : "" }, { "dropping-particle" : "", "family" : "Claessens", "given" : "Hugues", "non-dropping-particle" : "", "parse-names" : false, "suffix" : "" }, { "dropping-particle" : "", "family" : "Lejeune", "given" : "Philippe", "non-dropping-particle" : "", "parse-names" : false, "suffix" : "" } ], "container-title" : "International Journal of Applied Earth Observation and Geoinformation", "id" : "ITEM-5", "issued" : { "date-parts" : [ [ "2016" ] ] }, "page" : "88-94", "publisher" : "Elsevier B.V.", "title" : "Mapping of riparian invasive species with supervised classification of Unmanned Aerial System (UAS) imagery", "type" : "article-journal", "volume" : "44" }, "uris" : [ "http://www.mendeley.com/documents/?uuid=6c74c25c-5b80-42f6-bdf1-72100585c690" ] } ], "mendeley" : { "formattedCitation" : "(M\u00fcllerov\u00e1 et al. 2016; Zaman, Jensen, and McKee 2011; Perroy, Sullivan, and Stephenson 2017; M\u00fcllerov\u00e1 et al. 2017; Michez, Pi\u00e9gay, et al. 2016)", "plainTextFormattedCitation" : "(M\u00fcllerov\u00e1 et al. 2016; Zaman, Jensen, and McKee 2011; Perroy, Sullivan, and Stephenson 2017; M\u00fcllerov\u00e1 et al. 2017; Michez, Pi\u00e9gay, et al. 2016)", "previouslyFormattedCitation" : "(M\u00fcllerov\u00e1 et al. 2016; Zaman, Jensen, and McKee 2011; Perroy, Sullivan, and Stephenson 2017; M\u00fcllerov\u00e1 et al. 2017; Michez, Pi\u00e9gay, et al. 2016)" }, "properties" : { "noteIndex" : 0 }, "schema" : "https://github.com/citation-style-language/schema/raw/master/csl-citation.json" }</w:instrText>
      </w:r>
      <w:r w:rsidR="00CE2946">
        <w:fldChar w:fldCharType="separate"/>
      </w:r>
      <w:r w:rsidR="002E1FC2" w:rsidRPr="002E1FC2">
        <w:rPr>
          <w:noProof/>
        </w:rPr>
        <w:t>(Müllerová et al. 2016; Zaman, Jensen, and McKee 2011; Perroy, Sullivan, and Stephenson 2017; Müllerová et al. 2017; Michez, Piégay, et al. 2016)</w:t>
      </w:r>
      <w:r w:rsidR="00CE2946">
        <w:fldChar w:fldCharType="end"/>
      </w:r>
      <w:r w:rsidR="002E6650">
        <w:t>, analyze</w:t>
      </w:r>
      <w:r w:rsidR="00AF5E76">
        <w:t xml:space="preserve"> the </w:t>
      </w:r>
      <w:r w:rsidR="0038271D">
        <w:t xml:space="preserve">dynamic, structure and </w:t>
      </w:r>
      <w:r w:rsidR="00AF5E76">
        <w:t xml:space="preserve">biophysical attributes of </w:t>
      </w:r>
      <w:r w:rsidR="00CE2946">
        <w:t xml:space="preserve"> </w:t>
      </w:r>
      <w:r w:rsidR="0052773D" w:rsidRPr="00167BF5">
        <w:t>fo</w:t>
      </w:r>
      <w:r w:rsidR="00CE2946">
        <w:t>rest stands</w:t>
      </w:r>
      <w:r w:rsidR="00DA0679">
        <w:t xml:space="preserve"> </w:t>
      </w:r>
      <w:r w:rsidR="00CE2946">
        <w:fldChar w:fldCharType="begin" w:fldLock="1"/>
      </w:r>
      <w:r w:rsidR="007026D6">
        <w:instrText>ADDIN CSL_CITATION { "citationItems" : [ { "id" : "ITEM-1", "itemData" : { "DOI" : "10.5194/isprsarchives-XXXIX-B1-361-2012", "ISBN" : "1682-1777", "ISSN" : "1682-1777", "abstract" : "The use of aerial imagery acquired by Unmanned Aerial Vehicles (UAVs) is scheduled within the FoGLIE project (Fruition of Goods Landscape in Interactive Environment): it starts from the need to enhance the natural, artistic and cultural heritage, to produce a better usability of it by employing audiovisual movable systems of 3D reconstruction and to improve monitoring procedures, by using new media for integrating the fruition phase with the preservation ones. The pilot project focus on a test area, Parco Adda Nord, which encloses various goods' types (small buildings, agricultural fields and different tree species and bushes). Multispectral high resolution images were taken by two digital compact cameras: a Pentax Optio A40 for RGB photos and a Sigma DP1 modified to acquire the NIR band. Then, some tests were performed in order to analyze the UAV images' quality with both photogrammetric and photo-interpretation purposes, to validate the vector-sensor system, the image block geometry and to study the feasibility of tree species classification. Many pre-signalized Control Points were surveyed through GPS to allow accuracy analysis. Aerial Triangulations (ATs) were carried out with photogrammetric commercial software, Leica Photogrammetry Suite (LPS) and PhotoModeler, with manual or automatic selection of Tie Points, to pick out pros and cons of each package in managing non conventional aerial imagery as well as the differences in the modeling approach. Further analysis were done on the differences between the EO parameters and the corresponding data coming from the on board UAV navigation system.", "author" : [ { "dropping-particle" : "", "family" : "Gini", "given" : "R.", "non-dropping-particle" : "", "parse-names" : false, "suffix" : "" }, { "dropping-particle" : "", "family" : "Passoni", "given" : "D.", "non-dropping-particle" : "", "parse-names" : false, "suffix" : "" }, { "dropping-particle" : "", "family" : "Pinto", "given" : "L.", "non-dropping-particle" : "", "parse-names" : false, "suffix" : "" }, { "dropping-particle" : "", "family" : "Sona", "given" : "G.", "non-dropping-particle" : "", "parse-names" : false, "suffix" : "" } ], "container-title" : "ISPRS - International Archives of the Photogrammetry, Remote Sensing and Spatial Information Sciences", "id" : "ITEM-1", "issue" : "September", "issued" : { "date-parts" : [ [ "2012" ] ] }, "page" : "361-366", "title" : "Aerial Images From an Uav System: 3D Modeling and Tree Species Classification in a Park Area", "type" : "article-journal", "volume" : "XXXIX-B1" }, "uris" : [ "http://www.mendeley.com/documents/?uuid=e1a5f88b-ca68-4e2b-b76d-89f51e4d546e" ] }, { "id" : "ITEM-2", "itemData" : { "DOI" : "10.1016/j.biocon.2015.03.031", "ISBN" : "00063207", "ISSN" : "00063207", "abstract" : "Large areas of tropical lands are being removed from agriculture and restored to address conservation goals. However, monitoring the ecological value of these efforts at the individual land-owner scale is rare, owing largely to issues of cost and accessibility. Traditional field-based measures for assessing forest recovery and habitat quality can be labour intensive and costly. Here we assess whether remote sensing measurements from lightweight unmanned aerial vehicles (UAV) are a cost-effective substitute for traditional field measures. An inexpensive UAV-based remote sensing methodology, \"Ecosynth\", was applied to measure forest canopy structure across field plots in a 7-9-yr tropical forest restoration study in southern Costa Rica. Ecosynth methods combine aerial images from consumer-grade digital cameras with computer vision software to generate 3D 'point cloud' models of vegetation at high spatial resolutions. Ecosynth canopy structure measurements were compared to field-based measures and their ability to predict the abundance of frugivorous birds; key seed dispersers that are sensitive to canopy structure. Ecosynth canopy height measurements were highly correlated with field-based measurements (R{&lt;}sup{&gt;}2{&lt;}/sup{&gt;}\u22650.85), a result comparable in precision to LiDAR-based remote sensing measurements. Ecosynth parameters were also strongly correlated with above-ground biomass (R{&lt;}sup{&gt;}2{&lt;}/sup{&gt;}\u22650.81) and percent canopy openness (R{&lt;}sup{&gt;}2{&lt;}/sup{&gt;}=0.82). Correlations were weaker with proportion-based measures such as canopy roughness (R{&lt;}sup{&gt;}2{&lt;}/sup{&gt;}=0.53). Several Ecosynth metrics (e.g., canopy openness and height) predicted frugivore presence and abundance at levels of accuracy similar to those of field-based measurements. Ecosynth UAV remote-sensing provides an effective alternate methodology to traditional field-based measures of evaluating forest structure and complexity across landscapes. Furthermore, given the volume of data that can be generated in a single flight plan, as well as the ability to use the technology in remote areas, these methods could expand the scope of studies on forest dynamics and recovery when combined with field-based calibration plots.", "author" : [ { "dropping-particle" : "", "family" : "Zahawi", "given" : "Rakan A", "non-dropping-particle" : "", "parse-names" : false, "suffix" : "" }, { "dropping-particle" : "", "family" : "Dandois", "given" : "Jonathan P", "non-dropping-particle" : "", "parse-names" : false, "suffix" : "" }, { "dropping-particle" : "", "family" : "Holl", "given" : "Karen D", "non-dropping-particle" : "", "parse-names" : false, "suffix" : "" }, { "dropping-particle" : "", "family" : "Nadwodny", "given" : "Dana", "non-dropping-particle" : "", "parse-names" : false, "suffix" : "" }, { "dropping-particle" : "", "family" : "Reid", "given" : "J Leighton", "non-dropping-particle" : "", "parse-names" : false, "suffix" : "" }, { "dropping-particle" : "", "family" : "Ellis", "given" : "Erle C", "non-dropping-particle" : "", "parse-names" : false, "suffix" : "" } ], "container-title" : "Biological Conservation", "id" : "ITEM-2", "issue" : "June", "issued" : { "date-parts" : [ [ "2015" ] ] }, "page" : "287-295", "publisher" : "Elsevier Ltd", "title" : "Using lightweight unmanned aerial vehicles to monitor tropical forest recovery", "type" : "article-journal", "volume" : "186" }, "uris" : [ "http://www.mendeley.com/documents/?uuid=ac8bcc8a-9493-4aaa-9a32-8f1362d5978e" ] }, { "id" : "ITEM-3", "itemData" : { "DOI" : "10.1371/journal.pone.0141006", "ISBN" : "1932-6203", "ISSN" : "19326203", "PMID" : "26600422", "abstract" : "Technology advances can revolutionize Precision Forestry by providing accurate and fine forest information at tree level. This paper addresses the question of how and particularly when Unmanned Aerial System (UAS) should be used in order to efficiently discriminate deciduous tree species. The goal of this research is to determine when is the best time window to achieve an optimal species discrimination. A time series of high resolution UAS imagery was collected to cover the growing season from leaf flush to leaf fall. Full benefit was taken of the temporal resolution of UAS acquisition, one of the most promising features of small drones. The disparity in forest tree phenology is at the maximum during early spring and late autumn. But the phenology state that optimized the classification result is the one that minimizes the spectral variation within tree species groups and, at the same time, maximizes the phenologic differences between species. Sunlit tree crowns (5 deciduous species groups) were classified using a Random Forest approach for monotemporal, two-date and three-date combinations. The end of leaf flushing was the most efficient single-date time window. Multitemporal datasets definitely improve the overall classification accuracy. But single-date high resolution orthophotomosaics, acquired on optimal time-windows, result in a very good classification accuracy (overall out of bag error of 16{%}).", "author" : [ { "dropping-particle" : "", "family" : "Lisein", "given" : "Jonathan", "non-dropping-particle" : "", "parse-names" : false, "suffix" : "" }, { "dropping-particle" : "", "family" : "Michez", "given" : "Adrien", "non-dropping-particle" : "", "parse-names" : false, "suffix" : "" }, { "dropping-particle" : "", "family" : "Claessens", "given" : "Hugues", "non-dropping-particle" : "", "parse-names" : false, "suffix" : "" }, { "dropping-particle" : "", "family" : "Lejeune", "given" : "Philippe", "non-dropping-particle" : "", "parse-names" : false, "suffix" : "" } ], "container-title" : "PLoS ONE", "id" : "ITEM-3", "issue" : "11", "issued" : { "date-parts" : [ [ "2015" ] ] }, "title" : "Discrimination of deciduous tree species from time series of unmanned aerial system imagery", "type" : "article-journal", "volume" : "10" }, "uris" : [ "http://www.mendeley.com/documents/?uuid=2c4225aa-7d4e-4d88-9bf9-f3fa8f86e8e2" ] }, { "id" : "ITEM-4", "itemData" : { "DOI" : "10.3390/rs8110968", "ISSN" : "20724292", "abstract" : "Application of 3D data derived from images captured using unmanned aerial vehicles (UAVs) in forest biomass estimation has shown great potential in reducing costs and improving the estimates. However, such data have never been tested in miombo woodlands. UAV-based biomass estimation relies on the availability of reliable digital terrain models (DTMs). The main objective of this study was to evaluate application of 3D data derived from UAV imagery in biomass estimation and to compare impacts of DTMs generated based on different methods and parameter settings. Biomass was modeled using data acquired from 107 sample plots in a forest reserve in miombo woodlands of Malawi. The results indicated that there are no significant differences (p = 0.985) between tested DTMs except for that based on shuttle radar topography mission (SRTM). A model developed using unsupervised ground filtering based on a grid search approach, had the smallest root mean square error (RMSE) of 46.7% of a mean biomass value of 38.99 Mgha-1. Amongst the independent variables, maximum canopy height (Hmax) was the most frequently selected. In addition, all models included spectral variables incorporating the three color bands red, green and blue. The study has demonstrated that UAV acquired image data can be used in biomass estimation in miombo woodlands using automatically generated DTMs.", "author" : [ { "dropping-particle" : "", "family" : "Kachamba", "given" : "Daud Jones", "non-dropping-particle" : "", "parse-names" : false, "suffix" : "" }, { "dropping-particle" : "", "family" : "\u00d8rka", "given" : "Hans Ole", "non-dropping-particle" : "", "parse-names" : false, "suffix" : "" }, { "dropping-particle" : "", "family" : "Gobakken", "given" : "Terje", "non-dropping-particle" : "", "parse-names" : false, "suffix" : "" }, { "dropping-particle" : "", "family" : "Eid", "given" : "Tron", "non-dropping-particle" : "", "parse-names" : false, "suffix" : "" }, { "dropping-particle" : "", "family" : "Mwase", "given" : "Weston", "non-dropping-particle" : "", "parse-names" : false, "suffix" : "" } ], "container-title" : "Remote Sensing", "id" : "ITEM-4", "issue" : "11", "issued" : { "date-parts" : [ [ "2016" ] ] }, "page" : "1-18", "title" : "Biomass estimation using 3D data from unmanned aerial vehicle imagery in a tropical woodland", "type" : "article-journal", "volume" : "8" }, "uris" : [ "http://www.mendeley.com/documents/?uuid=696f9d9e-34f0-48c2-85ae-f651f91d67b1" ] }, { "id" : "ITEM-5", "itemData" : { "DOI" : "10.3390/s16010097", "ISBN" : "1424-8220", "ISSN" : "14248220", "PMID" : "26784196", "abstract" : "Surveying threatened and invasive species to obtain accurate population estimates is an important but challenging task that requires a considerable investment in time and resources. Estimates using existing ground-based monitoring techniques, such as camera traps and surveys performed on foot, are known to be resource intensive, potentially inaccurate and imprecise, and difficult to validate. Recent developments in unmanned aerial vehicles (UAV), artificial intelligence and miniaturized thermal imaging systems represent a new opportunity for wildlife experts to inexpensively survey relatively large areas. The system presented in this paper includes thermal image acquisition as well as a video processing pipeline to perform object detection, classification and tracking of wildlife in forest or open areas. The system is tested on thermal video data from ground based and test flight footage, and is found to be able to detect all the target wildlife located in the surveyed area. The system is flexible in that the user can readily define the types of objects to classify and the object characteristics that should be considered during classification.", "author" : [ { "dropping-particle" : "", "family" : "Gonzalez", "given" : "Luis F.", "non-dropping-particle" : "", "parse-names" : false, "suffix" : "" }, { "dropping-particle" : "", "family" : "Montes", "given" : "Glen A.", "non-dropping-particle" : "", "parse-names" : false, "suffix" : "" }, { "dropping-particle" : "", "family" : "Puig", "given" : "Eduard", "non-dropping-particle" : "", "parse-names" : false, "suffix" : "" }, { "dropping-particle" : "", "family" : "Johnson", "given" : "Sandra", "non-dropping-particle" : "", "parse-names" : false, "suffix" : "" }, { "dropping-particle" : "", "family" : "Mengersen", "given" : "Kerrie", "non-dropping-particle" : "", "parse-names" : false, "suffix" : "" }, { "dropping-particle" : "", "family" : "Gaston", "given" : "Kevin J.", "non-dropping-particle" : "", "parse-names" : false, "suffix" : "" } ], "container-title" : "Sensors (Switzerland)", "id" : "ITEM-5", "issue" : "1", "issued" : { "date-parts" : [ [ "2016" ] ] }, "title" : "Unmanned aerial vehicles (UAVs) and artificial intelligence revolutionizing wildlife monitoring and conservation", "type" : "article-journal", "volume" : "16" }, "uris" : [ "http://www.mendeley.com/documents/?uuid=b9d25df6-b590-485f-beb5-3a1be33f4684" ] }, { "id" : "ITEM-6", "itemData" : { "DOI" : "10.1016/j.biocon.2016.03.027", "ISBN" : "0006-3207", "ISSN" : "00063207", "abstract" : "Long-term ecological monitoring has contributed substantially towards advancements in theoretical and applied ecology. However, the costs to maintain a long-term monitoring site are enormous. Lightweight unmanned aerial vehicles (UAVs or drones) have been rapidly emerging as a new tool for local-scale monitoring. To evaluate the value of drone applications in long-term ecological studies, we combined drone-derived canopy variables, detailed ground-based stem-mapping data and topographic and edaphic variables from a 20-ha forest dynamics plot in a species-rich subtropical forest. Specifically, we evaluated the relative importance of these variables in explaining local-scale variation in forest stand and species measures. We found that drone-derived canopy variables contributed substantially towards explaining local patterns of biodiversity and more specifically in supporting a gap dynamics hypothesis in structuring observed forest biodiversity. Stand basal area was positively related with canopy closure, indicating the importance of protecting old-growth forests as carbon sinks. The importance of topographic and edaphic variables was also demonstrated, supporting a niche differentiation hypothesis in structuring patterns in biodiversity. Species-level analyses illustrated that light-demanding species were more strongly correlated with canopy variables than shade-tolerant species. We provide convincing evidence that drones can add substantial value to long-term ecological monitoring by providing low cost, high resolution data. Drones should be included in the ecologist's toolbox to complement traditional field surveys.", "author" : [ { "dropping-particle" : "", "family" : "Zhang", "given" : "Jian", "non-dropping-particle" : "", "parse-names" : false, "suffix" : "" }, { "dropping-particle" : "", "family" : "Hu", "given" : "Jianbo", "non-dropping-particle" : "", "parse-names" : false, "suffix" : "" }, { "dropping-particle" : "", "family" : "Lian", "given" : "Juyu", "non-dropping-particle" : "", "parse-names" : false, "suffix" : "" }, { "dropping-particle" : "", "family" : "Fan", "given" : "Zongji", "non-dropping-particle" : "", "parse-names" : false, "suffix" : "" }, { "dropping-particle" : "", "family" : "Ouyang", "given" : "Xuejun", "non-dropping-particle" : "", "parse-names" : false, "suffix" : "" }, { "dropping-particle" : "", "family" : "Ye", "given" : "Wanhui", "non-dropping-particle" : "", "parse-names" : false, "suffix" : "" } ], "container-title" : "Biological Conservation", "id" : "ITEM-6", "issued" : { "date-parts" : [ [ "2016" ] ] }, "page" : "60-69", "title" : "Seeing the forest from drones: Testing the potential of lightweight drones as a tool for long-term forest monitoring", "type" : "article-journal", "volume" : "198" }, "uris" : [ "http://www.mendeley.com/documents/?uuid=f04d50f2-e59e-3d9b-a8c9-06cc8f57d49b" ] }, { "id" : "ITEM-7", "itemData" : { "DOI" : "10.3390/rs6086988", "ISBN" : "2072-4292", "ISSN" : "20724292", "abstract" : "Gap distributions in forests reflect the spatial impact of man-made tree harvesting or naturally-induced patterns of tree death being caused by windthrow, inter-tree competition, disease or senescence. Gap sizes can vary from large (&gt;100 m2) to small \\r\\n(&lt;10 m2), and they may have contrasting spatial patterns, such as being aggregated or regularly distributed. However, very small gaps cannot easily be recorded with conventional aerial or satellite images, which calls for new and cost-effective methodologies of forest monitoring. Here, we used an unmanned aerial vehicle (UAV) and very high-resolution images to record the gaps in 10 temperate managed and unmanaged forests in two regions of Germany. All gaps were extracted for 1-ha study plots and subsequently analyzed with spatially-explicit statistics, such as the conventional \\r\\npair correlation function (PCF), the polygon-based PCF and the mark correlation function. Gap-size frequency was dominated by small gaps of an area &lt;5 m2, which were particularly frequent in unmanaged forests. We found that gap distances showed a variety of patterns. However, the polygon-based PCF was a better descriptor of patterns than the conventional PCF, because it showed randomness or aggregation for cases when the conventional PCF showed small-scale regularity; albeit, the latter was only a mathematical artifact. The mark correlation function revealed that gap areas were in half of the cases negatively correlated and in the other half independent. Negative size correlations may likely be the result of single-tree harvesting or of repeated gap formation, which both lead to nearby small gaps. Here, we emphasize the usefulness of UAV to record forest gaps of a very small size. These small gaps may originate from repeated gap-creating disturbances, and their spatial patterns should be monitored with spatially-explicit statistics at recurring intervals in order to further insights into forest dynamics.", "author" : [ { "dropping-particle" : "", "family" : "Getzin", "given" : "Stephan", "non-dropping-particle" : "", "parse-names" : false, "suffix" : "" }, { "dropping-particle" : "", "family" : "Nuske", "given" : "Robert S.", "non-dropping-particle" : "", "parse-names" : false, "suffix" : "" }, { "dropping-particle" : "", "family" : "Wiegand", "given" : "Kerstin", "non-dropping-particle" : "", "parse-names" : false, "suffix" : "" } ], "container-title" : "Remote Sensing", "id" : "ITEM-7", "issue" : "8", "issued" : { "date-parts" : [ [ "2014" ] ] }, "page" : "6988-7004", "title" : "Using unmanned aerial vehicles (UAV) to quantify spatial gap patterns in forests", "type" : "article-journal", "volume" : "6" }, "uris" : [ "http://www.mendeley.com/documents/?uuid=1a99effb-148e-4112-87f8-c77f64574839" ] }, { "id" : "ITEM-8", "itemData" : { "DOI" : "10.1111/j.2041-210X.2011.00158.x", "ISBN" : "2041-210X", "ISSN" : "2041210X", "abstract" : "1. Structural diversity and niche differences within habitats are important for stabilizing species coexistence. However, land-use change leading to environmental homogenization is a major cause for the dramatic decline of biodiversity under global change. The difficulty in assessing large-scale biodiversity losses urgently requires new technological advances to evaluate land-use impact on diversity timely andefficiently across space. 2. While cost-effective aerial images have been suggested for potential biodiversity assessments in forests, correlation of canopy object variables such as gaps with plant or animal diversity has so far not been demonstrated using these images. 3. Here,we show that aerial images of canopy gaps can be used to assess floristic biodiversity of the forest understorey. This approach is made possible because we employed cutting-edge unmanned aerial vehicles and very high-resolution images (7 cm pixel)1) of the canopy properties. Wedemon- strate that detailed, spatially implicit information on gap shape metrics is sufficient to reveal strong dependency between disturbance patterns and plant diversity (R2 up to 0\u00c674). This is feasible because opposing disturbance patterns such as aggregated and dispersed tree retention directly cor- respond to different functional and dispersal traits of species and ultimately to different species diversities. 4. Our findings can be used as a coarse-filter approach to conservation in forests wherever light strongly limits regeneration and biodiversity.", "author" : [ { "dropping-particle" : "", "family" : "Getzin", "given" : "Stephan", "non-dropping-particle" : "", "parse-names" : false, "suffix" : "" }, { "dropping-particle" : "", "family" : "Wiegand", "given" : "Kerstin", "non-dropping-particle" : "", "parse-names" : false, "suffix" : "" }, { "dropping-particle" : "", "family" : "Sch\u00f6ning", "given" : "Ingo", "non-dropping-particle" : "", "parse-names" : false, "suffix" : "" } ], "container-title" : "Methods in Ecology and Evolution", "id" : "ITEM-8", "issue" : "2", "issued" : { "date-parts" : [ [ "2012" ] ] }, "page" : "397-404", "title" : "Assessing biodiversity in forests using very high-resolution images and unmanned aerial vehicles", "type" : "article-journal", "volume" : "3" }, "uris" : [ "http://www.mendeley.com/documents/?uuid=0113d0f6-6177-417b-a92a-f0ce673b8ef3" ] }, { "id" : "ITEM-9", "itemData" : { "DOI" : "10.1186/s41610-017-0029-0", "ISSN" : "22881220", "abstract" : "Unmanned aerial vehicles (UAVs) are a new and yet constantly developing part of forest inventory studies and vegetation-monitoring fields. Covering large areas, their extensive usage has saved time and money for researchers and conservationists to survey vegetation for various data analyses. Post-processing imaging software has improved the effectiveness of UAVs further by providing 3D models for accurate visualization of the data. We focus on determining the coniferous tree coverage to show the current advantages and disadvantages of the orthorectified 2D and 3D models obtained from the image photogrammetry software, Pix4Dmapper Pro\u2014Non-Commercial. We also examine the methodology used for mapping the study site, additionally investigating the spread of coniferous trees. The collected images were transformed into 2D black and white binary pixel images to calculate the coverage area of coniferous trees in the study site using MATLAB. The research was able to conclude that the 3D model was effective in perceiving the tree composition in the designated site, while the orthorectified 2D map is appropriate for the clear differentiation of coniferous and deciduous trees. In its conclusion, the paper will also be able to show how UAVs could be improved for future usability. \u00a9 The Author(s). 2017.", "author" : [ { "dropping-particle" : "", "family" : "Ivosevic", "given" : "Bojana", "non-dropping-particle" : "", "parse-names" : false, "suffix" : "" }, { "dropping-particle" : "", "family" : "Han", "given" : "Yong Gu", "non-dropping-particle" : "", "parse-names" : false, "suffix" : "" }, { "dropping-particle" : "", "family" : "Kwon", "given" : "Ohseok", "non-dropping-particle" : "", "parse-names" : false, "suffix" : "" } ], "container-title" : "Journal of Ecology and Environment", "id" : "ITEM-9", "issue" : "1", "issued" : { "date-parts" : [ [ "2017" ] ] }, "page" : "4-11", "publisher" : "Journal of Ecology and Environment", "title" : "Calculating coniferous tree coverage using unmanned aerial vehicle photogrammetry", "type" : "article-journal", "volume" : "41" }, "uris" : [ "http://www.mendeley.com/documents/?uuid=1e93489b-3672-4be0-b885-af8acfce6048" ] }, { "id" : "ITEM-10", "itemData" : { "DOI" : "10.1002/rse2.51", "ISSN" : "20563485", "abstract" : "\u00a9 2017 Published by John Wiley  &amp;  Sons Ltd. Rapid reaction times to undesirable events are becoming increasingly important for the protection and conservation of habitats and species. This study demonstrates how Unmanned Aerial Vehicles, or drones, and satellite tracking of individual animals can be combined to identify important conservation issues (e.g. deforestation). When quickly disseminated, the information can lead to a rapid change in conservation policy. An adult male proboscis monkey, belonging to a one-male social group, was GPS tracked for 6 months in Sabah, Malaysian Borneo during 2012. Riparian habitats featured heavily (25.4% of total time, 88.6% of all sleeping sites) in the group's home range. A fixed-wing drone was used in 2015 to map the habitat in high-resolution. These data revealed that 47.54 ha of forest had been cleared shortly before the drone flights. GPS tagging data revealed the importance of this area for a one-male proboscis monkey group. A total of 30.1% of the proboscis monkeys' home range area had been cleared, as well as 11.4% of sleeping sites. Furthermore, drone images revealed that the felling extended to the river's edge, disregarding water resources laws requiring riparian reserves of a minimum of 20 m. Following this discovery, a press release including drone imagery combined with GPS data, was published linking habitat destruction to a species that is economically important for the tourism industry in Sabah. The day following dissemination of the data, the Sabah State Government ordered an immediate cessation on further land clearing at sensitive riparian reserves along the river. We propose that this combination of satellite and aerial data provides potential for an effective conservation tool for endangered, iconic and economically important species. This visually compelling data, feasible over large spatial scales, can directly inform policy change in a quick and timely manner.", "author" : [ { "dropping-particle" : "", "family" : "Stark", "given" : "Danica J.", "non-dropping-particle" : "", "parse-names" : false, "suffix" : "" }, { "dropping-particle" : "", "family" : "Vaughan", "given" : "Ian P.", "non-dropping-particle" : "", "parse-names" : false, "suffix" : "" }, { "dropping-particle" : "", "family" : "Evans", "given" : "Luke J.", "non-dropping-particle" : "", "parse-names" : false, "suffix" : "" }, { "dropping-particle" : "", "family" : "Kler", "given" : "Harjinder", "non-dropping-particle" : "", "parse-names" : false, "suffix" : "" }, { "dropping-particle" : "", "family" : "Goossens", "given" : "Benoit", "non-dropping-particle" : "", "parse-names" : false, "suffix" : "" } ], "container-title" : "Remote Sensing in Ecology and Conservation", "id" : "ITEM-10", "issue" : "Manyangadze 2009", "issued" : { "date-parts" : [ [ "2017" ] ] }, "page" : "1-9", "title" : "Combining drones and satellite tracking as an effective tool for informing policy change in riparian habitats: A proboscis monkey case study", "type" : "article-journal" }, "uris" : [ "http://www.mendeley.com/documents/?uuid=e7dc7bb8-a74c-4543-9044-43fc3b82f737" ] } ], "mendeley" : { "formattedCitation" : "(Gini et al. 2012; Zahawi et al. 2015; Lisein et al. 2015; Kachamba et al. 2016; L. F. Gonzalez et al. 2016; Zhang et al. 2016; Getzin, Nuske, and Wiegand 2014; Getzin, Wiegand, and Sch\u00f6ning 2012; Ivosevic, Han, and Kwon 2017; Stark et al. 2017)", "plainTextFormattedCitation" : "(Gini et al. 2012; Zahawi et al. 2015; Lisein et al. 2015; Kachamba et al. 2016; L. F. Gonzalez et al. 2016; Zhang et al. 2016; Getzin, Nuske, and Wiegand 2014; Getzin, Wiegand, and Sch\u00f6ning 2012; Ivosevic, Han, and Kwon 2017; Stark et al. 2017)", "previouslyFormattedCitation" : "(Gini et al. 2012; Zahawi et al. 2015; Lisein et al. 2015; Kachamba et al. 2016; L. F. Gonzalez et al. 2016; Zhang et al. 2016; Getzin, Nuske, and Wiegand 2014; Getzin, Wiegand, and Sch\u00f6ning 2012; Ivosevic, Han, and Kwon 2017; Stark et al. 2017)" }, "properties" : { "noteIndex" : 0 }, "schema" : "https://github.com/citation-style-language/schema/raw/master/csl-citation.json" }</w:instrText>
      </w:r>
      <w:r w:rsidR="00CE2946">
        <w:fldChar w:fldCharType="separate"/>
      </w:r>
      <w:r w:rsidR="007026D6" w:rsidRPr="007026D6">
        <w:rPr>
          <w:noProof/>
        </w:rPr>
        <w:t>(Gini et al. 2012; Zahawi et al. 2015; Lisein et al. 2015; Kachamba et al. 2016; L. F. Gonzalez et al. 2016; Zhang et al. 2016; Getzin, Nuske, and Wiegand 2014; Getzin, Wiegand, and Schöning 2012; Ivosevic, Han, and Kwon 2017; Stark et al. 2017)</w:t>
      </w:r>
      <w:r w:rsidR="00CE2946">
        <w:fldChar w:fldCharType="end"/>
      </w:r>
      <w:r w:rsidR="002E6650">
        <w:t xml:space="preserve"> or mapping</w:t>
      </w:r>
      <w:r w:rsidR="007B7904">
        <w:t xml:space="preserve"> sensitive </w:t>
      </w:r>
      <w:r w:rsidR="0052773D" w:rsidRPr="00167BF5">
        <w:t xml:space="preserve">shallow coastal habitats </w:t>
      </w:r>
      <w:r w:rsidR="004732AE">
        <w:fldChar w:fldCharType="begin" w:fldLock="1"/>
      </w:r>
      <w:r w:rsidR="004732AE">
        <w:instrText>ADDIN CSL_CITATION { "citationItems" : [ { "id" : "ITEM-1", "itemData" : { "DOI" : "10.1016/j.ecss.2016.01.030", "ISBN" : "3337632025", "ISSN" : "02727714", "abstract" : "Acquiring seabed, landform or other topographic data in the field of marine ecology has a pivotal role in defining and mapping key marine habitats. However, accessibility for this kind of data with a high level of detail for very shallow and inaccessible marine habitats has been often challenging, time consuming. Spatial and temporal coverage often has to be compromised to make more cost effective the monitoring routine. Nowadays, emerging technologies, can overcome many of these constraints. Here we describe a recent development in remote sensing based on a small unmanned drone (UAVs) that produce very fine scale maps of fish nursery areas. This technology is simple to use, inexpensive, and timely in producing aerial photographs of marine areas. Both technical details regarding aerial photos acquisition (drone and camera settings) and post processing workflow (3D model generation with Structure From Motion algorithm and photo-stitching) are given. Finally by applying modern algorithm of semi-automatic image analysis and classification (Maximum Likelihood, ECHO and Object-based Image Analysis) we compared the results of three thematic maps of nursery area for juvenile sparid fishes, highlighting the potential of this method in mapping and monitoring coastal marine habitats.", "author" : [ { "dropping-particle" : "", "family" : "Ventura", "given" : "Daniele", "non-dropping-particle" : "", "parse-names" : false, "suffix" : "" }, { "dropping-particle" : "", "family" : "Bruno", "given" : "Michele", "non-dropping-particle" : "", "parse-names" : false, "suffix" : "" }, { "dropping-particle" : "", "family" : "Jona Lasinio", "given" : "Giovanna", "non-dropping-particle" : "", "parse-names" : false, "suffix" : "" }, { "dropping-particle" : "", "family" : "Belluscio", "given" : "Andrea", "non-dropping-particle" : "", "parse-names" : false, "suffix" : "" }, { "dropping-particle" : "", "family" : "Ardizzone", "given" : "Giandomenico", "non-dropping-particle" : "", "parse-names" : false, "suffix" : "" } ], "container-title" : "Estuarine, Coastal and Shelf Science", "id" : "ITEM-1", "issued" : { "date-parts" : [ [ "2016" ] ] }, "title" : "A low-cost drone based application for identifying and mapping of coastal fish nursery grounds", "type" : "article-journal", "volume" : "171" }, "uris" : [ "http://www.mendeley.com/documents/?uuid=4759aa80-6c5c-3da4-afac-846dfc3e37c4" ] }, { "id" : "ITEM-2", "itemData" : { "DOI" : "10.1007/s00338-016-1522-0", "ISBN" : "0722-4028", "ISSN" : "07224028", "abstract" : "Communicated by Geology Editor Prof. Eberhard Gischler", "author" : [ { "dropping-particle" : "", "family" : "Casella", "given" : "Elisa", "non-dropping-particle" : "", "parse-names" : false, "suffix" : "" }, { "dropping-particle" : "", "family" : "Collin", "given" : "Antoine", "non-dropping-particle" : "", "parse-names" : false, "suffix" : "" }, { "dropping-particle" : "", "family" : "Harris", "given" : "Daniel", "non-dropping-particle" : "", "parse-names" : false, "suffix" : "" }, { "dropping-particle" : "", "family" : "Ferse", "given" : "Sebastian", "non-dropping-particle" : "", "parse-names" : false, "suffix" : "" }, { "dropping-particle" : "", "family" : "Bejarano", "given" : "Sonia", "non-dropping-particle" : "", "parse-names" : false, "suffix" : "" }, { "dropping-particle" : "", "family" : "Parravicini", "given" : "Valeriano", "non-dropping-particle" : "", "parse-names" : false, "suffix" : "" }, { "dropping-particle" : "", "family" : "Hench", "given" : "James L.", "non-dropping-particle" : "", "parse-names" : false, "suffix" : "" }, { "dropping-particle" : "", "family" : "Rovere", "given" : "Alessio", "non-dropping-particle" : "", "parse-names" : false, "suffix" : "" } ], "container-title" : "Coral Reefs", "id" : "ITEM-2", "issue" : "1", "issued" : { "date-parts" : [ [ "2017" ] ] }, "page" : "269-275", "publisher" : "Springer Berlin Heidelberg", "title" : "Mapping coral reefs using consumer-grade drones and structure from motion photogrammetry techniques", "type" : "article-journal", "volume" : "36" }, "uris" : [ "http://www.mendeley.com/documents/?uuid=74c5b9b0-f002-4227-bc84-831a9ed405e5" ] } ], "mendeley" : { "formattedCitation" : "(Ventura et al. 2016; Casella et al. 2017)", "plainTextFormattedCitation" : "(Ventura et al. 2016; Casella et al. 2017)", "previouslyFormattedCitation" : "(Ventura et al. 2016; Casella et al. 2017)" }, "properties" : { "noteIndex" : 0 }, "schema" : "https://github.com/citation-style-language/schema/raw/master/csl-citation.json" }</w:instrText>
      </w:r>
      <w:r w:rsidR="004732AE">
        <w:fldChar w:fldCharType="separate"/>
      </w:r>
      <w:r w:rsidR="004732AE" w:rsidRPr="004732AE">
        <w:rPr>
          <w:noProof/>
        </w:rPr>
        <w:t>(Ventura et al. 2016; Casella et al. 2017)</w:t>
      </w:r>
      <w:r w:rsidR="004732AE">
        <w:fldChar w:fldCharType="end"/>
      </w:r>
      <w:r w:rsidR="00F02B07">
        <w:t xml:space="preserve"> </w:t>
      </w:r>
      <w:r w:rsidR="004C4EA8">
        <w:t xml:space="preserve">, </w:t>
      </w:r>
      <w:r w:rsidR="00F02B07">
        <w:t>wetlands</w:t>
      </w:r>
      <w:r w:rsidR="008462D2">
        <w:t xml:space="preserve"> </w:t>
      </w:r>
      <w:r w:rsidR="008462D2">
        <w:fldChar w:fldCharType="begin" w:fldLock="1"/>
      </w:r>
      <w:r w:rsidR="008462D2">
        <w:instrText>ADDIN CSL_CITATION { "citationItems" : [ { "id" : "ITEM-1", "itemData" : { "author" : [ { "dropping-particle" : "", "family" : "Chabot", "given" : "Dominique", "non-dropping-particle" : "", "parse-names" : false, "suffix" : "" }, { "dropping-particle" : "", "family" : "Bird", "given" : "David M", "non-dropping-particle" : "", "parse-names" : false, "suffix" : "" } ], "id" : "ITEM-1", "issue" : "June", "issued" : { "date-parts" : [ [ "2013" ] ] }, "page" : "15-24", "title" : "Small unmanned aircraft: precise and convenient new tools for surveying wetlands", "type" : "article-journal", "volume" : "24" }, "uris" : [ "http://www.mendeley.com/documents/?uuid=d44a3d6f-42f7-4e26-bfab-392a7d65889e" ] } ], "mendeley" : { "formattedCitation" : "(Chabot and Bird 2013)", "plainTextFormattedCitation" : "(Chabot and Bird 2013)", "previouslyFormattedCitation" : "(Chabot and Bird 2013)" }, "properties" : { "noteIndex" : 6 }, "schema" : "https://github.com/citation-style-language/schema/raw/master/csl-citation.json" }</w:instrText>
      </w:r>
      <w:r w:rsidR="008462D2">
        <w:fldChar w:fldCharType="separate"/>
      </w:r>
      <w:r w:rsidR="008462D2" w:rsidRPr="008462D2">
        <w:rPr>
          <w:noProof/>
        </w:rPr>
        <w:t>(Chabot and Bird 2013)</w:t>
      </w:r>
      <w:r w:rsidR="008462D2">
        <w:fldChar w:fldCharType="end"/>
      </w:r>
      <w:r w:rsidR="00D875B6">
        <w:t>, grassland</w:t>
      </w:r>
      <w:r w:rsidR="001C05F0">
        <w:t>s</w:t>
      </w:r>
      <w:r w:rsidR="00D875B6">
        <w:t xml:space="preserve"> </w:t>
      </w:r>
      <w:r w:rsidR="00D875B6">
        <w:fldChar w:fldCharType="begin" w:fldLock="1"/>
      </w:r>
      <w:r w:rsidR="00D875B6">
        <w:instrText>ADDIN CSL_CITATION { "citationItems" : [ { "id" : "ITEM-1", "itemData" : { "DOI" : "10.1016/j.isprsjprs.2017.03.011", "ISSN" : "09242716", "abstract" : "Investigating spatio-temporal variations of species composition in grassland is an essential step in evaluating grassland health conditions, understanding the evolutionary processes of the local ecosystem, and developing grassland management strategies. Space-borne remote sensing images (e.g., MODIS, Landsat, and Quickbird) with spatial resolutions varying from less than 1 m to 500 m have been widely applied for vegetation species classification at spatial scales from community to regional levels. However, the spatial resolutions of these images are not fine enough to investigate grassland species composition, since grass species are generally small in size and highly mixed, and vegetation cover is greatly heterogeneous. Unmanned Aerial Vehicle (UAV) as an emerging remote sensing platform offers a unique ability to acquire imagery at very high spatial resolution (centimetres). Compared to satellites or airplanes, UAVs can be deployed quickly and repeatedly, and are less limited by weather conditions, facilitating advantageous temporal studies. In this study, we utilize an octocopter, on which we mounted a modified digital camera (with near-infrared (NIR), green, and blue bands), to investigate species composition in a tall grassland in Ontario, Canada. Seven flight missions were conducted during the growing season (April to December) in 2015 to detect seasonal variations, and four of them were selected in this study to investigate the spatio-temporal variations of species composition. To quantitatively compare images acquired at different times, we establish a processing flow of UAV-acquired imagery, focusing on imagery quality evaluation and radiometric correction. The corrected imagery is then applied to an object-based species classification. Maps of species distribution are subsequently used for a spatio-temporal change analysis. Results indicate that UAV-acquired imagery is an incomparable data source for studying fine-scale grassland species composition, owing to its high spatial resolution. The overall accuracy is around 85% for images acquired at different times. Species composition is spatially attributed by topographical features and soil moisture conditions. Spatio-temporal variation of species composition implies the growing process and succession of different species, which is critical for understanding the evolutionary features of grassland ecosystems. Strengths and challenges of applying UAV-acquired imagery for vegetation studies are sum\u2026", "author" : [ { "dropping-particle" : "", "family" : "Lu", "given" : "Bing", "non-dropping-particle" : "", "parse-names" : false, "suffix" : "" }, { "dropping-particle" : "", "family" : "He", "given" : "Yuhong", "non-dropping-particle" : "", "parse-names" : false, "suffix" : "" } ], "container-title" : "ISPRS Journal of Photogrammetry and Remote Sensing", "id" : "ITEM-1", "issued" : { "date-parts" : [ [ "2017" ] ] }, "page" : "73-85", "publisher" : "International Society for Photogrammetry and Remote Sensing, Inc. (ISPRS)", "title" : "Species classification using Unmanned Aerial Vehicle (UAV)-acquired high spatial resolution imagery in a heterogeneous grassland", "type" : "article-journal", "volume" : "128" }, "uris" : [ "http://www.mendeley.com/documents/?uuid=bb1ebb0c-139d-4135-ba6a-ea95c33483e1" ] }, { "id" : "ITEM-2", "itemData" : { "DOI" : "10.3390/s17010180", "ISSN" : "14248220", "PMID" : "28106819", "abstract" : "Accurate canopy structure datasets, including canopy height and fractional cover, are required to monitor aboveground biomass as well as to provide validation data for satellite remote sensing products. In this study, the ability of an unmanned aerial vehicle (UAV) discrete light detection and ranging (lidar) was investigated for modeling both the canopy height and fractional cover in Hulunber grassland ecosystem. The extracted mean canopy height, maximum canopy height, and fractional cover were used to estimate the aboveground biomass. The influences of flight height on lidar estimates were also analyzed. The main findings are: (1) the lidar-derived mean canopy height is the most reasonable predictor of aboveground biomass (R2 = 0.340, root-mean-square error (RMSE) = 81.89 gm-2, and relative error of 14.1%). The improvement of multiple regressions to the R2 and RMSE values is unobvious when adding fractional cover in the regression since the correlation between mean canopy height and fractional cover is high; (2) Flight height has a pronounced effect on the derived fractional cover and details of the lidar data, but the effect is insignificant on the derived canopy height when the flight height is within the range (&lt;100 m). These findings are helpful for modeling stable regressions to estimate grassland biomass using lidar returns.", "author" : [ { "dropping-particle" : "", "family" : "Wang", "given" : "Dongliang", "non-dropping-particle" : "", "parse-names" : false, "suffix" : "" }, { "dropping-particle" : "", "family" : "Xin", "given" : "Xiaoping", "non-dropping-particle" : "", "parse-names" : false, "suffix" : "" }, { "dropping-particle" : "", "family" : "Shao", "given" : "Quanqin", "non-dropping-particle" : "", "parse-names" : false, "suffix" : "" }, { "dropping-particle" : "", "family" : "Brolly", "given" : "Matthew", "non-dropping-particle" : "", "parse-names" : false, "suffix" : "" }, { "dropping-particle" : "", "family" : "Zhu", "given" : "Zhiliang", "non-dropping-particle" : "", "parse-names" : false, "suffix" : "" }, { "dropping-particle" : "", "family" : "Chen", "given" : "Jin", "non-dropping-particle" : "", "parse-names" : false, "suffix" : "" } ], "container-title" : "Sensors (Switzerland)", "id" : "ITEM-2", "issue" : "1", "issued" : { "date-parts" : [ [ "2017" ] ] }, "page" : "1-19", "title" : "Modeling aboveground biomass in Hulunber grassland ecosystem by using unmanned aerial vehicle discrete lidar", "type" : "article-journal", "volume" : "17" }, "uris" : [ "http://www.mendeley.com/documents/?uuid=3e5ca42b-06a4-4a02-bd98-154334508e6a" ] } ], "mendeley" : { "formattedCitation" : "(Lu and He 2017; Wang et al. 2017)", "plainTextFormattedCitation" : "(Lu and He 2017; Wang et al. 2017)", "previouslyFormattedCitation" : "(Lu and He 2017; Wang et al. 2017)" }, "properties" : { "noteIndex" : 7 }, "schema" : "https://github.com/citation-style-language/schema/raw/master/csl-citation.json" }</w:instrText>
      </w:r>
      <w:r w:rsidR="00D875B6">
        <w:fldChar w:fldCharType="separate"/>
      </w:r>
      <w:r w:rsidR="00D875B6" w:rsidRPr="00D875B6">
        <w:rPr>
          <w:noProof/>
        </w:rPr>
        <w:t>(Lu and He 2017; Wang et al. 2017)</w:t>
      </w:r>
      <w:r w:rsidR="00D875B6">
        <w:fldChar w:fldCharType="end"/>
      </w:r>
      <w:r w:rsidR="00D875B6">
        <w:t>,  polar environments</w:t>
      </w:r>
      <w:r w:rsidR="001C05F0">
        <w:t xml:space="preserve"> </w:t>
      </w:r>
      <w:r w:rsidR="001C05F0">
        <w:fldChar w:fldCharType="begin" w:fldLock="1"/>
      </w:r>
      <w:r w:rsidR="001C05F0">
        <w:instrText>ADDIN CSL_CITATION { "citationItems" : [ { "id" : "ITEM-1", "itemData" : { "DOI" : "10.1139/as-2016-0008", "ISSN" : "2368-7460", "abstract" : "Plot-scale field measurements are necessary to monitor changes to tundra vegetation, which has a small stature and high spatial heterogeneity, while satellite remote sensing can be used to track coarser changes over larger regions. In this study we explored the potential of Unmanned Aerial Vehicle (UAV) photographic surveys to map low-Arctic vegetation at an intermediate scale. A multicopter was used to capture highly overlapping, sub-centimetre photographs over a 2 ha site near Tuktoyaktuk, NWT. Images were processed into ultra-dense 3D point clouds and 1 cm resolution orthomosaics and vegetation height models using Structure-from-Motion (SfM) methods. Shrub vegetation heights measured on the ground were accurately represented using SfM point cloud data (r 2 = 0.96, SE = 8 cm, n = 31) and a combination of spectral and height predictor variables yielded an 11-class classification with 82% overall accuracy. Differencing repeat UAV surveys before and after manually trimming shrub patches showed vegetation height decreases in trimmed areas (-6.5 cm, SD = 21 cm). Based on these findings, we conclude that UAV photogrammetry provides a promising, cost-efficient method for high-resolution mapping and monitoring of tundra vegetation that can be used to bridge the gap between plot and satellite remote sensing measurements.", "author" : [ { "dropping-particle" : "", "family" : "Fraser", "given" : "Robert H.", "non-dropping-particle" : "", "parse-names" : false, "suffix" : "" }, { "dropping-particle" : "", "family" : "Olthof", "given" : "Ian", "non-dropping-particle" : "", "parse-names" : false, "suffix" : "" }, { "dropping-particle" : "", "family" : "Lantz", "given" : "Trevor C.", "non-dropping-particle" : "", "parse-names" : false, "suffix" : "" }, { "dropping-particle" : "", "family" : "Schmitt", "given" : "Carla", "non-dropping-particle" : "", "parse-names" : false, "suffix" : "" } ], "container-title" : "Arctic Science", "id" : "ITEM-1", "issue" : "3", "issued" : { "date-parts" : [ [ "2016" ] ] }, "page" : "79-102", "title" : "UAV photogrammetry for mapping vegetation in the low-Arctic", "type" : "article-journal", "volume" : "2" }, "uris" : [ "http://www.mendeley.com/documents/?uuid=5c7beab4-6af6-4682-8494-c08b3cd3ea43" ] } ], "mendeley" : { "formattedCitation" : "(Fraser et al. 2016)", "plainTextFormattedCitation" : "(Fraser et al. 2016)", "previouslyFormattedCitation" : "(Fraser et al. 2016)" }, "properties" : { "noteIndex" : 7 }, "schema" : "https://github.com/citation-style-language/schema/raw/master/csl-citation.json" }</w:instrText>
      </w:r>
      <w:r w:rsidR="001C05F0">
        <w:fldChar w:fldCharType="separate"/>
      </w:r>
      <w:r w:rsidR="001C05F0" w:rsidRPr="001C05F0">
        <w:rPr>
          <w:noProof/>
        </w:rPr>
        <w:t>(Fraser et al. 2016)</w:t>
      </w:r>
      <w:r w:rsidR="001C05F0">
        <w:fldChar w:fldCharType="end"/>
      </w:r>
      <w:r w:rsidR="00D875B6">
        <w:t xml:space="preserve"> </w:t>
      </w:r>
      <w:r w:rsidR="00692F80">
        <w:t>and</w:t>
      </w:r>
      <w:r w:rsidR="004C4EA8">
        <w:t xml:space="preserve"> riparian </w:t>
      </w:r>
      <w:r w:rsidR="007962BD">
        <w:t xml:space="preserve">ecosystems </w:t>
      </w:r>
      <w:r w:rsidR="004C4EA8">
        <w:fldChar w:fldCharType="begin" w:fldLock="1"/>
      </w:r>
      <w:r w:rsidR="004C4EA8">
        <w:instrText>ADDIN CSL_CITATION { "citationItems" : [ { "id" : "ITEM-1", "itemData" : { "ISBN" : "9789157687333", "author" : [ { "dropping-particle" : "", "family" : "Husson", "given" : "Eva", "non-dropping-particle" : "", "parse-names" : false, "suffix" : "" } ], "id" : "ITEM-1", "issued" : { "date-parts" : [ [ "2016" ] ] }, "publisher" : "Uppsala", "title" : "Images from Unmanned Aircraft Systems for Surveying Aquatic and Riparian Vegetation", "type" : "thesis" }, "uris" : [ "http://www.mendeley.com/documents/?uuid=e0218fed-a625-4944-b694-914fed62fdf4" ] } ], "mendeley" : { "formattedCitation" : "(Husson 2016)", "plainTextFormattedCitation" : "(Husson 2016)", "previouslyFormattedCitation" : "(Husson 2016)" }, "properties" : { "noteIndex" : 6 }, "schema" : "https://github.com/citation-style-language/schema/raw/master/csl-citation.json" }</w:instrText>
      </w:r>
      <w:r w:rsidR="004C4EA8">
        <w:fldChar w:fldCharType="separate"/>
      </w:r>
      <w:r w:rsidR="004C4EA8" w:rsidRPr="004C4EA8">
        <w:rPr>
          <w:noProof/>
        </w:rPr>
        <w:t>(Husson 2016)</w:t>
      </w:r>
      <w:r w:rsidR="004C4EA8">
        <w:fldChar w:fldCharType="end"/>
      </w:r>
      <w:r w:rsidR="00A06FFA">
        <w:t>.</w:t>
      </w:r>
      <w:r w:rsidR="004732AE">
        <w:t xml:space="preserve"> </w:t>
      </w:r>
      <w:r w:rsidR="00502E92">
        <w:t>Considering that “</w:t>
      </w:r>
      <w:r w:rsidR="00502E92" w:rsidRPr="00502E92">
        <w:t>Involvement of communities and stakeholder</w:t>
      </w:r>
      <w:r w:rsidR="00502E92">
        <w:t xml:space="preserve">” is moderately correlated to effective management in PAs, </w:t>
      </w:r>
      <w:r w:rsidR="00D92585">
        <w:t xml:space="preserve">it is fortunate that </w:t>
      </w:r>
      <w:r w:rsidR="00BA689D" w:rsidRPr="00167BF5">
        <w:t xml:space="preserve">RPAS has also been suggested as an appropriate tool for community-based forest monitoring </w:t>
      </w:r>
      <w:r w:rsidR="00BA689D" w:rsidRPr="00167BF5">
        <w:fldChar w:fldCharType="begin" w:fldLock="1"/>
      </w:r>
      <w:r w:rsidR="00BA689D" w:rsidRPr="00167BF5">
        <w:instrText>ADDIN CSL_CITATION { "citationItems" : [ { "id" : "ITEM-1", "itemData" : { "DOI" : "10.3390/f5061481", "ISBN" : "1999-4907", "ISSN" : "19994907", "PMID" : "20110467", "abstract" : "Data gathered through community-based forest monitoring (CBFM) programs may be as accurate as those gathered by professional scientists, but acquired at a much lower cost and capable of providing more detailed data about the occurrence, extent and drivers of forest loss, degradation and regrowth at the community scale. In addition, CBFM enables greater survey repeatability. Therefore, CBFM should be a fundamental component of national forest monitoring systems and programs to measure, report and verify (MRV) REDD+ activities. To contribute to the development of more effective approaches to CBFM, in this paper we assess: (1) the feasibility of using small, low-cost drones (i.e., remotely piloted aerial vehicles) in CBFM programs; (2) their potential advantages and disadvantages for communities, partner organizations and forest data end-users; and (3) to what extent their utilization, coupled with ground surveys and local ecological knowledge, would improve tropical forest monitoring. To do so, we reviewed the existing literature regarding environmental applications of drones, including forest monitoring, and drew on our own firsthand experience flying small drones to map and monitor tropical forests and training people to operate them. We believe that the utilization of small drones can enhance CBFM and that this approach is feasible in many locations throughout the tropics if some degree of external assistance and funding is provided to communities. We suggest that the use of small drones can help tropical communities to better manage and conserve their forests whilst benefiting partner organizations, governments and forest data end-users, particularly those engaged in forestry, biodiversity conservation and climate change mitigation projects such as REDD+.", "author" : [ { "dropping-particle" : "", "family" : "Paneque-G\u00e1lvez", "given" : "Jaime", "non-dropping-particle" : "", "parse-names" : false, "suffix" : "" }, { "dropping-particle" : "", "family" : "McCall", "given" : "Michael K.", "non-dropping-particle" : "", "parse-names" : false, "suffix" : "" }, { "dropping-particle" : "", "family" : "Napoletano", "given" : "Brian M.", "non-dropping-particle" : "", "parse-names" : false, "suffix" : "" }, { "dropping-particle" : "", "family" : "Wich", "given" : "Serge A.", "non-dropping-particle" : "", "parse-names" : false, "suffix" : "" }, { "dropping-particle" : "", "family" : "Koh", "given" : "Lian Pin", "non-dropping-particle" : "", "parse-names" : false, "suffix" : "" } ], "container-title" : "Forests", "id" : "ITEM-1", "issue" : "6", "issued" : { "date-parts" : [ [ "2014" ] ] }, "page" : "1481-1507", "title" : "Small drones for community-based forest monitoring: An assessment of their feasibility and potential in tropical areas", "type" : "article-journal", "volume" : "5" }, "uris" : [ "http://www.mendeley.com/documents/?uuid=e0d7dba6-f9e1-42f4-8d50-82cf72b76bb1" ] } ], "mendeley" : { "formattedCitation" : "(Paneque-G\u00e1lvez et al. 2014)", "plainTextFormattedCitation" : "(Paneque-G\u00e1lvez et al. 2014)", "previouslyFormattedCitation" : "(Paneque-G\u00e1lvez et al. 2014)" }, "properties" : { "noteIndex" : 0 }, "schema" : "https://github.com/citation-style-language/schema/raw/master/csl-citation.json" }</w:instrText>
      </w:r>
      <w:r w:rsidR="00BA689D" w:rsidRPr="00167BF5">
        <w:fldChar w:fldCharType="separate"/>
      </w:r>
      <w:r w:rsidR="00BA689D" w:rsidRPr="00167BF5">
        <w:rPr>
          <w:noProof/>
        </w:rPr>
        <w:t>(Paneque-Gálvez et al. 2014)</w:t>
      </w:r>
      <w:r w:rsidR="00BA689D" w:rsidRPr="00167BF5">
        <w:fldChar w:fldCharType="end"/>
      </w:r>
      <w:r w:rsidR="0019198A">
        <w:rPr>
          <w:rStyle w:val="shorttext"/>
          <w:lang w:val="en"/>
        </w:rPr>
        <w:t>.</w:t>
      </w:r>
      <w:r w:rsidR="0019198A">
        <w:t xml:space="preserve"> </w:t>
      </w:r>
      <w:r w:rsidR="00502E92">
        <w:t xml:space="preserve">Moreover, </w:t>
      </w:r>
      <w:r w:rsidR="00D92585">
        <w:t xml:space="preserve">RPAS can play a </w:t>
      </w:r>
      <w:r w:rsidR="00787BBC">
        <w:t>fundamental</w:t>
      </w:r>
      <w:r w:rsidR="006D58EB">
        <w:t xml:space="preserve"> role  on </w:t>
      </w:r>
      <w:r w:rsidR="00787BBC">
        <w:t xml:space="preserve">actions aimed to </w:t>
      </w:r>
      <w:r w:rsidR="00973AF3">
        <w:t>evaluate</w:t>
      </w:r>
      <w:r w:rsidR="00FC430E">
        <w:t xml:space="preserve"> </w:t>
      </w:r>
      <w:r w:rsidR="00973AF3">
        <w:t>efficiency</w:t>
      </w:r>
      <w:r w:rsidR="001A5D8D">
        <w:t xml:space="preserve"> of</w:t>
      </w:r>
      <w:r w:rsidR="006D58EB">
        <w:t xml:space="preserve"> PAs </w:t>
      </w:r>
      <w:r w:rsidR="00FC430E">
        <w:t xml:space="preserve">compared </w:t>
      </w:r>
      <w:r w:rsidR="00FC430E">
        <w:rPr>
          <w:rFonts w:ascii="Arial" w:hAnsi="Arial" w:cs="Arial"/>
          <w:color w:val="222222"/>
          <w:sz w:val="20"/>
          <w:szCs w:val="20"/>
          <w:shd w:val="clear" w:color="auto" w:fill="FFFFFF"/>
        </w:rPr>
        <w:t xml:space="preserve">to </w:t>
      </w:r>
      <w:r w:rsidR="00FC430E">
        <w:t xml:space="preserve">buffer zones and </w:t>
      </w:r>
      <w:r w:rsidR="00121497">
        <w:t>surroundings</w:t>
      </w:r>
      <w:r w:rsidR="00D92585">
        <w:t xml:space="preserve"> </w:t>
      </w:r>
      <w:r w:rsidR="00502E92" w:rsidRPr="00786450">
        <w:t xml:space="preserve">where it is assume that </w:t>
      </w:r>
      <w:r w:rsidR="00502E92">
        <w:t xml:space="preserve">higher </w:t>
      </w:r>
      <w:r w:rsidR="00502E92" w:rsidRPr="00786450">
        <w:t>rat</w:t>
      </w:r>
      <w:r w:rsidR="00502E92">
        <w:t xml:space="preserve">es of ecosystem degradation occur </w:t>
      </w:r>
      <w:r w:rsidR="00502E92">
        <w:fldChar w:fldCharType="begin" w:fldLock="1"/>
      </w:r>
      <w:r w:rsidR="00502E92">
        <w:instrText>ADDIN CSL_CITATION { "citationItems" : [ { "id" : "ITEM-1", "itemData" : { "DOI" : "10.1016/j.tree.2007.11.008", "ISBN" : "0169-5347", "ISSN" : "01695347", "PMID" : "18280005", "abstract" : "In situ conservation often requires the designation of sites where land-use is restricted, such as protected areas and no-fishing zones. Such areas are designed to reduce human impacts on the ecosystem, but the overall benefits of this approach might be compromised if 'leakage' takes place - that is, if impacts that would take place inside the restricted area are displaced to a nearby, unrestricted area. Recently, Oliveira and colleagues became the first group to measure leakage from newly created forest concessions. They showed that restricting land-use reduced deforestation within the concession areas, but dramatically increased it in the surrounding areas. We discuss these findings in the wider context of growing global interest in quantifying the effectiveness of nature reserves. \u00a9 2008 Elsevier Ltd. All rights reserved.", "author" : [ { "dropping-particle" : "", "family" : "Ewers", "given" : "Robert M.", "non-dropping-particle" : "", "parse-names" : false, "suffix" : "" }, { "dropping-particle" : "", "family" : "Rodrigues", "given" : "Ana S.L.", "non-dropping-particle" : "", "parse-names" : false, "suffix" : "" } ], "container-title" : "Trends in Ecology and Evolution", "id" : "ITEM-1", "issue" : "3", "issued" : { "date-parts" : [ [ "2008" ] ] }, "page" : "113-116", "title" : "Estimates of reserve effectiveness are confounded by leakage", "type" : "article", "volume" : "23" }, "uris" : [ "http://www.mendeley.com/documents/?uuid=af768d05-62ee-4782-a39e-dd546df6eb3c" ] } ], "mendeley" : { "formattedCitation" : "(Ewers and Rodrigues 2008)", "plainTextFormattedCitation" : "(Ewers and Rodrigues 2008)", "previouslyFormattedCitation" : "(Ewers and Rodrigues 2008)" }, "properties" : { "noteIndex" : 6 }, "schema" : "https://github.com/citation-style-language/schema/raw/master/csl-citation.json" }</w:instrText>
      </w:r>
      <w:r w:rsidR="00502E92">
        <w:fldChar w:fldCharType="separate"/>
      </w:r>
      <w:r w:rsidR="00502E92" w:rsidRPr="00FF1C4C">
        <w:rPr>
          <w:noProof/>
        </w:rPr>
        <w:t>(Ewers and Rodrigues 2008)</w:t>
      </w:r>
      <w:r w:rsidR="00502E92">
        <w:fldChar w:fldCharType="end"/>
      </w:r>
      <w:r w:rsidR="00502E92">
        <w:t>. Despite undeniable progress</w:t>
      </w:r>
      <w:r w:rsidR="00EE4F7E">
        <w:t>,</w:t>
      </w:r>
      <w:r w:rsidR="00934530">
        <w:t xml:space="preserve"> efforts to </w:t>
      </w:r>
      <w:r w:rsidR="00934530" w:rsidRPr="004C700C">
        <w:t>design</w:t>
      </w:r>
      <w:r w:rsidR="00121497">
        <w:t xml:space="preserve"> </w:t>
      </w:r>
      <w:r w:rsidR="007F528D">
        <w:t>standardized</w:t>
      </w:r>
      <w:r w:rsidR="00EE4F7E">
        <w:t xml:space="preserve"> RPAS</w:t>
      </w:r>
      <w:r w:rsidR="00934530">
        <w:t xml:space="preserve"> based surveying protocol</w:t>
      </w:r>
      <w:r w:rsidR="00121497">
        <w:t>s</w:t>
      </w:r>
      <w:r w:rsidR="00934530">
        <w:t xml:space="preserve"> remain</w:t>
      </w:r>
      <w:r w:rsidR="00CD3F16">
        <w:t xml:space="preserve"> </w:t>
      </w:r>
      <w:r w:rsidR="00CD3F16">
        <w:rPr>
          <w:rStyle w:val="shorttext"/>
          <w:lang w:val="en"/>
        </w:rPr>
        <w:t>fundamentally</w:t>
      </w:r>
      <w:r w:rsidR="00934530">
        <w:t xml:space="preserve"> unexplored</w:t>
      </w:r>
      <w:r w:rsidR="007962BD">
        <w:t>.</w:t>
      </w:r>
    </w:p>
    <w:p w:rsidR="004D5E3A" w:rsidRPr="00167BF5" w:rsidRDefault="0052773D" w:rsidP="000F56DC">
      <w:pPr>
        <w:pStyle w:val="Ttulo2"/>
      </w:pPr>
      <w:bookmarkStart w:id="6" w:name="infrastructure-and-risk-assessment"/>
      <w:bookmarkEnd w:id="6"/>
      <w:r w:rsidRPr="00167BF5">
        <w:t>Law enforcement</w:t>
      </w:r>
    </w:p>
    <w:p w:rsidR="00F4232D" w:rsidRPr="005A1771" w:rsidRDefault="0052773D" w:rsidP="00277561">
      <w:pPr>
        <w:pStyle w:val="FirstParagraph"/>
        <w:ind w:firstLine="720"/>
      </w:pPr>
      <w:r w:rsidRPr="00167BF5">
        <w:t xml:space="preserve">RPAS also </w:t>
      </w:r>
      <w:r w:rsidR="008F201C">
        <w:t>have their place</w:t>
      </w:r>
      <w:r w:rsidRPr="00167BF5">
        <w:t xml:space="preserve"> in the control and surveillance of </w:t>
      </w:r>
      <w:r w:rsidR="00F3742B">
        <w:t>illicit</w:t>
      </w:r>
      <w:r w:rsidR="008F5945">
        <w:t xml:space="preserve"> activities, </w:t>
      </w:r>
      <w:r w:rsidR="00F3742B">
        <w:t xml:space="preserve">ranging from  </w:t>
      </w:r>
      <w:r w:rsidR="008F5945">
        <w:t xml:space="preserve">campfires, logging, fishing, </w:t>
      </w:r>
      <w:r w:rsidR="0036701E">
        <w:t xml:space="preserve">unauthorized wells, </w:t>
      </w:r>
      <w:r w:rsidR="008F5945">
        <w:t>s</w:t>
      </w:r>
      <w:r w:rsidR="008F5945" w:rsidRPr="008F5945">
        <w:t>ewage and waste water</w:t>
      </w:r>
      <w:r w:rsidR="00E523BA">
        <w:t xml:space="preserve"> spills</w:t>
      </w:r>
      <w:r w:rsidR="008F5945">
        <w:t xml:space="preserve">, </w:t>
      </w:r>
      <w:r w:rsidR="008F5945" w:rsidRPr="008F5945">
        <w:t xml:space="preserve"> </w:t>
      </w:r>
      <w:r w:rsidR="008F5945">
        <w:t xml:space="preserve">mining, </w:t>
      </w:r>
      <w:r w:rsidR="008F5945" w:rsidRPr="0077744B">
        <w:t>encroachment</w:t>
      </w:r>
      <w:r w:rsidR="008F5945">
        <w:t xml:space="preserve">, </w:t>
      </w:r>
      <w:r w:rsidR="00F3742B">
        <w:t xml:space="preserve">vandalism, </w:t>
      </w:r>
      <w:r w:rsidR="003F6EE3">
        <w:t>poaching</w:t>
      </w:r>
      <w:r w:rsidRPr="00167BF5">
        <w:t xml:space="preserve"> </w:t>
      </w:r>
      <w:r w:rsidR="002413F8" w:rsidRPr="00167BF5">
        <w:fldChar w:fldCharType="begin" w:fldLock="1"/>
      </w:r>
      <w:r w:rsidR="009B16CB">
        <w:instrText>ADDIN CSL_CITATION { "citationID" : "co2q6VN8", "citationItems" : [ { "id" : "ITEM-1", "itemData" : { "DOI" : "10.1371/journal.pone.0083873", "ISBN" : "10.1371/journal.pone.0083873", "ISSN" : "19326203", "PMID" : "24416177", "abstract" : "Over the last years there has been a massive increase in rhinoceros poaching incidents, with more than two individuals killed per day in South Africa in the first months of 2013. Immediate actions are needed to preserve current populations and the agents involved in their protection are demanding new technologies to increase their efficiency in the field. We assessed the use of remotely piloted aircraft systems (RPAS) to monitor for poaching activities. We performed 20 flights with 3 types of cameras: visual photo, HD video and thermal video, to test the ability of the systems to detect (a) rhinoceros, (b) people acting as poachers and (c) to do fence surveillance. The study area consisted of several large game farms in KwaZulu-Natal province, South Africa. The targets were better detected at the lowest altitudes, but to operate the plane safely and in a discreet way, altitudes between 100 and 180 m were the most convenient. Open areas facilitated target detection, while forest habitats complicated it. Detectability using visual cameras was higher at morning and midday, but the thermal camera provided the best images in the morning and at night. Considering not only the technical capabilities of the systems but also the poacher{\u015b} modus operandi and the current control methods, we propose RPAS usage as a tool for surveillance of sensitive areas, for supporting field anti-poaching operations, as a deterrent tool for poachers and as a complementary method for rhinoceros ecology research. Here, we demonstrate that low cost RPAS can be useful for rhinoceros stakeholders for field control procedures. There are, however, important practical limitations that should be considered for their successful and realistic integration in the anti-poaching battle.", "author" : [ { "dropping-particle" : "", "family" : "Mulero-P\u00e1zm\u00e1ny", "given" : "Margarita", "non-dropping-particle" : "", "parse-names" : false, "suffix" : "" }, { "dropping-particle" : "", "family" : "Stolper", "given" : "Roel", "non-dropping-particle" : "", "parse-names" : false, "suffix" : "" }, { "dropping-particle" : "", "family" : "Essen", "given" : "L D", "non-dropping-particle" : "Van", "parse-names" : false, "suffix" : "" }, { "dropping-particle" : "", "family" : "Negro", "given" : "Juan J", "non-dropping-particle" : "", "parse-names" : false, "suffix" : "" }, { "dropping-particle" : "", "family" : "Sassen", "given" : "Tyrell", "non-dropping-particle" : "", "parse-names" : false, "suffix" : "" } ], "container-title" : "PLoS ONE", "id" : "ITEM-1", "issue" : "1", "issued" : { "date-parts" : [ [ "2014" ] ] }, "page" : "1-10", "title" : "Remotely piloted aircraft systems as a rhinoceros anti-poaching tool in Africa", "type" : "article-journal", "volume" : "9" }, "uris" : [ "http://www.mendeley.com/documents/?uuid=4b2ef8d0-bc10-4880-8f39-2a4f914f4475" ] }, { "id" : "ITEM-2", "itemData" : { "DOI" : "10.1038/srep38135", "author" : [ { "dropping-particle" : "Di", "family" : "Franco", "given" : "Antonio", "non-dropping-particle" : "", "parse-names" : false, "suffix" : "" }, { "dropping-particle" : "", "family" : "Thiriet", "given" : "Pierre", "non-dropping-particle" : "", "parse-names" : false, "suffix" : "" }, { "dropping-particle" : "Di", "family" : "Carlo", "given" : "Giuseppe", "non-dropping-particle" : "", "parse-names" : false, "suffix" : "" }, { "dropping-particle" : "", "family" : "Dimitriadis", "given" : "Charalampos", "non-dropping-particle" : "", "parse-names" : false, "suffix" : "" }, { "dropping-particle" : "", "family" : "Francour", "given" : "Patrice", "non-dropping-particle" : "", "parse-names" : false, "suffix" : "" }, { "dropping-particle" : "", "family" : "Guti\u00e9rrez", "given" : "Nicolas L", "non-dropping-particle" : "", "parse-names" : false, "suffix" : "" }, { "dropping-particle" : "De", "family" : "Grissac", "given" : "Alain Jeudy", "non-dropping-particle" : "", "parse-names" : false, "suffix" : "" }, { "dropping-particle" : "", "family" : "Koutsoubas", "given" : "Drosos", "non-dropping-particle" : "", "parse-names" : false, "suffix" : "" }, { "dropping-particle" : "", "family" : "Milazzo", "given" : "Marco", "non-dropping-particle" : "", "parse-names" : false, "suffix" : "" }, { "dropping-particle" : "", "family" : "Otero", "given" : "Mar", "non-dropping-particle" : "", "parse-names" : false, "suffix" : "" }, { "dropping-particle" : "", "family" : "Piante", "given" : "Catherine", "non-dropping-particle" : "", "parse-names" : false, "suffix" : "" }, { "dropping-particle" : "", "family" : "Plass-johnson", "given" : "Jeremiah", "non-dropping-particle" : "", "parse-names" : false, "suffix" : "" }, { "dropping-particle" : "", "family" : "Sainz-trapaga", "given" : "Susana", "non-dropping-particle" : "", "parse-names" : false, "suffix" : "" }, { "dropping-particle" : "", "family" : "Santarossa", "given" : "Luca", "non-dropping-particle" : "", "parse-names" : false, "suffix" : "" }, { "dropping-particle" : "", "family" : "Tudela", "given" : "Sergi", "non-dropping-particle" : "", "parse-names" : false, "suffix" : "" }, { "dropping-particle" : "", "family" : "Guidetti", "given" : "Paolo", "non-dropping-particle" : "", "parse-names" : false, "suffix" : "" } ], "container-title" : "Nature Publishing Group", "id" : "ITEM-2", "issue" : "November", "issued" : { "date-parts" : [ [ "2016" ] ] }, "page" : "1-9", "publisher" : "Nature Publishing Group", "title" : "Five key attributes can increase marine protected areas performance for small-scale fisheries management", "type" : "article-journal" }, "uri" : [ "http://www.mendeley.com/documents/?uuid=264a0055-7294-4376-81d3-9161a53d9269" ], "uris" : [ "http://www.mendeley.com/documents/?uuid=264a0055-7294-4376-81d3-9161a53d9269" ] }, { "id" : "ITEM-3", "itemData" : { "DOI" : "10.1007/978-3-319-08368-1_24", "ISBN" : "9783319083674", "ISSN" : "18678211", "author" : [ { "dropping-particle" : "", "family" : "Olivares-Mendez", "given" : "Miguel A", "non-dropping-particle" : "", "parse-names" : false, "suffix" : "" }, { "dropping-particle" : "", "family" : "Bissyand\u00e9", "given" : "Tegawend\u00e9 F", "non-dropping-particle" : "", "parse-names" : false, "suffix" : "" }, { "dropping-particle" : "", "family" : "Somasundar", "given" : "Kannan", "non-dropping-particle" : "", "parse-names" : false, "suffix" : "" }, { "dropping-particle" : "", "family" : "Klein", "given" : "Jacques", "non-dropping-particle" : "", "parse-names" : false, "suffix" : "" }, { "dropping-particle" : "", "family" : "Voos", "given" : "Holger", "non-dropping-particle" : "", "parse-names" : false, "suffix" : "" }, { "dropping-particle" : "", "family" : "Traon", "given" : "Yves", "non-dropping-particle" : "Le", "parse-names" : false, "suffix" : "" } ], "container-title" : "Lecture Notes of the Institute for Computer Sciences, Social-Informatics and Telecommunications Engineering, LNICST", "id" : "ITEM-3", "issued" : { "date-parts" : [ [ "2014" ] ] }, "page" : "198-208", "title" : "The NOAH Project: Giving a Chance to Threatened Species in Africa with UAVs", "type" : "article-journal", "volume" : "135 LNICST" }, "uri" : [ "http://www.mendeley.com/documents/?uuid=fe139580-83bb-4af1-a497-f2fa1df15c7b" ], "uris" : [ "http://www.mendeley.com/documents/?uuid=fe139580-83bb-4af1-a497-f2fa1df15c7b" ] }, { "id" : "ITEM-4", "itemData" : { "DOI" : "10.1177/194008291600900127", "ISSN" : "1940-0829", "abstract" : "The illegal ivory market poses a serious threat of extinction to the\\nAfrican elephant (Loxodonta africana). Conservation efforts to protect\\nelephants are challenging due to their vast habitat range. Conservation\\nefforts focused on high risk areas provide a more efficient management\\nmethod than randomly patrolling entire habitat areas. The use of\\nunmanned aerial vehicles is having a profound effect on\\nconservationists' abilities to detect and stop poachers. This study\\nprovides methods for identifying high risk elephant poaching areas and\\nfor modeling drone surveillance capabilities. Point pattern analyses\\nwere conducted to identify spatial distribution patterns of elephant\\npoaching incidents in the Tsavo National Parks area in Kenya. We\\nperformed geospatial analyses on the physical environment to create a\\nrisk map based on how roads, water features, and land cover correlate to\\npoaching incidents. We also modeled drone flight paths for surveillance\\nof high risk areas based on aircraft flight characteristics and the\\nhorizontal field of view for a selected infrared camera. We conclude\\nthat poaching incidents were geographically clustered and followed a\\ndeterministic (predictive) process. Poaching incidents correlated with\\nclose proximity to roads and water features, and were predominately upon\\nspecific land cover types. Drone flight modeling determined the number\\nof flights and duration necessary to cover a specific high risk area.\\nThe procedures discussed can be applied using a combination of both GIS\\nsoftware and freely available statistical analysis software. The\\nanalysis and risk identification will enable conservation groups with\\nlimited budgets to improve the efficiency of their anti-poaching\\nefforts.", "author" : [ { "dropping-particle" : "", "family" : "Shaffer", "given" : "Michael J", "non-dropping-particle" : "", "parse-names" : false, "suffix" : "" }, { "dropping-particle" : "", "family" : "Bishop", "given" : "Joseph A", "non-dropping-particle" : "", "parse-names" : false, "suffix" : "" } ], "container-title" : "Tropical Conservation Science", "id" : "ITEM-4", "issue" : "1", "issued" : { "date-parts" : [ [ "2016" ] ] }, "page" : "525-548", "title" : "Predicting and Preventing Elephant Poaching Incidents through Statistical Analysis, GIS-Based Risk Analysis, and Aerial Surveillance Flight Path Modeling", "type" : "article-journal", "volume" : "9" }, "uris" : [ "http://www.mendeley.com/documents/?uuid=e9ec6e94-fd2f-412c-9ece-62ba35264d4a" ] } ], "mendeley" : { "formattedCitation" : "(Mulero-P\u00e1zm\u00e1ny et al. 2014; Franco et al. 2016; M. A. Olivares-Mendez et al. 2014; Shaffer and Bishop 2016)", "plainTextFormattedCitation" : "(Mulero-P\u00e1zm\u00e1ny et al. 2014; Franco et al. 2016; M. A. Olivares-Mendez et al. 2014; Shaffer and Bishop 2016)", "previouslyFormattedCitation" : "(Mulero-P\u00e1zm\u00e1ny et al. 2014; Franco et al. 2016; M. A. Olivares-Mendez et al. 2014; Shaffer and Bishop 2016)" }, "properties" : { "formattedCitation" : "{\\rtf (Mulero-P\\uc0\\u225{}zm\\uc0\\u225{}ny et\\uc0\\u160{}al. 2014; Franco et\\uc0\\u160{}al. 2016; Olivares-Mendez et\\uc0\\u160{}al. 2014)}", "noteIndex" : 0, "plainCitation" : "(Mulero-P\u00e1zm\u00e1ny et\u00a0al. 2014; Franco et\u00a0al. 2016; Olivares-Mendez et\u00a0al. 2014)" }, "schema" : "https://github.com/citation-style-language/schema/raw/master/csl-citation.json" }</w:instrText>
      </w:r>
      <w:r w:rsidR="002413F8" w:rsidRPr="00167BF5">
        <w:fldChar w:fldCharType="separate"/>
      </w:r>
      <w:r w:rsidR="00BB240F" w:rsidRPr="00BB240F">
        <w:rPr>
          <w:noProof/>
        </w:rPr>
        <w:t xml:space="preserve">(Mulero-Pázmány et al. 2014; Franco et </w:t>
      </w:r>
      <w:r w:rsidR="00BB240F" w:rsidRPr="00BB240F">
        <w:rPr>
          <w:noProof/>
        </w:rPr>
        <w:lastRenderedPageBreak/>
        <w:t>al. 2016; M. A. Olivares-Mendez et al. 2014; Shaffer and Bishop 2016)</w:t>
      </w:r>
      <w:r w:rsidR="002413F8" w:rsidRPr="00167BF5">
        <w:fldChar w:fldCharType="end"/>
      </w:r>
      <w:r w:rsidRPr="00167BF5">
        <w:t xml:space="preserve"> </w:t>
      </w:r>
      <w:r w:rsidR="00F3742B">
        <w:t>to</w:t>
      </w:r>
      <w:r w:rsidRPr="00167BF5">
        <w:t xml:space="preserve"> other less contentious </w:t>
      </w:r>
      <w:r w:rsidR="00F3337D">
        <w:t>acts</w:t>
      </w:r>
      <w:r w:rsidR="002413F8" w:rsidRPr="00167BF5">
        <w:t xml:space="preserve"> </w:t>
      </w:r>
      <w:r w:rsidR="002413F8" w:rsidRPr="00167BF5">
        <w:fldChar w:fldCharType="begin" w:fldLock="1"/>
      </w:r>
      <w:r w:rsidR="0077744B">
        <w:instrText>ADDIN CSL_CITATION { "citationID" : "BsBEaEfk", "citationItems" : [ { "id" : "ITEM-1", "itemData" : { "author" : [ { "dropping-particle" : "", "family" : "Sabella", "given" : "Giorgio", "non-dropping-particle" : "", "parse-names" : false, "suffix" : "" }, { "dropping-particle" : "", "family" : "Viglianisi", "given" : "Fabio Massimo", "non-dropping-particle" : "", "parse-names" : false, "suffix" : "" }, { "dropping-particle" : "", "family" : "Rotondi", "given" : "Sergio", "non-dropping-particle" : "", "parse-names" : false, "suffix" : "" }, { "dropping-particle" : "", "family" : "Brogna", "given" : "Filadelfo", "non-dropping-particle" : "", "parse-names" : false, "suffix" : "" } ], "id" : "ITEM-1", "issue" : "1", "issued" : { "date-parts" : [ [ "2017" ] ] }, "page" : "79-86", "title" : "Preliminary observations on the use of drones in the environmental monitoring and in the management of protected areas. The case study of \u201cR.N.O. Vendicari\u201d, Syracuse (Italy)", "type" : "article-journal", "volume" : "8" }, "uri" : [ "http://www.mendeley.com/documents/?uuid=ef875a65-8b4d-43ca-a942-d0624a331743" ], "uris" : [ "http://www.mendeley.com/documents/?uuid=ef875a65-8b4d-43ca-a942-d0624a331743" ] }, { "id" : "ITEM-2", "itemData" : { "DOI" : "10.1553/eco.mont-9-1s30", "ISSN" : "20731558", "abstract" : "The capercaillie (Tetrao urogallus) is a mountain grouse species listed in the Red Lists of Switzerland and other countries of Europe. As a consequence of its conser-vation status, human activities are restricted in most of its remaining habitats. One sub-population of the capercaillie is located in the Entlebuch UNESCO Biosphere Reserve. The margins of one of its territories are increasingly used by snowshoe hik-ers and ski tourers at the capercaillie's most vulnerable time, during winter. In order to identify and monitor possible interferences, we tested whether drones can help to detect snowshoe and ski tourer tracks in the winter landscape and whether there is any reaction of wildlife to the drones. Results indicate that certain environmental conditions are needed to carry out accurate drone flights, but that with optimal technical and aeronautical settings, it is possible to gain aerial images that allow winter activities by humans to be identified, and even quantified. No disturbances to wildlife were identified. The findings indicate that drones can be used as a low-cost monitoring tool for detecting human winter activities in remote places, which repre-sent a fast-growing threat to wildlife in mountain areas.", "author" : [ { "dropping-particle" : "", "family" : "Weber", "given" : "Stefan", "non-dropping-particle" : "", "parse-names" : false, "suffix" : "" }, { "dropping-particle" : "", "family" : "Knaus", "given" : "Florian", "non-dropping-particle" : "", "parse-names" : false, "suffix" : "" } ], "container-title" : "Eco.mont", "id" : "ITEM-2", "issue" : "1", "issued" : { "date-parts" : [ [ "2017" ] ] }, "page" : "30-34", "title" : "Using drones as a monitoring tool to detect evidence of winter sports activities in a protected mountain area", "type" : "article-journal", "volume" : "9" }, "uris" : [ "http://www.mendeley.com/documents/?uuid=0dc5df2a-18b9-40cf-9e05-0429cd50ea45" ] } ], "mendeley" : { "formattedCitation" : "(Sabella et al. 2017; Weber and Knaus 2017)", "plainTextFormattedCitation" : "(Sabella et al. 2017; Weber and Knaus 2017)", "previouslyFormattedCitation" : "(Sabella et al. 2017; Weber and Knaus 2017)" }, "properties" : { "formattedCitation" : "{\\rtf (Sabella et\\uc0\\u160{}al. 2017)}", "noteIndex" : 0, "plainCitation" : "(Sabella et\u00a0al. 2017)" }, "schema" : "https://github.com/citation-style-language/schema/raw/master/csl-citation.json" }</w:instrText>
      </w:r>
      <w:r w:rsidR="002413F8" w:rsidRPr="00167BF5">
        <w:fldChar w:fldCharType="separate"/>
      </w:r>
      <w:r w:rsidR="008C0B21" w:rsidRPr="0091350B">
        <w:rPr>
          <w:noProof/>
          <w:lang w:val="es-ES"/>
        </w:rPr>
        <w:t>(Sabella et al. 2017</w:t>
      </w:r>
      <w:r w:rsidR="0077744B" w:rsidRPr="0091350B">
        <w:rPr>
          <w:noProof/>
          <w:lang w:val="es-ES"/>
        </w:rPr>
        <w:t>; Weber and Knaus 2017)</w:t>
      </w:r>
      <w:r w:rsidR="002413F8" w:rsidRPr="00167BF5">
        <w:fldChar w:fldCharType="end"/>
      </w:r>
      <w:r w:rsidR="002413F8" w:rsidRPr="00275D11">
        <w:rPr>
          <w:lang w:val="es-ES"/>
        </w:rPr>
        <w:t xml:space="preserve">. </w:t>
      </w:r>
      <w:r w:rsidR="006E549C">
        <w:rPr>
          <w:lang w:val="en"/>
        </w:rPr>
        <w:t>In spite of</w:t>
      </w:r>
      <w:r w:rsidR="00C46DC3">
        <w:rPr>
          <w:lang w:val="en"/>
        </w:rPr>
        <w:t xml:space="preserve"> the</w:t>
      </w:r>
      <w:r w:rsidR="009254BC">
        <w:rPr>
          <w:lang w:val="en"/>
        </w:rPr>
        <w:t xml:space="preserve"> relevance o</w:t>
      </w:r>
      <w:r w:rsidR="00C46DC3">
        <w:rPr>
          <w:lang w:val="en"/>
        </w:rPr>
        <w:t xml:space="preserve">n environmental organizations and media, </w:t>
      </w:r>
      <w:r w:rsidR="00C46DC3">
        <w:t xml:space="preserve">the lack of scientific articles probing the use of RPAS to combat poaching might be explained by </w:t>
      </w:r>
      <w:r w:rsidR="003115DA">
        <w:rPr>
          <w:rStyle w:val="shorttext"/>
          <w:lang w:val="en"/>
        </w:rPr>
        <w:t>technological</w:t>
      </w:r>
      <w:r w:rsidR="003115DA">
        <w:rPr>
          <w:rStyle w:val="tagtrans"/>
        </w:rPr>
        <w:t xml:space="preserve"> </w:t>
      </w:r>
      <w:r w:rsidR="00C46DC3">
        <w:rPr>
          <w:rStyle w:val="tagtrans"/>
        </w:rPr>
        <w:t xml:space="preserve">shortcomings </w:t>
      </w:r>
      <w:r w:rsidR="00C46DC3">
        <w:t xml:space="preserve">and legal constraints. </w:t>
      </w:r>
      <w:r w:rsidR="00E523BA">
        <w:t>Relative l</w:t>
      </w:r>
      <w:r w:rsidR="00F4232D" w:rsidRPr="00167BF5">
        <w:t xml:space="preserve">ow </w:t>
      </w:r>
      <w:r w:rsidR="000050CB">
        <w:t>e</w:t>
      </w:r>
      <w:r w:rsidR="00F3337D">
        <w:t xml:space="preserve">ndurance of </w:t>
      </w:r>
      <w:r w:rsidR="00E523BA">
        <w:t>affordable</w:t>
      </w:r>
      <w:r w:rsidR="00F3337D">
        <w:t xml:space="preserve"> platform</w:t>
      </w:r>
      <w:r w:rsidR="00E523BA">
        <w:t>s</w:t>
      </w:r>
      <w:r w:rsidR="00F3337D">
        <w:t xml:space="preserve"> </w:t>
      </w:r>
      <w:r w:rsidR="00F4232D" w:rsidRPr="00167BF5">
        <w:t>limit</w:t>
      </w:r>
      <w:r w:rsidR="00F3337D">
        <w:t>s t</w:t>
      </w:r>
      <w:r w:rsidR="000140CE">
        <w:t>he area under surveillance</w:t>
      </w:r>
      <w:r w:rsidR="00F3337D">
        <w:t xml:space="preserve">, a </w:t>
      </w:r>
      <w:r w:rsidR="009254BC">
        <w:t>major obstacle</w:t>
      </w:r>
      <w:r w:rsidR="00F3337D">
        <w:t xml:space="preserve"> </w:t>
      </w:r>
      <w:r w:rsidR="009254BC">
        <w:t xml:space="preserve">to cover </w:t>
      </w:r>
      <w:r w:rsidR="00F3337D" w:rsidRPr="00167BF5">
        <w:t>large natural pa</w:t>
      </w:r>
      <w:r w:rsidR="00F3337D">
        <w:t>rks</w:t>
      </w:r>
      <w:r w:rsidR="009254BC">
        <w:t xml:space="preserve">. </w:t>
      </w:r>
      <w:r w:rsidR="003115DA">
        <w:t>Technical and o</w:t>
      </w:r>
      <w:r w:rsidR="000F003E">
        <w:t xml:space="preserve">perational deployment is </w:t>
      </w:r>
      <w:r w:rsidR="00880E30">
        <w:t xml:space="preserve">a </w:t>
      </w:r>
      <w:r w:rsidR="000F003E">
        <w:t>complex</w:t>
      </w:r>
      <w:r w:rsidR="00880E30">
        <w:t xml:space="preserve"> undertaking</w:t>
      </w:r>
      <w:r w:rsidR="000F003E">
        <w:t xml:space="preserve"> and </w:t>
      </w:r>
      <w:r w:rsidR="00251882">
        <w:t>i</w:t>
      </w:r>
      <w:r w:rsidR="00F4232D" w:rsidRPr="00167BF5">
        <w:t>ssues concerning</w:t>
      </w:r>
      <w:r w:rsidR="000F003E">
        <w:t xml:space="preserve"> </w:t>
      </w:r>
      <w:r w:rsidR="000F003E" w:rsidRPr="000F003E">
        <w:t xml:space="preserve">recognition of suspicious activity </w:t>
      </w:r>
      <w:r w:rsidR="000F003E">
        <w:t>or</w:t>
      </w:r>
      <w:r w:rsidR="00F3742B">
        <w:t xml:space="preserve"> </w:t>
      </w:r>
      <w:r w:rsidR="00251882">
        <w:t xml:space="preserve">flying in </w:t>
      </w:r>
      <w:r w:rsidR="000F003E" w:rsidRPr="000F003E">
        <w:t xml:space="preserve">adverse weather conditions </w:t>
      </w:r>
      <w:r w:rsidR="00F4232D" w:rsidRPr="00167BF5">
        <w:t>have n</w:t>
      </w:r>
      <w:r w:rsidR="00C52367">
        <w:t xml:space="preserve">ot yet been completely resolved. </w:t>
      </w:r>
      <w:r w:rsidR="00F3742B">
        <w:t>Moreover</w:t>
      </w:r>
      <w:r w:rsidR="00C52367">
        <w:t xml:space="preserve">, </w:t>
      </w:r>
      <w:r w:rsidR="004A1830" w:rsidRPr="004A1830">
        <w:t xml:space="preserve">meeting the </w:t>
      </w:r>
      <w:r w:rsidR="0077744B">
        <w:t>optimal</w:t>
      </w:r>
      <w:r w:rsidR="004A1830" w:rsidRPr="004A1830">
        <w:t xml:space="preserve"> specifications can be </w:t>
      </w:r>
      <w:r w:rsidR="000F003E">
        <w:t xml:space="preserve">considered </w:t>
      </w:r>
      <w:r w:rsidR="004A1830" w:rsidRPr="004A1830">
        <w:t>costly,</w:t>
      </w:r>
      <w:r w:rsidR="00C52367" w:rsidRPr="00167BF5">
        <w:t xml:space="preserve"> espe</w:t>
      </w:r>
      <w:r w:rsidR="00C52367">
        <w:t>cially</w:t>
      </w:r>
      <w:r w:rsidR="009F6CEC">
        <w:t xml:space="preserve"> </w:t>
      </w:r>
      <w:r w:rsidR="00C52367">
        <w:t xml:space="preserve"> in developing countries</w:t>
      </w:r>
      <w:r w:rsidR="00F4232D" w:rsidRPr="00167BF5">
        <w:t xml:space="preserve"> </w:t>
      </w:r>
      <w:r w:rsidR="005A1771">
        <w:t xml:space="preserve"> </w:t>
      </w:r>
      <w:r w:rsidR="005A1771" w:rsidRPr="00167BF5">
        <w:fldChar w:fldCharType="begin" w:fldLock="1"/>
      </w:r>
      <w:r w:rsidR="005A1771" w:rsidRPr="00167BF5">
        <w:instrText>ADDIN CSL_CITATION { "citationItems" : [ { "id" : "ITEM-1", "itemData" : { "author" : [ { "dropping-particle" : "", "family" : "Banzi", "given" : "Jamali Firmat", "non-dropping-particle" : "", "parse-names" : false, "suffix" : "" } ], "container-title" : "International Journal of Scientific and Research Publications", "id" : "ITEM-1", "issue" : "4", "issued" : { "date-parts" : [ [ "2014" ] ] }, "page" : "1-7", "title" : "A Sensor Based Anti-Poaching System in Tanzania", "type" : "article-journal", "volume" : "4" }, "uris" : [ "http://www.mendeley.com/documents/?uuid=d9a5dc64-7bb3-4533-9a8a-88e9f34c6723" ] } ], "mendeley" : { "formattedCitation" : "(Banzi 2014)", "plainTextFormattedCitation" : "(Banzi 2014)", "previouslyFormattedCitation" : "(Banzi 2014)" }, "properties" : { "noteIndex" : 0 }, "schema" : "https://github.com/citation-style-language/schema/raw/master/csl-citation.json" }</w:instrText>
      </w:r>
      <w:r w:rsidR="005A1771" w:rsidRPr="00167BF5">
        <w:fldChar w:fldCharType="separate"/>
      </w:r>
      <w:r w:rsidR="005A1771" w:rsidRPr="00167BF5">
        <w:rPr>
          <w:noProof/>
        </w:rPr>
        <w:t>(Banzi 2014)</w:t>
      </w:r>
      <w:r w:rsidR="005A1771" w:rsidRPr="00167BF5">
        <w:fldChar w:fldCharType="end"/>
      </w:r>
      <w:r w:rsidR="00C52367">
        <w:t xml:space="preserve">. </w:t>
      </w:r>
      <w:r w:rsidR="00F4232D" w:rsidRPr="00167BF5">
        <w:t xml:space="preserve">However, as technology </w:t>
      </w:r>
      <w:r w:rsidR="001C171F">
        <w:t xml:space="preserve">increasingly </w:t>
      </w:r>
      <w:r w:rsidR="009F6CEC">
        <w:t xml:space="preserve">will become </w:t>
      </w:r>
      <w:r w:rsidR="00F4232D" w:rsidRPr="00167BF5">
        <w:t>more accessible</w:t>
      </w:r>
      <w:r w:rsidR="001C171F">
        <w:t xml:space="preserve"> and sophisticated</w:t>
      </w:r>
      <w:r w:rsidR="00F4232D" w:rsidRPr="00167BF5">
        <w:t xml:space="preserve">, it is expected that main barriers will appear in the legislative </w:t>
      </w:r>
      <w:r w:rsidR="008E52D1">
        <w:t xml:space="preserve">and sociopolitical </w:t>
      </w:r>
      <w:r w:rsidR="00F4232D" w:rsidRPr="00167BF5">
        <w:t xml:space="preserve">sphere. </w:t>
      </w:r>
      <w:r w:rsidR="00483E48">
        <w:t xml:space="preserve">For instance, </w:t>
      </w:r>
      <w:r w:rsidR="00F4232D" w:rsidRPr="00167BF5">
        <w:t>fly</w:t>
      </w:r>
      <w:r w:rsidR="00D840D2">
        <w:t>ing</w:t>
      </w:r>
      <w:r w:rsidR="00F4232D" w:rsidRPr="00167BF5">
        <w:t xml:space="preserve"> beyond the visual </w:t>
      </w:r>
      <w:r w:rsidR="00F4232D">
        <w:t>line of sight (BVLOS)</w:t>
      </w:r>
      <w:r w:rsidR="001D264D">
        <w:t xml:space="preserve"> </w:t>
      </w:r>
      <w:r w:rsidR="00121497">
        <w:t>or</w:t>
      </w:r>
      <w:r w:rsidR="001D264D">
        <w:t xml:space="preserve"> </w:t>
      </w:r>
      <w:r w:rsidR="00B066FE">
        <w:t>above</w:t>
      </w:r>
      <w:r w:rsidR="001D264D">
        <w:t xml:space="preserve"> a certain altitude</w:t>
      </w:r>
      <w:r w:rsidR="00D840D2" w:rsidRPr="00167BF5">
        <w:t xml:space="preserve"> is </w:t>
      </w:r>
      <w:r w:rsidR="00196A93">
        <w:t xml:space="preserve">often </w:t>
      </w:r>
      <w:r w:rsidR="00D840D2" w:rsidRPr="00167BF5">
        <w:t>forbidden</w:t>
      </w:r>
      <w:r w:rsidR="00F4232D" w:rsidRPr="00167BF5">
        <w:t xml:space="preserve">, </w:t>
      </w:r>
      <w:r w:rsidR="000050CB">
        <w:t>restricting</w:t>
      </w:r>
      <w:r w:rsidR="00F4232D" w:rsidRPr="00167BF5">
        <w:t xml:space="preserve"> the </w:t>
      </w:r>
      <w:r w:rsidR="000050CB">
        <w:t>usefulness</w:t>
      </w:r>
      <w:r w:rsidR="000050CB" w:rsidRPr="00167BF5">
        <w:t xml:space="preserve"> </w:t>
      </w:r>
      <w:r w:rsidR="00F4232D" w:rsidRPr="00167BF5">
        <w:t>of the inspection.</w:t>
      </w:r>
      <w:r w:rsidR="00EB0E54">
        <w:t xml:space="preserve"> But ethi</w:t>
      </w:r>
      <w:r w:rsidR="00063CE5">
        <w:t xml:space="preserve">cal and social issues are also </w:t>
      </w:r>
      <w:r w:rsidR="00EB0E54">
        <w:t xml:space="preserve">factors to </w:t>
      </w:r>
      <w:r w:rsidR="00693CEF">
        <w:t>bear</w:t>
      </w:r>
      <w:r w:rsidR="00EB0E54">
        <w:t xml:space="preserve"> in mind.</w:t>
      </w:r>
      <w:r w:rsidR="0077744B">
        <w:t xml:space="preserve"> Detractors</w:t>
      </w:r>
      <w:r w:rsidR="0077744B" w:rsidRPr="00167BF5">
        <w:t xml:space="preserve"> are skeptical about the ability of RPAS to persuade offenders, who in many cases </w:t>
      </w:r>
      <w:r w:rsidR="0077744B" w:rsidRPr="00167BF5">
        <w:rPr>
          <w:rStyle w:val="shorttext"/>
          <w:lang w:val="en"/>
        </w:rPr>
        <w:t>go through a situation of great need</w:t>
      </w:r>
      <w:r w:rsidR="0077744B">
        <w:t>.</w:t>
      </w:r>
      <w:r w:rsidR="00F4232D" w:rsidRPr="00167BF5">
        <w:t xml:space="preserve"> </w:t>
      </w:r>
      <w:r w:rsidR="00EB0E54" w:rsidRPr="00167BF5">
        <w:fldChar w:fldCharType="begin" w:fldLock="1"/>
      </w:r>
      <w:r w:rsidR="00EB0E54" w:rsidRPr="00EB0E54">
        <w:instrText>ADDIN CSL_CITATION { "citationID" : "XWu6u5HJ", "citationItems" : [ { "id" : "ITEM-1", "itemData" : { "DOI" : "10.1111/1468-2346.12142", "ISBN" : "0020-5850; 1468-2346", "ISSN" : "14682346", "abstract" : "Conserving biodiversity is a central environmental concern, and conservationists increasingly talk in terms of a \u2018war\u2019 to save species. International campaigns present a specific image: that parks agencies and conservation NGOs are engaged in a continual battle to protect wildlife from armies of highly organized criminal poachers who are financially motivated. The war to save biodiversity is presented as a legitimate war to save critically endangered species such as rhinos, tigers, gorillas and elephants. This is a significant shift in approach since the late 1990s, when community-based natural resource management (CBNRM) and participatory techniques were at their peak. Since the early 2000s there has been a re-evaluation of a renewed interest in fortress conservation models to protect wildlife, including by military means.1 Yet, as Lunstrum notes, there is a dearth of research on \u2018green militarization\u2019, a process by which military approaches and values are increasingly embedded in conservation practice.", "author" : [ { "dropping-particle" : "", "family" : "Duffy", "given" : "Rosaleen", "non-dropping-particle" : "", "parse-names" : false, "suffix" : "" } ], "container-title" : "International Affairs", "id" : "ITEM-1", "issue" : "4", "issued" : { "date-parts" : [ [ "2014" ] ] }, "page" : "819-834", "title" : "Waging a war to save biodiversity: The rise of militarized conservation", "type" : "article-journal", "volume" : "90" }, "uri" : [ "http://www.mendeley.com/documents/?uuid=bfaa55ce-6ecb-4cf9-a229-cf5c2e77a514" ], "uris" : [ "http://www.mendeley.com/documents/?uuid=bfaa55ce-6ecb-4cf9-a229-cf5c2e77a514" ] } ], "mendeley" : { "formattedCitation" : "(Duffy 2014)", "plainTextFormattedCitation" : "(Duffy 2014)", "previouslyFormattedCitation" : "(Duffy 2014)" }, "properties" : { "formattedCitation" : "(Duffy 2014)", "noteIndex" : 0, "plainCitation" : "(Duffy 2014)" }, "schema" : "https://github.com/citation-style-language/schema/raw/master/csl-citation.json" }</w:instrText>
      </w:r>
      <w:r w:rsidR="00EB0E54" w:rsidRPr="00167BF5">
        <w:fldChar w:fldCharType="separate"/>
      </w:r>
      <w:r w:rsidR="00EB0E54" w:rsidRPr="00EB0E54">
        <w:rPr>
          <w:noProof/>
        </w:rPr>
        <w:t>(Duffy 2014)</w:t>
      </w:r>
      <w:r w:rsidR="00EB0E54" w:rsidRPr="00167BF5">
        <w:fldChar w:fldCharType="end"/>
      </w:r>
      <w:r w:rsidR="00EB0E54" w:rsidRPr="00EB0E54">
        <w:t xml:space="preserve"> analyzed the consequences of the militarization of conservation practices as an increasing trend in PAs around the world</w:t>
      </w:r>
      <w:r w:rsidR="00D24D46">
        <w:t xml:space="preserve"> </w:t>
      </w:r>
      <w:r w:rsidR="00EB0E54" w:rsidRPr="00EB0E54">
        <w:t xml:space="preserve">and illustrates </w:t>
      </w:r>
      <w:r w:rsidR="00EB0E54">
        <w:t xml:space="preserve">how RPAS and other technologies can contribute to </w:t>
      </w:r>
      <w:r w:rsidR="00F4232D" w:rsidRPr="00167BF5">
        <w:t>human right breaching</w:t>
      </w:r>
      <w:r w:rsidR="00D24D46">
        <w:t xml:space="preserve">, </w:t>
      </w:r>
      <w:r w:rsidR="000140CE">
        <w:t>compromising</w:t>
      </w:r>
      <w:r w:rsidR="00693CEF">
        <w:t xml:space="preserve"> </w:t>
      </w:r>
      <w:r w:rsidR="00D25845">
        <w:t xml:space="preserve">effective conservation </w:t>
      </w:r>
      <w:r w:rsidR="00815CDD">
        <w:rPr>
          <w:rStyle w:val="shorttext"/>
          <w:lang w:val="en"/>
        </w:rPr>
        <w:t>through the lack of commitment of the communities</w:t>
      </w:r>
      <w:r w:rsidR="00815CDD">
        <w:t xml:space="preserve"> </w:t>
      </w:r>
      <w:r w:rsidR="00D24D46">
        <w:fldChar w:fldCharType="begin" w:fldLock="1"/>
      </w:r>
      <w:r w:rsidR="00D24D46">
        <w:instrText>ADDIN CSL_CITATION { "citationItems" : [ { "id" : "ITEM-1", "itemData" : { "DOI" : "10.1007/s13280-015-0714-0", "ISSN" : "0044-7447", "author" : [ { "dropping-particle" : "", "family" : "Sandbrook", "given" : "Chris", "non-dropping-particle" : "", "parse-names" : false, "suffix" : "" } ], "container-title" : "Ambio", "id" : "ITEM-1", "issue" : "S4", "issued" : { "date-parts" : [ [ "2015", "11", "27" ] ] }, "page" : "636-647", "title" : "The social implications of using drones for biodiversity conservation", "type" : "article-journal", "volume" : "44" }, "uris" : [ "http://www.mendeley.com/documents/?uuid=8cf21bc4-a669-3ab2-842b-9a52dc17cd95" ] } ], "mendeley" : { "formattedCitation" : "(Sandbrook 2015)", "plainTextFormattedCitation" : "(Sandbrook 2015)", "previouslyFormattedCitation" : "(Sandbrook 2015)" }, "properties" : { "noteIndex" : 8 }, "schema" : "https://github.com/citation-style-language/schema/raw/master/csl-citation.json" }</w:instrText>
      </w:r>
      <w:r w:rsidR="00D24D46">
        <w:fldChar w:fldCharType="separate"/>
      </w:r>
      <w:r w:rsidR="00D24D46" w:rsidRPr="00D24D46">
        <w:rPr>
          <w:noProof/>
        </w:rPr>
        <w:t>(Sandbrook 2015)</w:t>
      </w:r>
      <w:r w:rsidR="00D24D46">
        <w:fldChar w:fldCharType="end"/>
      </w:r>
      <w:r w:rsidR="00D24D46">
        <w:t>.</w:t>
      </w:r>
      <w:r w:rsidR="00EA2008">
        <w:t xml:space="preserve"> </w:t>
      </w:r>
      <w:r w:rsidR="009F0FE0">
        <w:rPr>
          <w:lang w:val="en"/>
        </w:rPr>
        <w:t xml:space="preserve">However, some studies have </w:t>
      </w:r>
      <w:r w:rsidR="00087AB5">
        <w:rPr>
          <w:lang w:val="en"/>
        </w:rPr>
        <w:t>remarked</w:t>
      </w:r>
      <w:r w:rsidR="009F0FE0">
        <w:rPr>
          <w:lang w:val="en"/>
        </w:rPr>
        <w:t xml:space="preserve"> that the effectiveness of antipoaching depends on a greater allocation of resources </w:t>
      </w:r>
      <w:r w:rsidR="009F0FE0">
        <w:rPr>
          <w:lang w:val="en"/>
        </w:rPr>
        <w:fldChar w:fldCharType="begin" w:fldLock="1"/>
      </w:r>
      <w:r w:rsidR="009F0FE0">
        <w:rPr>
          <w:lang w:val="en"/>
        </w:rPr>
        <w:instrText>ADDIN CSL_CITATION { "citationItems" : [ { "id" : "ITEM-1", "itemData" : { "DOI" : "10.1126/science.1132780", "ISBN" : "0036-8075", "ISSN" : "0036-8075", "PMID" : "17124316", "abstract" : "Wildlife within protected areas is under increasing threat from bushmeat and illegal trophy trades, and many argue that enforcement within protected areas is not sufficient to protect wildlife. We examined 50 years of records from Serengeti National Park in Tanzania and calculated the history of illegal harvest and enforcement by park authorities. We show that a precipitous decline in enforcement in 1977 resulted in a large increase in poaching and decline of many species. Conversely, expanded budgets and antipoaching patrols since the mid-1980s have greatly reduced poaching and allowed populations of buffalo, elephants, and rhinoceros to rebuild.", "author" : [ { "dropping-particle" : "", "family" : "Hilborn", "given" : "Ray", "non-dropping-particle" : "", "parse-names" : false, "suffix" : "" }, { "dropping-particle" : "", "family" : "Arcese", "given" : "Peter", "non-dropping-particle" : "", "parse-names" : false, "suffix" : "" }, { "dropping-particle" : "", "family" : "Borner", "given" : "Markus", "non-dropping-particle" : "", "parse-names" : false, "suffix" : "" }, { "dropping-particle" : "", "family" : "Hando", "given" : "Justin", "non-dropping-particle" : "", "parse-names" : false, "suffix" : "" }, { "dropping-particle" : "", "family" : "Hopcraft", "given" : "Grant", "non-dropping-particle" : "", "parse-names" : false, "suffix" : "" }, { "dropping-particle" : "", "family" : "Loibooki", "given" : "Martin", "non-dropping-particle" : "", "parse-names" : false, "suffix" : "" }, { "dropping-particle" : "", "family" : "Mduma", "given" : "Simon", "non-dropping-particle" : "", "parse-names" : false, "suffix" : "" }, { "dropping-particle" : "", "family" : "Sinclair", "given" : "Anthony R E", "non-dropping-particle" : "", "parse-names" : false, "suffix" : "" } ], "container-title" : "Science", "id" : "ITEM-1", "issue" : "5803", "issued" : { "date-parts" : [ [ "2006" ] ] }, "page" : "1266-1266", "title" : "Effective Enforcement in a Conservation Area", "type" : "article-journal", "volume" : "314" }, "uris" : [ "http://www.mendeley.com/documents/?uuid=b62f6db5-9ced-46d0-9232-86035263900d" ] } ], "mendeley" : { "formattedCitation" : "(Hilborn et al. 2006)", "plainTextFormattedCitation" : "(Hilborn et al. 2006)", "previouslyFormattedCitation" : "(Hilborn et al. 2006)" }, "properties" : { "noteIndex" : 8 }, "schema" : "https://github.com/citation-style-language/schema/raw/master/csl-citation.json" }</w:instrText>
      </w:r>
      <w:r w:rsidR="009F0FE0">
        <w:rPr>
          <w:lang w:val="en"/>
        </w:rPr>
        <w:fldChar w:fldCharType="separate"/>
      </w:r>
      <w:r w:rsidR="009F0FE0" w:rsidRPr="009F0FE0">
        <w:rPr>
          <w:noProof/>
          <w:lang w:val="en"/>
        </w:rPr>
        <w:t>(Hilborn et al. 2006)</w:t>
      </w:r>
      <w:r w:rsidR="009F0FE0">
        <w:rPr>
          <w:lang w:val="en"/>
        </w:rPr>
        <w:fldChar w:fldCharType="end"/>
      </w:r>
      <w:r w:rsidR="0088188C">
        <w:rPr>
          <w:lang w:val="en"/>
        </w:rPr>
        <w:t xml:space="preserve">. Moreover, </w:t>
      </w:r>
      <w:r w:rsidR="00D24D46">
        <w:rPr>
          <w:lang w:val="en"/>
        </w:rPr>
        <w:t>registering</w:t>
      </w:r>
      <w:r w:rsidR="0088188C">
        <w:rPr>
          <w:lang w:val="en"/>
        </w:rPr>
        <w:t xml:space="preserve"> </w:t>
      </w:r>
      <w:r w:rsidR="000050CB">
        <w:rPr>
          <w:lang w:val="en"/>
        </w:rPr>
        <w:t>forbidden</w:t>
      </w:r>
      <w:r w:rsidR="00D24D46">
        <w:rPr>
          <w:lang w:val="en"/>
        </w:rPr>
        <w:t xml:space="preserve"> activities</w:t>
      </w:r>
      <w:r w:rsidR="00AB7B1D">
        <w:rPr>
          <w:lang w:val="en"/>
        </w:rPr>
        <w:t xml:space="preserve">, such illegal fishing within the limits of marine </w:t>
      </w:r>
      <w:r w:rsidR="0077744B">
        <w:rPr>
          <w:lang w:val="en"/>
        </w:rPr>
        <w:t>parks</w:t>
      </w:r>
      <w:r w:rsidR="00AB7B1D">
        <w:rPr>
          <w:lang w:val="en"/>
        </w:rPr>
        <w:t xml:space="preserve">, </w:t>
      </w:r>
      <w:r w:rsidR="00F4232D">
        <w:rPr>
          <w:lang w:val="en"/>
        </w:rPr>
        <w:t>can prove to be v</w:t>
      </w:r>
      <w:r w:rsidR="0088188C">
        <w:rPr>
          <w:lang w:val="en"/>
        </w:rPr>
        <w:t>alid evidence against offenders</w:t>
      </w:r>
      <w:r w:rsidR="00AB7B1D">
        <w:rPr>
          <w:lang w:val="en"/>
        </w:rPr>
        <w:t xml:space="preserve">, even when they </w:t>
      </w:r>
      <w:r w:rsidR="00556382">
        <w:rPr>
          <w:lang w:val="en"/>
        </w:rPr>
        <w:t>were</w:t>
      </w:r>
      <w:r w:rsidR="00AB7B1D">
        <w:rPr>
          <w:lang w:val="en"/>
        </w:rPr>
        <w:t xml:space="preserve"> seized outside the no </w:t>
      </w:r>
      <w:r w:rsidR="00AB7B1D" w:rsidRPr="00AB7B1D">
        <w:rPr>
          <w:lang w:val="en"/>
        </w:rPr>
        <w:t xml:space="preserve">catchment </w:t>
      </w:r>
      <w:r w:rsidR="0077744B">
        <w:rPr>
          <w:lang w:val="en"/>
        </w:rPr>
        <w:t>areas</w:t>
      </w:r>
      <w:r w:rsidR="0088188C">
        <w:rPr>
          <w:lang w:val="en"/>
        </w:rPr>
        <w:t>.</w:t>
      </w:r>
      <w:r w:rsidR="001C171F">
        <w:rPr>
          <w:lang w:val="en"/>
        </w:rPr>
        <w:t xml:space="preserve"> </w:t>
      </w:r>
      <w:r w:rsidR="001C171F" w:rsidRPr="00167BF5">
        <w:t xml:space="preserve">Probably the success of such initiatives requires a greater consensus among the </w:t>
      </w:r>
      <w:r w:rsidR="001C171F" w:rsidRPr="00167BF5">
        <w:lastRenderedPageBreak/>
        <w:t>parties involved and the development of strategies that seek to solve the causes of poaching.</w:t>
      </w:r>
    </w:p>
    <w:p w:rsidR="004D5E3A" w:rsidRPr="00167BF5" w:rsidRDefault="0052773D" w:rsidP="00253C80">
      <w:pPr>
        <w:pStyle w:val="Ttulo2"/>
        <w:rPr>
          <w:rFonts w:cs="Times New Roman"/>
        </w:rPr>
      </w:pPr>
      <w:bookmarkStart w:id="7" w:name="ecotourism"/>
      <w:bookmarkEnd w:id="7"/>
      <w:r w:rsidRPr="00167BF5">
        <w:rPr>
          <w:rFonts w:cs="Times New Roman"/>
        </w:rPr>
        <w:t>Ecotourism</w:t>
      </w:r>
    </w:p>
    <w:p w:rsidR="00F4232D" w:rsidRPr="00F4232D" w:rsidRDefault="004D6338" w:rsidP="00002ACE">
      <w:pPr>
        <w:pStyle w:val="Paragraph"/>
      </w:pPr>
      <w:r>
        <w:tab/>
      </w:r>
      <w:r w:rsidR="00D840D2" w:rsidRPr="00167BF5">
        <w:t>Wit</w:t>
      </w:r>
      <w:r w:rsidR="00D840D2">
        <w:t>hin the still scarce literature</w:t>
      </w:r>
      <w:r w:rsidR="00D840D2" w:rsidRPr="00167BF5">
        <w:t xml:space="preserve"> </w:t>
      </w:r>
      <w:r w:rsidR="00DC78FE" w:rsidRPr="00167BF5">
        <w:fldChar w:fldCharType="begin" w:fldLock="1"/>
      </w:r>
      <w:r w:rsidR="00DC78FE" w:rsidRPr="00167BF5">
        <w:instrText>ADDIN CSL_CITATION { "citationID" : "jVNrkDZa", "citationItems" : [ { "id" : "ITEM-1", "itemData" : { "DOI" : "10.1080/14724049.2014.948448", "ISBN" : "1472-4049", "ISSN" : "1472-4049", "abstract" : "View full textDownload full textRelated articlesView all related articles$\\$n $\\$n $\\$n$\\$n$\\$n var addthis{_}config = {{}$\\$n ui{_}cobrand: \"Taylor {&amp;} Francis Online\",$\\$n services{_}compact: \"citeulike,netvibes,twitter,technorati,delicious,linkedin,facebook,stumbleupon,digg,google,more\",$\\$n pubid: \"ra-4dff56cd6bb1830b\"$\\$n {}};$\\$n$\\$n Share on facebook$\\$n Share on email$\\$n Share on twitter$\\$n More Sharing Services$\\$n $\\$n var addthis{_}config = {{}\"data{_}track{_}addressbar\":true,\"ui{_}click\":true{}};$\\$n $\\$n $\\$n $\\$n Add to shortlist$\\$n $\\$n $\\$n$\\$n $\\$n$\\$n $\\$n $\\$n $\\$n $\\$n Link$\\$n $\\$n$\\$n $\\$n $\\$n $\\$n Permalink$\\$n $\\$n$\\$n $\\$n $\\$n $\\$n$\\$n $\\$n$\\$n$\\$n$\\$n $\\$n $\\$n $\\$n$\\$n$\\$n$\\$n$\\$n $\\$n $\\$n http://dx.doi.org/10.1080/14724049.2014.948448$\\$n $\\$n $\\$n $\\$n $\\$n $\\$n $\\$n $\\$n $\\$n $\\$n$\\$n $\\$n $\\$n $\\$n Download Citation$\\$n $\\$n $\\$n $\\$n $\\$n Recommend to:$\\$n $\\$n $\\$n $\\$n $\\$n $\\$n$\\$n $\\$n$\\$n $\\$n $\\$n $\\$n $\\$n $\\$n$\\$n A friend", "author" : [ { "dropping-particle" : "", "family" : "King", "given" : "Lisa M", "non-dropping-particle" : "", "parse-names" : false, "suffix" : "" } ], "container-title" : "Journal of Ecotourism", "id" : "ITEM-1", "issue" : "1", "issued" : { "date-parts" : [ [ "2014" ] ] }, "page" : "85-92", "title" : "Will drones revolutionise ecotourism?", "type" : "article-journal", "volume" : "13" }, "uri" : [ "http://www.mendeley.com/documents/?uuid=c0925306-7d71-4bfd-b5b4-dff21265ef1e" ], "uris" : [ "http://www.mendeley.com/documents/?uuid=c0925306-7d71-4bfd-b5b4-dff21265ef1e" ] } ], "mendeley" : { "formattedCitation" : "(King 2014)", "plainTextFormattedCitation" : "(King 2014)", "previouslyFormattedCitation" : "(King 2014)" }, "properties" : { "formattedCitation" : "(King 2014)", "noteIndex" : 0, "plainCitation" : "(King 2014)" }, "schema" : "https://github.com/citation-style-language/schema/raw/master/csl-citation.json" }</w:instrText>
      </w:r>
      <w:r w:rsidR="00DC78FE" w:rsidRPr="00167BF5">
        <w:fldChar w:fldCharType="separate"/>
      </w:r>
      <w:r w:rsidR="00DC78FE" w:rsidRPr="00167BF5">
        <w:rPr>
          <w:noProof/>
        </w:rPr>
        <w:t>(King 2014)</w:t>
      </w:r>
      <w:r w:rsidR="00DC78FE" w:rsidRPr="00167BF5">
        <w:fldChar w:fldCharType="end"/>
      </w:r>
      <w:r w:rsidR="007E3B00">
        <w:t xml:space="preserve"> </w:t>
      </w:r>
      <w:r w:rsidR="0052773D" w:rsidRPr="00167BF5">
        <w:t>summarized po</w:t>
      </w:r>
      <w:r w:rsidR="007E3B00">
        <w:t xml:space="preserve">ssible recreational activities </w:t>
      </w:r>
      <w:r w:rsidR="0052773D" w:rsidRPr="00167BF5">
        <w:t>and formulas for granting RPAS flight permits in designated areas</w:t>
      </w:r>
      <w:r w:rsidR="00D840D2">
        <w:t>.</w:t>
      </w:r>
      <w:r w:rsidR="00ED7812" w:rsidRPr="00167BF5">
        <w:t xml:space="preserve"> </w:t>
      </w:r>
      <w:r w:rsidR="000E4693" w:rsidRPr="00167BF5">
        <w:fldChar w:fldCharType="begin" w:fldLock="1"/>
      </w:r>
      <w:r w:rsidR="00012771">
        <w:instrText>ADDIN CSL_CITATION { "citationID" : "3UltmuCh", "citationItems" : [ { "id" : "ITEM-1", "itemData" : { "DOI" : "10.1080/15022250.2016.1155481", "ISSN" : "1502-2250", "abstract" : "ABSTRACTThis paper addresses the lack of attention that so far has been given towards the challenges involved in applying visitor monitoring methods in open coastal and marine landscape settings. The topic is still largely overlooked in spite its importance for developing professionalized visitor monitoring procedures for coastal and marine areas. As a response, a monitoring case study from Kosterhavet National Park, Sweden, is introduced with a purpose to test and evaluate different applied visitor monitoring methods in a typical coastal and marine setting and with a special focus on reporting important challenges and experiences in this regard. Results are presented as three lessons that are discussed critically, including specific issues around sampling strategies and representativity of monitoring results, weather conditions in coastal and marine areas, and the need for a mixed-method strategy to acquire accurate results. Methodological contributions mainly concern how these challenges can be addresse...", "author" : [ { "dropping-particle" : "", "family" : "Hansen", "given" : "Andreas Skriver", "non-dropping-particle" : "", "parse-names" : false, "suffix" : "" } ], "container-title" : "Scandinavian Journal of Hospitality and Tourism", "id" : "ITEM-1", "issue" : "June", "issued" : { "date-parts" : [ [ "2016" ] ] }, "page" : "1-18", "title" : "Applying visitor monitoring methods in coastal and marine areas \u2013 some learnings and critical reflections from Sweden", "type" : "article-journal", "volume" : "2250" }, "uri" : [ "http://www.mendeley.com/documents/?uuid=3193a570-eb67-4390-b58c-55408dccab7f" ], "uris" : [ "http://www.mendeley.com/documents/?uuid=3193a570-eb67-4390-b58c-55408dccab7f" ] }, { "id" : "ITEM-2", "itemData" : { "DOI" : "10.1016/j.landurbplan.2017.06.010", "ISSN" : "01692046", "abstract" : "While various observation techniques have been developed to measure park use or park-based physical activity, no study has used unmanned aerial vehicles (UAVs) to do so. Thus, this study develops a new observation method that uses UAVs to survey park-based physical activity. This study tests the inter-rater reliability and criterion validity of the UAV-using observation method in comparison to an existing on-the-ground observation tool in five diverse urban parks in Salt Lake City, Utah. With a systematic observation tool, SOPARC (System for Observing Play and Recreation in Communities), this study finds that the UAV observations show a high level of inter-rater reliability (ICC\u00a0=\u00a00.99 for a total number of users). In addition, compared to the results of on-the-ground observations using SOPARC, those of UAV observations demonstrate validity (ICC\u00a0=\u00a00.98 for a total number of users). Compared to existing methods, the UAV observation tool, covering larger target areas, is suitable for counting park users in a more reliable and efficient way and mapping their use patterns; however, the tool is weaker at collecting detailed user information and surveying under poor weather conditions. Thus, the UAV method could complement existing tools. Finally, this study suggests practical implications of the UAV observation method.", "author" : [ { "dropping-particle" : "", "family" : "Park", "given" : "Keunhyun", "non-dropping-particle" : "", "parse-names" : false, "suffix" : "" }, { "dropping-particle" : "", "family" : "Ewing", "given" : "Reid", "non-dropping-particle" : "", "parse-names" : false, "suffix" : "" } ], "container-title" : "Landscape and Urban Planning", "id" : "ITEM-2", "issue" : "January", "issued" : { "date-parts" : [ [ "2017" ] ] }, "page" : "157-164", "publisher" : "Elsevier", "title" : "The usability of unmanned aerial vehicles (UAVs) for measuring park-based physical activity", "type" : "article-journal", "volume" : "167" }, "uris" : [ "http://www.mendeley.com/documents/?uuid=1e5dad77-dd72-40b9-9574-f4b4089377e3" ] } ], "mendeley" : { "formattedCitation" : "(Hansen 2016; Park and Ewing 2017)", "plainTextFormattedCitation" : "(Hansen 2016; Park and Ewing 2017)", "previouslyFormattedCitation" : "(Hansen 2016; Park and Ewing 2017)" }, "properties" : { "formattedCitation" : "(Hansen 2016)", "noteIndex" : 0, "plainCitation" : "(Hansen 2016)" }, "schema" : "https://github.com/citation-style-language/schema/raw/master/csl-citation.json" }</w:instrText>
      </w:r>
      <w:r w:rsidR="000E4693" w:rsidRPr="00167BF5">
        <w:fldChar w:fldCharType="separate"/>
      </w:r>
      <w:r w:rsidR="00012771" w:rsidRPr="00012771">
        <w:rPr>
          <w:noProof/>
        </w:rPr>
        <w:t>(Hansen 2016; Park and Ewing 2017)</w:t>
      </w:r>
      <w:r w:rsidR="000E4693" w:rsidRPr="00167BF5">
        <w:fldChar w:fldCharType="end"/>
      </w:r>
      <w:r w:rsidR="000E4693" w:rsidRPr="00167BF5">
        <w:t xml:space="preserve"> </w:t>
      </w:r>
      <w:r w:rsidR="0052773D" w:rsidRPr="00167BF5">
        <w:t>val</w:t>
      </w:r>
      <w:r w:rsidR="0083478F">
        <w:t>ue</w:t>
      </w:r>
      <w:r w:rsidR="0061733B">
        <w:t>d</w:t>
      </w:r>
      <w:r w:rsidR="0083478F">
        <w:t xml:space="preserve"> the effectiveness of RPAS to monitor</w:t>
      </w:r>
      <w:r w:rsidR="0052773D" w:rsidRPr="00167BF5">
        <w:t xml:space="preserve"> visitors </w:t>
      </w:r>
      <w:r w:rsidR="0083478F">
        <w:t xml:space="preserve">activities in </w:t>
      </w:r>
      <w:r w:rsidR="00847B28">
        <w:t>PAs</w:t>
      </w:r>
      <w:r w:rsidR="00D840D2">
        <w:t xml:space="preserve"> and </w:t>
      </w:r>
      <w:r w:rsidR="007E3B00">
        <w:fldChar w:fldCharType="begin" w:fldLock="1"/>
      </w:r>
      <w:r w:rsidR="002F41E4">
        <w:instrText>ADDIN CSL_CITATION { "citationItems" : [ { "id" : "ITEM-1", "itemData" : { "author" : [ { "dropping-particle" : "", "family" : "Chamata", "given" : "Johnny Elie", "non-dropping-particle" : "", "parse-names" : false, "suffix" : "" }, { "dropping-particle" : "", "family" : "King", "given" : "Lisa Marie", "non-dropping-particle" : "", "parse-names" : false, "suffix" : "" } ], "container-title" : "The International Technology Management Review", "id" : "ITEM-1", "issue" : "4", "issued" : { "date-parts" : [ [ "2017" ] ] }, "page" : "158-164", "title" : "The Commercial Use of Drones in U.S. National Parks", "type" : "article-journal", "volume" : "6" }, "uris" : [ "http://www.mendeley.com/documents/?uuid=179ab36a-fa76-4178-aecb-3a175027099d" ] } ], "mendeley" : { "formattedCitation" : "(Chamata and King 2017)", "plainTextFormattedCitation" : "(Chamata and King 2017)", "previouslyFormattedCitation" : "(Chamata and King 2017)" }, "properties" : { "noteIndex" : 0 }, "schema" : "https://github.com/citation-style-language/schema/raw/master/csl-citation.json" }</w:instrText>
      </w:r>
      <w:r w:rsidR="007E3B00">
        <w:fldChar w:fldCharType="separate"/>
      </w:r>
      <w:r w:rsidR="0012697C" w:rsidRPr="0012697C">
        <w:rPr>
          <w:noProof/>
        </w:rPr>
        <w:t>(Chamata and King 2017)</w:t>
      </w:r>
      <w:r w:rsidR="007E3B00">
        <w:fldChar w:fldCharType="end"/>
      </w:r>
      <w:r w:rsidR="007E3B00">
        <w:t xml:space="preserve"> </w:t>
      </w:r>
      <w:r w:rsidR="0083478F">
        <w:t>propose</w:t>
      </w:r>
      <w:r w:rsidR="0061733B">
        <w:t>d</w:t>
      </w:r>
      <w:r w:rsidR="007E3B00">
        <w:t xml:space="preserve"> possible </w:t>
      </w:r>
      <w:r w:rsidR="00D840D2">
        <w:t xml:space="preserve">profitable concession scenarios. </w:t>
      </w:r>
      <w:r w:rsidR="00D840D2">
        <w:rPr>
          <w:rStyle w:val="shorttext"/>
          <w:lang w:val="en"/>
        </w:rPr>
        <w:t>S</w:t>
      </w:r>
      <w:r w:rsidR="009A5116">
        <w:rPr>
          <w:rStyle w:val="shorttext"/>
          <w:lang w:val="en"/>
        </w:rPr>
        <w:t>takeholders</w:t>
      </w:r>
      <w:r w:rsidR="00246E9E">
        <w:rPr>
          <w:rStyle w:val="shorttext"/>
          <w:lang w:val="en"/>
        </w:rPr>
        <w:t xml:space="preserve"> agreed on a set of policies to</w:t>
      </w:r>
      <w:r w:rsidR="002F7908">
        <w:rPr>
          <w:lang w:val="en"/>
        </w:rPr>
        <w:t xml:space="preserve"> </w:t>
      </w:r>
      <w:r w:rsidR="00246E9E">
        <w:rPr>
          <w:lang w:val="en"/>
        </w:rPr>
        <w:t xml:space="preserve">establish </w:t>
      </w:r>
      <w:r w:rsidR="002F7908">
        <w:rPr>
          <w:lang w:val="en"/>
        </w:rPr>
        <w:t xml:space="preserve">permitted activities </w:t>
      </w:r>
      <w:r w:rsidR="00F4232D" w:rsidRPr="00167BF5">
        <w:t>with</w:t>
      </w:r>
      <w:r w:rsidR="002F7908">
        <w:t xml:space="preserve"> RPAS</w:t>
      </w:r>
      <w:r w:rsidR="00864FFD">
        <w:t xml:space="preserve"> </w:t>
      </w:r>
      <w:r w:rsidR="00246E9E">
        <w:t>within</w:t>
      </w:r>
      <w:r w:rsidR="00864FFD" w:rsidRPr="00167BF5">
        <w:t xml:space="preserve"> </w:t>
      </w:r>
      <w:r w:rsidR="00864FFD">
        <w:t xml:space="preserve">tourist locations in </w:t>
      </w:r>
      <w:r w:rsidR="00864FFD" w:rsidRPr="00167BF5">
        <w:t>Antarctica</w:t>
      </w:r>
      <w:r w:rsidR="00847B28">
        <w:t xml:space="preserve"> </w:t>
      </w:r>
      <w:r w:rsidR="00847B28" w:rsidRPr="00167BF5">
        <w:fldChar w:fldCharType="begin" w:fldLock="1"/>
      </w:r>
      <w:r w:rsidR="00847B28" w:rsidRPr="00167BF5">
        <w:instrText>ADDIN CSL_CITATION { "citationItems" : [ { "id" : "ITEM-1", "itemData" : { "DOI" : "10.1017/S0032247417000262", "ISSN" : "0032-2474", "abstract" : "&lt;p&gt; Unmanned aerial vehicles (UAVs), also known as drones, are used in scientific research and a diverse range of other applications across the globe. They are also being used increasingly for scientific research in Antarctica and to a lesser extent by tourists visiting the world's last great frontier tourist destination. Their use in scientific research in Antarctica offers many benefits to science and if used responsibly may be less invasive than other research techniques, offering a rich source of new scientific data. For tourists, UAVs also offer unique aerial photographic perspectives on Antarctica \u2014 the ultimate holiday snap shot. Concerns have been raised about the safety of drone use in the harsh and unpredictable Antarctic conditions, as well as possible environmental impacts. This paper considers these issues and the emerging regulatory response to drone use in Antarctica focusing on the &lt;italic&gt;Antarctic Unmanned Aerial Systems (UAS) Operator's Handbook&lt;/italic&gt; , which provides guidelines to national Antarctic programmes on the use of UAVs in the Antarctic Treaty area, and the temporary ban on use of drones by tourists imposed by the International Association of Antarctica Tour Operators (IAATO). Both measures arguably constitute a good first response to this emerging issue, although more still needs to be done. &lt;/p&gt;", "author" : [ { "dropping-particle" : "", "family" : "Leary", "given" : "David", "non-dropping-particle" : "", "parse-names" : false, "suffix" : "" } ], "container-title" : "Polar Record", "id" : "ITEM-1", "issue" : "May", "issued" : { "date-parts" : [ [ "2017" ] ] }, "page" : "1-15", "title" : "Drones on ice: an assessment of the legal implications of the use of unmanned aerial vehicles in scientific research and by the tourist industry in Antarctica", "type" : "article-journal" }, "uris" : [ "http://www.mendeley.com/documents/?uuid=918dae17-f14b-44a1-abfa-3b4862d40dea" ] } ], "mendeley" : { "formattedCitation" : "(Leary 2017)", "plainTextFormattedCitation" : "(Leary 2017)", "previouslyFormattedCitation" : "(Leary 2017)" }, "properties" : { "noteIndex" : 0 }, "schema" : "https://github.com/citation-style-language/schema/raw/master/csl-citation.json" }</w:instrText>
      </w:r>
      <w:r w:rsidR="00847B28" w:rsidRPr="00167BF5">
        <w:fldChar w:fldCharType="separate"/>
      </w:r>
      <w:r w:rsidR="00847B28" w:rsidRPr="00167BF5">
        <w:rPr>
          <w:noProof/>
        </w:rPr>
        <w:t>(Leary 2017)</w:t>
      </w:r>
      <w:r w:rsidR="00847B28" w:rsidRPr="00167BF5">
        <w:fldChar w:fldCharType="end"/>
      </w:r>
      <w:r w:rsidR="009323FC">
        <w:t>. O</w:t>
      </w:r>
      <w:r w:rsidR="00847B28">
        <w:t>ther</w:t>
      </w:r>
      <w:r w:rsidR="009323FC">
        <w:t xml:space="preserve"> PAs</w:t>
      </w:r>
      <w:r w:rsidR="00847B28">
        <w:t xml:space="preserve"> opted for simpler rules</w:t>
      </w:r>
      <w:r w:rsidR="005A015E">
        <w:t xml:space="preserve"> </w:t>
      </w:r>
      <w:r w:rsidR="005A015E">
        <w:fldChar w:fldCharType="begin" w:fldLock="1"/>
      </w:r>
      <w:r w:rsidR="005A015E">
        <w:instrText>ADDIN CSL_CITATION { "citationItems" : [ { "id" : "ITEM-1", "itemData" : { "URL" : "http://www.environment.nsw.gov.au/topics/parks-reserves-and-protected-areas/park-policies/drones-in-parks", "accessed" : { "date-parts" : [ [ "2017", "10", "19" ] ] }, "author" : [ { "dropping-particle" : "", "family" : "OEH", "given" : "", "non-dropping-particle" : "", "parse-names" : false, "suffix" : "" } ], "container-title" : "NSW Environment &amp; Heritage", "id" : "ITEM-1", "issued" : { "date-parts" : [ [ "0" ] ] }, "title" : "Drones in parks policy", "type" : "webpage" }, "uris" : [ "http://www.mendeley.com/documents/?uuid=76fc20c3-266b-3214-93ca-2d8774f350ba" ] } ], "mendeley" : { "formattedCitation" : "(OEH 2017)", "plainTextFormattedCitation" : "(OEH 2017)", "previouslyFormattedCitation" : "(OEH 2017)" }, "properties" : { "noteIndex" : 8 }, "schema" : "https://github.com/citation-style-language/schema/raw/master/csl-citation.json" }</w:instrText>
      </w:r>
      <w:r w:rsidR="005A015E">
        <w:fldChar w:fldCharType="separate"/>
      </w:r>
      <w:r w:rsidR="005A015E" w:rsidRPr="005A015E">
        <w:rPr>
          <w:noProof/>
        </w:rPr>
        <w:t>(OEH 2017)</w:t>
      </w:r>
      <w:r w:rsidR="005A015E">
        <w:fldChar w:fldCharType="end"/>
      </w:r>
      <w:r w:rsidR="00246E9E">
        <w:t xml:space="preserve"> </w:t>
      </w:r>
      <w:r w:rsidR="009323FC">
        <w:t xml:space="preserve"> or</w:t>
      </w:r>
      <w:r w:rsidR="004F4D51">
        <w:t>, not without</w:t>
      </w:r>
      <w:r w:rsidR="001849C3">
        <w:t xml:space="preserve"> founded</w:t>
      </w:r>
      <w:r w:rsidR="004F4D51">
        <w:t xml:space="preserve"> reasons,</w:t>
      </w:r>
      <w:r w:rsidR="00E4019B">
        <w:t xml:space="preserve"> </w:t>
      </w:r>
      <w:r w:rsidR="006E549C">
        <w:t xml:space="preserve">completely </w:t>
      </w:r>
      <w:r w:rsidR="00056B54">
        <w:t>banned</w:t>
      </w:r>
      <w:r w:rsidR="009323FC">
        <w:t xml:space="preserve"> RPAS</w:t>
      </w:r>
      <w:r w:rsidR="00483E48">
        <w:t xml:space="preserve"> arguing safety reasons </w:t>
      </w:r>
      <w:r w:rsidR="00D537E6">
        <w:t xml:space="preserve">and </w:t>
      </w:r>
      <w:r w:rsidR="005A015E">
        <w:t>wildlif</w:t>
      </w:r>
      <w:r w:rsidR="00D537E6">
        <w:t>e</w:t>
      </w:r>
      <w:r w:rsidR="00483E48">
        <w:t xml:space="preserve"> impact </w:t>
      </w:r>
      <w:r w:rsidR="00483E48">
        <w:fldChar w:fldCharType="begin" w:fldLock="1"/>
      </w:r>
      <w:r w:rsidR="00483E48">
        <w:instrText>ADDIN CSL_CITATION { "citationItems" : [ { "id" : "ITEM-1", "itemData" : { "author" : [ { "dropping-particle" : "de", "family" : "Peyer", "given" : "Robin", "non-dropping-particle" : "", "parse-names" : false, "suffix" : "" } ], "container-title" : "London evening standard", "id" : "ITEM-1", "issue" : "March", "issued" : { "date-parts" : [ [ "2015" ] ] }, "page" : "1-4", "title" : "Drones are banned from Royal Parks amid 'fears over impact on wildlife and visitor safety'", "type" : "article-journal" }, "uris" : [ "http://www.mendeley.com/documents/?uuid=c6894a74-1a83-4628-99d0-a0373c63a247" ] } ], "mendeley" : { "formattedCitation" : "(Peyer 2015)", "plainTextFormattedCitation" : "(Peyer 2015)", "previouslyFormattedCitation" : "(Peyer 2015)" }, "properties" : { "noteIndex" : 9 }, "schema" : "https://github.com/citation-style-language/schema/raw/master/csl-citation.json" }</w:instrText>
      </w:r>
      <w:r w:rsidR="00483E48">
        <w:fldChar w:fldCharType="separate"/>
      </w:r>
      <w:r w:rsidR="00483E48" w:rsidRPr="00483E48">
        <w:rPr>
          <w:noProof/>
        </w:rPr>
        <w:t>(Peyer 2015)</w:t>
      </w:r>
      <w:r w:rsidR="00483E48">
        <w:fldChar w:fldCharType="end"/>
      </w:r>
      <w:r w:rsidR="00D537E6">
        <w:t>.</w:t>
      </w:r>
      <w:r w:rsidR="00D537E6">
        <w:rPr>
          <w:rStyle w:val="shorttext"/>
          <w:lang w:val="en"/>
        </w:rPr>
        <w:t xml:space="preserve"> </w:t>
      </w:r>
      <w:r w:rsidR="001849C3">
        <w:t>Accidents</w:t>
      </w:r>
      <w:r w:rsidR="00F4232D" w:rsidRPr="00167BF5">
        <w:t xml:space="preserve"> </w:t>
      </w:r>
      <w:r w:rsidR="004F4D51">
        <w:t>could</w:t>
      </w:r>
      <w:r w:rsidR="001849C3">
        <w:t xml:space="preserve"> </w:t>
      </w:r>
      <w:r w:rsidR="004F4D51">
        <w:t>lead</w:t>
      </w:r>
      <w:r w:rsidR="00F4232D">
        <w:t xml:space="preserve"> </w:t>
      </w:r>
      <w:r w:rsidR="00743563">
        <w:t xml:space="preserve">to </w:t>
      </w:r>
      <w:r w:rsidR="00087AB5">
        <w:t xml:space="preserve">unexpected </w:t>
      </w:r>
      <w:r w:rsidR="00E833DA">
        <w:t>hazardous events,</w:t>
      </w:r>
      <w:r w:rsidR="00F4232D" w:rsidRPr="00167BF5">
        <w:t xml:space="preserve"> </w:t>
      </w:r>
      <w:r w:rsidR="007565FD">
        <w:t xml:space="preserve">like </w:t>
      </w:r>
      <w:r w:rsidR="00743563">
        <w:t xml:space="preserve">water supply </w:t>
      </w:r>
      <w:r w:rsidR="007565FD">
        <w:t xml:space="preserve">pollution </w:t>
      </w:r>
      <w:r w:rsidR="00F4232D" w:rsidRPr="00167BF5">
        <w:t xml:space="preserve">or </w:t>
      </w:r>
      <w:r w:rsidR="007565FD">
        <w:t>wildfires</w:t>
      </w:r>
      <w:r w:rsidR="00F4232D" w:rsidRPr="00167BF5">
        <w:t xml:space="preserve"> in sensitive areas due to the presence of </w:t>
      </w:r>
      <w:r w:rsidR="004F4D51">
        <w:t xml:space="preserve">toxic </w:t>
      </w:r>
      <w:r w:rsidR="000050CB">
        <w:t xml:space="preserve">and flammable </w:t>
      </w:r>
      <w:r w:rsidR="004F4D51">
        <w:t xml:space="preserve">components. </w:t>
      </w:r>
      <w:r w:rsidR="00F4232D" w:rsidRPr="00167BF5">
        <w:t xml:space="preserve">Even when the </w:t>
      </w:r>
      <w:r w:rsidR="00E65762">
        <w:t xml:space="preserve">economic </w:t>
      </w:r>
      <w:r w:rsidR="0088188C">
        <w:t xml:space="preserve">benefits and </w:t>
      </w:r>
      <w:r w:rsidR="00F4232D" w:rsidRPr="00167BF5">
        <w:t>leisure possibilities are</w:t>
      </w:r>
      <w:r w:rsidR="0088188C">
        <w:t xml:space="preserve"> promising</w:t>
      </w:r>
      <w:r w:rsidR="00F4232D" w:rsidRPr="00167BF5">
        <w:t>, it would be advisable to be cautious in the face of the demand of the ecotourism industry to incor</w:t>
      </w:r>
      <w:r w:rsidR="004F4D51">
        <w:t xml:space="preserve">porate RPAS in their activities, as </w:t>
      </w:r>
      <w:r w:rsidR="007761B3" w:rsidRPr="007761B3">
        <w:t>undesirable event</w:t>
      </w:r>
      <w:r w:rsidR="007761B3">
        <w:t>s can fuel</w:t>
      </w:r>
      <w:r w:rsidR="004F4D51" w:rsidRPr="00167BF5">
        <w:t xml:space="preserve"> the low popularity of RPAS </w:t>
      </w:r>
      <w:r w:rsidR="004F4D51">
        <w:t>in</w:t>
      </w:r>
      <w:r w:rsidR="004F4D51" w:rsidRPr="00167BF5">
        <w:t xml:space="preserve"> detriment of the </w:t>
      </w:r>
      <w:r w:rsidR="004F4D51">
        <w:t>advantages</w:t>
      </w:r>
      <w:r w:rsidR="004F4D51" w:rsidRPr="00167BF5">
        <w:t xml:space="preserve"> they bring.</w:t>
      </w:r>
    </w:p>
    <w:p w:rsidR="004D5E3A" w:rsidRPr="00891452" w:rsidRDefault="0052773D" w:rsidP="00B53190">
      <w:pPr>
        <w:pStyle w:val="Ttulo1"/>
        <w:tabs>
          <w:tab w:val="left" w:pos="6830"/>
        </w:tabs>
        <w:rPr>
          <w:rFonts w:cs="Times New Roman"/>
        </w:rPr>
      </w:pPr>
      <w:bookmarkStart w:id="8" w:name="environmental-management-and-decision-su"/>
      <w:bookmarkEnd w:id="8"/>
      <w:r w:rsidRPr="00891452">
        <w:rPr>
          <w:rFonts w:cs="Times New Roman"/>
        </w:rPr>
        <w:t>Environmental</w:t>
      </w:r>
      <w:r w:rsidR="00483238">
        <w:rPr>
          <w:rFonts w:cs="Times New Roman"/>
        </w:rPr>
        <w:t xml:space="preserve"> management and </w:t>
      </w:r>
      <w:r w:rsidR="00114423">
        <w:rPr>
          <w:rFonts w:cs="Times New Roman"/>
        </w:rPr>
        <w:t>disaster</w:t>
      </w:r>
      <w:r w:rsidR="00483238">
        <w:rPr>
          <w:rFonts w:cs="Times New Roman"/>
        </w:rPr>
        <w:t xml:space="preserve"> response</w:t>
      </w:r>
    </w:p>
    <w:p w:rsidR="00336620" w:rsidRPr="00336620" w:rsidRDefault="00167E3B" w:rsidP="00336620">
      <w:pPr>
        <w:pStyle w:val="Paragraph"/>
        <w:ind w:firstLine="720"/>
        <w:rPr>
          <w:lang w:val="en"/>
        </w:rPr>
      </w:pPr>
      <w:r>
        <w:t>RPAS</w:t>
      </w:r>
      <w:r w:rsidR="00F473A7">
        <w:t xml:space="preserve"> </w:t>
      </w:r>
      <w:r w:rsidR="00D840D2">
        <w:t>has been adapted f</w:t>
      </w:r>
      <w:r w:rsidR="0088188C">
        <w:t>o</w:t>
      </w:r>
      <w:r w:rsidR="00D840D2">
        <w:t>r</w:t>
      </w:r>
      <w:r w:rsidR="0088188C">
        <w:t xml:space="preserve"> </w:t>
      </w:r>
      <w:r w:rsidR="00CE4AFB">
        <w:t xml:space="preserve">remotely sensing pollution and air / water quality measurements </w:t>
      </w:r>
      <w:r w:rsidR="00D840D2">
        <w:fldChar w:fldCharType="begin" w:fldLock="1"/>
      </w:r>
      <w:r w:rsidR="007A7054">
        <w:instrText>ADDIN CSL_CITATION { "citationItems" : [ { "id" : "ITEM-1", "itemData" : { "DOI" : "10.1109/ICUAS.2014.6842240", "ISBN" : "9781479923762", "abstract" : "Sampling of water for laboratory measurements is important in various circumstances. We present reasoning why it is of great importance for sensible ecosystems like natural parks wich include wetlands. Since many places are hard or impossible to reach by other means, a system for sampling of water using an unmanned helicopter is proposed. The technical difficulties in handling the sample and controlling the system are described as well as apropriate solutions. The system was also integrated into a control framework allowing easy access and control by scientists, in our case biologists. Several trials have been performed, including flights in the final application fields. Water samples could be acquired reliably.", "author" : [ { "dropping-particle" : "", "family" : "Schwarzbach", "given" : "Marc", "non-dropping-particle" : "", "parse-names" : false, "suffix" : "" }, { "dropping-particle" : "", "family" : "Laiacker", "given" : "Maximilian", "non-dropping-particle" : "", "parse-names" : false, "suffix" : "" }, { "dropping-particle" : "", "family" : "Mulero-Pazmany", "given" : "Margarita", "non-dropping-particle" : "", "parse-names" : false, "suffix" : "" }, { "dropping-particle" : "", "family" : "Kondak", "given" : "Konstantin", "non-dropping-particle" : "", "parse-names" : false, "suffix" : "" } ], "container-title" : "2014 International Conference on Unmanned Aircraft Systems, ICUAS 2014 - Conference Proceedings", "id" : "ITEM-1", "issued" : { "date-parts" : [ [ "2014" ] ] }, "page" : "72-76", "title" : "Remote water sampling using flying robots", "type" : "article-journal" }, "uri" : [ "http://www.mendeley.com/documents/?uuid=a1995ea5-636d-4405-b929-26934442827a" ], "uris" : [ "http://www.mendeley.com/documents/?uuid=a1995ea5-636d-4405-b929-26934442827a" ] }, { "id" : "ITEM-2", "itemData" : { "ISBN" : "9781467344975", "ISSN" : "2154-4824", "abstract" : "Water environment monitoring is an important part of environmental monitoring. Due to the constraints of natural condition and time and temporal factors, the traditional monitoring method has some limitations. In recent years, remote Sensing technologies were widely applied in the investigation and monitoring of various pollutions in aquatic environments. Water pollution events like sediment pollution occur frequently in Southwest China. Hence, it is urgent to timely conduct water pollution investigation in target region and takes necessary measures to treat identified water pollution events. Field investigation is reliable but too expensive and time-consuming. Satellite or manned aerial remote sensing have the advantages of region-scale coverage and moderate timeliness, but restricted by the factors of heavy mist, low image resolution, poor human safety, and prohibitive cost. Unmanned Aerial Vehicle (UAV) remote sensing is a very promising approach for water pollution investigation in regional scope, as giving consideration to both accuracy and spatial coverage. In this paper, we demonstrate our practice and experiences in applying UAVs in the investigation of aquatic environment pollution from the aspects of UAV customization and modification, and UAV imagery Interpretation and analysis.", "author" : [ { "dropping-particle" : "", "family" : "Zang", "given" : "Wenqian", "non-dropping-particle" : "", "parse-names" : false, "suffix" : "" }, { "dropping-particle" : "", "family" : "Lin", "given" : "Jiayuan", "non-dropping-particle" : "", "parse-names" : false, "suffix" : "" }, { "dropping-particle" : "", "family" : "Wang", "given" : "Yangchun", "non-dropping-particle" : "", "parse-names" : false, "suffix" : "" }, { "dropping-particle" : "", "family" : "Tao", "given" : "Heping", "non-dropping-particle" : "", "parse-names" : false, "suffix" : "" } ], "container-title" : "World Automation Congress", "id" : "ITEM-2", "issue" : "Puerto Vallarta, Mexico, 2012", "issued" : { "date-parts" : [ [ "2012" ] ] }, "page" : "pp. 1-4", "title" : "Investigating small-scale water pollution with UAV Remote Sensing Technology", "type" : "article-journal" }, "uri" : [ "http://www.mendeley.com/documents/?uuid=a5fa7596-cd04-49a6-bc0a-785cb279d940" ], "uris" : [ "http://www.mendeley.com/documents/?uuid=a5fa7596-cd04-49a6-bc0a-785cb279d940" ] }, { "id" : "ITEM-3", "itemData" : { "DOI" : "10.1002/rob.21591", "ISBN" : "9783319074870", "ISSN" : "15564967", "author" : [ { "dropping-particle" : "", "family" : "Ore", "given" : "John Paul", "non-dropping-particle" : "", "parse-names" : false, "suffix" : "" }, { "dropping-particle" : "", "family" : "Elbaum", "given" : "Sebastian", "non-dropping-particle" : "", "parse-names" : false, "suffix" : "" }, { "dropping-particle" : "", "family" : "Burgin", "given" : "Amy", "non-dropping-particle" : "", "parse-names" : false, "suffix" : "" }, { "dropping-particle" : "", "family" : "Detweiler", "given" : "Carrick", "non-dropping-particle" : "", "parse-names" : false, "suffix" : "" } ], "container-title" : "Journal of Field Robotics", "id" : "ITEM-3", "issue" : "8", "issued" : { "date-parts" : [ [ "2015" ] ] }, "page" : "1095-1113", "title" : "Autonomous aerial water sampling", "type" : "article-journal", "volume" : "32" }, "uris" : [ "http://www.mendeley.com/documents/?uuid=8e551300-1316-434d-b0a3-8d0f237f58aa" ] } ], "mendeley" : { "formattedCitation" : "(Schwarzbach et al. 2014; Zang et al. 2012; Ore et al. 2015)", "plainTextFormattedCitation" : "(Schwarzbach et al. 2014; Zang et al. 2012; Ore et al. 2015)", "previouslyFormattedCitation" : "(Schwarzbach et al. 2014; Zang et al. 2012; Ore et al. 2015)" }, "properties" : { "noteIndex" : 0 }, "schema" : "https://github.com/citation-style-language/schema/raw/master/csl-citation.json" }</w:instrText>
      </w:r>
      <w:r w:rsidR="00D840D2">
        <w:fldChar w:fldCharType="separate"/>
      </w:r>
      <w:r w:rsidR="00D840D2" w:rsidRPr="00D840D2">
        <w:rPr>
          <w:noProof/>
        </w:rPr>
        <w:t>(Schwarzbach et al. 2014; Zang et al. 2012; Ore et al. 2015)</w:t>
      </w:r>
      <w:r w:rsidR="00D840D2">
        <w:fldChar w:fldCharType="end"/>
      </w:r>
      <w:r w:rsidR="00A06FFA">
        <w:t>,</w:t>
      </w:r>
      <w:r w:rsidR="00D840D2">
        <w:t xml:space="preserve"> </w:t>
      </w:r>
      <w:r w:rsidR="0052773D" w:rsidRPr="00167BF5">
        <w:t xml:space="preserve">mapping </w:t>
      </w:r>
      <w:r w:rsidR="004B3C76" w:rsidRPr="00167BF5">
        <w:t>environmental</w:t>
      </w:r>
      <w:r w:rsidR="0052773D" w:rsidRPr="00167BF5">
        <w:t xml:space="preserve"> risk factors for predicting zoonotic diseases</w:t>
      </w:r>
      <w:r>
        <w:t xml:space="preserve"> </w:t>
      </w:r>
      <w:r w:rsidRPr="00167BF5">
        <w:t xml:space="preserve"> </w:t>
      </w:r>
      <w:r w:rsidRPr="00167BF5">
        <w:fldChar w:fldCharType="begin" w:fldLock="1"/>
      </w:r>
      <w:r w:rsidRPr="00167BF5">
        <w:instrText>ADDIN CSL_CITATION { "citationID" : "8r5bO7Wx", "citationItems" : [ { "id" : "ITEM-1", "itemData" : { "DOI" : "10.1016/j.pt.2014.09.001", "ISSN" : "14714922", "author" : [ { "dropping-particle" : "", "family" : "Fornace", "given" : "Kimberly M.", "non-dropping-particle" : "", "parse-names" : false, "suffix" : "" }, { "dropping-particle" : "", "family" : "Drakeley", "given" : "Chris J.", "non-dropping-particle" : "", "parse-names" : false, "suffix" : "" }, { "dropping-particle" : "", "family" : "William", "given" : "Timothy", "non-dropping-particle" : "", "parse-names" : false, "suffix" : "" }, { "dropping-particle" : "", "family" : "Espino", "given" : "Fe", "non-dropping-particle" : "", "parse-names" : false, "suffix" : "" }, { "dropping-particle" : "", "family" : "Cox", "given" : "Jonathan", "non-dropping-particle" : "", "parse-names" : false, "suffix" : "" } ], "container-title" : "Trends in Parasitology", "id" : "ITEM-1", "issued" : { "date-parts" : [ [ "2014", "10" ] ] }, "page" : "1-6", "publisher" : "Elsevier Ltd", "title" : "Mapping infectious disease landscapes: unmanned aerial vehicles and epidemiology", "type" : "article-journal" }, "uri" : [ "http://www.mendeley.com/documents/?uuid=054a58cd-efac-4825-b9d2-ccfb62dadc19" ], "uris" : [ "http://www.mendeley.com/documents/?uuid=054a58cd-efac-4825-b9d2-ccfb62dadc19" ] } ], "mendeley" : { "formattedCitation" : "(Fornace et al. 2014)", "plainTextFormattedCitation" : "(Fornace et al. 2014)", "previouslyFormattedCitation" : "(Fornace et al. 2014)" }, "properties" : { "formattedCitation" : "{\\rtf (Fornace et\\uc0\\u160{}al. 2014)}", "noteIndex" : 0, "plainCitation" : "(Fornace et\u00a0al. 2014)" }, "schema" : "https://github.com/citation-style-language/schema/raw/master/csl-citation.json" }</w:instrText>
      </w:r>
      <w:r w:rsidRPr="00167BF5">
        <w:fldChar w:fldCharType="separate"/>
      </w:r>
      <w:r w:rsidRPr="00167BF5">
        <w:rPr>
          <w:noProof/>
        </w:rPr>
        <w:t>(Fornace et al. 2014)</w:t>
      </w:r>
      <w:r w:rsidRPr="00167BF5">
        <w:fldChar w:fldCharType="end"/>
      </w:r>
      <w:r w:rsidR="00E309FE">
        <w:t>,</w:t>
      </w:r>
      <w:r w:rsidR="0052773D" w:rsidRPr="00167BF5">
        <w:t xml:space="preserve"> </w:t>
      </w:r>
      <w:r w:rsidR="00A06FFA">
        <w:t xml:space="preserve">erosion </w:t>
      </w:r>
      <w:r w:rsidR="00E309FE">
        <w:t xml:space="preserve">and sediments dynamics </w:t>
      </w:r>
      <w:r w:rsidR="00A06FFA">
        <w:fldChar w:fldCharType="begin" w:fldLock="1"/>
      </w:r>
      <w:r w:rsidR="00A06FFA">
        <w:instrText>ADDIN CSL_CITATION { "citationItems" : [ { "id" : "ITEM-1", "itemData" : { "DOI" : "10.1007/s00367-016-0435-9", "ISSN" : "14321157", "abstract" : "The aim of this study was to evaluate topographic changes along a stretch of coastline in the Municipality of Borghetto Santo Spirito (Region of Liguria, Italy, north-western Mediterranean) by means of a remotely piloted aircraft system coupled with structure from motion and multi-view stereo techniques. This sector was surveyed three times over 5 months in the fall\u2013winter of 2013\u20132014 (1 November 2013, 4 December 2013, 17 March 2014) to obtain digital elevation models and orthophotos of the beach. Changes in beach topography associated with storm action and human activities were assessed in terms of gain/loss of sediments and shifting of the wet\u2013dry boundary defining the shoreline. Between the first and second surveys, the study area was hit by two storms (10\u201311 November 2013 and 21\u201322 November 2013) with waves approaching from the E\u2013NNE, causing a shoreline retreat which, in some sectors, reached 7 m. Between the second and third surveys, by contrast, four storms (25\u201327 December 2013, 5\u20136 January 2014, 17\u201318 January 2014 and 6\u201310 February 2014) with waves propagating from the SE produced a general advancement of the shoreline (up to ~5 m) by deposition of sediments along some parts of the beach. The data also reflect changes in beach topography due to human activity during the 2013 fall season, when private beach managers quarried ~178 m3 of sediments on the emerged beach near the shoreline to accumulate them landwards. The results show that drones can be used for regular beach monitoring activities, and that they can provide new insights into the processes related to natural and/or human-related topographic beach changes.", "author" : [ { "dropping-particle" : "", "family" : "Casella", "given" : "Elisa", "non-dropping-particle" : "", "parse-names" : false, "suffix" : "" }, { "dropping-particle" : "", "family" : "Rovere", "given" : "Alessio", "non-dropping-particle" : "", "parse-names" : false, "suffix" : "" }, { "dropping-particle" : "", "family" : "Pedroncini", "given" : "Andrea", "non-dropping-particle" : "", "parse-names" : false, "suffix" : "" }, { "dropping-particle" : "", "family" : "Stark", "given" : "Colin P.", "non-dropping-particle" : "", "parse-names" : false, "suffix" : "" }, { "dropping-particle" : "", "family" : "Casella", "given" : "Marco", "non-dropping-particle" : "", "parse-names" : false, "suffix" : "" }, { "dropping-particle" : "", "family" : "Ferrari", "given" : "Marco", "non-dropping-particle" : "", "parse-names" : false, "suffix" : "" }, { "dropping-particle" : "", "family" : "Firpo", "given" : "Marco", "non-dropping-particle" : "", "parse-names" : false, "suffix" : "" } ], "container-title" : "Geo-Marine Letters", "id" : "ITEM-1", "issue" : "2", "issued" : { "date-parts" : [ [ "2016" ] ] }, "page" : "151-163", "title" : "Drones as tools for monitoring beach topography changes in the Ligurian Sea (NW Mediterranean)", "type" : "article-journal", "volume" : "36" }, "uris" : [ "http://www.mendeley.com/documents/?uuid=3b701347-7946-48cc-b8df-ea1d22a2c598" ] }, { "id" : "ITEM-2", "itemData" : { "DOI" : "10.1016/j.ecss.2014.08.012", "ISBN" : "0272-7714", "ISSN" : "02727714", "abstract" : "Monitoring the impact of sea storms on coastal areas is fundamental to study beach evolution and the vulnerability of low-lying coasts to erosion and flooding. Modelling wave runup on a beach is possible, but it requires accurate topographic data and model tuning, that can be done comparing observed and modeled runup. In this study we collected aerial photos using an Unmanned Aerial Vehicle after two different swells on the same study area. We merged the point cloud obtained with photogrammetry with multibeam data, in order to obtain a complete beach topography. Then, on each set of rectified and georeferenced UAV orthophotos, we identified the maximum wave runup for both events recognizing the wet area left by the waves. We then used our topography and numerical models to simulate the wave runup and compare the model results to observed values during the two events. Our results highlight the potential of the methodology presented, which integrates UAV platforms, photogrammetry and Geographic Information Systems to provide faster and cheaper information on beach topography and geomorphology compared with traditional techniques without losing in accuracy. We use the results obtained from this technique as a topographic base for a model that calculates runup for the two swells. The observed and modeled runups are consistent, and open new directions for future research.", "author" : [ { "dropping-particle" : "", "family" : "Casella", "given" : "Elisa", "non-dropping-particle" : "", "parse-names" : false, "suffix" : "" }, { "dropping-particle" : "", "family" : "Rovere", "given" : "Alessio", "non-dropping-particle" : "", "parse-names" : false, "suffix" : "" }, { "dropping-particle" : "", "family" : "Pedroncini", "given" : "Andrea", "non-dropping-particle" : "", "parse-names" : false, "suffix" : "" }, { "dropping-particle" : "", "family" : "Mucerino", "given" : "Luigi", "non-dropping-particle" : "", "parse-names" : false, "suffix" : "" }, { "dropping-particle" : "", "family" : "Casella", "given" : "Marco", "non-dropping-particle" : "", "parse-names" : false, "suffix" : "" }, { "dropping-particle" : "", "family" : "Cusati", "given" : "Luis Alberto", "non-dropping-particle" : "", "parse-names" : false, "suffix" : "" }, { "dropping-particle" : "", "family" : "Vacchi", "given" : "Matteo", "non-dropping-particle" : "", "parse-names" : false, "suffix" : "" }, { "dropping-particle" : "", "family" : "Ferrari", "given" : "Marco", "non-dropping-particle" : "", "parse-names" : false, "suffix" : "" }, { "dropping-particle" : "", "family" : "Firpo", "given" : "Marco", "non-dropping-particle" : "", "parse-names" : false, "suffix" : "" } ], "container-title" : "Estuarine, Coastal and Shelf Science", "id" : "ITEM-2", "issued" : { "date-parts" : [ [ "2014" ] ] }, "page" : "160-167", "publisher" : "Elsevier Ltd", "title" : "Study of wave runup using numerical models and low-altitude aerial photogrammetry: A tool for coastal management", "type" : "article-journal", "volume" : "149" }, "uris" : [ "http://www.mendeley.com/documents/?uuid=ac916543-a804-4605-bdf9-3b7f6ce633f8" ] } ], "mendeley" : { "formattedCitation" : "(Casella et al. 2016, 2014)", "plainTextFormattedCitation" : "(Casella et al. 2016, 2014)", "previouslyFormattedCitation" : "(Casella et al. 2016, 2014)" }, "properties" : { "noteIndex" : 0 }, "schema" : "https://github.com/citation-style-language/schema/raw/master/csl-citation.json" }</w:instrText>
      </w:r>
      <w:r w:rsidR="00A06FFA">
        <w:fldChar w:fldCharType="separate"/>
      </w:r>
      <w:r w:rsidR="00A06FFA" w:rsidRPr="004732AE">
        <w:rPr>
          <w:noProof/>
        </w:rPr>
        <w:t>(Casella et al. 2016, 2014)</w:t>
      </w:r>
      <w:r w:rsidR="00A06FFA">
        <w:fldChar w:fldCharType="end"/>
      </w:r>
      <w:r w:rsidR="00524F24">
        <w:t xml:space="preserve"> and natural hazards assessment and emergency response, including</w:t>
      </w:r>
      <w:r w:rsidR="00D42FE6">
        <w:t xml:space="preserve"> </w:t>
      </w:r>
      <w:r w:rsidR="00D840D2">
        <w:t xml:space="preserve"> </w:t>
      </w:r>
      <w:r w:rsidR="00E309FE">
        <w:t>landslides</w:t>
      </w:r>
      <w:r w:rsidR="006E549C">
        <w:t xml:space="preserve"> </w:t>
      </w:r>
      <w:r w:rsidR="006E549C">
        <w:fldChar w:fldCharType="begin" w:fldLock="1"/>
      </w:r>
      <w:r w:rsidR="006E549C">
        <w:instrText>ADDIN CSL_CITATION { "citationItems" : [ { "id" : "ITEM-1", "itemData" : { "author" : [ { "dropping-particle" : "", "family" : "Jaukovic", "given" : "Isabella", "non-dropping-particle" : "", "parse-names" : false, "suffix" : "" } ], "id" : "ITEM-1", "issue" : "October 2016", "issued" : { "date-parts" : [ [ "2017" ] ] }, "page" : "1-7", "title" : "Unmanned Aerial Vehicles : A new tool for landslide risk assessment", "type" : "article-journal" }, "uris" : [ "http://www.mendeley.com/documents/?uuid=ff31a2e1-f833-40ca-b6ab-ff2f74ada7e5" ] } ], "mendeley" : { "formattedCitation" : "(Jaukovic 2017)", "plainTextFormattedCitation" : "(Jaukovic 2017)", "previouslyFormattedCitation" : "(Jaukovic 2017)" }, "properties" : { "noteIndex" : 10 }, "schema" : "https://github.com/citation-style-language/schema/raw/master/csl-citation.json" }</w:instrText>
      </w:r>
      <w:r w:rsidR="006E549C">
        <w:fldChar w:fldCharType="separate"/>
      </w:r>
      <w:r w:rsidR="006E549C" w:rsidRPr="006E549C">
        <w:rPr>
          <w:noProof/>
        </w:rPr>
        <w:t>(Jaukovic 2017)</w:t>
      </w:r>
      <w:r w:rsidR="006E549C">
        <w:fldChar w:fldCharType="end"/>
      </w:r>
      <w:r w:rsidR="00E309FE">
        <w:t xml:space="preserve">, volcanic activity, </w:t>
      </w:r>
      <w:r w:rsidR="003C763B">
        <w:t>flood events</w:t>
      </w:r>
      <w:r w:rsidR="00805E13">
        <w:t xml:space="preserve"> </w:t>
      </w:r>
      <w:r w:rsidR="00805E13">
        <w:lastRenderedPageBreak/>
        <w:fldChar w:fldCharType="begin" w:fldLock="1"/>
      </w:r>
      <w:r w:rsidR="00805E13">
        <w:instrText>ADDIN CSL_CITATION { "citationItems" : [ { "id" : "ITEM-1", "itemData" : { "DOI" : "10.5194/nhess-2017-42", "ISSN" : "2195-9269", "abstract" : "Geomorphic impacts of a disastrous crevasse splay that formed in September 2015 and its post-formation modifications were quantitatively documented by using multitemporal, high-definition digital surface models (DSMs) of an inhabited and cultivated floodplain of the Kinu River, central Japan. The DSMs used were based on pre-flood (resolution, 2&amp;thinsp;m) and post-flood (resolution, 1&amp;thinsp;m) aerial light detection and ranging (LiDAR) data from January 2007 and September 2015, respectively, and structure-from-motion (SfM) photogrammetry data (resolution, 3.8&amp;thinsp;cm) derived from aerial photos taken by an unmanned aerial vehicle (UAV) in December 2015. After elimination of systematic errors among the DSMs, differential DSMs were produced by subtraction and topographic changes on the order of 10&amp;minus;1&amp;thinsp;m were detected. These changes were found to be consistent with previously reported ground survey data. The detected changes included not only topographic changes but also growth of vegetation, vanishing of floodwaters, and restoration and repair works carried out by people. The results suggest that DSMs with different resolutions and acquisition periods acquired by using a combination of UAV-SfM and LiDAR data can be used to quantify, rapidly and in rich detail, sudden topographic changes on floodplains caused by floods. Moreover, they have the great advantage that they can be used to archive such changes that occur in residential areas and urban areas where their preservation potential is low.", "author" : [ { "dropping-particle" : "", "family" : "Izumida", "given" : "Atsuto", "non-dropping-particle" : "", "parse-names" : false, "suffix" : "" }, { "dropping-particle" : "", "family" : "Uchiyama", "given" : "Shoichiro", "non-dropping-particle" : "", "parse-names" : false, "suffix" : "" }, { "dropping-particle" : "", "family" : "Sugai", "given" : "Toshihiko", "non-dropping-particle" : "", "parse-names" : false, "suffix" : "" } ], "container-title" : "Natural Hazards and Earth System Sciences Discussions", "id" : "ITEM-1", "issue" : "2013", "issued" : { "date-parts" : [ [ "2016" ] ] }, "page" : "1-22", "title" : "Application of UAV-SfM photogrammetry and aerial LiDAR to a disastrous flood: multitemporal topographic measurement of a newly formed crevasse splay of the Kinu River, central Japan", "type" : "article-journal" }, "uris" : [ "http://www.mendeley.com/documents/?uuid=5e48e79d-9149-4dc6-8429-377bdb12e0bc" ] } ], "mendeley" : { "formattedCitation" : "(Izumida, Uchiyama, and Sugai 2016)", "plainTextFormattedCitation" : "(Izumida, Uchiyama, and Sugai 2016)", "previouslyFormattedCitation" : "(Izumida, Uchiyama, and Sugai 2016)" }, "properties" : { "noteIndex" : 10 }, "schema" : "https://github.com/citation-style-language/schema/raw/master/csl-citation.json" }</w:instrText>
      </w:r>
      <w:r w:rsidR="00805E13">
        <w:fldChar w:fldCharType="separate"/>
      </w:r>
      <w:r w:rsidR="00805E13" w:rsidRPr="00805E13">
        <w:rPr>
          <w:noProof/>
        </w:rPr>
        <w:t>(Izumida, Uchiyama, and Sugai 2016)</w:t>
      </w:r>
      <w:r w:rsidR="00805E13">
        <w:fldChar w:fldCharType="end"/>
      </w:r>
      <w:r w:rsidR="00524F24">
        <w:t xml:space="preserve">, </w:t>
      </w:r>
      <w:r w:rsidR="00D840D2">
        <w:t>wildfires</w:t>
      </w:r>
      <w:r w:rsidR="00524F24">
        <w:t xml:space="preserve"> </w:t>
      </w:r>
      <w:r w:rsidR="00805E13">
        <w:fldChar w:fldCharType="begin" w:fldLock="1"/>
      </w:r>
      <w:r w:rsidR="00805E13">
        <w:instrText>ADDIN CSL_CITATION { "citationItems" : [ { "id" : "ITEM-1", "itemData" : { "DOI" : "10.3390/s16060893", "ISBN" : "1424-8220 (Electronic)\r1424-8220 (Linking)", "ISSN" : "14248220", "PMID" : "27322264", "abstract" : "This article proposes a novel method for detecting forest fires, through the use of a new color index, called the Forest Fire Detection Index (FFDI), developed by the authors. The index is based on methods for vegetation classification and has been adapted to detect the tonalities of flames and smoke; the latter could be included adaptively into the Regions of Interest (RoIs) with the help of a variable factor. Multiple tests have been performed upon database imagery and present promising results: a detection precision of 96.82% has been achieved for image sizes of 960 \u00d7 540 pixels at a processing time of 0.0447 seconds. This achievement would lead to a performance of 22 f/s, for smaller images, while up to 54 f/s could be reached by maintaining a similar detection precision. Additional tests have been performed on fires in their early stages, achieving a precision rate of p = 96.62%. The method could be used in real-time in Unmanned Aerial Systems (UASs), with the aim of monitoring a wider area than through fixed surveillance systems. Thus, it would result in more cost-effective outcomes than conventional systems implemented in helicopters or satellites. UASs could also reach inaccessible locations without jeopardizing people\u2019s safety. On-going work includes implementation into a commercially available drone.", "author" : [ { "dropping-particle" : "", "family" : "Cruz", "given" : "Henry", "non-dropping-particle" : "", "parse-names" : false, "suffix" : "" }, { "dropping-particle" : "", "family" : "Eckert", "given" : "Martina", "non-dropping-particle" : "", "parse-names" : false, "suffix" : "" }, { "dropping-particle" : "", "family" : "Meneses", "given" : "Juan", "non-dropping-particle" : "", "parse-names" : false, "suffix" : "" }, { "dropping-particle" : "", "family" : "Mart\u00ednez", "given" : "Jos\u00e9 Fern\u00e1n", "non-dropping-particle" : "", "parse-names" : false, "suffix" : "" } ], "container-title" : "Sensors (Switzerland)", "id" : "ITEM-1", "issue" : "6", "issued" : { "date-parts" : [ [ "2016" ] ] }, "title" : "Efficient forest fire detection index for application in Unmanned Aerial Systems (UASs)", "type" : "article-journal", "volume" : "16" }, "uris" : [ "http://www.mendeley.com/documents/?uuid=d2f7afbc-c6be-4602-ad6a-1009684a2a11" ] } ], "mendeley" : { "formattedCitation" : "(Cruz et al. 2016)", "plainTextFormattedCitation" : "(Cruz et al. 2016)", "previouslyFormattedCitation" : "(Cruz et al. 2016)" }, "properties" : { "noteIndex" : 10 }, "schema" : "https://github.com/citation-style-language/schema/raw/master/csl-citation.json" }</w:instrText>
      </w:r>
      <w:r w:rsidR="00805E13">
        <w:fldChar w:fldCharType="separate"/>
      </w:r>
      <w:r w:rsidR="00805E13" w:rsidRPr="00805E13">
        <w:rPr>
          <w:noProof/>
        </w:rPr>
        <w:t>(Cruz et al. 2016)</w:t>
      </w:r>
      <w:r w:rsidR="00805E13">
        <w:fldChar w:fldCharType="end"/>
      </w:r>
      <w:r w:rsidR="00805E13">
        <w:t xml:space="preserve"> or</w:t>
      </w:r>
      <w:r w:rsidR="00524F24">
        <w:t xml:space="preserve"> </w:t>
      </w:r>
      <w:r w:rsidR="009F6CEC">
        <w:t xml:space="preserve"> assist in </w:t>
      </w:r>
      <w:r w:rsidR="00E309FE">
        <w:t>search and rescue missions</w:t>
      </w:r>
      <w:r w:rsidR="00E309FE" w:rsidRPr="00167BF5">
        <w:t xml:space="preserve"> </w:t>
      </w:r>
      <w:r w:rsidR="00E309FE" w:rsidRPr="00167BF5">
        <w:fldChar w:fldCharType="begin" w:fldLock="1"/>
      </w:r>
      <w:r w:rsidR="00E309FE" w:rsidRPr="00167BF5">
        <w:instrText>ADDIN CSL_CITATION { "citationID" : "gAZrOtt3", "citationItems" : [ { "id" : "ITEM-1", "itemData" : { "DOI" : "10.1016/j.wem.2016.12.010", "ISSN" : "1545-1534", "PMID" : "28318989", "abstract" : "Unmanned aircraft systems (UAS), colloquially called drones, are used commonly for military, government, and civilian purposes, including both commercial and consumer applications. During a search and rescue mission in Oregon, a UAS was used to confirm a fatality in a slot canyon; this eliminated the need for a dangerous rappel at night by rescue personnel. A second search mission in Oregon used several UAS to clear terrain. This allowed search of areas that were not accessible or were difficult to clear by ground personnel. UAS with cameras may be useful for searching, observing, and documenting missions. It is possible that UAS might be useful for delivering equipment in difficult areas and in communication.", "author" : [ { "dropping-particle" : "", "family" : "Tilburg", "given" : "Christopher", "non-dropping-particle" : "Van", "parse-names" : false, "suffix" : "" }, { "dropping-particle" : "", "family" : "Brown", "given" : "S.T.", "non-dropping-particle" : "", "parse-names" : false, "suffix" : "" }, { "dropping-particle" : "", "family" : "Ferguson", "given" : "M.", "non-dropping-particle" : "", "parse-names" : false, "suffix" : "" }, { "dropping-particle" : "", "family" : "al.", "given" : "et", "non-dropping-particle" : "", "parse-names" : false, "suffix" : "" } ], "container-title" : "Wilderness &amp; environmental medicine", "id" : "ITEM-1", "issue" : "0", "issued" : { "date-parts" : [ [ "2017" ] ] }, "page" : "12", "publisher" : "Elsevier Inc.", "title" : "First Report of Using Portable Unmanned Aircraft Systems (Drones) for Search and Rescue.", "type" : "article-journal", "volume" : "15" }, "uri" : [ "http://www.mendeley.com/documents/?uuid=5ce0c7e5-884f-42ce-8c23-5cc5c9ba1533" ], "uris" : [ "http://www.mendeley.com/documents/?uuid=5ce0c7e5-884f-42ce-8c23-5cc5c9ba1533" ] } ], "mendeley" : { "formattedCitation" : "(Van Tilburg et al. 2017)", "plainTextFormattedCitation" : "(Van Tilburg et al. 2017)", "previouslyFormattedCitation" : "(Van Tilburg et al. 2017)" }, "properties" : { "formattedCitation" : "{\\rtf (Van Tilburg et\\uc0\\u160{}al. 2017)}", "noteIndex" : 0, "plainCitation" : "(Van Tilburg et\u00a0al. 2017)" }, "schema" : "https://github.com/citation-style-language/schema/raw/master/csl-citation.json" }</w:instrText>
      </w:r>
      <w:r w:rsidR="00E309FE" w:rsidRPr="00167BF5">
        <w:fldChar w:fldCharType="separate"/>
      </w:r>
      <w:r w:rsidR="00E309FE" w:rsidRPr="00167BF5">
        <w:rPr>
          <w:noProof/>
        </w:rPr>
        <w:t>(Van Tilburg et al. 2017)</w:t>
      </w:r>
      <w:r w:rsidR="00E309FE" w:rsidRPr="00167BF5">
        <w:fldChar w:fldCharType="end"/>
      </w:r>
      <w:r w:rsidR="00E309FE">
        <w:t>.</w:t>
      </w:r>
      <w:r w:rsidR="0083478F">
        <w:t xml:space="preserve"> </w:t>
      </w:r>
      <w:r w:rsidR="00F4232D">
        <w:t>S</w:t>
      </w:r>
      <w:r w:rsidR="00F4232D" w:rsidRPr="00167BF5">
        <w:t xml:space="preserve">uch applications have operational requirements which eventually are costly. For instance, sophisticated on-board instruments, </w:t>
      </w:r>
      <w:r w:rsidR="001C50DB">
        <w:t xml:space="preserve">environmental sensors, </w:t>
      </w:r>
      <w:r w:rsidR="00F4232D" w:rsidRPr="00167BF5">
        <w:t xml:space="preserve">gas powered engines for longer endurance and higher payloads or </w:t>
      </w:r>
      <w:r w:rsidR="00D840D2">
        <w:t xml:space="preserve">gear </w:t>
      </w:r>
      <w:r w:rsidR="00F4232D" w:rsidRPr="00167BF5">
        <w:t xml:space="preserve">designed to assist sampling, hold cargo or deliver assistance. </w:t>
      </w:r>
      <w:r w:rsidR="00D07BA5">
        <w:rPr>
          <w:lang w:val="en"/>
        </w:rPr>
        <w:t>Plausible</w:t>
      </w:r>
      <w:r w:rsidR="002D5F31">
        <w:rPr>
          <w:lang w:val="en"/>
        </w:rPr>
        <w:t xml:space="preserve"> scenarios include automate</w:t>
      </w:r>
      <w:r w:rsidR="00E65762">
        <w:rPr>
          <w:lang w:val="en"/>
        </w:rPr>
        <w:t xml:space="preserve"> procedures to</w:t>
      </w:r>
      <w:r w:rsidR="002D5F31">
        <w:rPr>
          <w:lang w:val="en"/>
        </w:rPr>
        <w:t xml:space="preserve"> </w:t>
      </w:r>
      <w:r w:rsidR="00E65762">
        <w:rPr>
          <w:lang w:val="en"/>
        </w:rPr>
        <w:t>assess damage in trails and amenities after</w:t>
      </w:r>
      <w:r w:rsidR="00336620">
        <w:rPr>
          <w:lang w:val="en"/>
        </w:rPr>
        <w:t xml:space="preserve"> natural hazard events,</w:t>
      </w:r>
      <w:r w:rsidR="00274707">
        <w:rPr>
          <w:lang w:val="en"/>
        </w:rPr>
        <w:t xml:space="preserve"> assist human-based environmental disaster prevention  </w:t>
      </w:r>
      <w:r w:rsidR="00274707">
        <w:rPr>
          <w:lang w:val="en"/>
        </w:rPr>
        <w:fldChar w:fldCharType="begin" w:fldLock="1"/>
      </w:r>
      <w:r w:rsidR="00274707">
        <w:rPr>
          <w:lang w:val="en"/>
        </w:rPr>
        <w:instrText>ADDIN CSL_CITATION { "citationItems" : [ { "id" : "ITEM-1", "itemData" : { "DOI" : "10.1007/s12517-017-2989-x", "ISSN" : "18667538", "author" : [ { "dropping-particle" : "", "family" : "G\u00f3mez", "given" : "Cristina", "non-dropping-particle" : "", "parse-names" : false, "suffix" : "" }, { "dropping-particle" : "", "family" : "Green", "given" : "David R.", "non-dropping-particle" : "", "parse-names" : false, "suffix" : "" } ], "container-title" : "Arabian Journal of Geosciences", "id" : "ITEM-1", "issue" : "9", "issued" : { "date-parts" : [ [ "2017" ] ] }, "title" : "Small unmanned airborne systems to support oil and gas pipeline monitoring and mapping", "type" : "article-journal", "volume" : "10" }, "uris" : [ "http://www.mendeley.com/documents/?uuid=98752c18-142c-4cf1-8c7b-b982f1de0cac" ] } ], "mendeley" : { "formattedCitation" : "(G\u00f3mez and Green 2017)", "plainTextFormattedCitation" : "(G\u00f3mez and Green 2017)", "previouslyFormattedCitation" : "(G\u00f3mez and Green 2017)" }, "properties" : { "noteIndex" : 10 }, "schema" : "https://github.com/citation-style-language/schema/raw/master/csl-citation.json" }</w:instrText>
      </w:r>
      <w:r w:rsidR="00274707">
        <w:rPr>
          <w:lang w:val="en"/>
        </w:rPr>
        <w:fldChar w:fldCharType="separate"/>
      </w:r>
      <w:r w:rsidR="00274707" w:rsidRPr="00274707">
        <w:rPr>
          <w:noProof/>
          <w:lang w:val="en"/>
        </w:rPr>
        <w:t>(Gómez and Green 2017)</w:t>
      </w:r>
      <w:r w:rsidR="00274707">
        <w:rPr>
          <w:lang w:val="en"/>
        </w:rPr>
        <w:fldChar w:fldCharType="end"/>
      </w:r>
      <w:r w:rsidR="00E67998">
        <w:rPr>
          <w:lang w:val="en"/>
        </w:rPr>
        <w:t xml:space="preserve">, </w:t>
      </w:r>
      <w:r w:rsidR="00336620">
        <w:rPr>
          <w:lang w:val="en"/>
        </w:rPr>
        <w:t>or support</w:t>
      </w:r>
      <w:r w:rsidR="00E67998">
        <w:rPr>
          <w:lang w:val="en"/>
        </w:rPr>
        <w:t xml:space="preserve"> plant invasion control by mean</w:t>
      </w:r>
      <w:r w:rsidR="00336620">
        <w:rPr>
          <w:lang w:val="en"/>
        </w:rPr>
        <w:t>s</w:t>
      </w:r>
      <w:r w:rsidR="00E67998">
        <w:rPr>
          <w:lang w:val="en"/>
        </w:rPr>
        <w:t xml:space="preserve"> of aerially deployed h</w:t>
      </w:r>
      <w:r w:rsidR="00E67998" w:rsidRPr="00E67998">
        <w:rPr>
          <w:lang w:val="en"/>
        </w:rPr>
        <w:t>erbicide</w:t>
      </w:r>
      <w:r w:rsidR="00E67998">
        <w:rPr>
          <w:lang w:val="en"/>
        </w:rPr>
        <w:t xml:space="preserve"> on target</w:t>
      </w:r>
      <w:r w:rsidR="00336620">
        <w:rPr>
          <w:lang w:val="en"/>
        </w:rPr>
        <w:t xml:space="preserve"> species</w:t>
      </w:r>
      <w:r w:rsidR="00E67998">
        <w:rPr>
          <w:lang w:val="en"/>
        </w:rPr>
        <w:t xml:space="preserve"> </w:t>
      </w:r>
      <w:r w:rsidR="00ED3A99">
        <w:rPr>
          <w:lang w:val="en"/>
        </w:rPr>
        <w:fldChar w:fldCharType="begin" w:fldLock="1"/>
      </w:r>
      <w:r w:rsidR="00ED3A99">
        <w:rPr>
          <w:lang w:val="en"/>
        </w:rPr>
        <w:instrText>ADDIN CSL_CITATION { "citationItems" : [ { "id" : "ITEM-1", "itemData" : { "author" : [ { "dropping-particle" : "", "family" : "Rodriguez", "given" : "Roberto", "non-dropping-particle" : "", "parse-names" : false, "suffix" : "" }, { "dropping-particle" : "", "family" : "Jenkins", "given" : "Daniel", "non-dropping-particle" : "", "parse-names" : false, "suffix" : "" }, { "dropping-particle" : "", "family" : "Leary", "given" : "James", "non-dropping-particle" : "", "parse-names" : false, "suffix" : "" } ], "id" : "ITEM-1", "issued" : { "date-parts" : [ [ "2017" ] ] }, "title" : "Enhancing Invasive Species Control with Unmanned Aerial Systems and Herbicide Ballistic Technology", "type" : "legal_case" }, "uris" : [ "http://www.mendeley.com/documents/?uuid=d772edf5-71eb-46d4-a987-7a23798cfb2d" ] } ], "mendeley" : { "formattedCitation" : "(Rodriguez, Jenkins, and Leary 2017)", "plainTextFormattedCitation" : "(Rodriguez, Jenkins, and Leary 2017)", "previouslyFormattedCitation" : "(Rodriguez, Jenkins, and Leary 2017)" }, "properties" : { "noteIndex" : 10 }, "schema" : "https://github.com/citation-style-language/schema/raw/master/csl-citation.json" }</w:instrText>
      </w:r>
      <w:r w:rsidR="00ED3A99">
        <w:rPr>
          <w:lang w:val="en"/>
        </w:rPr>
        <w:fldChar w:fldCharType="separate"/>
      </w:r>
      <w:r w:rsidR="00ED3A99" w:rsidRPr="00ED3A99">
        <w:rPr>
          <w:noProof/>
          <w:lang w:val="en"/>
        </w:rPr>
        <w:t>(Rodriguez, Jenkins, and Leary 2017)</w:t>
      </w:r>
      <w:r w:rsidR="00ED3A99">
        <w:rPr>
          <w:lang w:val="en"/>
        </w:rPr>
        <w:fldChar w:fldCharType="end"/>
      </w:r>
      <w:r w:rsidR="00336620">
        <w:rPr>
          <w:lang w:val="en"/>
        </w:rPr>
        <w:t>.</w:t>
      </w:r>
    </w:p>
    <w:p w:rsidR="00AC34FA" w:rsidRPr="00AC34FA" w:rsidRDefault="00AC34FA" w:rsidP="00AC34FA">
      <w:pPr>
        <w:pStyle w:val="Ttulo2"/>
      </w:pPr>
      <w:bookmarkStart w:id="9" w:name="discussion"/>
      <w:bookmarkEnd w:id="9"/>
      <w:r w:rsidRPr="00AC34FA">
        <w:t>Current Challenges</w:t>
      </w:r>
    </w:p>
    <w:p w:rsidR="00AC34FA" w:rsidRPr="004971CD" w:rsidRDefault="00AC34FA" w:rsidP="00AC34FA">
      <w:pPr>
        <w:pStyle w:val="Ttulo3"/>
      </w:pPr>
      <w:r w:rsidRPr="004971CD">
        <w:t>Legal barriers</w:t>
      </w:r>
      <w:r w:rsidR="00351E18" w:rsidRPr="004971CD">
        <w:t xml:space="preserve"> and ethical constraints </w:t>
      </w:r>
    </w:p>
    <w:p w:rsidR="00AC34FA" w:rsidRDefault="00AC34FA" w:rsidP="00AC34FA">
      <w:pPr>
        <w:pStyle w:val="FirstParagraph"/>
        <w:ind w:firstLine="720"/>
      </w:pPr>
      <w:r w:rsidRPr="00167BF5">
        <w:t xml:space="preserve">RPAS operations faces important </w:t>
      </w:r>
      <w:r w:rsidR="00FC430E">
        <w:t xml:space="preserve">social and </w:t>
      </w:r>
      <w:r w:rsidRPr="00167BF5">
        <w:t>legal barriers that undermine the</w:t>
      </w:r>
      <w:r>
        <w:t>ir</w:t>
      </w:r>
      <w:r w:rsidRPr="00167BF5">
        <w:t xml:space="preserve"> true potential in the civilian sphere</w:t>
      </w:r>
      <w:r w:rsidR="00CD2D1C">
        <w:t xml:space="preserve"> </w:t>
      </w:r>
      <w:r w:rsidRPr="00167BF5">
        <w:fldChar w:fldCharType="begin" w:fldLock="1"/>
      </w:r>
      <w:r w:rsidR="0071581B">
        <w:instrText>ADDIN CSL_CITATION { "citationID" : "fev84TMQ", "citationItems" : [ { "id" : "ITEM-1", "itemData" : { "DOI" : "10.3390/rs9050459", "ISSN" : "2072-4292", "author" : [ { "dropping-particle" : "", "family" : "St\u00f6cker", "given" : "Claudia", "non-dropping-particle" : "", "parse-names" : false, "suffix" : "" }, { "dropping-particle" : "", "family" : "Bennett", "given" : "Rohan", "non-dropping-particle" : "", "parse-names" : false, "suffix" : "" }, { "dropping-particle" : "", "family" : "Nex", "given" : "Francesco", "non-dropping-particle" : "", "parse-names" : false, "suffix" : "" }, { "dropping-particle" : "", "family" : "Gerke", "given" : "Markus", "non-dropping-particle" : "", "parse-names" : false, "suffix" : "" }, { "dropping-particle" : "", "family" : "Zevenbergen", "given" : "Jaap", "non-dropping-particle" : "", "parse-names" : false, "suffix" : "" } ], "container-title" : "Remote Sensing", "id" : "ITEM-1", "issue" : "5", "issued" : { "date-parts" : [ [ "2017" ] ] }, "page" : "459", "title" : "Review of the Current State of UAV Regulations", "type" : "article-journal", "volume" : "9" }, "uri" : [ "http://www.mendeley.com/documents/?uuid=781b6d2f-0871-4934-b0ee-92f0af18f548" ], "uris" : [ "http://www.mendeley.com/documents/?uuid=781b6d2f-0871-4934-b0ee-92f0af18f548" ] }, { "id" : "ITEM-2", "itemData" : { "DOI" : "10.1007/s13280-015-0714-0", "ISSN" : "0044-7447", "author" : [ { "dropping-particle" : "", "family" : "Sandbrook", "given" : "Chris", "non-dropping-particle" : "", "parse-names" : false, "suffix" : "" } ], "container-title" : "Ambio", "id" : "ITEM-2", "issue" : "S4", "issued" : { "date-parts" : [ [ "2015", "11", "27" ] ] }, "page" : "636-647", "title" : "The social implications of using drones for biodiversity conservation", "type" : "article-journal", "volume" : "44" }, "uris" : [ "http://www.mendeley.com/documents/?uuid=8cf21bc4-a669-3ab2-842b-9a52dc17cd95" ] } ], "mendeley" : { "formattedCitation" : "(St\u00f6cker et al. 2017; Sandbrook 2015)", "plainTextFormattedCitation" : "(St\u00f6cker et al. 2017; Sandbrook 2015)", "previouslyFormattedCitation" : "(St\u00f6cker et al. 2017; Sandbrook 2015)" }, "properties" : { "formattedCitation" : "{\\rtf (St\\uc0\\u246{}cker et\\uc0\\u160{}al. 2017)}", "noteIndex" : 0, "plainCitation" : "(St\u00f6cker et\u00a0al. 2017)" }, "schema" : "https://github.com/citation-style-language/schema/raw/master/csl-citation.json" }</w:instrText>
      </w:r>
      <w:r w:rsidRPr="00167BF5">
        <w:fldChar w:fldCharType="separate"/>
      </w:r>
      <w:r w:rsidR="0071581B" w:rsidRPr="0071581B">
        <w:rPr>
          <w:noProof/>
        </w:rPr>
        <w:t>(Stöcker et al. 2017; Sandbrook 2015)</w:t>
      </w:r>
      <w:r w:rsidRPr="00167BF5">
        <w:fldChar w:fldCharType="end"/>
      </w:r>
      <w:r w:rsidR="00CD2D1C">
        <w:t>. A</w:t>
      </w:r>
      <w:r w:rsidRPr="00167BF5">
        <w:t xml:space="preserve">n overly restrictive regulatory framework </w:t>
      </w:r>
      <w:r w:rsidR="008273DC">
        <w:t>is currently</w:t>
      </w:r>
      <w:r w:rsidRPr="00167BF5">
        <w:t xml:space="preserve"> limit</w:t>
      </w:r>
      <w:r w:rsidR="008273DC">
        <w:t>ing</w:t>
      </w:r>
      <w:r w:rsidRPr="00167BF5">
        <w:t xml:space="preserve"> the </w:t>
      </w:r>
      <w:r>
        <w:t>applications of</w:t>
      </w:r>
      <w:r w:rsidRPr="00167BF5">
        <w:t xml:space="preserve"> RPA</w:t>
      </w:r>
      <w:r w:rsidR="005D3039">
        <w:t xml:space="preserve">S in the field of conservation and </w:t>
      </w:r>
      <w:r w:rsidRPr="00167BF5">
        <w:t xml:space="preserve">their use has not been without problems, resulting in governments that have totally or partially prohibited </w:t>
      </w:r>
      <w:r w:rsidR="006A5ECC">
        <w:t>RPAS</w:t>
      </w:r>
      <w:r w:rsidRPr="00167BF5">
        <w:t xml:space="preserve"> operations</w:t>
      </w:r>
      <w:r w:rsidR="005D3039">
        <w:t xml:space="preserve"> in </w:t>
      </w:r>
      <w:r w:rsidR="004A1F67">
        <w:t>PAs</w:t>
      </w:r>
      <w:r w:rsidR="005D3039">
        <w:t xml:space="preserve">. </w:t>
      </w:r>
      <w:r w:rsidR="00CD2D1C" w:rsidRPr="00CD2D1C">
        <w:t xml:space="preserve">This highlights the urgent need to seek consensus among countries </w:t>
      </w:r>
      <w:r w:rsidR="00CD2D1C">
        <w:t xml:space="preserve">and adapt legislation </w:t>
      </w:r>
      <w:r w:rsidR="005D3039" w:rsidRPr="005D3039">
        <w:t>to distinguish amongst the</w:t>
      </w:r>
      <w:r w:rsidR="005D3039">
        <w:t xml:space="preserve"> purpose of leisure, research and</w:t>
      </w:r>
      <w:r w:rsidR="005D3039" w:rsidRPr="005D3039">
        <w:t xml:space="preserve"> management.</w:t>
      </w:r>
      <w:r w:rsidR="004971CD">
        <w:tab/>
      </w:r>
    </w:p>
    <w:p w:rsidR="00AC34FA" w:rsidRDefault="00AC34FA" w:rsidP="00AC34FA">
      <w:pPr>
        <w:pStyle w:val="Ttulo3"/>
      </w:pPr>
      <w:r w:rsidRPr="00167BF5">
        <w:t>Impact of RPAS on wildlife and ecosystems</w:t>
      </w:r>
    </w:p>
    <w:p w:rsidR="00AC34FA" w:rsidRPr="00AC34FA" w:rsidRDefault="0086433B" w:rsidP="0019729E">
      <w:pPr>
        <w:pStyle w:val="Paragraph"/>
        <w:ind w:firstLine="720"/>
      </w:pPr>
      <w:r w:rsidRPr="00167BF5">
        <w:t>Animal welfare</w:t>
      </w:r>
      <w:r w:rsidR="009E4ED6">
        <w:t xml:space="preserve"> </w:t>
      </w:r>
      <w:r w:rsidR="001F61A3">
        <w:t xml:space="preserve">and perturbation of </w:t>
      </w:r>
      <w:r w:rsidR="006A5ECC">
        <w:t xml:space="preserve"> </w:t>
      </w:r>
      <w:r w:rsidR="006A5ECC" w:rsidRPr="001F61A3">
        <w:t>sensitive habitat</w:t>
      </w:r>
      <w:r w:rsidRPr="00167BF5">
        <w:t xml:space="preserve"> in wildlife management and ecological</w:t>
      </w:r>
      <w:r w:rsidR="009E4ED6">
        <w:t xml:space="preserve"> research is source of strong debate</w:t>
      </w:r>
      <w:r w:rsidRPr="00167BF5">
        <w:t xml:space="preserve"> </w:t>
      </w:r>
      <w:r w:rsidRPr="00167BF5">
        <w:fldChar w:fldCharType="begin" w:fldLock="1"/>
      </w:r>
      <w:r w:rsidRPr="00167BF5">
        <w:instrText>ADDIN CSL_CITATION { "citationID" : "ukfjX3uz", "citationItems" : [ { "id" : "ITEM-1", "itemData" : { "DOI" : "10.1111/j.2007.0906-7590.05171.x", "ISBN" : "0906-7590", "ISSN" : "09067590", "PMID" : "10378", "abstract" : "Species distributional or trait data based on range map (extent-of-occurrence) or atlas survey data often display spatial autocorrelation, i.e. locations close to each other exhibit more similar values than those further apart. If this pattern remains present in the residuals of a statistical model based on such data, one of the key assumptions of standard statistical analyses, that residuals are independent and identically distributed (i.i.d), is violated. The violation of the assumption of i.i.d. residuals may bias parameter estimates and can increase type I error rates (falsely rejecting the null hypothesis of no effect). While this is increasingly recognised by researchers analysing species distribution data, there is, to our knowledge, no comprehensive overview of the many available spatial statistical methods to take spatial autocorrelation into account in tests of statistical significance. Here, we describe six different statistical approaches to infer correlates of species' distributions, for both presence/absence (binary response) and species abundance data (poisson or normally distributed response), while accounting for spatial autocorrelation in model residuals: autocovariate regression; spatial eigenvector mapping; generalised least squares; (conditional and simultaneous) autoregressive models and generalised estimating equations. A comprehensive comparison of the relative merits of these methods is beyond the scope of this paper. To demonstrate each method's implementation, however, we undertook preliminary tests based on simulated data. These preliminary tests verified that most of the spatial modeling techniques we examined showed good type I error control and precise parameter estimates, at least when confronted with simplistic simulated data containing spatial autocorrelation in the errors. However, we found that for presence/absence data the results and conclusions were very variable between the different methods. This is likely due to the low information content of binary maps. Also, in contrast with previous studies, we found that autocovariate methods consistently underestimated the effects of environmental controls of species distributions. Given their widespread use, in particular for the modelling of species presence/absence data (e.g. climate envelope models), we argue that this warrants further study and caution in their use. To aid other ecologists in making use of the methods described, code to implement them in freely availa\u2026", "author" : [ { "dropping-particle" : "", "family" : "F. Dormann", "given" : "Carsten", "non-dropping-particle" : "", "parse-names" : false, "suffix" : "" }, { "dropping-particle" : "", "family" : "M. McPherson", "given" : "Jana", "non-dropping-particle" : "", "parse-names" : false, "suffix" : "" }, { "dropping-particle" : "", "family" : "B. Ara\u00fajo", "given" : "Miguel", "non-dropping-particle" : "", "parse-names" : false, "suffix" : "" }, { "dropping-particle" : "", "family" : "Bivand", "given" : "Roger", "non-dropping-particle" : "", "parse-names" : false, "suffix" : "" }, { "dropping-particle" : "", "family" : "Bolliger", "given" : "Janine", "non-dropping-particle" : "", "parse-names" : false, "suffix" : "" }, { "dropping-particle" : "", "family" : "Carl", "given" : "Gudrun", "non-dropping-particle" : "", "parse-names" : false, "suffix" : "" }, { "dropping-particle" : "", "family" : "G. Davies", "given" : "Richard", "non-dropping-particle" : "", "parse-names" : false, "suffix" : "" }, { "dropping-particle" : "", "family" : "Hirzel", "given" : "Alexandre", "non-dropping-particle" : "", "parse-names" : false, "suffix" : "" }, { "dropping-particle" : "", "family" : "Jetz", "given" : "Walter", "non-dropping-particle" : "", "parse-names" : false, "suffix" : "" }, { "dropping-particle" : "", "family" : "Daniel Kissling", "given" : "W.", "non-dropping-particle" : "", "parse-names" : false, "suffix" : "" }, { "dropping-particle" : "", "family" : "K\u00fchn", "given" : "Ingolf", "non-dropping-particle" : "", "parse-names" : false, "suffix" : "" }, { "dropping-particle" : "", "family" : "Ohlem\u00fcller", "given" : "Ralf", "non-dropping-particle" : "", "parse-names" : false, "suffix" : "" }, { "dropping-particle" : "", "family" : "R. Peres-Neto", "given" : "Pedro", "non-dropping-particle" : "", "parse-names" : false, "suffix" : "" }, { "dropping-particle" : "", "family" : "Reineking", "given" : "Bj\u00f6rn", "non-dropping-particle" : "", "parse-names" : false, "suffix" : "" }, { "dropping-particle" : "", "family" : "Schr\u00f6der", "given" : "Boris", "non-dropping-particle" : "", "parse-names" : false, "suffix" : "" }, { "dropping-particle" : "", "family" : "M. Schurr", "given" : "Frank", "non-dropping-particle" : "", "parse-names" : false, "suffix" : "" }, { "dropping-particle" : "", "family" : "Wilson", "given" : "Robert", "non-dropping-particle" : "", "parse-names" : false, "suffix" : "" } ], "container-title" : "Ecography", "id" : "ITEM-1", "issue" : "5", "issued" : { "date-parts" : [ [ "2007" ] ] }, "page" : "609-628", "title" : "Methods to account for spatial autocorrelation in the analysis of species distributional data: A review", "type" : "article-journal", "volume" : "30" }, "uri" : [ "http://www.mendeley.com/documents/?uuid=ba2748c9-280f-484d-94bd-635833fb0f9a" ], "uris" : [ "http://www.mendeley.com/documents/?uuid=ba2748c9-280f-484d-94bd-635833fb0f9a"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"(F. Dormann et al. 2007; R. P. Wilson and McMahon 2006)", "plainTextFormattedCitation" : "(F. Dormann et al. 2007; R. P. Wilson and McMahon 2006)", "previouslyFormattedCitation" : "(F. Dormann et al. 2007; R. P. Wilson and McMahon 2006)" }, "properties" : { "formattedCitation" : "{\\rtf (F. Dormann et\\uc0\\u160{}al. 2007)}", "noteIndex" : 0, "plainCitation" : "(F. Dormann et\u00a0al. 2007)" }, "schema" : "https://github.com/citation-style-language/schema/raw/master/csl-citation.json" }</w:instrText>
      </w:r>
      <w:r w:rsidRPr="00167BF5">
        <w:fldChar w:fldCharType="separate"/>
      </w:r>
      <w:r w:rsidRPr="00167BF5">
        <w:rPr>
          <w:noProof/>
        </w:rPr>
        <w:t>(F. Dormann et al. 2007; R. P. Wilson and McMahon 2006)</w:t>
      </w:r>
      <w:r w:rsidRPr="00167BF5">
        <w:fldChar w:fldCharType="end"/>
      </w:r>
      <w:r w:rsidRPr="00167BF5">
        <w:t>. RPAS are not exempt of discussion and</w:t>
      </w:r>
      <w:r w:rsidR="00DF05D1">
        <w:t xml:space="preserve"> </w:t>
      </w:r>
      <w:r w:rsidR="00DF05D1">
        <w:rPr>
          <w:rStyle w:val="shorttext"/>
          <w:lang w:val="en"/>
        </w:rPr>
        <w:t>consequently</w:t>
      </w:r>
      <w:r w:rsidRPr="00167BF5">
        <w:t xml:space="preserve"> disturbance effects </w:t>
      </w:r>
      <w:r w:rsidRPr="00167BF5">
        <w:lastRenderedPageBreak/>
        <w:t xml:space="preserve">of RPAS on birds </w:t>
      </w:r>
      <w:r w:rsidRPr="00167BF5">
        <w:fldChar w:fldCharType="begin" w:fldLock="1"/>
      </w:r>
      <w:r w:rsidR="007026D6">
        <w:instrText>ADDIN CSL_CITATION { "citationItems" : [ { "id" : "ITEM-1", "itemData" : { "author" : [ { "dropping-particle" : "", "family" : "Duriez", "given" : "Olivier", "non-dropping-particle" : "", "parse-names" : false, "suffix" : "" }, { "dropping-particle" : "", "family" : "Boguszewski", "given" : "Guillaume", "non-dropping-particle" : "", "parse-names" : false, "suffix" : "" }, { "dropping-particle" : "", "family" : "Vas", "given" : "Elisabeth", "non-dropping-particle" : "", "parse-names" : false, "suffix" : "" }, { "dropping-particle" : "", "family" : "Gre", "given" : "David", "non-dropping-particle" : "", "parse-names" : false, "suffix" : "" } ], "id" : "ITEM-1", "issued" : { "date-parts" : [ [ "2015" ] ] }, "page" : "2015-2018", "title" : "Approaching birds with drones: first experiments and ethical guidelines \u00b4", "type" : "article-journal" }, "uris" : [ "http://www.mendeley.com/documents/?uuid=ae9ca611-8f7d-42c3-8e22-95d48507286c" ] }, { "id" : "ITEM-2", "itemData" : { "DOI" : "10.7717/peerj.1831", "ISSN" : "2167-8359", "PMID" : "27020132", "abstract" : "The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"ITEM-2",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"id" : "ITEM-3", "itemData" : { "author" : [ { "dropping-particle" : "", "family" : "Fletcher", "given" : "Stephanie B. Borrelle; Andrew T.", "non-dropping-particle" : "", "parse-names" : false, "suffix" : "" } ], "container-title" : "Marine Ornithology", "id" : "ITEM-3", "issue" : "January", "issued" : { "date-parts" : [ [ "2017" ] ] }, "page" : "89-94", "title" : "Will drones reduce investigator disturbance to surface-nesting birds?", "type" : "article-journal", "volume" : "45" }, "uris" : [ "http://www.mendeley.com/documents/?uuid=d38b6932-a309-4ccf-becb-ffafe9749d4f" ] }, { "id" : "ITEM-4", "itemData" : { "DOI" : "10.1002/wsb.700", "ISBN" : "1938-5463", "ISSN" : "19385463", "abstract" : "There is growing application of small unmanned aerial vehicles (UAVs)\nfor detecting, enumerating, and monitoring wildlife. However, little is\nknown about how the sound from UAVs may be affecting wildlife being\nstudied. We quantified sound levels of 2 UAVs to determine minimum\naltitudes they can fly before being aurally detected by wildlife. We\ntested a small quadcopter (SkyRanger; Aeryon Labs, Inc., Waterloo, ON,\nCanada) and a fixed-wing platform (eBee; Sensefly Ltd.,\nCheseaux-sur-Lausanne, Vaud, Switzerland) at the University of Calgary\nin Calgary, Alberta, Canada, between 1000 and 1200 hours on 27 September\n2014. We modeled sound propagation and attenuation in relation to the\nlower hearing thresholds for 3 game species and 2 species of predators.\nResults indicate that the UAV sound levels differed in the lower\nfrequency ranges, but were otherwise similar above 1.25 kHz. The\ndomestic cat (Felis silvestris catus) has the lowest hearing threshold,\nwith the capacity to hear both UAVs from the furthest distance; whereas,\nthe mallard (Anas platyrhynchos) has the greatest hearing threshold,\nwhich means UAVs can be closer before being aurally detected. Because\nflying height is related to image resolution, our results indicate that\nthe ability to detect some wildlife species may be affected by the need\nto fly higher to minimize sound disturbance, potentially requiring\nhigher resolution cameras than those currently used. Also, additional\nflight permitting may be required if modeling indicates a UAV must fly\nat a greater height to avoid a behavioral response by the target\nspecies. (C) 2016 The Wildlife Society.", "author" : [ { "dropping-particle" : "", "family" : "Scobie", "given" : "Corey A.", "non-dropping-particle" : "", "parse-names" : false, "suffix" : "" }, { "dropping-particle" : "", "family" : "Hugenholtz", "given" : "Chris H.", "non-dropping-particle" : "", "parse-names" : false, "suffix" : "" } ], "container-title" : "Wildlife Society Bulletin", "id" : "ITEM-4", "issue" : "4", "issued" : { "date-parts" : [ [ "2016" ] ] }, "page" : "781-785", "title" : "Wildlife monitoring with unmanned aerial vehicles: Quantifying distance to auditory detection", "type" : "article-journal", "volume" : "40" }, "uris" : [ "http://www.mendeley.com/documents/?uuid=045775c9-ca63-4667-b762-da2c5967b469" ] }, { "id" : "ITEM-5",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"ITEM-5", "issue" : "4", "issued" : { "date-parts" : [ [ "2015" ] ] }, "page" : "425-430", "title" : "Low-budget ready-to-fly unmanned aerial vehicles: An effective tool for evaluating the nesting status of canopy-breeding bird species", "type" : "article-journal", "volume" : "46" }, "uris" : [ "http://www.mendeley.com/documents/?uuid=f5e7f81e-e27d-4534-a6a9-8951440979c3" ] }, { "id" : "ITEM-6", "itemData" : { "DOI" : "10.1101/109926", "abstract" : "Drones are rapidly becoming a key part of the toolkit for a range of scientific disciplines, as well as a range of management and commercial applications. This presents a number of challenges in context of how drone use might impact nearby wildlife. Interactions between birds and drones naturally come to mind, since they share the airspace. In this paper we detail initial findings on these interactions for a range of waterbird, passerine and raptor species, across of a range of environments in Australia (arid, semi-arid, dunefield, floodplain, wetland, woodland, forest, heath and urban). We particularly focus on behavioral changes towards drones during breeding season, interactions with raptors, and effects on nesting birds in large colonies -- three areas yet to be explored in published literature. Included in our observations is monitoring and counting of nests in a colony of over 200,000 Straw-necked Ibis, the largest drone-based bird monitoring exercise to date. In addition to providing observations of interactions with specific bird species, we also recommend procedures for flight planning, safe flying and avoidance. This paper provides a basis for a number of critical and emerging areas of research into bird-drone interactions.", "author" : [ { "dropping-particle" : "", "family" : "Lyons", "given" : "Mitchell", "non-dropping-particle" : "", "parse-names" : false, "suffix" : "" }, { "dropping-particle" : "", "family" : "Brandis", "given" : "Kate", "non-dropping-particle" : "", "parse-names" : false, "suffix" : "" }, { "dropping-particle" : "", "family" : "Callaghan", "given" : "Corey", "non-dropping-particle" : "", "parse-names" : false, "suffix" : "" }, { "dropping-particle" : "", "family" : "Mccann", "given" : "Justin", "non-dropping-particle" : "", "parse-names" : false, "suffix" : "" }, { "dropping-particle" : "", "family" : "Mills", "given" : "Charlotte", "non-dropping-particle" : "", "parse-names" : false, "suffix" : "" }, { "dropping-particle" : "", "family" : "Ryall", "given" : "Sharon", "non-dropping-particle" : "", "parse-names" : false, "suffix" : "" }, { "dropping-particle" : "", "family" : "Kingsford", "given" : "Richard", "non-dropping-particle" : "", "parse-names" : false, "suffix" : "" } ], "container-title" : "bioRxiv", "id" : "ITEM-6", "issued" : { "date-parts" : [ [ "2017" ] ] }, "page" : "1-10", "title" : "Bird interactions with drones from individuals to large colonies", "type" : "article-journal" }, "uris" : [ "http://www.mendeley.com/documents/?uuid=4553b6cc-c1a4-4408-be68-62b00fd06bec" ] } ], "mendeley" : { "formattedCitation" : "(Duriez et al. 2015; McEvoy, Hall, and McDonald 2016; Fletcher 2017; Scobie and Hugenholtz 2016; Weissensteiner, Poelstra, and Wolf 2015; Lyons et al. 2017)", "plainTextFormattedCitation" : "(Duriez et al. 2015; McEvoy, Hall, and McDonald 2016; Fletcher 2017; Scobie and Hugenholtz 2016; Weissensteiner, Poelstra, and Wolf 2015; Lyons et al. 2017)", "previouslyFormattedCitation" : "(Duriez et al. 2015; McEvoy, Hall, and McDonald 2016; Fletcher 2017; Scobie and Hugenholtz 2016; Weissensteiner, Poelstra, and Wolf 2015; Lyons et al. 2017)" }, "properties" : { "noteIndex" : 0 }, "schema" : "https://github.com/citation-style-language/schema/raw/master/csl-citation.json" }</w:instrText>
      </w:r>
      <w:r w:rsidRPr="00167BF5">
        <w:fldChar w:fldCharType="separate"/>
      </w:r>
      <w:r w:rsidRPr="001708C7">
        <w:rPr>
          <w:noProof/>
        </w:rPr>
        <w:t>(Duriez et al. 2015; McEvoy, Hall, and McDonald 2016; Fletcher 2017; Scobie and Hugenholtz 2016; Weissensteiner, Poelstra, and Wolf 2015; Lyons et al. 2017)</w:t>
      </w:r>
      <w:r w:rsidRPr="00167BF5">
        <w:fldChar w:fldCharType="end"/>
      </w:r>
      <w:r w:rsidRPr="00167BF5">
        <w:t xml:space="preserve"> and mammals </w:t>
      </w:r>
      <w:r w:rsidRPr="00167BF5">
        <w:fldChar w:fldCharType="begin" w:fldLock="1"/>
      </w:r>
      <w:r w:rsidRPr="00167BF5">
        <w:instrText>ADDIN CSL_CITATION { "citationItems" : [ { "id" : "ITEM-1", "itemData" : { "DOI" : "10.1016/j.cub.2015.07.024", "ISSN" : "09609822", "PMID" : "26279232", "abstract" : "Unmanned aerial vehicles (UAVs) have the potential to revolutionize the way research is conducted in many scientific fields [1, 2]. UAVs can access remote or difficult terrain [3], collect large amounts of data for lower cost than traditional aerial methods, and facilitate observations of species that are wary of human presence [4]. Currently, despite large regulatory hurdles [5], UAVs are being deployed by researchers and conservationists to monitor threats to biodiversity [6], collect frequent aerial imagery [7-9], estimate population abundance [4, 10], and deter poaching [11]. Studies have examined the behavioral responses of wildlife to aircraft [12-20] (including UAVs [21]), but with the widespread increase in UAV flights, it is critical to understand whether UAVs act as stressors to wildlife and to quantify that impact. Biologger technology allows for the remote monitoring of stress responses in free-roaming individuals [22], and when linked to locational information, it can be used to determine events [19, 23, 24] or components of an animal's environment [25] that elicit a physiological response not apparent based on behavior alone. We assessed effects of UAV flights on movements and heart rate responses of free-roaming American black bears. We observed consistently strong physiological responses but infrequent behavioral changes. All bears, including an individual denned for hibernation, responded to UAV flights with elevated heart rates, rising as much as 123 beats per minute above the pre-flight baseline. It is important to consider the additional stress on wildlife from UAV flights when developing regulations and best scientific practices.", "author" : [ { "dropping-particle" : "", "family" : "Ditmer", "given" : "Mark A.", "non-dropping-particle" : "", "parse-names" : false, "suffix" : "" }, { "dropping-particle" : "", "family" : "Vincent", "given" : "John B.", "non-dropping-particle" : "", "parse-names" : false, "suffix" : "" }, { "dropping-particle" : "", "family" : "Werden", "given" : "Leland K.", "non-dropping-particle" : "", "parse-names" : false, "suffix" : "" }, { "dropping-particle" : "", "family" : "Tanner", "given" : "Jessie C.", "non-dropping-particle" : "", "parse-names" : false, "suffix" : "" }, { "dropping-particle" : "", "family" : "Laske", "given" : "Timothy G.", "non-dropping-particle" : "", "parse-names" : false, "suffix" : "" }, { "dropping-particle" : "", "family" : "Iaizzo", "given" : "Paul A.", "non-dropping-particle" : "", "parse-names" : false, "suffix" : "" }, { "dropping-particle" : "", "family" : "Garshelis", "given" : "David L.", "non-dropping-particle" : "", "parse-names" : false, "suffix" : "" }, { "dropping-particle" : "", "family" : "Fieberg", "given" : "John R.", "non-dropping-particle" : "", "parse-names" : false, "suffix" : "" } ], "container-title" : "Current Biology", "id" : "ITEM-1", "issue" : "17", "issued" : { "date-parts" : [ [ "2015" ] ] }, "page" : "2278-2283", "publisher" : "Elsevier Ltd", "title" : "Bears Show a Physiological but Limited Behavioral Response to Unmanned Aerial Vehicles", "type" : "article-journal", "volume" : "25" }, "uris" : [ "http://www.mendeley.com/documents/?uuid=53be5d77-edab-43ac-9e12-9a7ad72ad29b" ] }, { "id" : "ITEM-2", "itemData" : { "author" : [ { "dropping-particle" : "", "family" : "Pomeroy", "given" : "P", "non-dropping-particle" : "", "parse-names" : false, "suffix" : "" }, { "dropping-particle" : "", "family" : "Connor", "given" : "L O", "non-dropping-particle" : "", "parse-names" : false, "suffix" : "" }, { "dropping-particle" : "", "family" : "Davies", "given" : "P", "non-dropping-particle" : "", "parse-names" : false, "suffix" : "" } ], "container-title" : "Journal of Unmanned Vehicle Systems", "id" : "ITEM-2", "issue" : "September", "issued" : { "date-parts" : [ [ "2015" ] ] }, "page" : "102-113", "title" : "Assessing use of and reaction to unmanned aerial systems in gray and harbor seals during breeding and molt in the UK", "type" : "article-journal", "volume" : "113" }, "uris" : [ "http://www.mendeley.com/documents/?uuid=ae7538bf-1a58-4d3b-bceb-85f7613f131d" ] } ], "mendeley" : { "formattedCitation" : "(Ditmer et al. 2015; Pomeroy, Connor, and Davies 2015)", "plainTextFormattedCitation" : "(Ditmer et al. 2015; Pomeroy, Connor, and Davies 2015)", "previouslyFormattedCitation" : "(Ditmer et al. 2015; Pomeroy, Connor, and Davies 2015)" }, "properties" : { "noteIndex" : 0 }, "schema" : "https://github.com/citation-style-language/schema/raw/master/csl-citation.json" }</w:instrText>
      </w:r>
      <w:r w:rsidRPr="00167BF5">
        <w:fldChar w:fldCharType="separate"/>
      </w:r>
      <w:r w:rsidRPr="00167BF5">
        <w:rPr>
          <w:noProof/>
        </w:rPr>
        <w:t>(Ditmer et al. 2015; Pomeroy, Connor, and Davies 2015)</w:t>
      </w:r>
      <w:r w:rsidRPr="00167BF5">
        <w:fldChar w:fldCharType="end"/>
      </w:r>
      <w:r w:rsidR="00103084">
        <w:t xml:space="preserve"> were </w:t>
      </w:r>
      <w:r w:rsidR="00121497">
        <w:t xml:space="preserve">mainly </w:t>
      </w:r>
      <w:r w:rsidR="00103084">
        <w:t>documented.</w:t>
      </w:r>
      <w:r w:rsidRPr="00167BF5">
        <w:t xml:space="preserve"> </w:t>
      </w:r>
      <w:r w:rsidR="00AC34FA" w:rsidRPr="00167BF5">
        <w:t xml:space="preserve">Despite </w:t>
      </w:r>
      <w:r w:rsidR="00AC34FA">
        <w:t>a</w:t>
      </w:r>
      <w:r w:rsidR="00AC34FA" w:rsidRPr="00167BF5">
        <w:t xml:space="preserve"> greater degree of awareness reflected in a emergent set of guidelines </w:t>
      </w:r>
      <w:r w:rsidR="00AC34FA" w:rsidRPr="00167BF5">
        <w:fldChar w:fldCharType="begin" w:fldLock="1"/>
      </w:r>
      <w:r w:rsidR="00C845B1">
        <w:instrText>ADDIN CSL_CITATION { "citationItems" : [ { "id" : "ITEM-1", "itemData" : { "DOI" : "10.1016/j.cub.2016.04.001", "ISBN" : "0960-9822", "ISSN" : "09609822", "abstract" : "The use of unmanned aerial vehicles (UAVs), colloquially referred to as 'drones', for biological field research is increasing [1-3]. Small, civilian UAVs are providing a viable, economical tool for ecology researchers and environmental managers. UAVs are particularly useful for wildlife observation and monitoring as they can produce systematic data of high spatial and temporal resolution [4]. However, this new technology could also have undesirable and unforeseen impacts on wildlife, the risks of which we currently have little understanding [5-7]. There is a need for a code of best practice in the use of UAVs to mitigate or alleviate these risks, which we begin to develop here.", "author" : [ { "dropping-particle" : "", "family" : "Hodgson", "given" : "Jarrod C.", "non-dropping-particle" : "", "parse-names" : false, "suffix" : "" }, { "dropping-particle" : "", "family" : "Koh", "given" : "Lian Pin", "non-dropping-particle" : "", "parse-names" : false, "suffix" : "" } ], "container-title" : "Current Biology", "id" : "ITEM-1", "issue" : "10", "issued" : { "date-parts" : [ [ "2016" ] ] }, "title" : "Best practice for minimising unmanned aerial vehicle disturbance to wildlife in biological field research", "type" : "article-journal", "volume" : "26" }, "uris" : [ "http://www.mendeley.com/documents/?uuid=0cc6cde7-116b-3851-b876-2849a2711d33" ] }, { "id" : "ITEM-2", "itemData" : { "DOI" : "10.1371/ 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"non-dropping-particle" : "", "parse-names" : false, "suffix" : "" }, { "dropping-particle" : "", "family" : "Negro", "given" : "Juan Jose", "non-dropping-particle" : "", "parse-names" : false, "suffix" : "" }, { "dropping-particle" : "", "family" : "Tablado", "given" : "Z.", "non-dropping-particle" : "", "parse-names" : false, "suffix" : "" } ], "container-title" : "PLoS ONE", "id" : "ITEM-2", "issue" : "6", "issued" : { "date-parts" : [ [ "2017" ] ] }, "page" : "e0178448", "title" : "Unmanned aircraft systems as a new source of disturbance for wildlife : A systematic review", "type" : "article-journal", "volume" : "12" }, "uris" : [ "http://www.mendeley.com/documents/?uuid=1c2ed4eb-7552-4181-afb2-da03743580fb" ] }, { "id" : "ITEM-3", "itemData" : { "author" : [ { "dropping-particle" : "", "family" : "Gonzalez", "given" : "Felipe", "non-dropping-particle" : "", "parse-names" : false, "suffix" : "" }, { "dropping-particle" : "", "family" : "Johnson", "given" : "Sandra", "non-dropping-particle" : "", "parse-names" : false, "suffix" : "" } ], "id" : "ITEM-3", "issued" : { "date-parts" : [ [ "2017" ] ] }, "page" : "1-8", "title" : "Standard Operating Procedures for UAV or Drone based Monitoring of Wildlife", "type" : "article-journal" }, "uris" : [ "http://www.mendeley.com/documents/?uuid=854e9a38-3da2-4552-998a-5ee09e16af87" ] } ], "mendeley" : { "formattedCitation" : "(J. C. Hodgson and Koh 2016; Mulero-P\u00e1zm\u00e1ny et al. 2017; F. Gonzalez and Johnson 2017)", "manualFormatting" : "(Hodgson and Koh 2016; Mulero-P\u00e1zm\u00e1ny et al. 2017; Gonzalez and Johnson 2017)", "plainTextFormattedCitation" : "(J. C. Hodgson and Koh 2016; Mulero-P\u00e1zm\u00e1ny et al. 2017; F. Gonzalez and Johnson 2017)", "previouslyFormattedCitation" : "(J. C. Hodgson and Koh 2016; Mulero-P\u00e1zm\u00e1ny et al. 2017; F. Gonzalez and Johnson 2017)" }, "properties" : { "noteIndex" : 0 }, "schema" : "https://github.com/citation-style-language/schema/raw/master/csl-citation.json" }</w:instrText>
      </w:r>
      <w:r w:rsidR="00AC34FA" w:rsidRPr="00167BF5">
        <w:fldChar w:fldCharType="separate"/>
      </w:r>
      <w:r w:rsidR="007026D6">
        <w:rPr>
          <w:noProof/>
        </w:rPr>
        <w:t>(</w:t>
      </w:r>
      <w:r w:rsidR="007026D6" w:rsidRPr="007026D6">
        <w:rPr>
          <w:noProof/>
        </w:rPr>
        <w:t>Hodgson and Koh 2016;</w:t>
      </w:r>
      <w:r w:rsidR="007026D6">
        <w:rPr>
          <w:noProof/>
        </w:rPr>
        <w:t xml:space="preserve"> Mulero-Pázmány et al. 2017; </w:t>
      </w:r>
      <w:r w:rsidR="007026D6" w:rsidRPr="007026D6">
        <w:rPr>
          <w:noProof/>
        </w:rPr>
        <w:t>Gonzalez and Johnson 2017)</w:t>
      </w:r>
      <w:r w:rsidR="00AC34FA" w:rsidRPr="00167BF5">
        <w:fldChar w:fldCharType="end"/>
      </w:r>
      <w:r w:rsidR="00AC34FA" w:rsidRPr="00167BF5">
        <w:t xml:space="preserve">, </w:t>
      </w:r>
      <w:r w:rsidR="00103084">
        <w:t xml:space="preserve"> most of </w:t>
      </w:r>
      <w:r w:rsidR="00103084" w:rsidRPr="00167BF5">
        <w:t xml:space="preserve">studies marginally inform </w:t>
      </w:r>
      <w:r w:rsidR="00103084">
        <w:t xml:space="preserve">reactions and </w:t>
      </w:r>
      <w:r w:rsidR="00AC34FA" w:rsidRPr="00167BF5">
        <w:t xml:space="preserve">further trials aimed at quantifying </w:t>
      </w:r>
      <w:r w:rsidR="00103084">
        <w:t xml:space="preserve">changes in </w:t>
      </w:r>
      <w:r w:rsidR="00AC34FA" w:rsidRPr="00167BF5">
        <w:t xml:space="preserve">behavioral </w:t>
      </w:r>
      <w:r w:rsidR="00103084">
        <w:t>patterns and physiological effects</w:t>
      </w:r>
      <w:r w:rsidR="00AC34FA" w:rsidRPr="00167BF5">
        <w:t xml:space="preserve"> targeting a broader group </w:t>
      </w:r>
      <w:r w:rsidR="00103084">
        <w:t xml:space="preserve">of wildlife is recommended. Also, </w:t>
      </w:r>
      <w:r w:rsidR="00D63BC6">
        <w:t xml:space="preserve">we believe that development of </w:t>
      </w:r>
      <w:r w:rsidR="0068193B">
        <w:t>RPAS platforms suited to wildlife projects remain</w:t>
      </w:r>
      <w:r w:rsidR="00D63BC6">
        <w:t xml:space="preserve"> fundamentally unexplored</w:t>
      </w:r>
      <w:r w:rsidR="00AC34FA" w:rsidRPr="00167BF5">
        <w:t xml:space="preserve">. </w:t>
      </w:r>
      <w:r w:rsidR="0068193B">
        <w:t>Furthermore</w:t>
      </w:r>
      <w:r w:rsidR="00AC34FA" w:rsidRPr="00167BF5">
        <w:t xml:space="preserve">, an optimal trade-off between benefits and environmental costs should be </w:t>
      </w:r>
      <w:r w:rsidR="00AC34FA">
        <w:t>weighted</w:t>
      </w:r>
      <w:r w:rsidR="00AC34FA" w:rsidRPr="00167BF5">
        <w:t xml:space="preserve"> </w:t>
      </w:r>
      <w:r w:rsidR="00AC34FA" w:rsidRPr="00167BF5">
        <w:fldChar w:fldCharType="begin" w:fldLock="1"/>
      </w:r>
      <w:r w:rsidR="00AC34FA" w:rsidRPr="00167BF5">
        <w:instrText>ADDIN CSL_CITATION { "citationItems" : [ { "id" : "ITEM-1", "itemData" : { "DOI" : "10.4236/oje.2012.22006", "ISSN" : "2162-1985", "abstract" : "Robots have primarily been developed for warfare, yet they also serve peaceful purposes. Their use in Ecology is in its infancy, but they may soon become essential tools in a broad variety of eco- logical sub-disciplines. Autonomous robots, in particular drones sent to previously inaccessi- ble areas, have revolutionized data acquisition, not only for abiotic parameters, but also for re- cording the behavior of undisturbed animals and collecting biological material. Robots will also play an essential role in population Ecology, as they will allow for automatic census of indi- viduals through image processing, or via detec- tion of animals marked electronically. These new technologies will enable automated experimen- tation for increasingly large sample sizes, both in the laboratory and in the field. Finally, inter- active robots and cyborgs are becoming major players in modern studies of animal behavior. Such rapid progress nonetheless raises ethical, environmental, and security issues.", "author" : [ { "dropping-particle" : "", "family" : "Gr\u00e9millet", "given" : "David", "non-dropping-particle" : "", "parse-names" : false, "suffix" : "" }, { "dropping-particle" : "", "family" : "Puech", "given" : "William", "non-dropping-particle" : "", "parse-names" : false, "suffix" : "" }, { "dropping-particle" : "", "family" : "Gar\u00e7on", "given" : "V\u00e9ronique", "non-dropping-particle" : "", "parse-names" : false, "suffix" : "" }, { "dropping-particle" : "", "family" : "Boulinier", "given" : "Thierry", "non-dropping-particle" : "", "parse-names" : false, "suffix" : "" }, { "dropping-particle" : "", "family" : "Maho", "given" : "Yvon", "non-dropping-particle" : "Le", "parse-names" : false, "suffix" : "" } ], "container-title" : "Open Journal of Ecology", "id" : "ITEM-1", "issue" : "02", "issued" : { "date-parts" : [ [ "2012" ] ] }, "page" : "49-57", "title" : "Robots in ecology: welcome to the machine", "type" : "article-journal", "volume" : "02" }, "uris" : [ "http://www.mendeley.com/documents/?uuid=a508cfe3-1491-4355-af4d-e32e31ecd2a4" ] }, { "id" : "ITEM-2", "itemData" : { "DOI" : "10.1016/j.eiar.2009.04.001", "ISSN" : "0195-9255", "author" : [ { "dropping-particle" : "", "family" : "Sep\u00falveda", "given" : "Alejandra", "non-dropping-particle" : "", "parse-names" : false, "suffix" : "" }, { "dropping-particle" : "", "family" : "Schluep", "given" : "Mathias", "non-dropping-particle" : "", "parse-names" : false, "suffix" : "" }, { "dropping-particle" : "", "family" : "Renaud", "given" : "Fabrice G", "non-dropping-particle" : "", "parse-names" : false, "suffix" : "" }, { "dropping-particle" : "", "family" : "Streicher", "given" : "Martin", "non-dropping-particle" : "", "parse-names" : false, "suffix" : "" }, { "dropping-particle" : "", "family" : "Kuehr", "given" : "Ruediger", "non-dropping-particle" : "", "parse-names" : false, "suffix" : "" }, { "dropping-particle" : "", "family" : "Hagel\u00fcken", "given" : "Christian", "non-dropping-particle" : "", "parse-names" : false, "suffix" : "" }, { "dropping-particle" : "", "family" : "Gerecke", "given" : "Andreas C", "non-dropping-particle" : "", "parse-names" : false, "suffix" : "" } ], "container-title" : "Environmental Impact Assessment Review", "id" : "ITEM-2", "issue" : "1", "issued" : { "date-parts" : [ [ "2010" ] ] }, "page" : "28-41", "publisher" : "Elsevier Inc.", "title" : "A review of the environmental fate and effects of hazardous substances released from electrical and electronic equipments during recycling: Examples from China and India", "type" : "article-journal", "volume" : "30" }, "uris" : [ "http://www.mendeley.com/documents/?uuid=887faa2c-670c-4cf8-8975-a1eb5745a228" ] } ], "mendeley" : { "formattedCitation" : "(Gr\u00e9millet et al. 2012; Sep\u00falveda et al. 2010)", "plainTextFormattedCitation" : "(Gr\u00e9millet et al. 2012; Sep\u00falveda et al. 2010)", "previouslyFormattedCitation" : "(Gr\u00e9millet et al. 2012; Sep\u00falveda et al. 2010)" }, "properties" : { "noteIndex" : 0 }, "schema" : "https://github.com/citation-style-language/schema/raw/master/csl-citation.json" }</w:instrText>
      </w:r>
      <w:r w:rsidR="00AC34FA" w:rsidRPr="00167BF5">
        <w:fldChar w:fldCharType="separate"/>
      </w:r>
      <w:r w:rsidR="00AC34FA" w:rsidRPr="00167BF5">
        <w:rPr>
          <w:noProof/>
        </w:rPr>
        <w:t>(Grémillet et al. 2012; Sepúlveda et al. 2010)</w:t>
      </w:r>
      <w:r w:rsidR="00AC34FA" w:rsidRPr="00167BF5">
        <w:fldChar w:fldCharType="end"/>
      </w:r>
      <w:r w:rsidR="00AC34FA" w:rsidRPr="00167BF5">
        <w:t>. By designing quieter, non-polluting and safer components, the impact on wildlife and ecosystems could be reduced and its objective observation facilitated</w:t>
      </w:r>
      <w:r w:rsidR="00AC34FA">
        <w:t xml:space="preserve"> </w:t>
      </w:r>
      <w:r w:rsidR="00AC34FA" w:rsidRPr="00167BF5">
        <w:fldChar w:fldCharType="begin" w:fldLock="1"/>
      </w:r>
      <w:r w:rsidR="007026D6">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"(Jewell 2013; R. P. Wilson and McMahon 2006)", "manualFormatting" : "(Jewell 2013; Wilson and McMahon 2006)", "plainTextFormattedCitation" : "(Jewell 2013; R. P. Wilson and McMahon 2006)", "previouslyFormattedCitation" : "(Jewell 2013; R. P. Wilson and McMahon 2006)" }, "properties" : { "noteIndex" : 0 }, "schema" : "https://github.com/citation-style-language/schema/raw/master/csl-citation.json" }</w:instrText>
      </w:r>
      <w:r w:rsidR="00AC34FA" w:rsidRPr="00167BF5">
        <w:fldChar w:fldCharType="separate"/>
      </w:r>
      <w:r w:rsidR="007026D6">
        <w:rPr>
          <w:noProof/>
        </w:rPr>
        <w:t xml:space="preserve">(Jewell 2013; </w:t>
      </w:r>
      <w:r w:rsidR="00AC34FA" w:rsidRPr="00167BF5">
        <w:rPr>
          <w:noProof/>
        </w:rPr>
        <w:t>Wilson and McMahon 2006)</w:t>
      </w:r>
      <w:r w:rsidR="00AC34FA" w:rsidRPr="00167BF5">
        <w:fldChar w:fldCharType="end"/>
      </w:r>
      <w:r w:rsidR="00D63BC6">
        <w:t>, reducing sources of bias</w:t>
      </w:r>
      <w:r w:rsidR="00AC34FA" w:rsidRPr="00167BF5">
        <w:t>. Nonetheless</w:t>
      </w:r>
      <w:r w:rsidR="00AC34FA">
        <w:t>,</w:t>
      </w:r>
      <w:r w:rsidR="00AC34FA" w:rsidRPr="00167BF5">
        <w:t xml:space="preserve"> RPAS has great potential to</w:t>
      </w:r>
      <w:r w:rsidR="00AC34FA">
        <w:t xml:space="preserve"> evolve, replacing</w:t>
      </w:r>
      <w:r w:rsidR="00995604">
        <w:t xml:space="preserve"> more</w:t>
      </w:r>
      <w:r w:rsidR="00AC34FA" w:rsidRPr="00167BF5">
        <w:t xml:space="preserve"> invasive monitoring tech</w:t>
      </w:r>
      <w:r w:rsidR="00AC34FA">
        <w:t xml:space="preserve">niques. </w:t>
      </w:r>
      <w:r w:rsidR="00AC34FA" w:rsidRPr="00167BF5">
        <w:t xml:space="preserve">This should be consciously considered by </w:t>
      </w:r>
      <w:r w:rsidR="00AC34FA">
        <w:t xml:space="preserve">those </w:t>
      </w:r>
      <w:r w:rsidR="00AC34FA" w:rsidRPr="00167BF5">
        <w:t xml:space="preserve">reluctant to </w:t>
      </w:r>
      <w:r w:rsidR="00AC34FA">
        <w:t>integrate</w:t>
      </w:r>
      <w:r w:rsidR="00AC34FA" w:rsidRPr="00167BF5">
        <w:t xml:space="preserve"> RPAS </w:t>
      </w:r>
      <w:r w:rsidR="00AC34FA">
        <w:t xml:space="preserve">in </w:t>
      </w:r>
      <w:r w:rsidR="00AC34FA" w:rsidRPr="00167BF5">
        <w:t>research and conservation activities.</w:t>
      </w:r>
      <w:r w:rsidR="00463E87" w:rsidRPr="00AC34FA">
        <w:t xml:space="preserve"> </w:t>
      </w:r>
      <w:r w:rsidR="0068193B">
        <w:t>Step by step, a</w:t>
      </w:r>
      <w:r w:rsidR="0068193B" w:rsidRPr="00DB7AEE">
        <w:t xml:space="preserve"> code of best</w:t>
      </w:r>
      <w:r w:rsidR="0068193B">
        <w:t xml:space="preserve"> practice and recommendations could be</w:t>
      </w:r>
      <w:r w:rsidR="0068193B" w:rsidRPr="00DB7AEE">
        <w:t xml:space="preserve"> continuously updated based on lessons learned</w:t>
      </w:r>
      <w:r w:rsidR="00294A31">
        <w:t xml:space="preserve"> </w:t>
      </w:r>
      <w:r w:rsidR="00294A31" w:rsidRPr="00167BF5">
        <w:fldChar w:fldCharType="begin" w:fldLock="1"/>
      </w:r>
      <w:r w:rsidR="007026D6">
        <w:instrText>ADDIN CSL_CITATION { "citationItems" : [ { "id" : "ITEM-1", "itemData" : { "DOI" : "10.7717/peerj.1831", "ISSN" : "2167-8359", "PMID" : "27020132", "abstract" : "The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"ITEM-1",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"mendeley" : { "formattedCitation" : "(McEvoy, Hall, and McDonald 2016)", "plainTextFormattedCitation" : "(McEvoy, Hall, and McDonald 2016)", "previouslyFormattedCitation" : "(McEvoy, Hall, and McDonald 2016)" }, "properties" : { "noteIndex" : 0 }, "schema" : "https://github.com/citation-style-language/schema/raw/master/csl-citation.json" }</w:instrText>
      </w:r>
      <w:r w:rsidR="00294A31" w:rsidRPr="00167BF5">
        <w:fldChar w:fldCharType="separate"/>
      </w:r>
      <w:r w:rsidR="00294A31" w:rsidRPr="00167BF5">
        <w:rPr>
          <w:noProof/>
        </w:rPr>
        <w:t>(McEvoy, Hall, and McDonald 2016)</w:t>
      </w:r>
      <w:r w:rsidR="00294A31" w:rsidRPr="00167BF5">
        <w:fldChar w:fldCharType="end"/>
      </w:r>
      <w:r w:rsidR="0068193B">
        <w:t xml:space="preserve">, </w:t>
      </w:r>
      <w:r w:rsidR="0068193B">
        <w:rPr>
          <w:rStyle w:val="shorttext"/>
          <w:lang w:val="en"/>
        </w:rPr>
        <w:t>forming the basis for</w:t>
      </w:r>
      <w:r w:rsidR="00E1432E">
        <w:rPr>
          <w:rStyle w:val="shorttext"/>
          <w:lang w:val="en"/>
        </w:rPr>
        <w:t xml:space="preserve"> </w:t>
      </w:r>
      <w:r w:rsidR="004A1F67">
        <w:rPr>
          <w:rStyle w:val="shorttext"/>
          <w:lang w:val="en"/>
        </w:rPr>
        <w:t xml:space="preserve">wildlife </w:t>
      </w:r>
      <w:r w:rsidR="00103084">
        <w:rPr>
          <w:rStyle w:val="shorttext"/>
          <w:lang w:val="en"/>
        </w:rPr>
        <w:t>certified RPAS</w:t>
      </w:r>
      <w:r w:rsidR="0068193B">
        <w:rPr>
          <w:rStyle w:val="shorttext"/>
          <w:lang w:val="en"/>
        </w:rPr>
        <w:t xml:space="preserve"> </w:t>
      </w:r>
      <w:r w:rsidR="00294A31">
        <w:rPr>
          <w:rStyle w:val="shorttext"/>
          <w:lang w:val="en"/>
        </w:rPr>
        <w:t>operators.</w:t>
      </w:r>
    </w:p>
    <w:p w:rsidR="009860E4" w:rsidRPr="009860E4" w:rsidRDefault="009860E4" w:rsidP="00AC34FA">
      <w:pPr>
        <w:pStyle w:val="Ttulo3"/>
      </w:pPr>
      <w:bookmarkStart w:id="10" w:name="legal-barriers"/>
      <w:bookmarkEnd w:id="10"/>
      <w:r>
        <w:t>Costs of RPAS operation</w:t>
      </w:r>
    </w:p>
    <w:p w:rsidR="00830E39" w:rsidRPr="007155F7" w:rsidRDefault="0052773D" w:rsidP="007155F7">
      <w:pPr>
        <w:pStyle w:val="Textoindependiente"/>
        <w:ind w:firstLine="720"/>
      </w:pPr>
      <w:r w:rsidRPr="00167BF5">
        <w:t>From the economic point of view, expenses derived from the operation with RPAS are hardly quantifiable</w:t>
      </w:r>
      <w:r w:rsidR="00463E87">
        <w:t xml:space="preserve"> </w:t>
      </w:r>
      <w:r w:rsidR="00A53B61">
        <w:fldChar w:fldCharType="begin" w:fldLock="1"/>
      </w:r>
      <w:r w:rsidR="000261A5">
        <w:instrText>ADDIN CSL_CITATION { "citationItems" : [ { "id" : "ITEM-1", "itemData" : { "URL" : "http://www.auvsi.org/are-uas-more-cost-effective-manned-flights", "accessed" : { "date-parts" : [ [ "2017", "10", "15" ] ] }, "author" : [ { "dropping-particle" : "", "family" : "AUVSI", "given" : "", "non-dropping-particle" : "", "parse-names" : false, "suffix" : "" } ], "container-title" : "AUVSI", "id" : "ITEM-1", "issued" : { "date-parts" : [ [ "2013" ] ] }, "title" : "Are UAS More Cost Effective than Manned Flights? | Association for Unmanned Vehicle Systems International", "type" : "webpage" }, "uris" : [ "http://www.mendeley.com/documents/?uuid=79113d48-70b3-377d-946d-e4e7f9699ebc" ] } ], "mendeley" : { "formattedCitation" : "(AUVSI 2013)", "plainTextFormattedCitation" : "(AUVSI 2013)", "previouslyFormattedCitation" : "(AUVSI 2013)" }, "properties" : { "noteIndex" : 12 }, "schema" : "https://github.com/citation-style-language/schema/raw/master/csl-citation.json" }</w:instrText>
      </w:r>
      <w:r w:rsidR="00A53B61">
        <w:fldChar w:fldCharType="separate"/>
      </w:r>
      <w:r w:rsidR="006138DE" w:rsidRPr="006138DE">
        <w:rPr>
          <w:noProof/>
        </w:rPr>
        <w:t>(AUVSI 2013)</w:t>
      </w:r>
      <w:r w:rsidR="00A53B61">
        <w:fldChar w:fldCharType="end"/>
      </w:r>
      <w:r w:rsidR="00463E87">
        <w:t>.</w:t>
      </w:r>
      <w:r w:rsidR="00FD7007">
        <w:t xml:space="preserve">While </w:t>
      </w:r>
      <w:r w:rsidR="00314E07">
        <w:t xml:space="preserve">RPAS are </w:t>
      </w:r>
      <w:r w:rsidR="00BC4BE9">
        <w:t xml:space="preserve">relatively </w:t>
      </w:r>
      <w:r w:rsidR="00FD7007">
        <w:t xml:space="preserve">easy to operate, </w:t>
      </w:r>
      <w:r w:rsidR="00106E3B">
        <w:t xml:space="preserve">investment on </w:t>
      </w:r>
      <w:r w:rsidRPr="00167BF5">
        <w:t>technical and analytical</w:t>
      </w:r>
      <w:r w:rsidR="00106E3B">
        <w:t xml:space="preserve"> </w:t>
      </w:r>
      <w:r w:rsidR="00106E3B" w:rsidRPr="00184136">
        <w:t>expertise</w:t>
      </w:r>
      <w:r w:rsidR="00106E3B">
        <w:t xml:space="preserve"> is not often </w:t>
      </w:r>
      <w:r w:rsidR="00C30E58">
        <w:t xml:space="preserve">adequately </w:t>
      </w:r>
      <w:r w:rsidR="00106E3B">
        <w:t>weighted</w:t>
      </w:r>
      <w:r w:rsidRPr="00167BF5">
        <w:t>. Computational requirements are demanding</w:t>
      </w:r>
      <w:r w:rsidR="004156E6">
        <w:t>, big</w:t>
      </w:r>
      <w:r w:rsidR="00E006C9">
        <w:t xml:space="preserve"> data storage </w:t>
      </w:r>
      <w:r w:rsidR="00483E48">
        <w:t xml:space="preserve">options </w:t>
      </w:r>
      <w:r w:rsidR="00294A31">
        <w:t>remain</w:t>
      </w:r>
      <w:r w:rsidR="00E006C9">
        <w:t xml:space="preserve"> a challenge</w:t>
      </w:r>
      <w:r w:rsidRPr="00167BF5">
        <w:t xml:space="preserve"> </w:t>
      </w:r>
      <w:r w:rsidRPr="00167BF5">
        <w:lastRenderedPageBreak/>
        <w:t xml:space="preserve">and certain phases of information processing requires the acquisition of </w:t>
      </w:r>
      <w:r w:rsidR="00E006C9">
        <w:t>pricey</w:t>
      </w:r>
      <w:r w:rsidR="00BE0D15">
        <w:t xml:space="preserve"> commercial software or </w:t>
      </w:r>
      <w:r w:rsidR="00E41474">
        <w:t xml:space="preserve">alternatively </w:t>
      </w:r>
      <w:r w:rsidR="00184136">
        <w:t xml:space="preserve">the </w:t>
      </w:r>
      <w:r w:rsidR="00BE0D15">
        <w:rPr>
          <w:rStyle w:val="shorttext"/>
          <w:lang w:val="en"/>
        </w:rPr>
        <w:t>recruitment of high-level specialized services</w:t>
      </w:r>
      <w:r w:rsidR="00BE0D15">
        <w:t xml:space="preserve">. </w:t>
      </w:r>
      <w:r w:rsidRPr="00167BF5">
        <w:t>Also, operations with RPAS are not exe</w:t>
      </w:r>
      <w:r w:rsidR="00C50016">
        <w:t>mpt from accidents</w:t>
      </w:r>
      <w:r w:rsidR="007C2179">
        <w:t xml:space="preserve"> affecting both the </w:t>
      </w:r>
      <w:r w:rsidR="00184136">
        <w:t>structural</w:t>
      </w:r>
      <w:r w:rsidR="007C2179">
        <w:t xml:space="preserve"> components and </w:t>
      </w:r>
      <w:r w:rsidR="00524F24">
        <w:t>payload</w:t>
      </w:r>
      <w:r w:rsidR="00C50016">
        <w:t xml:space="preserve">, thus having a </w:t>
      </w:r>
      <w:r w:rsidRPr="00167BF5">
        <w:t xml:space="preserve">negative impact on the budget originally planned. </w:t>
      </w:r>
      <w:r w:rsidR="008405D8">
        <w:t>Moreover</w:t>
      </w:r>
      <w:r w:rsidR="00657593">
        <w:t xml:space="preserve">, park rangers should be aware that there </w:t>
      </w:r>
      <w:r w:rsidR="00657593" w:rsidRPr="00754239">
        <w:t xml:space="preserve">is no </w:t>
      </w:r>
      <w:r w:rsidR="00657593">
        <w:t xml:space="preserve">single </w:t>
      </w:r>
      <w:r w:rsidR="00657593" w:rsidRPr="00754239">
        <w:t xml:space="preserve">solution </w:t>
      </w:r>
      <w:r w:rsidR="00657593">
        <w:t>covering</w:t>
      </w:r>
      <w:r w:rsidR="00657593" w:rsidRPr="00AB40BC">
        <w:t xml:space="preserve"> all the </w:t>
      </w:r>
      <w:r w:rsidR="00657593">
        <w:t xml:space="preserve">conservation </w:t>
      </w:r>
      <w:r w:rsidR="00657593" w:rsidRPr="00AB40BC">
        <w:t>purposes</w:t>
      </w:r>
      <w:r w:rsidR="00657593">
        <w:t xml:space="preserve"> </w:t>
      </w:r>
      <w:r w:rsidR="00657593">
        <w:fldChar w:fldCharType="begin" w:fldLock="1"/>
      </w:r>
      <w:r w:rsidR="004F4AD6">
        <w:instrText>ADDIN CSL_CITATION { "citationItems" : [ { "id" : "ITEM-1", "itemData" : { "author" : [ { "dropping-particle" : "", "family" : "Koski", "given" : "William", "non-dropping-particle" : "", "parse-names" : false, "suffix" : "" } ], "id" : "ITEM-1", "issue" : "March", "issued" : { "date-parts" : [ [ "2010" ] ] }, "title" : "An Inventory and Evaluation of Unmanned Aerial Systems for Offshore Surveys of Marine Mammals An inventory and evaluation of unmanned aerial systems for offshore surveys of marine mammals", "type" : "article-journal" }, "uris" : [ "http://www.mendeley.com/documents/?uuid=baa3dc17-a8d1-454d-8897-0663509f1e98" ] } ], "mendeley" : { "formattedCitation" : "(W. Koski 2010)", "plainTextFormattedCitation" : "(W. Koski 2010)", "previouslyFormattedCitation" : "(W. Koski 2010)" }, "properties" : { "noteIndex" : 6 }, "schema" : "https://github.com/citation-style-language/schema/raw/master/csl-citation.json" }</w:instrText>
      </w:r>
      <w:r w:rsidR="00657593">
        <w:fldChar w:fldCharType="separate"/>
      </w:r>
      <w:r w:rsidR="004F4AD6" w:rsidRPr="004F4AD6">
        <w:rPr>
          <w:noProof/>
        </w:rPr>
        <w:t>(W. Koski 2010)</w:t>
      </w:r>
      <w:r w:rsidR="00657593">
        <w:fldChar w:fldCharType="end"/>
      </w:r>
      <w:r w:rsidR="00C4121C">
        <w:t xml:space="preserve"> and a</w:t>
      </w:r>
      <w:r w:rsidR="00C30E58">
        <w:t xml:space="preserve"> trade-off analysis </w:t>
      </w:r>
      <w:r w:rsidR="00C30E58" w:rsidRPr="00C30E58">
        <w:t>among available platforms should be pondered.</w:t>
      </w:r>
      <w:r w:rsidR="00C30E58">
        <w:t xml:space="preserve"> </w:t>
      </w:r>
      <w:r w:rsidR="000E3941">
        <w:t>W</w:t>
      </w:r>
      <w:r w:rsidR="008405D8">
        <w:t xml:space="preserve">hile </w:t>
      </w:r>
      <w:r w:rsidR="0087150B" w:rsidRPr="0087150B">
        <w:t>do-it-yourself (DIY)</w:t>
      </w:r>
      <w:r w:rsidR="0087150B">
        <w:t xml:space="preserve"> </w:t>
      </w:r>
      <w:r w:rsidR="000E3941">
        <w:t>RPAS</w:t>
      </w:r>
      <w:r w:rsidR="00E06AF8" w:rsidRPr="00E06AF8">
        <w:t xml:space="preserve"> </w:t>
      </w:r>
      <w:r w:rsidR="0087150B">
        <w:t xml:space="preserve">are </w:t>
      </w:r>
      <w:r w:rsidR="00BC4BE9">
        <w:t xml:space="preserve">often </w:t>
      </w:r>
      <w:r w:rsidR="0087150B">
        <w:t>considered</w:t>
      </w:r>
      <w:r w:rsidR="00E06AF8" w:rsidRPr="00E06AF8">
        <w:t xml:space="preserve"> </w:t>
      </w:r>
      <w:r w:rsidR="0087150B">
        <w:t xml:space="preserve">more </w:t>
      </w:r>
      <w:r w:rsidR="000E3941">
        <w:t>versatile</w:t>
      </w:r>
      <w:r w:rsidR="00184136">
        <w:t xml:space="preserve"> than commercial alternatives</w:t>
      </w:r>
      <w:r w:rsidR="004156E6">
        <w:t xml:space="preserve">, </w:t>
      </w:r>
      <w:r w:rsidR="00247DE9">
        <w:t xml:space="preserve">further </w:t>
      </w:r>
      <w:r w:rsidR="00184136">
        <w:t xml:space="preserve">time </w:t>
      </w:r>
      <w:r w:rsidR="00483E48">
        <w:t xml:space="preserve">is </w:t>
      </w:r>
      <w:r w:rsidR="00184136">
        <w:t>required for proper</w:t>
      </w:r>
      <w:r w:rsidR="000E3941">
        <w:t xml:space="preserve"> </w:t>
      </w:r>
      <w:r w:rsidR="00184136">
        <w:t>assembling</w:t>
      </w:r>
      <w:r w:rsidR="00C30E58">
        <w:t xml:space="preserve"> and lack of experience</w:t>
      </w:r>
      <w:r w:rsidR="00184136">
        <w:t xml:space="preserve"> </w:t>
      </w:r>
      <w:r w:rsidR="000E3941" w:rsidRPr="000E3941">
        <w:t>could affect reliability</w:t>
      </w:r>
      <w:r w:rsidR="000E3941">
        <w:t xml:space="preserve">. </w:t>
      </w:r>
      <w:r w:rsidR="00E41474">
        <w:rPr>
          <w:rStyle w:val="shorttext"/>
          <w:lang w:val="en"/>
        </w:rPr>
        <w:t>S</w:t>
      </w:r>
      <w:r w:rsidR="000E3941">
        <w:rPr>
          <w:rStyle w:val="shorttext"/>
          <w:lang w:val="en"/>
        </w:rPr>
        <w:t>uppliers</w:t>
      </w:r>
      <w:r w:rsidR="000E3941">
        <w:t xml:space="preserve"> often provide </w:t>
      </w:r>
      <w:r w:rsidR="0068193B">
        <w:t xml:space="preserve">support, </w:t>
      </w:r>
      <w:r w:rsidR="000E3941">
        <w:t>training</w:t>
      </w:r>
      <w:r w:rsidR="0068193B">
        <w:t xml:space="preserve"> and </w:t>
      </w:r>
      <w:r w:rsidR="0068193B">
        <w:rPr>
          <w:rStyle w:val="shorttext"/>
          <w:lang w:val="en"/>
        </w:rPr>
        <w:t>companion software</w:t>
      </w:r>
      <w:r w:rsidR="00E41474">
        <w:rPr>
          <w:rStyle w:val="shorttext"/>
          <w:lang w:val="en"/>
        </w:rPr>
        <w:t xml:space="preserve">, </w:t>
      </w:r>
      <w:r w:rsidR="007155F7">
        <w:rPr>
          <w:rStyle w:val="shorttext"/>
          <w:lang w:val="en"/>
        </w:rPr>
        <w:t>albeit</w:t>
      </w:r>
      <w:r w:rsidR="00E41474">
        <w:rPr>
          <w:rStyle w:val="shorttext"/>
          <w:lang w:val="en"/>
        </w:rPr>
        <w:t xml:space="preserve"> </w:t>
      </w:r>
      <w:r w:rsidR="007F09AF">
        <w:rPr>
          <w:rStyle w:val="shorttext"/>
          <w:lang w:val="en"/>
        </w:rPr>
        <w:t>services</w:t>
      </w:r>
      <w:r w:rsidR="00E41474">
        <w:rPr>
          <w:rStyle w:val="shorttext"/>
          <w:lang w:val="en"/>
        </w:rPr>
        <w:t xml:space="preserve"> </w:t>
      </w:r>
      <w:r w:rsidR="007F09AF">
        <w:rPr>
          <w:rStyle w:val="shorttext"/>
          <w:lang w:val="en"/>
        </w:rPr>
        <w:t xml:space="preserve">could be </w:t>
      </w:r>
      <w:r w:rsidR="00C916F0">
        <w:rPr>
          <w:rStyle w:val="shorttext"/>
          <w:lang w:val="en"/>
        </w:rPr>
        <w:t xml:space="preserve">occasionally </w:t>
      </w:r>
      <w:r w:rsidR="007F09AF">
        <w:rPr>
          <w:rStyle w:val="shorttext"/>
          <w:lang w:val="en"/>
        </w:rPr>
        <w:t>charged.</w:t>
      </w:r>
      <w:r w:rsidR="00C30E58">
        <w:rPr>
          <w:rStyle w:val="shorttext"/>
          <w:lang w:val="en"/>
        </w:rPr>
        <w:t xml:space="preserve"> </w:t>
      </w:r>
      <w:r w:rsidR="007155F7">
        <w:rPr>
          <w:rStyle w:val="shorttext"/>
          <w:lang w:val="en"/>
        </w:rPr>
        <w:t xml:space="preserve">Furthermore, </w:t>
      </w:r>
      <w:r w:rsidR="00554828">
        <w:t xml:space="preserve">coupled </w:t>
      </w:r>
      <w:r w:rsidR="002849D2">
        <w:t xml:space="preserve">sensors </w:t>
      </w:r>
      <w:r w:rsidR="003F0A74">
        <w:t xml:space="preserve">are often the </w:t>
      </w:r>
      <w:r w:rsidR="007155F7">
        <w:t xml:space="preserve">more expensive </w:t>
      </w:r>
      <w:r w:rsidR="00002ACE">
        <w:t xml:space="preserve">but also breakable </w:t>
      </w:r>
      <w:r w:rsidR="00554828">
        <w:t>part</w:t>
      </w:r>
      <w:r w:rsidR="00002ACE">
        <w:t>s</w:t>
      </w:r>
      <w:r w:rsidR="007155F7">
        <w:t xml:space="preserve"> of </w:t>
      </w:r>
      <w:r w:rsidR="00554828">
        <w:t>the platform</w:t>
      </w:r>
      <w:r w:rsidR="002849D2">
        <w:t xml:space="preserve">. </w:t>
      </w:r>
      <w:r w:rsidR="00E006C9">
        <w:t>Despite these drawbacks</w:t>
      </w:r>
      <w:r w:rsidR="00BC4BE9">
        <w:t xml:space="preserve">, </w:t>
      </w:r>
      <w:r w:rsidR="00BE0D15">
        <w:rPr>
          <w:rFonts w:ascii="Tahoma" w:hAnsi="Tahoma" w:cs="Tahoma"/>
          <w:sz w:val="20"/>
          <w:szCs w:val="20"/>
        </w:rPr>
        <w:t>RPAS</w:t>
      </w:r>
      <w:r w:rsidR="00BE0D15">
        <w:t xml:space="preserve"> </w:t>
      </w:r>
      <w:r w:rsidR="00E06AF8">
        <w:t>are</w:t>
      </w:r>
      <w:r w:rsidR="00DE6326">
        <w:t xml:space="preserve"> </w:t>
      </w:r>
      <w:r w:rsidR="001672B7">
        <w:t xml:space="preserve">increasingly </w:t>
      </w:r>
      <w:r w:rsidR="00554828">
        <w:t xml:space="preserve">being </w:t>
      </w:r>
      <w:r w:rsidR="00DE6326">
        <w:t>considered a</w:t>
      </w:r>
      <w:r w:rsidR="00E006C9">
        <w:t xml:space="preserve"> cost-effective</w:t>
      </w:r>
      <w:r w:rsidR="00E41474">
        <w:t xml:space="preserve"> and s</w:t>
      </w:r>
      <w:r w:rsidR="00B03A80">
        <w:t>afer</w:t>
      </w:r>
      <w:r w:rsidR="00E006C9">
        <w:t xml:space="preserve"> </w:t>
      </w:r>
      <w:r w:rsidR="00BE0D15">
        <w:t xml:space="preserve">alternative to </w:t>
      </w:r>
      <w:r w:rsidR="00555C03">
        <w:t xml:space="preserve">manned aircraft and </w:t>
      </w:r>
      <w:r w:rsidR="00736A1C">
        <w:t>brings advantages to</w:t>
      </w:r>
      <w:r w:rsidR="00323CC5">
        <w:t xml:space="preserve"> </w:t>
      </w:r>
      <w:r w:rsidR="00E41474">
        <w:t xml:space="preserve">both ground surveys and </w:t>
      </w:r>
      <w:r w:rsidR="00457241">
        <w:t xml:space="preserve">satellite </w:t>
      </w:r>
      <w:r w:rsidR="00524F24">
        <w:t xml:space="preserve">remote </w:t>
      </w:r>
      <w:r w:rsidR="001672B7">
        <w:t>sensing</w:t>
      </w:r>
      <w:r w:rsidR="00C04B1E">
        <w:t xml:space="preserve"> </w:t>
      </w:r>
      <w:r w:rsidR="001672B7">
        <w:t>.</w:t>
      </w:r>
    </w:p>
    <w:p w:rsidR="00334305" w:rsidRDefault="00483238" w:rsidP="00AC34FA">
      <w:pPr>
        <w:pStyle w:val="Ttulo3"/>
      </w:pPr>
      <w:r>
        <w:t xml:space="preserve">Technological </w:t>
      </w:r>
      <w:r w:rsidR="00D279BA">
        <w:t>issues</w:t>
      </w:r>
    </w:p>
    <w:p w:rsidR="00DE7CDA" w:rsidRDefault="00550CF7" w:rsidP="00DE7CDA">
      <w:pPr>
        <w:pStyle w:val="Textoindependiente"/>
        <w:ind w:firstLine="720"/>
        <w:rPr>
          <w:rStyle w:val="shorttext"/>
          <w:lang w:val="en"/>
        </w:rPr>
      </w:pPr>
      <w:r>
        <w:t>Environmental</w:t>
      </w:r>
      <w:r w:rsidR="001C50DB">
        <w:t xml:space="preserve"> s</w:t>
      </w:r>
      <w:r w:rsidR="00681E79">
        <w:t>ensors</w:t>
      </w:r>
      <w:r>
        <w:t xml:space="preserve"> and</w:t>
      </w:r>
      <w:r w:rsidRPr="00550CF7">
        <w:t xml:space="preserve"> </w:t>
      </w:r>
      <w:r>
        <w:t>cameras</w:t>
      </w:r>
      <w:r w:rsidR="00681E79">
        <w:t xml:space="preserve"> </w:t>
      </w:r>
      <w:r>
        <w:t xml:space="preserve">deployed on RPAS </w:t>
      </w:r>
      <w:r w:rsidR="00681E79">
        <w:t>collect massive amount of information</w:t>
      </w:r>
      <w:r w:rsidR="004C700C">
        <w:t xml:space="preserve">, resulting in storage, processing and methodological bottlenecks. </w:t>
      </w:r>
      <w:r w:rsidR="00405FF8">
        <w:t xml:space="preserve">When </w:t>
      </w:r>
      <w:r w:rsidR="004C700C">
        <w:t xml:space="preserve">used for </w:t>
      </w:r>
      <w:r w:rsidR="006A5E57">
        <w:t>wildlife census</w:t>
      </w:r>
      <w:r w:rsidR="00405FF8">
        <w:t>, r</w:t>
      </w:r>
      <w:r w:rsidR="009C0336">
        <w:t xml:space="preserve">ecurring to manual counting and identifying individuals is time consuming. </w:t>
      </w:r>
      <w:r w:rsidR="00622F50">
        <w:t>Progress</w:t>
      </w:r>
      <w:r w:rsidR="009C0336">
        <w:t xml:space="preserve"> in c</w:t>
      </w:r>
      <w:r w:rsidR="008C0AA3">
        <w:t xml:space="preserve">omputer vision </w:t>
      </w:r>
      <w:r w:rsidR="00622F50">
        <w:t xml:space="preserve">and machine </w:t>
      </w:r>
      <w:r w:rsidR="004601DE">
        <w:t xml:space="preserve">learning </w:t>
      </w:r>
      <w:r w:rsidR="00622F50">
        <w:t xml:space="preserve">algorithms </w:t>
      </w:r>
      <w:r w:rsidR="00842203">
        <w:t xml:space="preserve">are intended to </w:t>
      </w:r>
      <w:r w:rsidR="009C0336">
        <w:t>automate such procedures</w:t>
      </w:r>
      <w:r w:rsidR="005A62CF">
        <w:t xml:space="preserve"> </w:t>
      </w:r>
      <w:r w:rsidR="005A62CF" w:rsidRPr="00167BF5">
        <w:fldChar w:fldCharType="begin" w:fldLock="1"/>
      </w:r>
      <w:r w:rsidR="008D7CE6">
        <w:instrText>ADDIN CSL_CITATION { "citationID" : "mtXHhOpg", "citationItems" : [ { "id" : "ITEM-1", "itemData" : { "DOI" : "10.1002/rse2.38", "ISSN" : "20563485", "abstract" : "Very high-resolution (VHR) image data, including from unmanned aerial vehicle (UAV) platforms, are increasingly acquired for wildlife surveys. Animals or structures they build (e.g. nests) can be photointerpreted from these images, how-ever, automated detection is required for more efficient surveys. We developed semi-automated analyses to map white-bellied sea eagle (Haliaeetus leucogaster) nests in VHR aerial photographs of the Houtman Abrolhos Islands, Western Aus-tralia, an important breeding site for many seabird species. Nest detection is com-plicated by high environmental heterogeneity at the scale of nests (~1\u20132 m), the presence of many features that resemble nests and the variability of nest size, shape and context. Finally, the rarity of nests limits the availability of training data. These challenges are not unique to wildlife surveys and we show how they can be overcome by an innovative integration of object-based image analyses (OBIA) and the powerful machine learning one-class classifier Maxent. Maxent classifications using features characterizing object texture, geometry and neigh-borhood, along with limited object color information, successfully identified over 90% of high quality nests (most weathered and unusually shaped nests were also detected, but at a slightly lower rate) and labeled &lt;2% of objects as candidate nests. Although this overestimates the occurrence of nests, the results can be visu-ally screened to rule out all but the most likely nests in a process that is simpler and more efficient than manual photointerpretation of the full image. Our study shows that semi-automated image analyses for wildlife surveys are achievable. Furthermore, the developed strategies have broad relevance to image processing applications that seek to detect rare features differing only subtly from a heteroge-neous background, including remote sensing of archeological remains. We also highlight solutions to maximize the use of imperfect or uncalibrated image data, such as some UAV-based imagery and the growing body of VHR imagery avail-able in Google Earth and other virtual globes.", "author" : [ { "dropping-particle" : "", "family" : "Andrew", "given" : "Margaret E", "non-dropping-particle" : "", "parse-names" : false, "suffix" : "" }, { "dropping-particle" : "", "family" : "Shephard", "given" : "Jill M", "non-dropping-particle" : "", "parse-names" : false, "suffix" : "" } ], "id" : "ITEM-1", "issued" : { "date-parts" : [ [ "2017" ] ] }, "title" : "Semi-automated detection of eagle nests: an application of very high-resolution image data and advanced image analyses to wildlife surveys", "type" : "article-journal" }, "uri" : [ "http://www.mendeley.com/documents/?uuid=9f6e7c51-0e64-49e6-8114-fe8bf4e8b9b6" ], "uris" : [ "http://www.mendeley.com/documents/?uuid=9f6e7c51-0e64-49e6-8114-fe8bf4e8b9b6" ] }, { "id" : "ITEM-2", "itemData" : { "DOI" : "10.1111/jofo.12171", "ISSN" : "15579263", "abstract" : "Bird surveys conducted using aerial images can be more accurate than those using airborne observers, but can also be more time-consuming if images must be analyzed manually. Recent advances in digital cameras and image-analysis software offer unprecedented potential for computer-automated bird detection and counts in high-resolution aerial images. We review the literature on this subject and provide an overview of the main image-analysis techniques. Birds that contrast sharply with image backgrounds (e.g., bright birds on dark ground) are generally the most amenable to automated detection, in some cases requiring only basic image-analysis software. However, the sophisticated analysis capabilities of modern object-based image analysis software provide ways to detect birds in more challenging situations based on a variety of attributes including color, size, shape, texture, and spatial context. Some techniques developed to detect mammals may also be applicable to birds, although the prevalent use of aerial thermal-infrared images for detecting large mammals is of limited applicability to birds because of the low pixel resolution of thermal cameras and the smaller size of birds. However, the increasingly high resolution of true-color cameras and availability of small unmanned aircraft systems (drones) that can fly at very low altitude now make it feasible to detect even small shorebirds in aerial images. Continued advances in camera and drone technology, in combination with increasingly sophisticated image analysis software, now make it possible for investigators involved in monitoring bird populations to save time and resources by increasing their use of automated bird detection and counts in aerial images. We recommend close collaboration between wildlife-monitoring practitioners and experts in the fields of remote sensing and computer science to help generate relevant, accessible, and readily applicable computer-automated aerial photographic census techniques. RESUMEN. Detecci on autom atica computacional de aves y conteos en imagines a ereas de alta resoluci on: una revisi on Conteo de aves realizados utilizando im agenes a ereas pueden ser mas precisos que los que utilizan observadores desde el aire, pero pueden consumir mas tiempo si las im agenes tienen que ser analizadas manualmente. Avances recientes en c amaras digitales y software de an alisis de im agenes ofrecen un potencial sin precedentes para la detecci on computacional autom atica de aves \u2026", "author" : [ { "dropping-particle" : "", "family" : "Chabot", "given" : "Dominique", "non-dropping-particle" : "", "parse-names" : false, "suffix" : "" }, { "dropping-particle" : "", "family" : "Francis", "given" : "Charles M.", "non-dropping-particle" : "", "parse-names" : false, "suffix" : "" } ], "container-title" : "Journal of Field Ornithology", "id" : "ITEM-2", "issue" : "4", "issued" : { "date-parts" : [ [ "2016" ] ] }, "page" : "343-359", "title" : "Computer-automated bird detection and counts in high-resolution aerial images: a review", "type" : "article-journal", "volume" : "87" }, "uri" : [ "http://www.mendeley.com/documents/?uuid=9f77ffdf-c88b-4e9f-9534-a4e2f52a11ff" ], "uris" : [ "http://www.mendeley.com/documents/?uuid=9f77ffdf-c88b-4e9f-9534-a4e2f52a11ff" ] }, { "id" : "ITEM-3", "itemData" : { "DOI" : "10.3390/s16010097", "ISBN" : "1424-8220", "ISSN" : "14248220", "PMID" : "26784196", "abstract" : "Surveying threatened and invasive species to obtain accurate population estimates is an important but challenging task that requires a considerable investment in time and resources. Estimates using existing ground-based monitoring techniques, such as camera traps and surveys performed on foot, are known to be resource intensive, potentially inaccurate and imprecise, and difficult to validate. Recent developments in unmanned aerial vehicles (UAV), artificial intelligence and miniaturized thermal imaging systems represent a new opportunity for wildlife experts to inexpensively survey relatively large areas. The system presented in this paper includes thermal image acquisition as well as a video processing pipeline to perform object detection, classification and tracking of wildlife in forest or open areas. The system is tested on thermal video data from ground based and test flight footage, and is found to be able to detect all the target wildlife located in the surveyed area. The system is flexible in that the user can readily define the types of objects to classify and the object characteristics that should be considered during classification.", "author" : [ { "dropping-particle" : "", "family" : "Gonzalez", "given" : "Luis F.", "non-dropping-particle" : "", "parse-names" : false, "suffix" : "" }, { "dropping-particle" : "", "family" : "Montes", "given" : "Glen A.", "non-dropping-particle" : "", "parse-names" : false, "suffix" : "" }, { "dropping-particle" : "", "family" : "Puig", "given" : "Eduard", "non-dropping-particle" : "", "parse-names" : false, "suffix" : "" }, { "dropping-particle" : "", "family" : "Johnson", "given" : "Sandra", "non-dropping-particle" : "", "parse-names" : false, "suffix" : "" }, { "dropping-particle" : "", "family" : "Mengersen", "given" : "Kerrie", "non-dropping-particle" : "", "parse-names" : false, "suffix" : "" }, { "dropping-particle" : "", "family" : "Gaston", "given" : "Kevin J.", "non-dropping-particle" : "", "parse-names" : false, "suffix" : "" } ], "container-title" : "Sensors (Switzerland)", "id" : "ITEM-3", "issue" : "1", "issued" : { "date-parts" : [ [ "2016" ] ] }, "title" : "Unmanned aerial vehicles (UAVs) and artificial intelligence revolutionizing wildlife monitoring and conservation", "type" : "article-journal", "volume" : "16" }, "uri" : [ "http://www.mendeley.com/documents/?uuid=b9d25df6-b590-485f-beb5-3a1be33f4684" ], "uris" : [ "http://www.mendeley.com/documents/?uuid=b9d25df6-b590-485f-beb5-3a1be33f4684" ] }, { "id" : "ITEM-4", "itemData" : { "DOI" : "10.5194/isprsarchives-XL-3-W3-355-2015", "ISBN" : "1682-1750", "ISSN" : "16821750", "abstract" : "The common hippopotamus (Hippopotamus amphibius L.) is part of the animal species endangered because of multiple human pressures. Monitoring of species for conservation is then essential, and the development of census protocols has to be chased. UAV technology is considering as one of the new perspectives for wildlife survey. Indeed, this technique has many advantages but its main drawback is the generation of a huge amount of data to handle. This study aims at developing an algorithm for automatic count of hippos, by exploiting thermal infrared aerial images acquired from UAV. This attempt is the first known for automatic detection of this species. Images taken at several flight heights can be used as inputs of the algorithm, ranging from 38 to 155 meters above ground level. A Graphical User Interface has been created in order to facilitate the use of the application. Three categories of animals have been defined following their position in water. The mean error of automatic counts compared with manual delineations is +2.3{%} and shows that the estimation is unbiased. Those results show great perspectives for the use of the algorithm in populations monitoring after some technical improvements and the elaboration of statistically robust inventories protocols.", "author" : [ { "dropping-particle" : "", "family" : "Lhoest", "given" : "S", "non-dropping-particle" : "", "parse-names" : false, "suffix" : "" }, { "dropping-particle" : "", "family" : "Linchant", "given" : "J", "non-dropping-particle" : "", "parse-names" : false, "suffix" : "" }, { "dropping-particle" : "", "family" : "Quevauvillers", "given" : "S", "non-dropping-particle" : "", "parse-names" : false, "suffix" : "" }, { "dropping-particle" : "", "family" : "Vermeulen", "given" : "C", "non-dropping-particle" : "", "parse-names" : false, "suffix" : "" }, { "dropping-particle" : "", "family" : "Lejeune", "given" : "P", "non-dropping-particle" : "", "parse-names" : false, "suffix" : "" } ], "container-title" : "International Archives of the Photogrammetry, Remote Sensing and Spatial Information Sciences - ISPRS Archives", "id" : "ITEM-4", "issue" : "3W3", "issued" : { "date-parts" : [ [ "2015" ] ] }, "page" : "355-362", "title" : "How many hippos (Homhip): Algorithm for automatic counts of animals with infra-red thermal imagery from UAV", "type" : "article-journal", "volume" : "40" }, "uri" : [ "http://www.mendeley.com/documents/?uuid=71cec352-ca24-4da1-a154-4a5c186f7e3f" ], "uris" : [ "http://www.mendeley.com/documents/?uuid=71cec352-ca24-4da1-a154-4a5c186f7e3f" ] }, { "id" : "ITEM-5", "itemData" : { "DOI" : "10.1007/978-3-319-16178-5_17", "ISBN" : "9783319161778", "ISSN" : "16113349", "PMID" : "25317426", "abstract" : "Quantitative measures of the space an individual can reach is essential for tracking the progression of a disease and the effects of therapeutic intervention. The reachable workspace can be used to track an individuals' ability to perform activities of daily living, such as feeding and grooming. There are few methods for quantifying upper limb performance, none of which are able to generate a reachable workspace volume from motion capture data. We introduce a method to estimate the reachable workspace volume for an individual by capturing their observed joint limits using a low cost depth camera. This method is then tested on seven individuals with varying upper limb performance. Based on these initial trials, we found that the reachable workspace volume decreased as muscular impairment increased. This shows the potential for this method to be used as a quantitative clinical assessment tool.", "author" : [ { "dropping-particle" : "", "family" : "Gemert", "given" : "Jan C", "non-dropping-particle" : "van", "parse-names" : false, "suffix" : "" }, { "dropping-particle" : "", "family" : "Verschoor", "given" : "Camiel R", "non-dropping-particle" : "", "parse-names" : false, "suffix" : "" }, { "dropping-particle" : "", "family" : "Mettes", "given" : "Pascal", "non-dropping-particle" : "", "parse-names" : false, "suffix" : "" }, { "dropping-particle" : "", "family" : "Epema", "given" : "Kitso", "non-dropping-particle" : "", "parse-names" : false, "suffix" : "" }, { "dropping-particle" : "", "family" : "Koh", "given" : "Lian Pin", "non-dropping-particle" : "", "parse-names" : false, "suffix" : "" }, { "dropping-particle" : "", "family" : "Wich", "given" : "Serge", "non-dropping-particle" : "", "parse-names" : false, "suffix" : "" } ], "container-title" : "Lecture Notes in Computer Science (including subseries Lecture Notes in Artificial Intelligence and Lecture Notes in Bioinformatics)", "id" : "ITEM-5", "issued" : { "date-parts" : [ [ "2015" ] ] }, "page" : "255-270", "title" : "Nature conservation drones for automatic localization and counting of animals", "type" : "article-journal", "volume" : "8925" }, "uri" : [ "http://www.mendeley.com/documents/?uuid=e939d83f-f3d8-4474-b9f7-46a55f7734b8" ], "uris" : [ "http://www.mendeley.com/documents/?uuid=e939d83f-f3d8-4474-b9f7-46a55f7734b8" ] }, { "id" : "ITEM-6", "itemData" : { "DOI" : "10.3390/s140813778", "ISBN" : "1424-8220", "ISSN" : "14248220", "PMID" : "25196105", "abstract" : "In agricultural mowing operations, thousands of animals are injured or killed each year, due to the increased working widths and speeds of agricultural machinery. Detection and recognition of wildlife within the agricultural fields is important to reduce wildlife mortality and, thereby, promote wildlife-friendly farming. The work presented in this paper contributes to the automated detection and classification of animals in thermal imaging. The methods and results are based on top-view images taken manually from a lift to motivate work towards unmanned aerial vehicle-based detection and recognition. Hot objects are detected based on a threshold dynamically adjusted to each frame. For the classification of animals, we propose a novel thermal feature extraction algorithm. For each detected object, a thermal signature is calculated using morphological operations. The thermal signature describes heat characteristics of objects and is partly invariant to translation, rotation, scale and posture. The discrete cosine transform (DCT) is used to parameterize the thermal signature and, thereby, calculate a feature vector, which is used for subsequent classification. Using a k-nearest-neighbor (kNN) classifier, animals are discriminated from non-animals with a balanced classification accuracy of 84.7% in an altitude range of 3-10 m and an accuracy of 75.2% for an altitude range of 10-20 m. To incorporate temporal information in the classification, a tracking algorithm is proposed. Using temporal information improves the balanced classification accuracy to 93.3% in an altitude range 3-10 of meters and 77.7% in an altitude range of 10-20 m.", "author" : [ { "dropping-particle" : "", "family" : "Christiansen", "given" : "Peter", "non-dropping-particle" : "", "parse-names" : false, "suffix" : "" }, { "dropping-particle" : "", "family" : "Steen", "given" : "Kim Arild", "non-dropping-particle" : "", "parse-names" : false, "suffix" : "" }, { "dropping-particle" : "", "family" : "J\u00f8rgensen", "given" : "Rasmus Nyholm", "non-dropping-particle" : "", "parse-names" : false, "suffix" : "" }, { "dropping-particle" : "", "family" : "Karstoft", "given" : "Henrik", "non-dropping-particle" : "", "parse-names" : false, "suffix" : "" } ], "container-title" : "Sensors (Switzerland)", "id" : "ITEM-6", "issue" : "8", "issued" : { "date-parts" : [ [ "2014" ] ] }, "page" : "13778-13793", "title" : "Automated detection and recognition of wildlife using thermal cameras", "type" : "article-journal", "volume" : "14" }, "uris" : [ "http://www.mendeley.com/documents/?uuid=3f6c4591-4eb8-46b9-bae1-f71385a1da40" ] }, { "id" : "ITEM-7", "itemData" : { "DOI" : "10.1371/journal.pone.0038882", "ISBN" : "1932-6203 (Electronic)\\r1932-6203 (Linking)", "ISSN" : "19326203", "PMID" : "22761712", "abstract" : "&lt;p&gt;Unmanned aerial vehicles (UAV), or drones, have been used widely in military applications, but more recently civilian applications have emerged (e.g., wildlife population monitoring, traffic monitoring, law enforcement, oil and gas pipeline threat detection). UAV can have several advantages over manned aircraft for wildlife surveys, including reduced ecological footprint, increased safety, and the ability to collect high-resolution geo-referenced imagery that can document the presence of species without the use of a human observer. We illustrate how geo-referenced data collected with UAV technology in combination with recently developed statistical models can improve our ability to estimate the distribution of organisms. To demonstrate the efficacy of this methodology, we conducted an experiment in which tennis balls were used as surrogates of organisms to be surveyed. We used a UAV to collect images of an experimental field with a known number of tennis balls, each of which had a certain probability of being hidden. We then applied spatially explicit occupancy models to estimate the number of balls and created precise distribution maps. We conducted three consecutive surveys over the experimental field and estimated the total number of balls to be 328 (95%CI: 312, 348). The true number was 329 balls, but simple counts based on the UAV pictures would have led to a total maximum count of 284. The distribution of the balls in the field followed a simulated environmental gradient. We also were able to accurately estimate the relationship between the gradient and the distribution of balls. Our experiment demonstrates how this technology can be used to create precise distribution maps in which discrete regions of the study area are assigned a probability of presence of an object. Finally, we discuss the applicability and relevance of this experimental study to the case study of Florida manatee distribution at power plants.&lt;/p&gt;", "author" : [ { "dropping-particle" : "", "family" : "Martin", "given" : "Julien", "non-dropping-particle" : "", "parse-names" : false, "suffix" : "" }, { "dropping-particle" : "", "family" : "Edwards", "given" : "Holly H.", "non-dropping-particle" : "", "parse-names" : false, "suffix" : "" }, { "dropping-particle" : "", "family" : "Burgess", "given" : "Matthew A.", "non-dropping-particle" : "", "parse-names" : false, "suffix" : "" }, { "dropping-particle" : "", "family" : "Percival", "given" : "H. Franklin", "non-dropping-particle" : "", "parse-names" : false, "suffix" : "" }, { "dropping-particle" : "", "family" : "Fagan", "given" : "Daniel E.", "non-dropping-particle" : "", "parse-names" : false, "suffix" : "" }, { "dropping-particle" : "", "family" : "Gardner", "given" : "Beth E.", "non-dropping-particle" : "", "parse-names" : false, "suffix" : "" }, { "dropping-particle" : "", "family" : "Ortega-Ortiz", "given" : "Joel G.", "non-dropping-particle" : "", "parse-names" : false, "suffix" : "" }, { "dropping-particle" : "", "family" : "Ifju", "given" : "Peter G.", "non-dropping-particle" : "", "parse-names" : false, "suffix" : "" }, { "dropping-particle" : "", "family" : "Evers", "given" : "Brandon S.", "non-dropping-particle" : "", "parse-names" : false, "suffix" : "" }, { "dropping-particle" : "", "family" : "Rambo", "given" : "Thomas J.", "non-dropping-particle" : "", "parse-names" : false, "suffix" : "" } ], "container-title" : "PLoS ONE", "id" : "ITEM-7", "issue" : "6", "issued" : { "date-parts" : [ [ "2012" ] ] }, "page" : "1-8", "title" : "Estimating distribution of hidden objects with drones: From tennis balls to manatees", "type" : "article-journal", "volume" : "7" }, "uri" : [ "http://www.mendeley.com/documents/?uuid=c75e22ee-9de9-4852-b450-c376c7bf8861" ], "uris" : [ "http://www.mendeley.com/documents/?uuid=c75e22ee-9de9-4852-b450-c376c7bf8861" ] }, { "id" : "ITEM-8", "itemData" : { "ISBN" : "2005011606", "abstract" : "In this study a multi-stage pattern recognition algorithm was developed to identify indi- vidual birds using images captured by a small unmanned aerial vehicle (UAV) equipped with a progres- sive scan video recorder. The developed algorithm utilizes correlation matching in addition to spectral characteristics of photographed birds. Individual images of flights over a wildlife management area and an agricultural area in southern Florida were tested. Omission and commission errors were mostly less than 20 percent in tested images and frequentlv less than 10 percent. Further efforts to develop the algorithms and automatically determine the thresholds used in the algorithm are suggested. A visual C++ Graphical User Interface (GUI) was developed to facilitate the implementation and use of the developed algorithm", "author" : [ { "dropping-particle" : "", "family" : "Abd-Elrahman", "given" : "Amr", "non-dropping-particle" : "", "parse-names" : false, "suffix" : "" }, { "dropping-particle" : "", "family" : "Pearlstine", "given" : "Leonard", "non-dropping-particle" : "", "parse-names" : false, "suffix" : "" }, { "dropping-particle" : "", "family" : "Percival", "given" : "Franklin", "non-dropping-particle" : "", "parse-names" : false, "suffix" : "" } ], "container-title" : "Surveying and Land Information Science", "id" : "ITEM-8", "issue" : "1", "issued" : { "date-parts" : [ [ "2005" ] ] }, "page" : "37", "title" : "Development of Pattern Recognition Algorithm for Automatic Bird detection from unmanned aerial vehicle imagery", "type" : "article-journal", "volume" : "65" }, "uri" : [ "http://www.mendeley.com/documents/?uuid=062b8d42-caf2-4e6d-9b24-f08d139ab658" ], "uris" : [ "http://www.mendeley.com/documents/?uuid=062b8d42-caf2-4e6d-9b24-f08d139ab658" ] }, { "id" : "ITEM-9", "itemData" : { "DOI" : "10.1080/01431161.2017.1280639", "ISSN" : "13665901", "abstract" : "In this paper we describe an unmanned aerial system equipped with a thermal-infrared camera and software pipeline that we have developed to monitor animal populations for conservation purposes. Taking a multi-disciplinary approach to tackle this problem, we use freely available astronomical source detection software and the associated expertise of astronomers, to efficiently and reliably detect humans and animals in aerial thermal-infrared footage. Combining this astronomical detection software with existing machine learning algorithms into a single, automated, end-to-end pipeline, we test the software using aerial video footage taken in a controlled, field-like environment. We demonstrate that the pipeline works reliably and describe how it can be used to estimate the completeness of different observational datasets to objects of a given type as a function of height, observing conditions etc. -- a crucial step in converting video footage to scientifically useful information such as the spatial distribution and density of different animal species. Finally, having demonstrated the potential utility of the system, we describe the steps we are taking to adapt the system for work in the field, in particular systematic monitoring of endangered species at National Parks around the world.", "author" : [ { "dropping-particle" : "", "family" : "Longmore", "given" : "S. N.", "non-dropping-particle" : "", "parse-names" : false, "suffix" : "" }, { "dropping-particle" : "", "family" : "Collins", "given" : "R. P.", "non-dropping-particle" : "", "parse-names" : false, "suffix" : "" }, { "dropping-particle" : "", "family" : "Pfeifer", "given" : "S.", "non-dropping-particle" : "", "parse-names" : false, "suffix" : "" }, { "dropping-particle" : "", "family" : "Fox", "given" : "S. E.", "non-dropping-particle" : "", "parse-names" : false, "suffix" : "" }, { "dropping-particle" : "", "family" : "Mulero-P??zm??ny", "given" : "M.", "non-dropping-particle" : "", "parse-names" : false, "suffix" : "" }, { "dropping-particle" : "", "family" : "Bezombes", "given" : "F.", "non-dropping-particle" : "", "parse-names" : false, "suffix" : "" }, { "dropping-particle" : "", "family" : "Goodwin", "given" : "A.", "non-dropping-particle" : "", "parse-names" : false, "suffix" : "" }, { "dropping-particle" : "", "family" : "Juan Ovelar", "given" : "M.", "non-dropping-particle" : "De", "parse-names" : false, "suffix" : "" }, { "dropping-particle" : "", "family" : "Knapen", "given" : "J. H.", "non-dropping-particle" : "", "parse-names" : false, "suffix" : "" }, { "dropping-particle" : "", "family" : "Wich", "given" : "S. A.", "non-dropping-particle" : "", "parse-names" : false, "suffix" : "" } ], "container-title" : "International Journal of Remote Sensing", "id" : "ITEM-9", "issue" : "8-10", "issued" : { "date-parts" : [ [ "2017" ] ] }, "page" : "2623-2638", "title" : "Adapting astronomical source detection software to help detect animals in thermal images obtained by unmanned aerial systems", "type" : "article-journal", "volume" : "38" }, "uris" : [ "http://www.mendeley.com/documents/?uuid=019c6546-9199-4bdb-ad8d-ca85475437c3" ] }, { "id" : "ITEM-10", "itemData" : { "DOI" : "10.1038/srep45127", "ISSN" : "2045-2322", "PMID" : "28338047", "abstract" : "Estimating animal populations is critical for wildlife management. Aerial surveys are used for generating population estimates, but can be hampered by cost, logistical complexity, and human risk. Additionally, human counts of organisms in aerial imagery can be tedious and subjective. Automated approaches show promise, but can be constrained by long setup times and difficulty discriminating animals in aggregations. We combine unmanned aircraft systems (UAS), thermal imagery and computer vision to improve traditional wildlife survey methods. During spring 2015, we flew fixed-wing UAS equipped with thermal sensors, imaging two grey seal (Halichoerus grypus) breeding colonies in eastern Canada. Human analysts counted and classified individual seals in imagery manually. Concurrently, an automated classification and detection algorithm discriminated seals based upon temperature, size, and shape of thermal signatures. Automated counts were within 95-98% of human estimates; at Saddle Island, the model estimated 894 seals compared to analyst counts of 913, and at Hay Island estimated 2188 seals compared to analysts' 2311. The algorithm improves upon shortcomings of computer vision by effectively recognizing seals in aggregations while keeping model setup time minimal. Our study illustrates how UAS, thermal imagery, and automated detection can be combined to efficiently collect population data critical to wildlife management.", "author" : [ { "dropping-particle" : "", "family" : "Seymour", "given" : "A. C.", "non-dropping-particle" : "", "parse-names" : false, "suffix" : "" }, { "dropping-particle" : "", "family" : "Dale", "given" : "J.", "non-dropping-particle" : "", "parse-names" : false, "suffix" : "" }, { "dropping-particle" : "", "family" : "Hammill", "given" : "M.", "non-dropping-particle" : "", "parse-names" : false, "suffix" : "" }, { "dropping-particle" : "", "family" : "Halpin", "given" : "P. N.", "non-dropping-particle" : "", "parse-names" : false, "suffix" : "" }, { "dropping-particle" : "", "family" : "Johnston", "given" : "D. W.", "non-dropping-particle" : "", "parse-names" : false, "suffix" : "" } ], "container-title" : "Scientific Reports", "id" : "ITEM-10", "issued" : { "date-parts" : [ [ "2017" ] ] }, "page" : "45127", "title" : "Automated detection and enumeration of marine wildlife using unmanned aircraft systems (UAS) and thermal imagery", "type" : "article-journal", "volume" : "7" }, "uris" : [ "http://www.mendeley.com/documents/?uuid=2fb1c04d-8c4e-4b69-8cb2-3be436d30796" ] } ], "mendeley" : { "formattedCitation" : "(Andrew and Shephard 2017; Chabot and Francis 2016; L. F. Gonzalez et al. 2016; Lhoest et al. 2015; van Gemert et al. 2015; Christiansen et al. 2014; Martin et al. 2012; Abd-Elrahman, Pearlstine, and Percival 2005; Longmore et al. 2017; Seymour et al. 2017)", "plainTextFormattedCitation" : "(Andrew and Shephard 2017; Chabot and Francis 2016; L. F. Gonzalez et al. 2016; Lhoest et al. 2015; van Gemert et al. 2015; Christiansen et al. 2014; Martin et al. 2012; Abd-Elrahman, Pearlstine, and Percival 2005; Longmore et al. 2017; Seymour et al. 2017)", "previouslyFormattedCitation" : "(Andrew and Shephard 2017; Chabot and Francis 2016; L. F. Gonzalez et al. 2016; Lhoest et al. 2015; van Gemert et al. 2015; Christiansen et al. 2014; Martin et al. 2012; Abd-Elrahman, Pearlstine, and Percival 2005; Longmore et al. 2017; Seymour et al. 2017)" }, "properties" : { "formattedCitation" : "{\\rtf (Andrew y Shephard 2017; Chabot y Francis 2016; Gonzalez et\\uc0\\u160{}al. 2016; Lhoest et\\uc0\\u160{}al. 2015; van Gemert et\\uc0\\u160{}al. 2015; Christiansen et\\uc0\\u160{}al. 2014; Martin et\\uc0\\u160{}al. 2012; Abd-Elrahman, Pearlstine, y Percival 2005)}", "noteIndex" : 0, "plainCitation" : "(Andrew y Shephard 2017; Chabot y Francis 2016; Gonzalez et\u00a0al. 2016; Lhoest et\u00a0al. 2015; van Gemert et\u00a0al. 2015; Christiansen et\u00a0al. 2014; Martin et\u00a0al. 2012; Abd-Elrahman, Pearlstine, y Percival 2005)" }, "schema" : "https://github.com/citation-style-language/schema/raw/master/csl-citation.json" }</w:instrText>
      </w:r>
      <w:r w:rsidR="005A62CF" w:rsidRPr="00167BF5">
        <w:fldChar w:fldCharType="separate"/>
      </w:r>
      <w:r w:rsidR="007026D6" w:rsidRPr="007026D6">
        <w:rPr>
          <w:noProof/>
        </w:rPr>
        <w:t>(Andrew and Shephard 2017; Chabot and Francis 2016; L. F. Gonzalez et al. 2016; Lhoest et al. 2015; van Gemert et al. 2015; Christiansen et al. 2014; Martin et al. 2012; Abd-Elrahman, Pearlstine, and Percival 2005; Longmore et al. 2017; Seymour et al. 2017)</w:t>
      </w:r>
      <w:r w:rsidR="005A62CF" w:rsidRPr="00167BF5">
        <w:fldChar w:fldCharType="end"/>
      </w:r>
      <w:r w:rsidR="008405D8">
        <w:t xml:space="preserve">. </w:t>
      </w:r>
      <w:r w:rsidR="006C70EC">
        <w:t>Despite encouraging results</w:t>
      </w:r>
      <w:r w:rsidR="00622F50">
        <w:t>, t</w:t>
      </w:r>
      <w:r w:rsidR="009C0336">
        <w:t xml:space="preserve">hese methods </w:t>
      </w:r>
      <w:r w:rsidR="00705E37">
        <w:t xml:space="preserve">should be </w:t>
      </w:r>
      <w:r w:rsidR="00E1432E">
        <w:t xml:space="preserve">adapted to </w:t>
      </w:r>
      <w:r w:rsidR="00705E37">
        <w:t>a broader range of species</w:t>
      </w:r>
      <w:r w:rsidR="005811B3">
        <w:t xml:space="preserve"> and probably implemented in more user-friendly packages</w:t>
      </w:r>
      <w:r w:rsidR="00705E37">
        <w:t>.</w:t>
      </w:r>
      <w:r w:rsidR="006A0222">
        <w:t xml:space="preserve"> </w:t>
      </w:r>
      <w:r>
        <w:t xml:space="preserve">On the </w:t>
      </w:r>
      <w:r>
        <w:lastRenderedPageBreak/>
        <w:t xml:space="preserve">other hand,  traditional pixel-based remote sensing </w:t>
      </w:r>
      <w:r w:rsidR="00524F24">
        <w:t xml:space="preserve"> algorithms for </w:t>
      </w:r>
      <w:r w:rsidR="00421260">
        <w:t xml:space="preserve">land-cover and vegetation </w:t>
      </w:r>
      <w:r>
        <w:t xml:space="preserve">classification are ineffective for </w:t>
      </w:r>
      <w:r w:rsidR="00421260">
        <w:t xml:space="preserve">ultra-high </w:t>
      </w:r>
      <w:r w:rsidR="00880E30">
        <w:t xml:space="preserve">spatial </w:t>
      </w:r>
      <w:r w:rsidR="00421260">
        <w:t>resolution data from</w:t>
      </w:r>
      <w:r>
        <w:t xml:space="preserve"> RPAS, and machine learning techniques</w:t>
      </w:r>
      <w:r w:rsidR="00421260">
        <w:t xml:space="preserve"> </w:t>
      </w:r>
      <w:r w:rsidR="00524F24">
        <w:t xml:space="preserve">and </w:t>
      </w:r>
      <w:r w:rsidR="00421260">
        <w:t xml:space="preserve">object-based image </w:t>
      </w:r>
      <w:r w:rsidR="00524F24">
        <w:t>analysis</w:t>
      </w:r>
      <w:r w:rsidR="00540D96">
        <w:t xml:space="preserve"> </w:t>
      </w:r>
      <w:r w:rsidR="00540D96">
        <w:fldChar w:fldCharType="begin" w:fldLock="1"/>
      </w:r>
      <w:r w:rsidR="00540D96">
        <w:instrText>ADDIN CSL_CITATION { "citationItems" : [ { "id" : "ITEM-1", "itemData" : { "DOI" : "10.1186/s40965-017-0033-4", "ISBN" : "4096501700", "ISSN" : "2363-7501", "abstract" : "The increase in the number of remote sensing platforms, ranging from satellites to close-range Remotely Piloted Aircraft System (RPAS), is leading to a growing demand for new image processing and classification tools. This article presents a comparison of the Random Forest (RF) and Support Vector Machine (SVM) machine-learning algorithms for extracting land-use classes in RPAS-derived orthomosaic using open source R packages.", "author" : [ { "dropping-particle" : "", "family" : "Piragnolo", "given" : "Marco", "non-dropping-particle" : "", "parse-names" : false, "suffix" : "" }, { "dropping-particle" : "", "family" : "Masiero", "given" : "Andrea", "non-dropping-particle" : "", "parse-names" : false, "suffix" : "" }, { "dropping-particle" : "", "family" : "Pirotti", "given" : "Francesco", "non-dropping-particle" : "", "parse-names" : false, "suffix" : "" } ], "container-title" : "Open Geospatial Data, Software and Standards", "id" : "ITEM-1", "issue" : "1", "issued" : { "date-parts" : [ [ "2017" ] ] }, "page" : "16", "title" : "Open source R for applying machine learning to RPAS remote sensing images", "type" : "article-journal", "volume" : "2" }, "uris" : [ "http://www.mendeley.com/documents/?uuid=8ac82422-c5ac-49ed-a923-296c569ca991" ] } ], "mendeley" : { "formattedCitation" : "(Piragnolo, Masiero, and Pirotti 2017)", "plainTextFormattedCitation" : "(Piragnolo, Masiero, and Pirotti 2017)", "previouslyFormattedCitation" : "(Piragnolo, Masiero, and Pirotti 2017)" }, "properties" : { "noteIndex" : 13 }, "schema" : "https://github.com/citation-style-language/schema/raw/master/csl-citation.json" }</w:instrText>
      </w:r>
      <w:r w:rsidR="00540D96">
        <w:fldChar w:fldCharType="separate"/>
      </w:r>
      <w:r w:rsidR="00540D96" w:rsidRPr="00002ACE">
        <w:rPr>
          <w:noProof/>
        </w:rPr>
        <w:t>(Piragnolo, Masiero, and Pirotti 2017)</w:t>
      </w:r>
      <w:r w:rsidR="00540D96">
        <w:fldChar w:fldCharType="end"/>
      </w:r>
      <w:r w:rsidR="00524F24">
        <w:t xml:space="preserve"> are</w:t>
      </w:r>
      <w:r w:rsidR="00540D96">
        <w:t xml:space="preserve"> </w:t>
      </w:r>
      <w:r w:rsidR="00EC7B89">
        <w:t xml:space="preserve">expected to cope </w:t>
      </w:r>
      <w:r w:rsidR="00540D96">
        <w:rPr>
          <w:lang w:val="en"/>
        </w:rPr>
        <w:t xml:space="preserve"> the </w:t>
      </w:r>
      <w:r w:rsidR="00C916F0">
        <w:rPr>
          <w:lang w:val="en"/>
        </w:rPr>
        <w:t xml:space="preserve">next generation </w:t>
      </w:r>
      <w:r w:rsidR="00EC7B89">
        <w:rPr>
          <w:lang w:val="en"/>
        </w:rPr>
        <w:t xml:space="preserve">of classification methods, especially under the upcoming arrival of </w:t>
      </w:r>
      <w:r w:rsidR="00540D96">
        <w:rPr>
          <w:lang w:val="en"/>
        </w:rPr>
        <w:t xml:space="preserve"> </w:t>
      </w:r>
      <w:r w:rsidR="00EC7B89">
        <w:rPr>
          <w:lang w:val="en"/>
        </w:rPr>
        <w:t xml:space="preserve">new </w:t>
      </w:r>
      <w:r w:rsidR="00540D96">
        <w:rPr>
          <w:lang w:val="en"/>
        </w:rPr>
        <w:t xml:space="preserve">high spectral resolution sensors </w:t>
      </w:r>
      <w:r w:rsidR="00540D96" w:rsidRPr="00540D96">
        <w:rPr>
          <w:color w:val="FF0000"/>
          <w:lang w:val="en"/>
        </w:rPr>
        <w:t>cita</w:t>
      </w:r>
      <w:r w:rsidR="00540D96">
        <w:rPr>
          <w:lang w:val="en"/>
        </w:rPr>
        <w:t xml:space="preserve"> </w:t>
      </w:r>
      <w:r w:rsidR="00540D96">
        <w:t xml:space="preserve">. </w:t>
      </w:r>
      <w:r w:rsidR="006A0222">
        <w:t xml:space="preserve">Also, </w:t>
      </w:r>
      <w:r w:rsidR="00524F24">
        <w:t xml:space="preserve">further </w:t>
      </w:r>
      <w:r w:rsidR="006A5E57" w:rsidRPr="00167BF5">
        <w:t xml:space="preserve">research should be encompassed to assess the overall performance of </w:t>
      </w:r>
      <w:r w:rsidR="00992548">
        <w:t xml:space="preserve">RPAS data collection </w:t>
      </w:r>
      <w:r w:rsidR="00E1432E">
        <w:t xml:space="preserve">techniques </w:t>
      </w:r>
      <w:r w:rsidR="006A5E57">
        <w:t>compared to</w:t>
      </w:r>
      <w:r w:rsidR="00106E3B">
        <w:t xml:space="preserve"> more mature options</w:t>
      </w:r>
      <w:r w:rsidR="006A0222">
        <w:t xml:space="preserve"> where s</w:t>
      </w:r>
      <w:r w:rsidR="00457241" w:rsidRPr="00167BF5">
        <w:t xml:space="preserve">tatistical and sampling </w:t>
      </w:r>
      <w:r w:rsidR="00457241">
        <w:t>methods</w:t>
      </w:r>
      <w:r w:rsidR="00457241" w:rsidRPr="00167BF5">
        <w:t xml:space="preserve"> </w:t>
      </w:r>
      <w:r w:rsidR="006A0222">
        <w:t>to address</w:t>
      </w:r>
      <w:r w:rsidR="006A0222" w:rsidRPr="00167BF5">
        <w:t xml:space="preserve"> the analysis</w:t>
      </w:r>
      <w:r w:rsidR="006A0222">
        <w:t xml:space="preserve"> and modeling</w:t>
      </w:r>
      <w:r w:rsidR="006A0222" w:rsidRPr="00167BF5">
        <w:t xml:space="preserve"> of </w:t>
      </w:r>
      <w:r w:rsidR="006A0222">
        <w:t>species distribution</w:t>
      </w:r>
      <w:r w:rsidR="006A0222" w:rsidRPr="00167BF5">
        <w:t xml:space="preserve"> </w:t>
      </w:r>
      <w:r w:rsidR="00457241" w:rsidRPr="00167BF5">
        <w:t>are</w:t>
      </w:r>
      <w:r w:rsidR="006A0222">
        <w:t xml:space="preserve"> available</w:t>
      </w:r>
      <w:r w:rsidR="00567CE1">
        <w:t xml:space="preserve"> </w:t>
      </w:r>
      <w:r w:rsidR="00567CE1" w:rsidRPr="00540D96">
        <w:rPr>
          <w:color w:val="FF0000"/>
          <w:lang w:val="en"/>
        </w:rPr>
        <w:t>cita</w:t>
      </w:r>
      <w:r w:rsidR="00457241">
        <w:t xml:space="preserve">. </w:t>
      </w:r>
      <w:r w:rsidR="0059724D">
        <w:t xml:space="preserve"> </w:t>
      </w:r>
      <w:r w:rsidR="00880E30" w:rsidRPr="00880E30">
        <w:t>Conversely</w:t>
      </w:r>
      <w:r w:rsidR="00857FDB">
        <w:t xml:space="preserve">, </w:t>
      </w:r>
      <w:r w:rsidR="00002ACE" w:rsidRPr="00857FDB">
        <w:t>the</w:t>
      </w:r>
      <w:r w:rsidR="00002ACE">
        <w:t xml:space="preserve"> </w:t>
      </w:r>
      <w:r w:rsidR="00F65C57">
        <w:t xml:space="preserve">planning phase and </w:t>
      </w:r>
      <w:r w:rsidR="00C0216C">
        <w:t>photogrammetric process</w:t>
      </w:r>
      <w:r w:rsidR="00857FDB">
        <w:t xml:space="preserve"> is guaranteed from </w:t>
      </w:r>
      <w:r w:rsidR="00F65C57">
        <w:t xml:space="preserve">both </w:t>
      </w:r>
      <w:r w:rsidR="006A0222">
        <w:t xml:space="preserve">commercial software and </w:t>
      </w:r>
      <w:r w:rsidR="00C0216C">
        <w:t xml:space="preserve">emerging </w:t>
      </w:r>
      <w:r w:rsidR="0033434D">
        <w:t>open source</w:t>
      </w:r>
      <w:r w:rsidR="00E461AC">
        <w:t xml:space="preserve"> alternatives</w:t>
      </w:r>
      <w:r w:rsidR="00147746">
        <w:t xml:space="preserve"> </w:t>
      </w:r>
      <w:r w:rsidR="00147746">
        <w:fldChar w:fldCharType="begin" w:fldLock="1"/>
      </w:r>
      <w:r w:rsidR="00147746">
        <w:instrText>ADDIN CSL_CITATION { "citationItems" : [ { "id" : "ITEM-1", "itemData" : { "DOI" : "10.1080/01431161.2016.1259685", "ISSN" : "13665901", "abstract" : "Remote-sensing applications using the remotely piloted aerial system (RPAS) are becoming more frequent. RPAS is used in different con- textsand inseveralareas,suchasenvironmental studies, cultural heritage, civil engineering, forestry, and cartography. To process the images resulting from the RPAS, different types of image-based 3D modelling software (proprietary or open source) are used. MicMac is an open-source software which allows generating georeferenced information which can be manipulated or visualized under a geogra- phical information system (GIS) environment. So, the integration between the MicMac procedures within a GIS software could be very useful. The main objective of this work was to create an open- source GIS application based on MicMac photogrammetric tools to obtain the orthophotographs, point clouds, and digital surface mod- els. To test the application developed, two distinct areas were con- sidered: one in amore natural environment (Aguda beach near Porto city, Portugal) and another in an urban environment in the city of Coimbra, Portugal. High-resolution data sets were obtained with a ground sampling distance (GSD) of approximately 4.5 cm. Shaded relief image and dense point cloud were generated. This open-source application can be automated and can create all the files required to run the functionalities from MicMac to obtain the georeferenced information, within a GIS software, bringing photogrammetric data generation to a wider user community. Moreover, integrating this application with the GIS software has several advantages like gen- erating more georeferenced information, such as vegetation indices, or even creating the land use land cover map. Creation of shapefiles with the projection centre of the camera, the area covered by each photograph, and taking account of the number of images that appear in each location are also useful in performing certain tasks.", "author" : [ { "dropping-particle" : "", "family" : "Duarte", "given" : "L.", "non-dropping-particle" : "", "parse-names" : false, "suffix" : "" }, { "dropping-particle" : "", "family" : "Teodoro", "given" : "A. C.", "non-dropping-particle" : "", "parse-names" : false, "suffix" : "" }, { "dropping-particle" : "", "family" : "Moutinho", "given" : "O.", "non-dropping-particle" : "", "parse-names" : false, "suffix" : "" }, { "dropping-particle" : "", "family" : "Gon??alves", "given" : "J. A.", "non-dropping-particle" : "", "parse-names" : false, "suffix" : "" } ], "container-title" : "International Journal of Remote Sensing", "id" : "ITEM-1", "issue" : "8-10", "issued" : { "date-parts" : [ [ "2017" ] ] }, "page" : "3181-3202", "title" : "Open-source GIS application for UAV photogrammetry based on MicMac", "type" : "article-journal", "volume" : "38" }, "uris" : [ "http://www.mendeley.com/documents/?uuid=87011773-58ac-4ad8-b508-a22790a10ca9" ] } ], "mendeley" : { "formattedCitation" : "(Duarte et al. 2017)", "plainTextFormattedCitation" : "(Duarte et al. 2017)", "previouslyFormattedCitation" : "(Duarte et al. 2017)" }, "properties" : { "noteIndex" : 13 }, "schema" : "https://github.com/citation-style-language/schema/raw/master/csl-citation.json" }</w:instrText>
      </w:r>
      <w:r w:rsidR="00147746">
        <w:fldChar w:fldCharType="separate"/>
      </w:r>
      <w:r w:rsidR="00147746" w:rsidRPr="00147746">
        <w:rPr>
          <w:noProof/>
        </w:rPr>
        <w:t>(Duarte et al. 2017)</w:t>
      </w:r>
      <w:r w:rsidR="00147746">
        <w:fldChar w:fldCharType="end"/>
      </w:r>
      <w:r w:rsidR="00DE7CDA">
        <w:t xml:space="preserve">. </w:t>
      </w:r>
      <w:r w:rsidR="00152EC2">
        <w:t xml:space="preserve"> </w:t>
      </w:r>
      <w:r w:rsidR="00EB4AB8">
        <w:t xml:space="preserve">probably </w:t>
      </w:r>
      <w:r w:rsidR="00E1432E">
        <w:t>at expense of</w:t>
      </w:r>
      <w:r w:rsidR="00E461AC">
        <w:t xml:space="preserve"> major</w:t>
      </w:r>
      <w:r w:rsidR="00E1432E">
        <w:t xml:space="preserve"> </w:t>
      </w:r>
      <w:r w:rsidR="004C700C">
        <w:t>complexity</w:t>
      </w:r>
      <w:r w:rsidR="00EB4AB8">
        <w:t>. Unfortunately</w:t>
      </w:r>
      <w:r w:rsidR="00DE7CDA">
        <w:t xml:space="preserve">, </w:t>
      </w:r>
      <w:r w:rsidR="00DE7CDA">
        <w:rPr>
          <w:rStyle w:val="shorttext"/>
          <w:lang w:val="en"/>
        </w:rPr>
        <w:t xml:space="preserve">weak performance of “adequacy of staff training” </w:t>
      </w:r>
      <w:r w:rsidR="00DE7CDA" w:rsidRPr="00736A1C">
        <w:rPr>
          <w:rStyle w:val="shorttext"/>
          <w:lang w:val="en"/>
        </w:rPr>
        <w:t xml:space="preserve">has been </w:t>
      </w:r>
      <w:r w:rsidR="00DE7CDA">
        <w:rPr>
          <w:rStyle w:val="shorttext"/>
          <w:lang w:val="en"/>
        </w:rPr>
        <w:t>negatively</w:t>
      </w:r>
      <w:r w:rsidR="00DE7CDA" w:rsidRPr="00736A1C">
        <w:rPr>
          <w:rStyle w:val="shorttext"/>
          <w:lang w:val="en"/>
        </w:rPr>
        <w:t xml:space="preserve"> </w:t>
      </w:r>
      <w:r w:rsidR="00DE7CDA">
        <w:rPr>
          <w:rStyle w:val="shorttext"/>
          <w:lang w:val="en"/>
        </w:rPr>
        <w:t xml:space="preserve">correlated to effective management, thus </w:t>
      </w:r>
      <w:r w:rsidR="00DE7CDA">
        <w:t xml:space="preserve">diminishing the </w:t>
      </w:r>
      <w:r w:rsidR="00DE7CDA">
        <w:rPr>
          <w:rStyle w:val="shorttext"/>
          <w:lang w:val="en"/>
        </w:rPr>
        <w:t>applicability of RPAS in PAs. As a consequence, efforts should be driven to f</w:t>
      </w:r>
      <w:r w:rsidR="00DE7CDA" w:rsidRPr="00DE7CDA">
        <w:rPr>
          <w:rStyle w:val="shorttext"/>
          <w:lang w:val="en"/>
        </w:rPr>
        <w:t xml:space="preserve">acilitate </w:t>
      </w:r>
      <w:r w:rsidR="00BB3F4D">
        <w:rPr>
          <w:rStyle w:val="shorttext"/>
          <w:lang w:val="en"/>
        </w:rPr>
        <w:t xml:space="preserve">the use of </w:t>
      </w:r>
      <w:r w:rsidR="00DE7CDA" w:rsidRPr="00DE7CDA">
        <w:rPr>
          <w:rStyle w:val="shorttext"/>
          <w:lang w:val="en"/>
        </w:rPr>
        <w:t>technology and knowledge transfer</w:t>
      </w:r>
      <w:r w:rsidR="00DE7CDA">
        <w:rPr>
          <w:rStyle w:val="shorttext"/>
          <w:lang w:val="en"/>
        </w:rPr>
        <w:t>.</w:t>
      </w:r>
    </w:p>
    <w:p w:rsidR="000D0139" w:rsidRDefault="000D0139" w:rsidP="008330CC">
      <w:pPr>
        <w:pStyle w:val="Ttulo2"/>
        <w:rPr>
          <w:rStyle w:val="shorttext"/>
          <w:lang w:val="en"/>
        </w:rPr>
      </w:pPr>
      <w:r>
        <w:rPr>
          <w:rStyle w:val="shorttext"/>
          <w:lang w:val="en"/>
        </w:rPr>
        <w:t>Protected Areas</w:t>
      </w:r>
      <w:r w:rsidR="004B392C">
        <w:rPr>
          <w:rStyle w:val="shorttext"/>
          <w:lang w:val="en"/>
        </w:rPr>
        <w:t>: Galapagos National Park and Doñana National Park</w:t>
      </w:r>
    </w:p>
    <w:p w:rsidR="000D0139" w:rsidRDefault="000D0139" w:rsidP="0019729E">
      <w:pPr>
        <w:pStyle w:val="Textoindependiente"/>
        <w:ind w:firstLine="720"/>
        <w:rPr>
          <w:rStyle w:val="shorttext"/>
          <w:lang w:val="en"/>
        </w:rPr>
      </w:pPr>
      <w:r>
        <w:rPr>
          <w:rStyle w:val="shorttext"/>
          <w:lang w:val="en"/>
        </w:rPr>
        <w:t xml:space="preserve">We </w:t>
      </w:r>
      <w:r w:rsidR="0036197A" w:rsidRPr="0036197A">
        <w:rPr>
          <w:rStyle w:val="shorttext"/>
          <w:lang w:val="en"/>
        </w:rPr>
        <w:t xml:space="preserve">wondered </w:t>
      </w:r>
      <w:r>
        <w:rPr>
          <w:rStyle w:val="shorttext"/>
          <w:lang w:val="en"/>
        </w:rPr>
        <w:t xml:space="preserve">how RPAS </w:t>
      </w:r>
      <w:r w:rsidR="007759F8">
        <w:rPr>
          <w:rStyle w:val="shorttext"/>
          <w:lang w:val="en"/>
        </w:rPr>
        <w:t>multiple</w:t>
      </w:r>
      <w:r w:rsidR="00EA0299">
        <w:rPr>
          <w:rStyle w:val="shorttext"/>
          <w:lang w:val="en"/>
        </w:rPr>
        <w:t xml:space="preserve"> </w:t>
      </w:r>
      <w:r>
        <w:rPr>
          <w:rStyle w:val="shorttext"/>
          <w:lang w:val="en"/>
        </w:rPr>
        <w:t>capabilities</w:t>
      </w:r>
      <w:r w:rsidR="0036197A">
        <w:rPr>
          <w:rStyle w:val="shorttext"/>
          <w:lang w:val="en"/>
        </w:rPr>
        <w:t xml:space="preserve"> </w:t>
      </w:r>
      <w:r w:rsidR="0036197A">
        <w:rPr>
          <w:lang w:val="en"/>
        </w:rPr>
        <w:t>can improve the effectiveness of management</w:t>
      </w:r>
      <w:r w:rsidR="00535575">
        <w:rPr>
          <w:lang w:val="en"/>
        </w:rPr>
        <w:t xml:space="preserve"> (</w:t>
      </w:r>
      <w:r w:rsidR="00535575" w:rsidRPr="00535575">
        <w:rPr>
          <w:color w:val="FF0000"/>
          <w:lang w:val="en"/>
        </w:rPr>
        <w:t>table</w:t>
      </w:r>
      <w:r w:rsidR="00535575">
        <w:rPr>
          <w:lang w:val="en"/>
        </w:rPr>
        <w:t>)</w:t>
      </w:r>
      <w:r>
        <w:rPr>
          <w:rStyle w:val="shorttext"/>
          <w:lang w:val="en"/>
        </w:rPr>
        <w:t xml:space="preserve"> in two </w:t>
      </w:r>
      <w:r w:rsidR="00540D96">
        <w:rPr>
          <w:rStyle w:val="shorttext"/>
          <w:lang w:val="en"/>
        </w:rPr>
        <w:t>distinct</w:t>
      </w:r>
      <w:r w:rsidR="00EA0299">
        <w:rPr>
          <w:rStyle w:val="shorttext"/>
          <w:lang w:val="en"/>
        </w:rPr>
        <w:t>, representative</w:t>
      </w:r>
      <w:r w:rsidR="00540D96">
        <w:rPr>
          <w:rStyle w:val="shorttext"/>
          <w:lang w:val="en"/>
        </w:rPr>
        <w:t xml:space="preserve"> and </w:t>
      </w:r>
      <w:r>
        <w:rPr>
          <w:rStyle w:val="shorttext"/>
          <w:lang w:val="en"/>
        </w:rPr>
        <w:t xml:space="preserve">well-known PAs </w:t>
      </w:r>
      <w:r w:rsidR="00084DDB">
        <w:rPr>
          <w:rStyle w:val="shorttext"/>
          <w:lang w:val="en"/>
        </w:rPr>
        <w:t>in the world</w:t>
      </w:r>
      <w:r w:rsidR="00FF0632">
        <w:rPr>
          <w:rStyle w:val="shorttext"/>
          <w:lang w:val="en"/>
        </w:rPr>
        <w:t xml:space="preserve"> where RPAS have been successfully deployed</w:t>
      </w:r>
      <w:r w:rsidR="0036197A">
        <w:rPr>
          <w:rStyle w:val="shorttext"/>
          <w:lang w:val="en"/>
        </w:rPr>
        <w:t xml:space="preserve">: </w:t>
      </w:r>
      <w:r w:rsidR="0031226F">
        <w:rPr>
          <w:rStyle w:val="shorttext"/>
          <w:lang w:val="en"/>
        </w:rPr>
        <w:t>Ecuador’s Galapagos National Park</w:t>
      </w:r>
      <w:r w:rsidR="003115DA">
        <w:rPr>
          <w:rStyle w:val="shorttext"/>
          <w:lang w:val="en"/>
        </w:rPr>
        <w:t xml:space="preserve"> </w:t>
      </w:r>
      <w:r w:rsidR="000649DD">
        <w:rPr>
          <w:rStyle w:val="shorttext"/>
          <w:lang w:val="en"/>
        </w:rPr>
        <w:fldChar w:fldCharType="begin" w:fldLock="1"/>
      </w:r>
      <w:r w:rsidR="000649DD">
        <w:rPr>
          <w:rStyle w:val="shorttext"/>
          <w:lang w:val="en"/>
        </w:rPr>
        <w:instrText>ADDIN CSL_CITATION { "citationItems" : [ { "id" : "ITEM-1", "itemData" : { "DOI" : "10.5194/isprsarchives-XLI-B1-1105-2016", "ISSN" : "16821750", "abstract" : "In the Galapagos Islands, where 97% of the territory is protected and ecosystem dynamics are highly vulnerable, timely and accurate information is key for decision making. An appropriate monitoring system must meet two key features: on one hand, being able to capture information in a systematic and regular basis, and on the other hand, to quickly gather information on demand for specific purposes. The lack of such a system for geographic information limits the ability of Galapagos Islands\u2019 institutions to evaluate and act upon environmental threats such as invasive species spread and vegetation degradation. In this context, the use of UAVs (unmanned aerial vehicles) for capturing georeferenced images is a promising technology for environmental monitoring and management. This paper explores the potential of UAV images for monitoring degradation of littoral vegetation in Puerto Villamil (Isabela Island, Galapagos, Ecuador). Imagery was captured using two camera types: Red Green Blue (RGB) and Infrarred Red Green (NIR). First, vegetation presence was identified through NDVI. Second, object-based classification was carried out for characterization of vegetation vigor. Results demonstrates the feasibility of UAV technology for base-line studies and monitoring on the amount and vigorousness of littoral vegetation in the Galapagos Islands. It is also showed that UAV images are not only useful for visual interpretation and object delineation, but also to timely produce useful thematic information for environmental management.", "author" : [ { "dropping-particle" : "", "family" : "Ballari", "given" : "D.", "non-dropping-particle" : "", "parse-names" : false, "suffix" : "" }, { "dropping-particle" : "", "family" : "Orellana", "given" : "D.", "non-dropping-particle" : "", "parse-names" : false, "suffix" : "" }, { "dropping-particle" : "", "family" : "Acosta", "given" : "E.", "non-dropping-particle" : "", "parse-names" : false, "suffix" : "" }, { "dropping-particle" : "", "family" : "Espinoza", "given" : "A.", "non-dropping-particle" : "", "parse-names" : false, "suffix" : "" }, { "dropping-particle" : "", "family" : "Morocho", "given" : "V.", "non-dropping-particle" : "", "parse-names" : false, "suffix" : "" } ], "container-title" : "International Archives of the Photogrammetry, Remote Sensing and Spatial Information Sciences - ISPRS Archives", "id" : "ITEM-1", "issued" : { "date-parts" : [ [ "2016" ] ] }, "number-of-pages" : "1105-1111", "title" : "Uav monitoring for enviromental management in galapagos islands", "type" : "thesis", "volume" : "2016-Janua" }, "uris" : [ "http://www.mendeley.com/documents/?uuid=b700047e-2c8c-4b05-b7ed-9c04003ced39" ] } ], "mendeley" : { "formattedCitation" : "(Ballari et al. 2016)", "plainTextFormattedCitation" : "(Ballari et al. 2016)", "previouslyFormattedCitation" : "(Ballari et al. 2016)" }, "properties" : { "noteIndex" : 14 }, "schema" : "https://github.com/citation-style-language/schema/raw/master/csl-citation.json" }</w:instrText>
      </w:r>
      <w:r w:rsidR="000649DD">
        <w:rPr>
          <w:rStyle w:val="shorttext"/>
          <w:lang w:val="en"/>
        </w:rPr>
        <w:fldChar w:fldCharType="separate"/>
      </w:r>
      <w:r w:rsidR="000649DD" w:rsidRPr="000649DD">
        <w:rPr>
          <w:rStyle w:val="shorttext"/>
          <w:noProof/>
          <w:lang w:val="en"/>
        </w:rPr>
        <w:t>(Ballari et al. 2016)</w:t>
      </w:r>
      <w:r w:rsidR="000649DD">
        <w:rPr>
          <w:rStyle w:val="shorttext"/>
          <w:lang w:val="en"/>
        </w:rPr>
        <w:fldChar w:fldCharType="end"/>
      </w:r>
      <w:r w:rsidR="000649DD">
        <w:rPr>
          <w:rStyle w:val="shorttext"/>
          <w:lang w:val="en"/>
        </w:rPr>
        <w:t xml:space="preserve"> </w:t>
      </w:r>
      <w:r w:rsidR="009C2553">
        <w:rPr>
          <w:rStyle w:val="shorttext"/>
          <w:lang w:val="en"/>
        </w:rPr>
        <w:t xml:space="preserve">and Doñana </w:t>
      </w:r>
      <w:r w:rsidR="003115DA">
        <w:rPr>
          <w:rStyle w:val="shorttext"/>
          <w:lang w:val="en"/>
        </w:rPr>
        <w:t xml:space="preserve">National Park </w:t>
      </w:r>
      <w:r w:rsidR="000649DD">
        <w:rPr>
          <w:rStyle w:val="shorttext"/>
          <w:lang w:val="en"/>
        </w:rPr>
        <w:fldChar w:fldCharType="begin" w:fldLock="1"/>
      </w:r>
      <w:r w:rsidR="000649DD">
        <w:rPr>
          <w:rStyle w:val="shorttext"/>
          <w:lang w:val="en"/>
        </w:rPr>
        <w:instrText>ADDIN CSL_CITATION { "citationItems" : [ { "id" : "ITEM-1", "itemData" : { "DOI" : "10.1002/ece3.1744", "ISBN" : "2045-7758", "ISSN" : "20457758", "PMID" : "26640661", "abstract" : "The knowledge about the spatial ecology and distribution of organisms is important for both basic and applied science. Biologging is one of the most popular methods for obtaining information about spatial distribution of animals, but requires capturing the animals and is often limited by costs and data retrieval. Unmanned Aircraft Systems (UAS) have proven their efficacy for wildlife surveillance and habitat monitoring, but their potential contribution to the prediction of animal distribution patterns and abundance has not been thoroughly evaluated. In this study, we assess the usefulness of UAS overflights to (1) get data to model the distribution of free-ranging cattle for a comparison with results obtained from biologged (GPS-GSM collared) cattle and (2) predict species densities for a comparison with actual density in a protected area. UAS and biologging derived data models provided similar distribution patterns. Predictions from the UAS model overestimated cattle densities, which may be associated with higher aggregated distributions of this species. Overall, while the particular researcher interests and species characteristics will influence the method of choice for each study, we demonstrate here that UAS constitute a noninvasive methodology able to provide accurate spatial data useful for ecological research, wildlife management and rangeland planning.", "author" : [ { "dropping-particle" : "", "family" : "Mulero-P\u00e1zm\u00e1ny", "given" : "Margarita", "non-dropping-particle" : "", "parse-names" : false, "suffix" : "" }, { "dropping-particle" : "", "family" : "Barasona", "given" : "Jose \u00c1ngel", "non-dropping-particle" : "", "parse-names" : false, "suffix" : "" }, { "dropping-particle" : "", "family" : "Acevedo", "given" : "Pelayo", "non-dropping-particle" : "", "parse-names" : false, "suffix" : "" }, { "dropping-particle" : "", "family" : "Vicente", "given" : "Joaqu\u00edn", "non-dropping-particle" : "", "parse-names" : false, "suffix" : "" }, { "dropping-particle" : "", "family" : "Negro", "given" : "Juan Jos\u00e9", "non-dropping-particle" : "", "parse-names" : false, "suffix" : "" } ], "container-title" : "Ecology and Evolution", "id" : "ITEM-1", "issue" : "21", "issued" : { "date-parts" : [ [ "2015" ] ] }, "page" : "4808-4818", "title" : "Unmanned Aircraft Systems complement biologging in spatial ecology studies", "type" : "article-journal", "volume" : "5" }, "uris" : [ "http://www.mendeley.com/documents/?uuid=b015af75-92da-481d-96c8-cffdbdff2ef8" ] }, { "id" : "ITEM-2", "itemData" : { "DOI" : "10.1371/journal.pone.0115608", "ISBN" : "1932-6203", "ISSN" : "19326203", "PMID" : "25551673", "abstract" : "Complex ecological and epidemiological systems require multidisciplinary and innovative research. Low cost unmanned aircraft systems (UAS) can provide information on the spatial pattern of hosts' distribution and abundance, which is crucial as regards modelling the determinants of disease transmission and persistence on a fine spatial scale. In this context we have studied the spatial epidemiology of tuberculosis (TB) in the ungulate community of Do{\u00f1}ana National Park (South-western Spain) by modelling species host (red deer, fallow deer and cattle) abundance at fine spatial scale. The use of UAS high-resolution images has allowed us to collect data to model the environmental determinants of host abundance, and in a further step to evaluate their relationships with the spatial risk of TB throughout the ungulate community. We discuss the ecological, epidemiological and logistic conditions under which UAS may contribute to study the wildlife/livestock sanitary interface, where the spatial aggregation of hosts becomes crucial. These findings are relevant for planning and implementing research, fundamentally when managing disease in multi-host systems, and focusing on risky areas. Therefore, managers should prioritize the implementation of control strategies to reduce disease of conservation, economic and social relevance.", "author" : [ { "dropping-particle" : "", "family" : "Barasona", "given" : "Jos\u00e9 A.", "non-dropping-particle" : "", "parse-names" : false, "suffix" : "" }, { "dropping-particle" : "", "family" : "Mulero-P\u00e1zm\u00e1ny", "given" : "Margarita", "non-dropping-particle" : "", "parse-names" : false, "suffix" : "" }, { "dropping-particle" : "", "family" : "Acevedo", "given" : "Pelayo", "non-dropping-particle" : "", "parse-names" : false, "suffix" : "" }, { "dropping-particle" : "", "family" : "Negro", "given" : "Juan J.", "non-dropping-particle" : "", "parse-names" : false, "suffix" : "" }, { "dropping-particle" : "", "family" : "Torres", "given" : "Mar\u00eda J.", "non-dropping-particle" : "", "parse-names" : false, "suffix" : "" }, { "dropping-particle" : "", "family" : "Gort\u00e1zar", "given" : "Christian", "non-dropping-particle" : "", "parse-names" : false, "suffix" : "" }, { "dropping-particle" : "", "family" : "Vicente", "given" : "Joaqu\u00edn", "non-dropping-particle" : "", "parse-names" : false, "suffix" : "" } ], "container-title" : "PLoS ONE", "id" : "ITEM-2", "issue" : "12", "issued" : { "date-parts" : [ [ "2014" ] ] }, "page" : "1-17", "title" : "Unmanned aircraft systems for studying spatial abundance of ungulates: Relevance to spatial epidemiology", "type" : "article-journal", "volume" : "9" }, "uris" : [ "http://www.mendeley.com/documents/?uuid=cc0d21be-aa66-4113-a385-8b96c1a54f71" ] }, { "id" : "ITEM-3", "itemData" : { "DOI" : "10.1109/ICUAS.2014.6842240", "ISBN" : "9781479923762", "abstract" : "Sampling of water for laboratory measurements is important in various circumstances. We present reasoning why it is of great importance for sensible ecosystems like natural parks wich include wetlands. Since many places are hard or impossible to reach by other means, a system for sampling of water using an unmanned helicopter is proposed. The technical difficulties in handling the sample and controlling the system are described as well as apropriate solutions. The system was also integrated into a control framework allowing easy access and control by scientists, in our case biologists. Several trials have been performed, including flights in the final application fields. Water samples could be acquired reliably.", "author" : [ { "dropping-particle" : "", "family" : "Schwarzbach", "given" : "Marc", "non-dropping-particle" : "", "parse-names" : false, "suffix" : "" }, { "dropping-particle" : "", "family" : "Laiacker", "given" : "Maximilian", "non-dropping-particle" : "", "parse-names" : false, "suffix" : "" }, { "dropping-particle" : "", "family" : "Mulero-Pazmany", "given" : "Margarita", "non-dropping-particle" : "", "parse-names" : false, "suffix" : "" }, { "dropping-particle" : "", "family" : "Kondak", "given" : "Konstantin", "non-dropping-particle" : "", "parse-names" : false, "suffix" : "" } ], "container-title" : "2014 International Conference on Unmanned Aircraft Systems, ICUAS 2014 - Conference Proceedings", "id" : "ITEM-3", "issued" : { "date-parts" : [ [ "2014" ] ] }, "page" : "72-76", "title" : "Remote water sampling using flying robots", "type" : "article-journal" }, "uris" : [ "http://www.mendeley.com/documents/?uuid=a1995ea5-636d-4405-b929-26934442827a" ] }, { "id" : "ITEM-4", "itemData" : { "author" : [ { "dropping-particle" : "", "family" : "Mulero-P\u00e1zm\u00e1ny", "given" : "Margarita", "non-dropping-particle" : "", "parse-names" : false, "suffix" : "" }, { "dropping-particle" : "", "family" : "Negro", "given" : "Juan Jos\u00e9", "non-dropping-particle" : "", "parse-names" : false, "suffix" : "" }, { "dropping-particle" : "", "family" : "Ferrer", "given" : "Miguel", "non-dropping-particle" : "", "parse-names" : false, "suffix" : "" } ], "container-title" : "Journal of Unmanned Vehicle Systems", "id" : "ITEM-4", "issue" : "1", "issued" : { "date-parts" : [ [ "2013" ] ] }, "page" : "5-15", "publisher" : "NRC Research Press", "title" : "A low cost way for assessing bird risk hazards in power lines: Fixed-wing small unmanned aircraft systems", "type" : "article-journal", "volume" : "2" }, "uris" : [ "http://www.mendeley.com/documents/?uuid=1bc5660b-3381-4c0b-84e8-d6d50473c0b2" ] } ], "mendeley" : { "formattedCitation" : "(Mulero-P\u00e1zm\u00e1ny et al. 2015; Barasona et al. 2014; Schwarzbach et al. 2014; Mulero-P\u00e1zm\u00e1ny, Negro, and Ferrer 2013)", "plainTextFormattedCitation" : "(Mulero-P\u00e1zm\u00e1ny et al. 2015; Barasona et al. 2014; Schwarzbach et al. 2014; Mulero-P\u00e1zm\u00e1ny, Negro, and Ferrer 2013)", "previouslyFormattedCitation" : "(Mulero-P\u00e1zm\u00e1ny et al. 2015; Barasona et al. 2014; Schwarzbach et al. 2014; Mulero-P\u00e1zm\u00e1ny, Negro, and Ferrer 2013)" }, "properties" : { "noteIndex" : 14 }, "schema" : "https://github.com/citation-style-language/schema/raw/master/csl-citation.json" }</w:instrText>
      </w:r>
      <w:r w:rsidR="000649DD">
        <w:rPr>
          <w:rStyle w:val="shorttext"/>
          <w:lang w:val="en"/>
        </w:rPr>
        <w:fldChar w:fldCharType="separate"/>
      </w:r>
      <w:r w:rsidR="000649DD" w:rsidRPr="000649DD">
        <w:rPr>
          <w:rStyle w:val="shorttext"/>
          <w:noProof/>
          <w:lang w:val="en"/>
        </w:rPr>
        <w:t>(Mulero-Pázmány et al. 2015; Barasona et al. 2014; Schwarzbach et al. 2014; Mulero-Pázmány, Negro, and Ferrer 2013)</w:t>
      </w:r>
      <w:r w:rsidR="000649DD">
        <w:rPr>
          <w:rStyle w:val="shorttext"/>
          <w:lang w:val="en"/>
        </w:rPr>
        <w:fldChar w:fldCharType="end"/>
      </w:r>
      <w:r w:rsidR="000649DD">
        <w:rPr>
          <w:rStyle w:val="shorttext"/>
          <w:lang w:val="en"/>
        </w:rPr>
        <w:t xml:space="preserve"> </w:t>
      </w:r>
      <w:r w:rsidR="003115DA">
        <w:rPr>
          <w:rStyle w:val="shorttext"/>
          <w:lang w:val="en"/>
        </w:rPr>
        <w:t>in Spain.</w:t>
      </w:r>
      <w:r w:rsidR="0036197A">
        <w:rPr>
          <w:rStyle w:val="shorttext"/>
          <w:lang w:val="en"/>
        </w:rPr>
        <w:t xml:space="preserve"> These PAs</w:t>
      </w:r>
      <w:r w:rsidR="00084DDB">
        <w:rPr>
          <w:rStyle w:val="shorttext"/>
          <w:lang w:val="en"/>
        </w:rPr>
        <w:t xml:space="preserve"> </w:t>
      </w:r>
      <w:r w:rsidR="00FF0632" w:rsidRPr="00FF0632">
        <w:rPr>
          <w:rStyle w:val="shorttext"/>
          <w:lang w:val="en"/>
        </w:rPr>
        <w:t xml:space="preserve">encompass </w:t>
      </w:r>
      <w:r w:rsidR="0031226F">
        <w:rPr>
          <w:rStyle w:val="shorttext"/>
          <w:lang w:val="en"/>
        </w:rPr>
        <w:t>universal</w:t>
      </w:r>
      <w:r w:rsidR="00084DDB">
        <w:rPr>
          <w:rStyle w:val="shorttext"/>
          <w:lang w:val="en"/>
        </w:rPr>
        <w:t xml:space="preserve"> </w:t>
      </w:r>
      <w:r w:rsidR="00326BCA">
        <w:rPr>
          <w:rStyle w:val="shorttext"/>
          <w:lang w:val="en"/>
        </w:rPr>
        <w:t xml:space="preserve">conservation </w:t>
      </w:r>
      <w:r w:rsidR="004A198F">
        <w:t>challeng</w:t>
      </w:r>
      <w:r w:rsidR="00084DDB" w:rsidRPr="00084DDB">
        <w:t>es</w:t>
      </w:r>
      <w:r w:rsidR="0046547E">
        <w:t>,</w:t>
      </w:r>
      <w:r w:rsidR="00084DDB">
        <w:rPr>
          <w:rStyle w:val="shorttext"/>
          <w:lang w:val="en"/>
        </w:rPr>
        <w:t xml:space="preserve"> </w:t>
      </w:r>
      <w:r w:rsidR="00FF0632">
        <w:rPr>
          <w:rStyle w:val="shorttext"/>
          <w:lang w:val="en"/>
        </w:rPr>
        <w:t xml:space="preserve">and constitute a perfect laboratory to undertake </w:t>
      </w:r>
      <w:r w:rsidR="00326BCA">
        <w:rPr>
          <w:rStyle w:val="shorttext"/>
          <w:lang w:val="en"/>
        </w:rPr>
        <w:t>RPAS based pilot studies.</w:t>
      </w:r>
      <w:r w:rsidR="00302087">
        <w:rPr>
          <w:rStyle w:val="shorttext"/>
          <w:lang w:val="en"/>
        </w:rPr>
        <w:t xml:space="preserve"> </w:t>
      </w:r>
      <w:r w:rsidR="00084DDB">
        <w:rPr>
          <w:rStyle w:val="shorttext"/>
          <w:lang w:val="en"/>
        </w:rPr>
        <w:t>In the case</w:t>
      </w:r>
      <w:r w:rsidR="00395A44">
        <w:rPr>
          <w:rStyle w:val="shorttext"/>
          <w:lang w:val="en"/>
        </w:rPr>
        <w:t xml:space="preserve"> of</w:t>
      </w:r>
      <w:r w:rsidR="00084DDB">
        <w:rPr>
          <w:rStyle w:val="shorttext"/>
          <w:lang w:val="en"/>
        </w:rPr>
        <w:t xml:space="preserve"> </w:t>
      </w:r>
      <w:r w:rsidR="00CB5B6F">
        <w:rPr>
          <w:rStyle w:val="shorttext"/>
          <w:lang w:val="en"/>
        </w:rPr>
        <w:t>Galapagos</w:t>
      </w:r>
      <w:r w:rsidR="00084DDB">
        <w:rPr>
          <w:rStyle w:val="shorttext"/>
          <w:lang w:val="en"/>
        </w:rPr>
        <w:t>, threats</w:t>
      </w:r>
      <w:r w:rsidR="005E3996">
        <w:rPr>
          <w:rStyle w:val="shorttext"/>
          <w:lang w:val="en"/>
        </w:rPr>
        <w:t xml:space="preserve"> and pressures</w:t>
      </w:r>
      <w:r w:rsidR="004A198F">
        <w:rPr>
          <w:rStyle w:val="shorttext"/>
          <w:lang w:val="en"/>
        </w:rPr>
        <w:t xml:space="preserve"> to biodiversity</w:t>
      </w:r>
      <w:r w:rsidR="00084DDB">
        <w:rPr>
          <w:rStyle w:val="shorttext"/>
          <w:lang w:val="en"/>
        </w:rPr>
        <w:t xml:space="preserve"> </w:t>
      </w:r>
      <w:r w:rsidR="007759F8">
        <w:rPr>
          <w:rStyle w:val="shorttext"/>
          <w:lang w:val="en"/>
        </w:rPr>
        <w:t>are manifold, ranging</w:t>
      </w:r>
      <w:r w:rsidR="005E3996">
        <w:rPr>
          <w:rStyle w:val="shorttext"/>
          <w:lang w:val="en"/>
        </w:rPr>
        <w:t xml:space="preserve"> from invasive and feral species, poaching</w:t>
      </w:r>
      <w:r w:rsidR="007759F8">
        <w:rPr>
          <w:rStyle w:val="shorttext"/>
          <w:lang w:val="en"/>
        </w:rPr>
        <w:t xml:space="preserve">  (illegal </w:t>
      </w:r>
      <w:r w:rsidR="007759F8">
        <w:rPr>
          <w:rStyle w:val="shorttext"/>
          <w:lang w:val="en"/>
        </w:rPr>
        <w:lastRenderedPageBreak/>
        <w:t>fishing)</w:t>
      </w:r>
      <w:r w:rsidR="00084DDB">
        <w:rPr>
          <w:rStyle w:val="shorttext"/>
          <w:lang w:val="en"/>
        </w:rPr>
        <w:t>,</w:t>
      </w:r>
      <w:r w:rsidR="004A198F">
        <w:rPr>
          <w:rStyle w:val="shorttext"/>
          <w:lang w:val="en"/>
        </w:rPr>
        <w:t xml:space="preserve"> </w:t>
      </w:r>
      <w:r w:rsidR="00535575">
        <w:rPr>
          <w:rStyle w:val="shorttext"/>
          <w:lang w:val="en"/>
        </w:rPr>
        <w:t>tourism, overpopulation</w:t>
      </w:r>
      <w:r w:rsidR="005E3996">
        <w:rPr>
          <w:rStyle w:val="shorttext"/>
          <w:lang w:val="en"/>
        </w:rPr>
        <w:t xml:space="preserve">, </w:t>
      </w:r>
      <w:r w:rsidR="007759F8">
        <w:rPr>
          <w:rStyle w:val="shorttext"/>
          <w:lang w:val="en"/>
        </w:rPr>
        <w:t xml:space="preserve">overexploitation of natural resources, mining, </w:t>
      </w:r>
      <w:r w:rsidR="009B559F">
        <w:rPr>
          <w:rStyle w:val="shorttext"/>
          <w:lang w:val="en"/>
        </w:rPr>
        <w:t xml:space="preserve">climate change, </w:t>
      </w:r>
      <w:r w:rsidR="004A198F">
        <w:rPr>
          <w:rStyle w:val="shorttext"/>
          <w:lang w:val="en"/>
        </w:rPr>
        <w:t>geohazards</w:t>
      </w:r>
      <w:r w:rsidR="005E3996">
        <w:rPr>
          <w:rStyle w:val="shorttext"/>
          <w:lang w:val="en"/>
        </w:rPr>
        <w:t>,</w:t>
      </w:r>
      <w:r w:rsidR="0046547E">
        <w:rPr>
          <w:rStyle w:val="shorttext"/>
          <w:lang w:val="en"/>
        </w:rPr>
        <w:t xml:space="preserve"> roadkill, </w:t>
      </w:r>
      <w:r w:rsidR="00B72749">
        <w:rPr>
          <w:rStyle w:val="shorttext"/>
          <w:lang w:val="en"/>
        </w:rPr>
        <w:t>boat</w:t>
      </w:r>
      <w:r w:rsidR="009B559F">
        <w:rPr>
          <w:rStyle w:val="shorttext"/>
          <w:lang w:val="en"/>
        </w:rPr>
        <w:t xml:space="preserve"> strikes</w:t>
      </w:r>
      <w:r w:rsidR="007759F8">
        <w:rPr>
          <w:rStyle w:val="shorttext"/>
          <w:lang w:val="en"/>
        </w:rPr>
        <w:t xml:space="preserve">. Within management </w:t>
      </w:r>
      <w:r w:rsidR="00084DDB">
        <w:rPr>
          <w:rStyle w:val="shorttext"/>
          <w:lang w:val="en"/>
        </w:rPr>
        <w:t xml:space="preserve"> search and rescue, emergency response, </w:t>
      </w:r>
      <w:r w:rsidR="007759F8">
        <w:rPr>
          <w:rStyle w:val="shorttext"/>
          <w:lang w:val="en"/>
        </w:rPr>
        <w:t xml:space="preserve">wildlife surveys, environmental assessment, </w:t>
      </w:r>
      <w:r w:rsidR="005E3996">
        <w:rPr>
          <w:rStyle w:val="shorttext"/>
          <w:lang w:val="en"/>
        </w:rPr>
        <w:t xml:space="preserve">forest </w:t>
      </w:r>
      <w:r w:rsidR="0046547E">
        <w:rPr>
          <w:rStyle w:val="shorttext"/>
          <w:lang w:val="en"/>
        </w:rPr>
        <w:t xml:space="preserve">health monitoring, </w:t>
      </w:r>
      <w:r w:rsidR="00894CAD">
        <w:rPr>
          <w:rStyle w:val="shorttext"/>
          <w:lang w:val="en"/>
        </w:rPr>
        <w:t xml:space="preserve">restoring degraded ecosystems. Regarding Doñana N.P. </w:t>
      </w:r>
    </w:p>
    <w:p w:rsidR="004D5E3A" w:rsidRPr="00167BF5" w:rsidRDefault="0052773D" w:rsidP="00253C80">
      <w:pPr>
        <w:pStyle w:val="Ttulo1"/>
        <w:rPr>
          <w:rFonts w:cs="Times New Roman"/>
        </w:rPr>
      </w:pPr>
      <w:bookmarkStart w:id="11" w:name="wildlife-monitoring-and-management-1"/>
      <w:bookmarkStart w:id="12" w:name="infrastructure-and-risk-assessment-1"/>
      <w:bookmarkStart w:id="13" w:name="impact-of-rpas-on-wildlife-and-ecosystem"/>
      <w:bookmarkStart w:id="14" w:name="environmental-monitoring-and-decision-su"/>
      <w:bookmarkStart w:id="15" w:name="conclusions"/>
      <w:bookmarkEnd w:id="11"/>
      <w:bookmarkEnd w:id="12"/>
      <w:bookmarkEnd w:id="13"/>
      <w:bookmarkEnd w:id="14"/>
      <w:bookmarkEnd w:id="15"/>
      <w:r w:rsidRPr="00167BF5">
        <w:rPr>
          <w:rFonts w:cs="Times New Roman"/>
        </w:rPr>
        <w:t>Conclusions</w:t>
      </w:r>
    </w:p>
    <w:p w:rsidR="001E3DCC" w:rsidRPr="00ED2190" w:rsidRDefault="004A16CE" w:rsidP="00CB5B6F">
      <w:pPr>
        <w:pStyle w:val="Paragraph"/>
        <w:ind w:firstLine="720"/>
      </w:pPr>
      <w:r>
        <w:rPr>
          <w:rStyle w:val="shorttext"/>
          <w:lang w:val="en"/>
        </w:rPr>
        <w:t>Park managers demands practical</w:t>
      </w:r>
      <w:r w:rsidR="00247DE9">
        <w:rPr>
          <w:rStyle w:val="shorttext"/>
          <w:lang w:val="en"/>
        </w:rPr>
        <w:t xml:space="preserve">, </w:t>
      </w:r>
      <w:r w:rsidR="003A4641">
        <w:rPr>
          <w:rStyle w:val="shorttext"/>
          <w:lang w:val="en"/>
        </w:rPr>
        <w:t>cost-effective</w:t>
      </w:r>
      <w:r>
        <w:rPr>
          <w:rStyle w:val="shorttext"/>
          <w:lang w:val="en"/>
        </w:rPr>
        <w:t xml:space="preserve"> </w:t>
      </w:r>
      <w:r w:rsidR="00247DE9">
        <w:rPr>
          <w:rStyle w:val="shorttext"/>
          <w:lang w:val="en"/>
        </w:rPr>
        <w:t xml:space="preserve">and innovative </w:t>
      </w:r>
      <w:r>
        <w:rPr>
          <w:rStyle w:val="shorttext"/>
          <w:lang w:val="en"/>
        </w:rPr>
        <w:t>solutions to handle an overwhelming amount of environmental issues requiring appropriate decisions</w:t>
      </w:r>
      <w:r w:rsidR="003A4641">
        <w:rPr>
          <w:rStyle w:val="shorttext"/>
          <w:lang w:val="en"/>
        </w:rPr>
        <w:t xml:space="preserve">. </w:t>
      </w:r>
      <w:r w:rsidR="00E73C87" w:rsidRPr="00E73C87">
        <w:rPr>
          <w:rStyle w:val="shorttext"/>
          <w:lang w:val="en"/>
        </w:rPr>
        <w:t xml:space="preserve">While </w:t>
      </w:r>
      <w:r w:rsidR="00212AFE">
        <w:rPr>
          <w:rStyle w:val="shorttext"/>
          <w:lang w:val="en"/>
        </w:rPr>
        <w:t>RPAS</w:t>
      </w:r>
      <w:r w:rsidR="00E73C87" w:rsidRPr="00E73C87">
        <w:rPr>
          <w:rStyle w:val="shorttext"/>
          <w:lang w:val="en"/>
        </w:rPr>
        <w:t xml:space="preserve"> have been called upon to revolutionize conservation, bottlenecks for integrating them into </w:t>
      </w:r>
      <w:r w:rsidR="00212AFE">
        <w:rPr>
          <w:rStyle w:val="shorttext"/>
          <w:lang w:val="en"/>
        </w:rPr>
        <w:t>PAs</w:t>
      </w:r>
      <w:r w:rsidR="00E73C87" w:rsidRPr="00E73C87">
        <w:rPr>
          <w:rStyle w:val="shorttext"/>
          <w:lang w:val="en"/>
        </w:rPr>
        <w:t xml:space="preserve"> </w:t>
      </w:r>
      <w:r w:rsidR="00212AFE">
        <w:rPr>
          <w:rStyle w:val="shorttext"/>
          <w:lang w:val="en"/>
        </w:rPr>
        <w:t xml:space="preserve">come from different fronts, ranging from </w:t>
      </w:r>
      <w:r w:rsidR="0046315A">
        <w:rPr>
          <w:rStyle w:val="shorttext"/>
          <w:lang w:val="en"/>
        </w:rPr>
        <w:t xml:space="preserve">legal and </w:t>
      </w:r>
      <w:r w:rsidR="00212AFE">
        <w:rPr>
          <w:rStyle w:val="shorttext"/>
          <w:lang w:val="en"/>
        </w:rPr>
        <w:t>social is</w:t>
      </w:r>
      <w:r w:rsidR="000355A0">
        <w:rPr>
          <w:rStyle w:val="shorttext"/>
          <w:lang w:val="en"/>
        </w:rPr>
        <w:t xml:space="preserve">sues to operational challenges.  </w:t>
      </w:r>
      <w:r w:rsidR="00220B61" w:rsidRPr="00220B61">
        <w:rPr>
          <w:rStyle w:val="shorttext"/>
          <w:lang w:val="en"/>
        </w:rPr>
        <w:t xml:space="preserve">However, being a relatively young discipline, conservation </w:t>
      </w:r>
      <w:r w:rsidR="00C71736">
        <w:rPr>
          <w:rStyle w:val="shorttext"/>
          <w:lang w:val="en"/>
        </w:rPr>
        <w:t>RPAS</w:t>
      </w:r>
      <w:r w:rsidR="00220B61" w:rsidRPr="00220B61">
        <w:rPr>
          <w:rStyle w:val="shorttext"/>
          <w:lang w:val="en"/>
        </w:rPr>
        <w:t xml:space="preserve"> have gone far and have great potential to</w:t>
      </w:r>
      <w:r w:rsidR="00220B61">
        <w:rPr>
          <w:rStyle w:val="shorttext"/>
          <w:lang w:val="en"/>
        </w:rPr>
        <w:t xml:space="preserve"> evolve</w:t>
      </w:r>
      <w:r w:rsidR="00BC2E3E">
        <w:rPr>
          <w:rStyle w:val="shorttext"/>
          <w:lang w:val="en"/>
        </w:rPr>
        <w:t xml:space="preserve"> </w:t>
      </w:r>
      <w:r w:rsidR="00BC2E3E" w:rsidRPr="0046315A">
        <w:rPr>
          <w:rStyle w:val="shorttext"/>
          <w:color w:val="000000" w:themeColor="text1"/>
          <w:lang w:val="en"/>
        </w:rPr>
        <w:t>and</w:t>
      </w:r>
      <w:r w:rsidR="00BE1E5B" w:rsidRPr="0046315A">
        <w:rPr>
          <w:rStyle w:val="shorttext"/>
          <w:color w:val="000000" w:themeColor="text1"/>
          <w:lang w:val="en"/>
        </w:rPr>
        <w:t xml:space="preserve"> </w:t>
      </w:r>
      <w:r w:rsidR="006A4CEE">
        <w:rPr>
          <w:rStyle w:val="shorttext"/>
          <w:color w:val="000000" w:themeColor="text1"/>
          <w:lang w:val="en"/>
        </w:rPr>
        <w:t xml:space="preserve">raise </w:t>
      </w:r>
      <w:r w:rsidR="0046315A">
        <w:t>better-informed decisions</w:t>
      </w:r>
      <w:r w:rsidR="006A4CEE">
        <w:rPr>
          <w:rStyle w:val="Textoennegrita"/>
          <w:b w:val="0"/>
        </w:rPr>
        <w:t xml:space="preserve"> </w:t>
      </w:r>
      <w:r w:rsidR="00220B61" w:rsidRPr="00220B61">
        <w:rPr>
          <w:rStyle w:val="shorttext"/>
          <w:lang w:val="en"/>
        </w:rPr>
        <w:t xml:space="preserve">to cope with </w:t>
      </w:r>
      <w:r w:rsidR="00C71736">
        <w:rPr>
          <w:rStyle w:val="shorttext"/>
          <w:lang w:val="en"/>
        </w:rPr>
        <w:t xml:space="preserve">underlying pressures </w:t>
      </w:r>
      <w:r w:rsidR="008F2D45">
        <w:rPr>
          <w:rStyle w:val="shorttext"/>
          <w:lang w:val="en"/>
        </w:rPr>
        <w:t>PAs</w:t>
      </w:r>
      <w:r w:rsidR="00C71736">
        <w:rPr>
          <w:rStyle w:val="shorttext"/>
          <w:lang w:val="en"/>
        </w:rPr>
        <w:t xml:space="preserve"> face</w:t>
      </w:r>
      <w:r w:rsidR="00061BD8">
        <w:rPr>
          <w:rStyle w:val="shorttext"/>
          <w:lang w:val="en"/>
        </w:rPr>
        <w:t xml:space="preserve">. </w:t>
      </w:r>
      <w:r w:rsidR="007562AE">
        <w:rPr>
          <w:rStyle w:val="shorttext"/>
          <w:lang w:val="en"/>
        </w:rPr>
        <w:t xml:space="preserve"> </w:t>
      </w:r>
    </w:p>
    <w:p w:rsidR="007E0FEC" w:rsidRPr="001E3DCC" w:rsidRDefault="007E0FEC" w:rsidP="00BC2E3E">
      <w:pPr>
        <w:pStyle w:val="Newparagraph"/>
      </w:pPr>
    </w:p>
    <w:p w:rsidR="004C1161" w:rsidRPr="00167BF5" w:rsidRDefault="004C1161" w:rsidP="00253C80">
      <w:pPr>
        <w:pStyle w:val="Ttulo1"/>
        <w:rPr>
          <w:rFonts w:cs="Times New Roman"/>
        </w:rPr>
      </w:pPr>
      <w:r w:rsidRPr="00167BF5">
        <w:rPr>
          <w:rFonts w:cs="Times New Roman"/>
        </w:rPr>
        <w:t>References</w:t>
      </w:r>
    </w:p>
    <w:p w:rsidR="001C05F0" w:rsidRPr="001C05F0" w:rsidRDefault="004C1161" w:rsidP="001C05F0">
      <w:pPr>
        <w:widowControl w:val="0"/>
        <w:autoSpaceDE w:val="0"/>
        <w:autoSpaceDN w:val="0"/>
        <w:adjustRightInd w:val="0"/>
        <w:spacing w:before="180" w:after="180" w:line="240" w:lineRule="auto"/>
        <w:ind w:left="480" w:hanging="480"/>
        <w:rPr>
          <w:noProof/>
        </w:rPr>
      </w:pPr>
      <w:r w:rsidRPr="00167BF5">
        <w:fldChar w:fldCharType="begin" w:fldLock="1"/>
      </w:r>
      <w:r w:rsidRPr="00167BF5">
        <w:instrText xml:space="preserve">ADDIN Mendeley Bibliography CSL_BIBLIOGRAPHY </w:instrText>
      </w:r>
      <w:r w:rsidRPr="00167BF5">
        <w:fldChar w:fldCharType="separate"/>
      </w:r>
      <w:r w:rsidR="001C05F0" w:rsidRPr="001C05F0">
        <w:rPr>
          <w:noProof/>
        </w:rPr>
        <w:t xml:space="preserve">Abd-Elrahman, Amr, Leonard Pearlstine, and Franklin Percival. 2005. “Development of Pattern Recognition Algorithm for Automatic Bird Detection from Unmanned Aerial Vehicle Imagery.” </w:t>
      </w:r>
      <w:r w:rsidR="001C05F0" w:rsidRPr="001C05F0">
        <w:rPr>
          <w:i/>
          <w:iCs/>
          <w:noProof/>
        </w:rPr>
        <w:t>Surveying and Land Information Science</w:t>
      </w:r>
      <w:r w:rsidR="001C05F0" w:rsidRPr="001C05F0">
        <w:rPr>
          <w:noProof/>
        </w:rPr>
        <w:t xml:space="preserve"> 65 (1): 37.</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Alvarez-taboada, Flor, Claudio Paredes, and Julia Julián-Pelaz. 2017. “Mapping of the Invasive Species Hakea Sericea Using Unmanned Aerial Vehicle ( UAV ) and WorldView-2 Imagery and an Object-Oriented Approach.” </w:t>
      </w:r>
      <w:r w:rsidRPr="001C05F0">
        <w:rPr>
          <w:i/>
          <w:iCs/>
          <w:noProof/>
        </w:rPr>
        <w:t>Remote Sensing</w:t>
      </w:r>
      <w:r w:rsidRPr="001C05F0">
        <w:rPr>
          <w:noProof/>
        </w:rPr>
        <w:t xml:space="preserve"> 9 (913): 1–17. doi:10.3390/rs9090913.</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Andel, Alexander C. van, Serge A. Wich, Christophe Boesch, Lian Pin Koh, Martha M. Robbins, Joseph Kelly, and Hjalmar S. Kuehl. 2015. “Locating Chimpanzee Nests and Identifying Fruiting Trees with an Unmanned Aerial Vehicle.” </w:t>
      </w:r>
      <w:r w:rsidRPr="001C05F0">
        <w:rPr>
          <w:i/>
          <w:iCs/>
          <w:noProof/>
        </w:rPr>
        <w:t>American Journal of Primatology</w:t>
      </w:r>
      <w:r w:rsidRPr="001C05F0">
        <w:rPr>
          <w:noProof/>
        </w:rPr>
        <w:t xml:space="preserve"> 77 (10): 1122–34. doi:10.1002/ajp.22446.</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Anderson, Karen, and Kevin J Gaston. 2013. “Lightweight Unmanned Aerial Vehicles Will Revolutionize Spatial Ecology.” </w:t>
      </w:r>
      <w:r w:rsidRPr="001C05F0">
        <w:rPr>
          <w:i/>
          <w:iCs/>
          <w:noProof/>
        </w:rPr>
        <w:t>Frontiers in Ecology and the Environment</w:t>
      </w:r>
      <w:r w:rsidRPr="001C05F0">
        <w:rPr>
          <w:noProof/>
        </w:rPr>
        <w:t xml:space="preserve"> 11 (3): 138–46. doi:10.1890/120150.</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lastRenderedPageBreak/>
        <w:t>Andrew, Margaret E, and Jill M Shephard. 2017. “Semi-Automated Detection of Eagle Nests: An Application of Very High-Resolution Image Data and Advanced Image Analyses to Wildlife Surveys.” doi:10.1002/rse2.38.</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AUVSI. 2013. “Are UAS More Cost Effective than Manned Flights? | Association for Unmanned Vehicle Systems International.” </w:t>
      </w:r>
      <w:r w:rsidRPr="001C05F0">
        <w:rPr>
          <w:i/>
          <w:iCs/>
          <w:noProof/>
        </w:rPr>
        <w:t>AUVSI</w:t>
      </w:r>
      <w:r w:rsidRPr="001C05F0">
        <w:rPr>
          <w:noProof/>
        </w:rPr>
        <w:t>. http://www.auvsi.org/are-uas-more-cost-effective-manned-flights.</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Ballari, D., D. Orellana, E. Acosta, A. Espinoza, and V. Morocho. 2016. “Uav Monitoring for Enviromental Management in Galapagos Islands.” </w:t>
      </w:r>
      <w:r w:rsidRPr="001C05F0">
        <w:rPr>
          <w:i/>
          <w:iCs/>
          <w:noProof/>
        </w:rPr>
        <w:t>International Archives of the Photogrammetry, Remote Sensing and Spatial Information Sciences - ISPRS Archives</w:t>
      </w:r>
      <w:r w:rsidRPr="001C05F0">
        <w:rPr>
          <w:noProof/>
        </w:rPr>
        <w:t>. doi:10.5194/isprsarchives-XLI-B1-1105-2016.</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Banzi, Jamali Firmat. 2014. “A Sensor Based Anti-Poaching System in Tanzania.” </w:t>
      </w:r>
      <w:r w:rsidRPr="001C05F0">
        <w:rPr>
          <w:i/>
          <w:iCs/>
          <w:noProof/>
        </w:rPr>
        <w:t>International Journal of Scientific and Research Publications</w:t>
      </w:r>
      <w:r w:rsidRPr="001C05F0">
        <w:rPr>
          <w:noProof/>
        </w:rPr>
        <w:t xml:space="preserve"> 4 (4): 1–7.</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Barasona, José A., Margarita Mulero-Pázmány, Pelayo Acevedo, Juan J. Negro, María J. Torres, Christian Gortázar, and Joaquín Vicente. 2014. “Unmanned Aircraft Systems for Studying Spatial Abundance of Ungulates: Relevance to Spatial Epidemiology.” </w:t>
      </w:r>
      <w:r w:rsidRPr="001C05F0">
        <w:rPr>
          <w:i/>
          <w:iCs/>
          <w:noProof/>
        </w:rPr>
        <w:t>PLoS ONE</w:t>
      </w:r>
      <w:r w:rsidRPr="001C05F0">
        <w:rPr>
          <w:noProof/>
        </w:rPr>
        <w:t xml:space="preserve"> 9 (12): 1–17. doi:10.1371/journal.pone.0115608.</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Bayram, Haluk, Krishna Doddapaneni, Nikolaos Stefas, and Volkan Isler. 2016. “Active Localization of VHF Collared Animals with Aerial Robots,” no. 13: 74–75. doi:10.1109/COASE.2016.7743503.</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Casella, Elisa, Antoine Collin, Daniel Harris, Sebastian Ferse, Sonia Bejarano, Valeriano Parravicini, James L. Hench, and Alessio Rovere. 2017. “Mapping Coral Reefs Using Consumer-Grade Drones and Structure from Motion Photogrammetry Techniques.” </w:t>
      </w:r>
      <w:r w:rsidRPr="001C05F0">
        <w:rPr>
          <w:i/>
          <w:iCs/>
          <w:noProof/>
        </w:rPr>
        <w:t>Coral Reefs</w:t>
      </w:r>
      <w:r w:rsidRPr="001C05F0">
        <w:rPr>
          <w:noProof/>
        </w:rPr>
        <w:t xml:space="preserve"> 36 (1). Springer Berlin Heidelberg: 269–75. doi:10.1007/s00338-016-1522-0.</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Casella, Elisa, Alessio Rovere, Andrea Pedroncini, Luigi Mucerino, Marco Casella, Luis Alberto Cusati, Matteo Vacchi, Marco Ferrari, and Marco Firpo. 2014. “Study of Wave Runup Using Numerical Models and Low-Altitude Aerial Photogrammetry: A Tool for Coastal Management.” </w:t>
      </w:r>
      <w:r w:rsidRPr="001C05F0">
        <w:rPr>
          <w:i/>
          <w:iCs/>
          <w:noProof/>
        </w:rPr>
        <w:t>Estuarine, Coastal and Shelf Science</w:t>
      </w:r>
      <w:r w:rsidRPr="001C05F0">
        <w:rPr>
          <w:noProof/>
        </w:rPr>
        <w:t xml:space="preserve"> 149. Elsevier Ltd: 160–67. doi:10.1016/j.ecss.2014.08.012.</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Casella, Elisa, Alessio Rovere, Andrea Pedroncini, Colin P. Stark, Marco Casella, Marco Ferrari, and Marco Firpo. 2016. “Drones as Tools for Monitoring Beach Topography Changes in the Ligurian Sea (NW Mediterranean).” </w:t>
      </w:r>
      <w:r w:rsidRPr="001C05F0">
        <w:rPr>
          <w:i/>
          <w:iCs/>
          <w:noProof/>
        </w:rPr>
        <w:t>Geo-Marine Letters</w:t>
      </w:r>
      <w:r w:rsidRPr="001C05F0">
        <w:rPr>
          <w:noProof/>
        </w:rPr>
        <w:t xml:space="preserve"> 36 (2): 151–63. doi:10.1007/s00367-016-0435-9.</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Chabot, Dominique, and David M Bird. 2012. “Evaluation of an off-the-Shelf Unmanned Aircraft System for Surveying Flocks of Geese.” </w:t>
      </w:r>
      <w:r w:rsidRPr="001C05F0">
        <w:rPr>
          <w:i/>
          <w:iCs/>
          <w:noProof/>
        </w:rPr>
        <w:t>Waterbirds</w:t>
      </w:r>
      <w:r w:rsidRPr="001C05F0">
        <w:rPr>
          <w:noProof/>
        </w:rPr>
        <w:t xml:space="preserve"> 35 (1): 170–74. doi:10.1675/063.035.0119.</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2013. “Small Unmanned Aircraft: Precise and Convenient New Tools for Surveying Wetlands” 24 (June): 15–24.</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Chabot, Dominique, and Charles M. Francis. 2016. “Computer-Automated Bird Detection </w:t>
      </w:r>
      <w:r w:rsidRPr="001C05F0">
        <w:rPr>
          <w:noProof/>
        </w:rPr>
        <w:lastRenderedPageBreak/>
        <w:t xml:space="preserve">and Counts in High-Resolution Aerial Images: A Review.” </w:t>
      </w:r>
      <w:r w:rsidRPr="001C05F0">
        <w:rPr>
          <w:i/>
          <w:iCs/>
          <w:noProof/>
        </w:rPr>
        <w:t>Journal of Field Ornithology</w:t>
      </w:r>
      <w:r w:rsidRPr="001C05F0">
        <w:rPr>
          <w:noProof/>
        </w:rPr>
        <w:t xml:space="preserve"> 87 (4): 343–59. doi:10.1111/jofo.12171.</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Chamata, Johnny Elie, and Lisa Marie King. 2017. “The Commercial Use of Drones in U.S. National Parks.” </w:t>
      </w:r>
      <w:r w:rsidRPr="001C05F0">
        <w:rPr>
          <w:i/>
          <w:iCs/>
          <w:noProof/>
        </w:rPr>
        <w:t>The International Technology Management Review</w:t>
      </w:r>
      <w:r w:rsidRPr="001C05F0">
        <w:rPr>
          <w:noProof/>
        </w:rPr>
        <w:t xml:space="preserve"> 6 (4): 158–64.</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Chape, Stuart, Mark Spalding, and Martin Jenkins. 2008. </w:t>
      </w:r>
      <w:r w:rsidRPr="001C05F0">
        <w:rPr>
          <w:i/>
          <w:iCs/>
          <w:noProof/>
        </w:rPr>
        <w:t>The World’s Protected Areas: Status, Values and Prospects in the 21st Century</w:t>
      </w:r>
      <w:r w:rsidRPr="001C05F0">
        <w:rPr>
          <w:noProof/>
        </w:rPr>
        <w:t xml:space="preserve">. </w:t>
      </w:r>
      <w:r w:rsidRPr="001C05F0">
        <w:rPr>
          <w:i/>
          <w:iCs/>
          <w:noProof/>
        </w:rPr>
        <w:t>Prospects</w:t>
      </w:r>
      <w:r w:rsidRPr="001C05F0">
        <w:rPr>
          <w:noProof/>
        </w:rPr>
        <w:t>. doi:10.1007/s10728-009-0140-1.</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Chrétien, Louis-Philippe, Jérôme Théau, and Patrick Ménard. 2016. “Visible and Thermal Infrared Remote Sensing for the Detection of White-Tailed Deer Using an Unmanned Aerial System.” </w:t>
      </w:r>
      <w:r w:rsidRPr="001C05F0">
        <w:rPr>
          <w:i/>
          <w:iCs/>
          <w:noProof/>
        </w:rPr>
        <w:t>Wildlife Society Bulletin</w:t>
      </w:r>
      <w:r w:rsidRPr="001C05F0">
        <w:rPr>
          <w:noProof/>
        </w:rPr>
        <w:t xml:space="preserve"> 40 (1): 181–91. doi:10.1002/wsb.629.</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Christiansen, Peter, Kim Arild Steen, Rasmus Nyholm Jørgensen, and Henrik Karstoft. 2014. “Automated Detection and Recognition of Wildlife Using Thermal Cameras.” </w:t>
      </w:r>
      <w:r w:rsidRPr="001C05F0">
        <w:rPr>
          <w:i/>
          <w:iCs/>
          <w:noProof/>
        </w:rPr>
        <w:t>Sensors (Switzerland)</w:t>
      </w:r>
      <w:r w:rsidRPr="001C05F0">
        <w:rPr>
          <w:noProof/>
        </w:rPr>
        <w:t xml:space="preserve"> 14 (8): 13778–93. doi:10.3390/s140813778.</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Christie, Katherine S., Sophie L. Gilbert, Casey L. Brown, Michael Hatfield, and Leanne Hanson. 2016. “Unmanned Aircraft Systems in Wildlife Research: Current and Future Applications of a Transformative Technology.” </w:t>
      </w:r>
      <w:r w:rsidRPr="001C05F0">
        <w:rPr>
          <w:i/>
          <w:iCs/>
          <w:noProof/>
        </w:rPr>
        <w:t>Frontiers in Ecology and the Environment</w:t>
      </w:r>
      <w:r w:rsidRPr="001C05F0">
        <w:rPr>
          <w:noProof/>
        </w:rPr>
        <w:t xml:space="preserve"> 14 (5): 241–51. doi:10.1002/fee.1281.</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Cliff, Oliver M, Robert Fitch, Salah Sukkarieh, Debra L Saunders, and Robert Heinsohn. 2015. “Online Localization of Radio-Tagged Wildlife with an Autonomous Aerial Robot System.” </w:t>
      </w:r>
      <w:r w:rsidRPr="001C05F0">
        <w:rPr>
          <w:i/>
          <w:iCs/>
          <w:noProof/>
        </w:rPr>
        <w:t>Robotics Science and Systems</w:t>
      </w:r>
      <w:r w:rsidRPr="001C05F0">
        <w:rPr>
          <w:noProof/>
        </w:rPr>
        <w:t>, no. November 2016: 1–9. doi:10.15607/RSS.2015.XI.042.</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Colefax, Andrew P., Paul A. Butcher, and Brendan P. Kelaher. 2017. “The Potential for Unmanned Aerial Vehicles (UAVs) to Conduct Marine Fauna Surveys in Place of Manned Aircraft.” </w:t>
      </w:r>
      <w:r w:rsidRPr="001C05F0">
        <w:rPr>
          <w:i/>
          <w:iCs/>
          <w:noProof/>
        </w:rPr>
        <w:t>ICES Journal of Marine Science</w:t>
      </w:r>
      <w:r w:rsidRPr="001C05F0">
        <w:rPr>
          <w:noProof/>
        </w:rPr>
        <w:t>. doi:10.1093/icesjms/fsx100.</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Cruz, Henry, Martina Eckert, Juan Meneses, and José Fernán Martínez. 2016. “Efficient Forest Fire Detection Index for Application in Unmanned Aerial Systems (UASs).” </w:t>
      </w:r>
      <w:r w:rsidRPr="001C05F0">
        <w:rPr>
          <w:i/>
          <w:iCs/>
          <w:noProof/>
        </w:rPr>
        <w:t>Sensors (Switzerland)</w:t>
      </w:r>
      <w:r w:rsidRPr="001C05F0">
        <w:rPr>
          <w:noProof/>
        </w:rPr>
        <w:t xml:space="preserve"> 16 (6). doi:10.3390/s16060893.</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Ditmer, Mark A., John B. Vincent, Leland K. Werden, Jessie C. Tanner, Timothy G. Laske, Paul A. Iaizzo, David L. Garshelis, and John R. Fieberg. 2015. “Bears Show a Physiological but Limited Behavioral Response to Unmanned Aerial Vehicles.” </w:t>
      </w:r>
      <w:r w:rsidRPr="001C05F0">
        <w:rPr>
          <w:i/>
          <w:iCs/>
          <w:noProof/>
        </w:rPr>
        <w:t>Current Biology</w:t>
      </w:r>
      <w:r w:rsidRPr="001C05F0">
        <w:rPr>
          <w:noProof/>
        </w:rPr>
        <w:t xml:space="preserve"> 25 (17). Elsevier Ltd: 2278–83. doi:10.1016/j.cub.2015.07.024.</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Duarte, L., A. C. Teodoro, O. Moutinho, and J. A. Gon??alves. 2017. “Open-Source GIS Application for UAV Photogrammetry Based on MicMac.” </w:t>
      </w:r>
      <w:r w:rsidRPr="001C05F0">
        <w:rPr>
          <w:i/>
          <w:iCs/>
          <w:noProof/>
        </w:rPr>
        <w:t>International Journal of Remote Sensing</w:t>
      </w:r>
      <w:r w:rsidRPr="001C05F0">
        <w:rPr>
          <w:noProof/>
        </w:rPr>
        <w:t xml:space="preserve"> 38 (8–10): 3181–3202. doi:10.1080/01431161.2016.1259685.</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Dudley, Nigel. 2008. </w:t>
      </w:r>
      <w:r w:rsidRPr="001C05F0">
        <w:rPr>
          <w:i/>
          <w:iCs/>
          <w:noProof/>
        </w:rPr>
        <w:t>Guidelines for Protected Area Management Categories</w:t>
      </w:r>
      <w:r w:rsidRPr="001C05F0">
        <w:rPr>
          <w:noProof/>
        </w:rPr>
        <w:t xml:space="preserve">. </w:t>
      </w:r>
      <w:r w:rsidRPr="001C05F0">
        <w:rPr>
          <w:i/>
          <w:iCs/>
          <w:noProof/>
        </w:rPr>
        <w:t>System</w:t>
      </w:r>
      <w:r w:rsidRPr="001C05F0">
        <w:rPr>
          <w:noProof/>
        </w:rPr>
        <w:t>. Vol. 3. doi:10.2305/IUCN.CH.2008.PAPS.2.en.</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Duffy, Rosaleen. 2014. “Waging a War to Save Biodiversity: The Rise of Militarized Conservation.” </w:t>
      </w:r>
      <w:r w:rsidRPr="001C05F0">
        <w:rPr>
          <w:i/>
          <w:iCs/>
          <w:noProof/>
        </w:rPr>
        <w:t>International Affairs</w:t>
      </w:r>
      <w:r w:rsidRPr="001C05F0">
        <w:rPr>
          <w:noProof/>
        </w:rPr>
        <w:t xml:space="preserve"> 90 (4): 819–34. doi:10.1111/1468-2346.12142.</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lastRenderedPageBreak/>
        <w:t xml:space="preserve">Dulava, Sharon, William T. Bean, and Orien M. W. Richmond. 2015. “ENVIRONMENTAL REVIEWS AND CASE STUDIES: Applications of Unmanned Aircraft Systems (UAS) for Waterbird Surveys.” </w:t>
      </w:r>
      <w:r w:rsidRPr="001C05F0">
        <w:rPr>
          <w:i/>
          <w:iCs/>
          <w:noProof/>
        </w:rPr>
        <w:t>Environmental Practice</w:t>
      </w:r>
      <w:r w:rsidRPr="001C05F0">
        <w:rPr>
          <w:noProof/>
        </w:rPr>
        <w:t xml:space="preserve"> 17 (3): 201–10. doi:10.1017/S1466046615000186.</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Durban, J W, H Fearnbach, W L Perryman, and D J Leroi. 2015. “Photogrammetry of Killer Whales Using a Small Hexacopter Launched at Sea.” </w:t>
      </w:r>
      <w:r w:rsidRPr="001C05F0">
        <w:rPr>
          <w:i/>
          <w:iCs/>
          <w:noProof/>
        </w:rPr>
        <w:t>Journal of Unmanned Vehicle Systems</w:t>
      </w:r>
      <w:r w:rsidRPr="001C05F0">
        <w:rPr>
          <w:noProof/>
        </w:rPr>
        <w:t xml:space="preserve"> 3 (June): 1–5. doi:dx.doi.org/10.1139/juvs-2015-0020.</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Duriez, Olivier, Guillaume Boguszewski, Elisabeth Vas, and David Gre. 2015. “Approaching Birds with Drones: First Experiments and Ethical Guidelines ´,” 2015–18.</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Ewers, Robert M., and Ana S.L. Rodrigues. 2008. “Estimates of Reserve Effectiveness Are Confounded by Leakage.” </w:t>
      </w:r>
      <w:r w:rsidRPr="001C05F0">
        <w:rPr>
          <w:i/>
          <w:iCs/>
          <w:noProof/>
        </w:rPr>
        <w:t>Trends in Ecology and Evolution</w:t>
      </w:r>
      <w:r w:rsidRPr="001C05F0">
        <w:rPr>
          <w:noProof/>
        </w:rPr>
        <w:t>. doi:10.1016/j.tree.2007.11.008.</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F. Dormann, Carsten, Jana M. McPherson, Miguel B. Araújo, Roger Bivand, Janine Bolliger, Gudrun Carl, Richard G. Davies, et al. 2007. “Methods to Account for Spatial Autocorrelation in the Analysis of Species Distributional Data: A Review.” </w:t>
      </w:r>
      <w:r w:rsidRPr="001C05F0">
        <w:rPr>
          <w:i/>
          <w:iCs/>
          <w:noProof/>
        </w:rPr>
        <w:t>Ecography</w:t>
      </w:r>
      <w:r w:rsidRPr="001C05F0">
        <w:rPr>
          <w:noProof/>
        </w:rPr>
        <w:t xml:space="preserve"> 30 (5): 609–28. doi:10.1111/j.2007.0906-7590.05171.x.</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Fletcher, Stephanie B. Borrelle; Andrew T. 2017. “Will Drones Reduce Investigator Disturbance to Surface-Nesting Birds?” </w:t>
      </w:r>
      <w:r w:rsidRPr="001C05F0">
        <w:rPr>
          <w:i/>
          <w:iCs/>
          <w:noProof/>
        </w:rPr>
        <w:t>Marine Ornithology</w:t>
      </w:r>
      <w:r w:rsidRPr="001C05F0">
        <w:rPr>
          <w:noProof/>
        </w:rPr>
        <w:t xml:space="preserve"> 45 (January): 89–94.</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Fornace, Kimberly M., Chris J. Drakeley, Timothy William, Fe Espino, and Jonathan Cox. 2014. “Mapping Infectious Disease Landscapes: Unmanned Aerial Vehicles and Epidemiology.” </w:t>
      </w:r>
      <w:r w:rsidRPr="001C05F0">
        <w:rPr>
          <w:i/>
          <w:iCs/>
          <w:noProof/>
        </w:rPr>
        <w:t>Trends in Parasitology</w:t>
      </w:r>
      <w:r w:rsidRPr="001C05F0">
        <w:rPr>
          <w:noProof/>
        </w:rPr>
        <w:t>, October. Elsevier Ltd, 1–6. doi:10.1016/j.pt.2014.09.001.</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Franco, Antonio Di, Pierre Thiriet, Giuseppe Di Carlo, Charalampos Dimitriadis, Patrice Francour, Nicolas L Gutiérrez, Alain Jeudy De Grissac, et al. 2016. “Five Key Attributes Can Increase Marine Protected Areas Performance for Small-Scale Fisheries Management.” </w:t>
      </w:r>
      <w:r w:rsidRPr="001C05F0">
        <w:rPr>
          <w:i/>
          <w:iCs/>
          <w:noProof/>
        </w:rPr>
        <w:t>Nature Publishing Group</w:t>
      </w:r>
      <w:r w:rsidRPr="001C05F0">
        <w:rPr>
          <w:noProof/>
        </w:rPr>
        <w:t>, no. November. Nature Publishing Group: 1–9. doi:10.1038/srep38135.</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Fraser, Robert H., Ian Olthof, Trevor C. Lantz, and Carla Schmitt. 2016. “UAV Photogrammetry for Mapping Vegetation in the Low-Arctic.” </w:t>
      </w:r>
      <w:r w:rsidRPr="001C05F0">
        <w:rPr>
          <w:i/>
          <w:iCs/>
          <w:noProof/>
        </w:rPr>
        <w:t>Arctic Science</w:t>
      </w:r>
      <w:r w:rsidRPr="001C05F0">
        <w:rPr>
          <w:noProof/>
        </w:rPr>
        <w:t xml:space="preserve"> 2 (3): 79–102. doi:10.1139/as-2016-0008.</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Gemert, Jan C van, Camiel R Verschoor, Pascal Mettes, Kitso Epema, Lian Pin Koh, and Serge Wich. 2015. “Nature Conservation Drones for Automatic Localization and Counting of Animals.” </w:t>
      </w:r>
      <w:r w:rsidRPr="001C05F0">
        <w:rPr>
          <w:i/>
          <w:iCs/>
          <w:noProof/>
        </w:rPr>
        <w:t>Lecture Notes in Computer Science (Including Subseries Lecture Notes in Artificial Intelligence and Lecture Notes in Bioinformatics)</w:t>
      </w:r>
      <w:r w:rsidRPr="001C05F0">
        <w:rPr>
          <w:noProof/>
        </w:rPr>
        <w:t xml:space="preserve"> 8925: 255–70. doi:10.1007/978-3-319-16178-5_17.</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Getzin, Stephan, Robert S. Nuske, and Kerstin Wiegand. 2014. “Using Unmanned Aerial Vehicles (UAV) to Quantify Spatial Gap Patterns in Forests.” </w:t>
      </w:r>
      <w:r w:rsidRPr="001C05F0">
        <w:rPr>
          <w:i/>
          <w:iCs/>
          <w:noProof/>
        </w:rPr>
        <w:t>Remote Sensing</w:t>
      </w:r>
      <w:r w:rsidRPr="001C05F0">
        <w:rPr>
          <w:noProof/>
        </w:rPr>
        <w:t xml:space="preserve"> 6 (8): 6988–7004. doi:10.3390/rs6086988.</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lastRenderedPageBreak/>
        <w:t xml:space="preserve">Getzin, Stephan, Kerstin Wiegand, and Ingo Schöning. 2012. “Assessing Biodiversity in Forests Using Very High-Resolution Images and Unmanned Aerial Vehicles.” </w:t>
      </w:r>
      <w:r w:rsidRPr="001C05F0">
        <w:rPr>
          <w:i/>
          <w:iCs/>
          <w:noProof/>
        </w:rPr>
        <w:t>Methods in Ecology and Evolution</w:t>
      </w:r>
      <w:r w:rsidRPr="001C05F0">
        <w:rPr>
          <w:noProof/>
        </w:rPr>
        <w:t xml:space="preserve"> 3 (2): 397–404. doi:10.1111/j.2041-210X.2011.00158.x.</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Gini, R., D. Passoni, L. Pinto, and G. Sona. 2012. “Aerial Images From an Uav System: 3D Modeling and Tree Species Classification in a Park Area.” </w:t>
      </w:r>
      <w:r w:rsidRPr="001C05F0">
        <w:rPr>
          <w:i/>
          <w:iCs/>
          <w:noProof/>
        </w:rPr>
        <w:t>ISPRS - International Archives of the Photogrammetry, Remote Sensing and Spatial Information Sciences</w:t>
      </w:r>
      <w:r w:rsidRPr="001C05F0">
        <w:rPr>
          <w:noProof/>
        </w:rPr>
        <w:t xml:space="preserve"> XXXIX-B1 (September): 361–66. doi:10.5194/isprsarchives-XXXIX-B1-361-2012.</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Gómez, Cristina, and David R. Green. 2017. “Small Unmanned Airborne Systems to Support Oil and Gas Pipeline Monitoring and Mapping.” </w:t>
      </w:r>
      <w:r w:rsidRPr="001C05F0">
        <w:rPr>
          <w:i/>
          <w:iCs/>
          <w:noProof/>
        </w:rPr>
        <w:t>Arabian Journal of Geosciences</w:t>
      </w:r>
      <w:r w:rsidRPr="001C05F0">
        <w:rPr>
          <w:noProof/>
        </w:rPr>
        <w:t xml:space="preserve"> 10 (9). doi:10.1007/s12517-017-2989-x.</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Gonzalez, Felipe, and Sandra Johnson. 2017. “Standard Operating Procedures for UAV or Drone Based Monitoring of Wildlife,” 1–8.</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Gonzalez, Luis F., Glen A. Montes, Eduard Puig, Sandra Johnson, Kerrie Mengersen, and Kevin J. Gaston. 2016. “Unmanned Aerial Vehicles (UAVs) and Artificial Intelligence Revolutionizing Wildlife Monitoring and Conservation.” </w:t>
      </w:r>
      <w:r w:rsidRPr="001C05F0">
        <w:rPr>
          <w:i/>
          <w:iCs/>
          <w:noProof/>
        </w:rPr>
        <w:t>Sensors (Switzerland)</w:t>
      </w:r>
      <w:r w:rsidRPr="001C05F0">
        <w:rPr>
          <w:noProof/>
        </w:rPr>
        <w:t xml:space="preserve"> 16 (1). doi:10.3390/s16010097.</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Grémillet, David, William Puech, Véronique Garçon, Thierry Boulinier, and Yvon Le Maho. 2012. “Robots in Ecology: Welcome to the Machine.” </w:t>
      </w:r>
      <w:r w:rsidRPr="001C05F0">
        <w:rPr>
          <w:i/>
          <w:iCs/>
          <w:noProof/>
        </w:rPr>
        <w:t>Open Journal of Ecology</w:t>
      </w:r>
      <w:r w:rsidRPr="001C05F0">
        <w:rPr>
          <w:noProof/>
        </w:rPr>
        <w:t xml:space="preserve"> 2 (2): 49–57. doi:10.4236/oje.2012.22006.</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Groom, Martha J, Gary Meffe, and C Ronald Caroll. 2006. “Principles of Conservation Biology” 3 (779): 63–109.</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Gross, John E., Scott J. Goetz, and Josef Cihlar. 2009. “Application of Remote Sensing to Parks and Protected Area Monitoring: Introduction to the Special Issue.” </w:t>
      </w:r>
      <w:r w:rsidRPr="001C05F0">
        <w:rPr>
          <w:i/>
          <w:iCs/>
          <w:noProof/>
        </w:rPr>
        <w:t>Remote Sensing of Environment</w:t>
      </w:r>
      <w:r w:rsidRPr="001C05F0">
        <w:rPr>
          <w:noProof/>
        </w:rPr>
        <w:t xml:space="preserve"> 113 (7). Elsevier B.V.: 1343–45. doi:10.1016/j.rse.2008.12.013.</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Groves, Phillip A, Brad Alcorn, Michelle M Wiest, Jacek M Maselko, and William P Connor. 2016. “Testing Unmanned Aircraft Systems for Salmon Spawning Surveys.” </w:t>
      </w:r>
      <w:r w:rsidRPr="001C05F0">
        <w:rPr>
          <w:i/>
          <w:iCs/>
          <w:noProof/>
        </w:rPr>
        <w:t>Facets</w:t>
      </w:r>
      <w:r w:rsidRPr="001C05F0">
        <w:rPr>
          <w:noProof/>
        </w:rPr>
        <w:t xml:space="preserve"> 1 (1): 187–204. doi:10.1139/facets-2016-0019.</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Gülci, Sercan, and Abdullah Emin Akay. 2016. “Using Thermal Infrared Imagery Produced by Unmanned Air Vehicles to Evaluate Locations of Ecological Road Structures.” </w:t>
      </w:r>
      <w:r w:rsidRPr="001C05F0">
        <w:rPr>
          <w:i/>
          <w:iCs/>
          <w:noProof/>
        </w:rPr>
        <w:t>Journal of the Faculty of Forestry Istambul University</w:t>
      </w:r>
      <w:r w:rsidRPr="001C05F0">
        <w:rPr>
          <w:noProof/>
        </w:rPr>
        <w:t xml:space="preserve"> 66 (2): 698–709. doi:10.17099/jffiu.76461.</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Habel, Jan Christian, Mike Teucher, Werner Ulrich, Markus Bauer, and Dennis Rödder. 2016. “Drones for Butterfly Conservation: Larval Habitat Assessment with an Unmanned Aerial Vehicle.” </w:t>
      </w:r>
      <w:r w:rsidRPr="001C05F0">
        <w:rPr>
          <w:i/>
          <w:iCs/>
          <w:noProof/>
        </w:rPr>
        <w:t>Landscape Ecology</w:t>
      </w:r>
      <w:r w:rsidRPr="001C05F0">
        <w:rPr>
          <w:noProof/>
        </w:rPr>
        <w:t xml:space="preserve"> 31 (10): 2385–95. doi:10.1007/s10980-016-0409-3.</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Hahn, Nathan, Angela Mwakatobe, Jonathan Konuche, Nadia de Souza, Julius Keyyu, Marc Goss, Alex Chang’a, Suzanne Palminteri, Eric Dinerstein, and David Olson. </w:t>
      </w:r>
      <w:r w:rsidRPr="001C05F0">
        <w:rPr>
          <w:noProof/>
        </w:rPr>
        <w:lastRenderedPageBreak/>
        <w:t xml:space="preserve">2017. “Unmanned Aerial Vehicles Mitigate Human–elephant Conflict on the Borders of Tanzanian Parks: A Case Study.” </w:t>
      </w:r>
      <w:r w:rsidRPr="001C05F0">
        <w:rPr>
          <w:i/>
          <w:iCs/>
          <w:noProof/>
        </w:rPr>
        <w:t>Oryx</w:t>
      </w:r>
      <w:r w:rsidRPr="001C05F0">
        <w:rPr>
          <w:noProof/>
        </w:rPr>
        <w:t xml:space="preserve"> 51 (3): 513–16. doi:10.1017/S0030605316000946.</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Hansen, Andreas Skriver. 2016. “Applying Visitor Monitoring Methods in Coastal and Marine Areas – Some Learnings and Critical Reflections from Sweden.” </w:t>
      </w:r>
      <w:r w:rsidRPr="001C05F0">
        <w:rPr>
          <w:i/>
          <w:iCs/>
          <w:noProof/>
        </w:rPr>
        <w:t>Scandinavian Journal of Hospitality and Tourism</w:t>
      </w:r>
      <w:r w:rsidRPr="001C05F0">
        <w:rPr>
          <w:noProof/>
        </w:rPr>
        <w:t xml:space="preserve"> 2250 (June): 1–18. doi:10.1080/15022250.2016.1155481.</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Hilborn, Ray, Peter Arcese, Markus Borner, Justin Hando, Grant Hopcraft, Martin Loibooki, Simon Mduma, and Anthony R E Sinclair. 2006. “Effective Enforcement in a Conservation Area.” </w:t>
      </w:r>
      <w:r w:rsidRPr="001C05F0">
        <w:rPr>
          <w:i/>
          <w:iCs/>
          <w:noProof/>
        </w:rPr>
        <w:t>Science</w:t>
      </w:r>
      <w:r w:rsidRPr="001C05F0">
        <w:rPr>
          <w:noProof/>
        </w:rPr>
        <w:t xml:space="preserve"> 314 (5803): 1266–1266. doi:10.1126/science.1132780.</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Hodgson, Amanda, David Peel, and Natalie Kelly. 2017. “Unmanned Aerial Vehicles for Surveying Marine Fauna: Assessing Detection Probability.” </w:t>
      </w:r>
      <w:r w:rsidRPr="001C05F0">
        <w:rPr>
          <w:i/>
          <w:iCs/>
          <w:noProof/>
        </w:rPr>
        <w:t>Ecological Applications</w:t>
      </w:r>
      <w:r w:rsidRPr="001C05F0">
        <w:rPr>
          <w:noProof/>
        </w:rPr>
        <w:t xml:space="preserve"> 27 (4): 1253–67. doi:10.1002/eap.1519.</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Hodgson, Jarrod C., and Lian Pin Koh. 2016. “Best Practice for Minimising Unmanned Aerial Vehicle Disturbance to Wildlife in Biological Field Research.” </w:t>
      </w:r>
      <w:r w:rsidRPr="001C05F0">
        <w:rPr>
          <w:i/>
          <w:iCs/>
          <w:noProof/>
        </w:rPr>
        <w:t>Current Biology</w:t>
      </w:r>
      <w:r w:rsidRPr="001C05F0">
        <w:rPr>
          <w:noProof/>
        </w:rPr>
        <w:t xml:space="preserve"> 26 (10). doi:10.1016/j.cub.2016.04.001.</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Hodgson, Jarrod C, Shane M Baylis, Rowan Mott, Ashley Herrod, and Rohan H Clarke. 2016. “Precision Wildlife Monitoring Using Unmanned Aerial Vehicles.” </w:t>
      </w:r>
      <w:r w:rsidRPr="001C05F0">
        <w:rPr>
          <w:i/>
          <w:iCs/>
          <w:noProof/>
        </w:rPr>
        <w:t>Scientific Reports</w:t>
      </w:r>
      <w:r w:rsidRPr="001C05F0">
        <w:rPr>
          <w:noProof/>
        </w:rPr>
        <w:t xml:space="preserve"> 6 (March). Nature Publishing Group: 22574. doi:10.1038/srep22574.</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Husson, Eva. 2016. “Images from Unmanned Aircraft Systems for Surveying Aquatic and Riparian Vegetation.” Uppsala.</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Israel, Martin, and Aline Reinhard. 2017. “Detecting Nests of Lapwing Birds with the Aid of a Small Unmanned Aerial Vehicle with Thermal Camera.” In </w:t>
      </w:r>
      <w:r w:rsidRPr="001C05F0">
        <w:rPr>
          <w:i/>
          <w:iCs/>
          <w:noProof/>
        </w:rPr>
        <w:t>Unmanned Aircraft Systems (ICUAS), 2017 International Conference on</w:t>
      </w:r>
      <w:r w:rsidRPr="001C05F0">
        <w:rPr>
          <w:noProof/>
        </w:rPr>
        <w:t>, 1199–1207.</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Ivosevic, Bojana, Yong Gu Han, and Ohseok Kwon. 2017. “Calculating Coniferous Tree Coverage Using Unmanned Aerial Vehicle Photogrammetry.” </w:t>
      </w:r>
      <w:r w:rsidRPr="001C05F0">
        <w:rPr>
          <w:i/>
          <w:iCs/>
          <w:noProof/>
        </w:rPr>
        <w:t>Journal of Ecology and Environment</w:t>
      </w:r>
      <w:r w:rsidRPr="001C05F0">
        <w:rPr>
          <w:noProof/>
        </w:rPr>
        <w:t xml:space="preserve"> 41 (1). Journal of Ecology and Environment: 4–11. doi:10.1186/s41610-017-0029-0.</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Izumida, Atsuto, Shoichiro Uchiyama, and Toshihiko Sugai. 2016. “Application of UAV-SfM Photogrammetry and Aerial LiDAR to a Disastrous Flood: Multitemporal Topographic Measurement of a Newly Formed Crevasse Splay of the Kinu River, Central Japan.” </w:t>
      </w:r>
      <w:r w:rsidRPr="001C05F0">
        <w:rPr>
          <w:i/>
          <w:iCs/>
          <w:noProof/>
        </w:rPr>
        <w:t>Natural Hazards and Earth System Sciences Discussions</w:t>
      </w:r>
      <w:r w:rsidRPr="001C05F0">
        <w:rPr>
          <w:noProof/>
        </w:rPr>
        <w:t>, no. 2013: 1–22. doi:10.5194/nhess-2017-42.</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Jain, Mukesh. 2013. “Unmanned Aerial Survey of Elephants.” </w:t>
      </w:r>
      <w:r w:rsidRPr="001C05F0">
        <w:rPr>
          <w:i/>
          <w:iCs/>
          <w:noProof/>
        </w:rPr>
        <w:t>PLoS ONE</w:t>
      </w:r>
      <w:r w:rsidRPr="001C05F0">
        <w:rPr>
          <w:noProof/>
        </w:rPr>
        <w:t>. doi:10.1371/ journal.pone.0054700.</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Jaukovic, Isabella. 2017. “Unmanned Aerial Vehicles : A New Tool for Landslide Risk Assessment,” no. October 2016: 1–7.</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Jewell, Zoe. 2013. “Effect of Monitoring Technique on Quality of Conservation Science.” </w:t>
      </w:r>
      <w:r w:rsidRPr="001C05F0">
        <w:rPr>
          <w:i/>
          <w:iCs/>
          <w:noProof/>
        </w:rPr>
        <w:t>Conservation Biology</w:t>
      </w:r>
      <w:r w:rsidRPr="001C05F0">
        <w:rPr>
          <w:noProof/>
        </w:rPr>
        <w:t xml:space="preserve"> 27 (3): 501–8. doi:10.1111/cobi.12066.</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lastRenderedPageBreak/>
        <w:t xml:space="preserve">Kachamba, Daud Jones, Hans Ole Ørka, Terje Gobakken, Tron Eid, and Weston Mwase. 2016. “Biomass Estimation Using 3D Data from Unmanned Aerial Vehicle Imagery in a Tropical Woodland.” </w:t>
      </w:r>
      <w:r w:rsidRPr="001C05F0">
        <w:rPr>
          <w:i/>
          <w:iCs/>
          <w:noProof/>
        </w:rPr>
        <w:t>Remote Sensing</w:t>
      </w:r>
      <w:r w:rsidRPr="001C05F0">
        <w:rPr>
          <w:noProof/>
        </w:rPr>
        <w:t xml:space="preserve"> 8 (11): 1–18. doi:10.3390/rs8110968.</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King, Lisa M. 2014. “Will Drones Revolutionise Ecotourism?” </w:t>
      </w:r>
      <w:r w:rsidRPr="001C05F0">
        <w:rPr>
          <w:i/>
          <w:iCs/>
          <w:noProof/>
        </w:rPr>
        <w:t>Journal of Ecotourism</w:t>
      </w:r>
      <w:r w:rsidRPr="001C05F0">
        <w:rPr>
          <w:noProof/>
        </w:rPr>
        <w:t xml:space="preserve"> 13 (1): 85–92. doi:10.1080/14724049.2014.948448.</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Kiszka, Jeremy J., Johann Mourier, Kirk Gastrich, and Michael R. Heithaus. 2016a. “Using Unmanned Aerial Vehicles (UAVs) to Investigate Shark and Ray Densities in a Shallow Coral Lagoon.” </w:t>
      </w:r>
      <w:r w:rsidRPr="001C05F0">
        <w:rPr>
          <w:i/>
          <w:iCs/>
          <w:noProof/>
        </w:rPr>
        <w:t>Marine Ecology Progress Series</w:t>
      </w:r>
      <w:r w:rsidRPr="001C05F0">
        <w:rPr>
          <w:noProof/>
        </w:rPr>
        <w:t xml:space="preserve"> 560 (November): 237–42. doi:10.3354/meps11945.</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 2016b. “Using Unmanned Aerial Vehicles (UAVs) to Investigate Shark and Ray Densities in a Shallow Coral Lagoon.” </w:t>
      </w:r>
      <w:r w:rsidRPr="001C05F0">
        <w:rPr>
          <w:i/>
          <w:iCs/>
          <w:noProof/>
        </w:rPr>
        <w:t>Marine Ecology Progress Series</w:t>
      </w:r>
      <w:r w:rsidRPr="001C05F0">
        <w:rPr>
          <w:noProof/>
        </w:rPr>
        <w:t xml:space="preserve"> 560: 237–42. doi:10.3354/meps11945.</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Koh, Lian Pin, and Serge A. Wich. 2012. “Dawn of Drone Ecology: Low-Cost Autonomous Aerial Vehicles for Conservation.” </w:t>
      </w:r>
      <w:r w:rsidRPr="001C05F0">
        <w:rPr>
          <w:i/>
          <w:iCs/>
          <w:noProof/>
        </w:rPr>
        <w:t>Tropical Conservation Science</w:t>
      </w:r>
      <w:r w:rsidRPr="001C05F0">
        <w:rPr>
          <w:noProof/>
        </w:rPr>
        <w:t xml:space="preserve"> 5 (2): 121–32. doi:WOS:000310846600002.</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Körner, Fabian, Raphael Speck, Ali Haydar, and Salah Sukkarieh. 2010. “Autonomous Airborne Wildlife Tracking Using Radio Signal Strength,” 107–12.</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Koski, William. 2010. “An Inventory and Evaluation of Unmanned Aerial Systems for Offshore Surveys of Marine Mammals An Inventory and Evaluation of Unmanned Aerial Systems for Offshore Surveys of Marine Mammals,” no. March.</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Koski, William R., Travis Allen, Darren Ireland, Greg Buck, Paul R. Smith, a. Michael Macrander, Melissa a. Halick, Chris Rushing, David J. Sliwa, and Trent L. McDonald. 2009. “Evaluation of an Unmanned Airborne System for Monitoring Marine Mammals.” </w:t>
      </w:r>
      <w:r w:rsidRPr="001C05F0">
        <w:rPr>
          <w:i/>
          <w:iCs/>
          <w:noProof/>
        </w:rPr>
        <w:t>Aquatic Mammals</w:t>
      </w:r>
      <w:r w:rsidRPr="001C05F0">
        <w:rPr>
          <w:noProof/>
        </w:rPr>
        <w:t xml:space="preserve"> 35 (3): 347–57. doi:10.1578/AM.35.3.2009.347.</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Koski, William R., Gayan Gamage, Andrew R. Davis, Tony Mathews, Bernard LeBlanc, and Steven H. Ferguson. 2015. “Evaluation of UAS for Photographic Re-Identification of Bowhead Whales, Balaena Mysticetus.” </w:t>
      </w:r>
      <w:r w:rsidRPr="001C05F0">
        <w:rPr>
          <w:i/>
          <w:iCs/>
          <w:noProof/>
        </w:rPr>
        <w:t>Journal of Unmanned Vehicle Systems</w:t>
      </w:r>
      <w:r w:rsidRPr="001C05F0">
        <w:rPr>
          <w:noProof/>
        </w:rPr>
        <w:t xml:space="preserve"> 3 (1): 22–29. doi:10.1139/juvs-2014-0014.</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Leary, David. 2017. “Drones on Ice: An Assessment of the Legal Implications of the Use of Unmanned Aerial Vehicles in Scientific Research and by the Tourist Industry in Antarctica.” </w:t>
      </w:r>
      <w:r w:rsidRPr="001C05F0">
        <w:rPr>
          <w:i/>
          <w:iCs/>
          <w:noProof/>
        </w:rPr>
        <w:t>Polar Record</w:t>
      </w:r>
      <w:r w:rsidRPr="001C05F0">
        <w:rPr>
          <w:noProof/>
        </w:rPr>
        <w:t>, no. May: 1–15. doi:10.1017/S0032247417000262.</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Leverington, Fiona, Katia Lemos Costa, Jose Courrau, Helena Pavese, Christoph Nolte, Melitta Marr, Lauren Coad, et al. 2010. “Management Effectiveness Evaluation in Protected Areas – a Global Study. Second Edition 2010.” </w:t>
      </w:r>
      <w:r w:rsidRPr="001C05F0">
        <w:rPr>
          <w:i/>
          <w:iCs/>
          <w:noProof/>
        </w:rPr>
        <w:t>Environmental Management</w:t>
      </w:r>
      <w:r w:rsidRPr="001C05F0">
        <w:rPr>
          <w:noProof/>
        </w:rPr>
        <w:t xml:space="preserve"> 46 (5): 685–98. doi:10.1007/s00267-010-9564-5.</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Lhoest, S, J Linchant, S Quevauvillers, C Vermeulen, and P Lejeune. 2015. “How Many Hippos (Homhip): Algorithm for Automatic Counts of Animals with Infra-Red Thermal Imagery from UAV.” </w:t>
      </w:r>
      <w:r w:rsidRPr="001C05F0">
        <w:rPr>
          <w:i/>
          <w:iCs/>
          <w:noProof/>
        </w:rPr>
        <w:t>International Archives of the Photogrammetry, Remote Sensing and Spatial Information Sciences - ISPRS Archives</w:t>
      </w:r>
      <w:r w:rsidRPr="001C05F0">
        <w:rPr>
          <w:noProof/>
        </w:rPr>
        <w:t xml:space="preserve"> 40 (3W3): 355–62. </w:t>
      </w:r>
      <w:r w:rsidRPr="001C05F0">
        <w:rPr>
          <w:noProof/>
        </w:rPr>
        <w:lastRenderedPageBreak/>
        <w:t>doi:10.5194/isprsarchives-XL-3-W3-355-2015.</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Linchant, Julie, Jonathan Lisein, Jean Semeki, Philippe Lejeune, and Cédric Vermeulen. 2015a. “Are Unmanned Aircraft Systems (UASs) the Future of Wildlife Monitoring? A Review of Accomplishments and Challenges.” </w:t>
      </w:r>
      <w:r w:rsidRPr="001C05F0">
        <w:rPr>
          <w:i/>
          <w:iCs/>
          <w:noProof/>
        </w:rPr>
        <w:t>Mammal Review</w:t>
      </w:r>
      <w:r w:rsidRPr="001C05F0">
        <w:rPr>
          <w:noProof/>
        </w:rPr>
        <w:t xml:space="preserve"> 45 (4): 239–52. doi:10.1111/mam.12046.</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 2015b. “Are Unmanned Aircraft Systems (UASs) the Future of Wildlife Monitoring? A Review of Accomplishments and Challenges.” </w:t>
      </w:r>
      <w:r w:rsidRPr="001C05F0">
        <w:rPr>
          <w:i/>
          <w:iCs/>
          <w:noProof/>
        </w:rPr>
        <w:t>Mammal Review</w:t>
      </w:r>
      <w:r w:rsidRPr="001C05F0">
        <w:rPr>
          <w:noProof/>
        </w:rPr>
        <w:t xml:space="preserve"> 45 (4): 239–52. doi:10.1111/mam.12046.</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Lisein, Jonathan, Adrien Michez, Hugues Claessens, and Philippe Lejeune. 2015. “Discrimination of Deciduous Tree Species from Time Series of Unmanned Aerial System Imagery.” </w:t>
      </w:r>
      <w:r w:rsidRPr="001C05F0">
        <w:rPr>
          <w:i/>
          <w:iCs/>
          <w:noProof/>
        </w:rPr>
        <w:t>PLoS ONE</w:t>
      </w:r>
      <w:r w:rsidRPr="001C05F0">
        <w:rPr>
          <w:noProof/>
        </w:rPr>
        <w:t xml:space="preserve"> 10 (11). doi:10.1371/journal.pone.0141006.</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Lobermeier, Scott, Matthew Moldenhauer, Christopher Peter, Luke Slominski, Richard Tedesco, Marcus Meer, James Dwyer, Richard Harness, and Andrew Stewart. 2015. “Mitigating Avian Collision with Power Lines: A Proof of Concept for Installation of Line Markers via Unmanned Aerial Vehicle.” </w:t>
      </w:r>
      <w:r w:rsidRPr="001C05F0">
        <w:rPr>
          <w:i/>
          <w:iCs/>
          <w:noProof/>
        </w:rPr>
        <w:t>Journal of Unmanned Vehicle Systems</w:t>
      </w:r>
      <w:r w:rsidRPr="001C05F0">
        <w:rPr>
          <w:noProof/>
        </w:rPr>
        <w:t xml:space="preserve"> 3 (4): 252–58. doi:10.1139/juvs-2015-0009.</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Longmore, S. N., R. P. Collins, S. Pfeifer, S. E. Fox, M. Mulero-P??zm??ny, F. Bezombes, A. Goodwin, M. De Juan Ovelar, J. H. Knapen, and S. A. Wich. 2017. “Adapting Astronomical Source Detection Software to Help Detect Animals in Thermal Images Obtained by Unmanned Aerial Systems.” </w:t>
      </w:r>
      <w:r w:rsidRPr="001C05F0">
        <w:rPr>
          <w:i/>
          <w:iCs/>
          <w:noProof/>
        </w:rPr>
        <w:t>International Journal of Remote Sensing</w:t>
      </w:r>
      <w:r w:rsidRPr="001C05F0">
        <w:rPr>
          <w:noProof/>
        </w:rPr>
        <w:t xml:space="preserve"> 38 (8–10): 2623–38. doi:10.1080/01431161.2017.1280639.</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Lu, Bing, and Yuhong He. 2017. “Species Classification Using Unmanned Aerial Vehicle (UAV)-Acquired High Spatial Resolution Imagery in a Heterogeneous Grassland.” </w:t>
      </w:r>
      <w:r w:rsidRPr="001C05F0">
        <w:rPr>
          <w:i/>
          <w:iCs/>
          <w:noProof/>
        </w:rPr>
        <w:t>ISPRS Journal of Photogrammetry and Remote Sensing</w:t>
      </w:r>
      <w:r w:rsidRPr="001C05F0">
        <w:rPr>
          <w:noProof/>
        </w:rPr>
        <w:t xml:space="preserve"> 128. International Society for Photogrammetry and Remote Sensing, Inc. (ISPRS): 73–85. doi:10.1016/j.isprsjprs.2017.03.011.</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Lyons, Mitchell, Kate Brandis, Corey Callaghan, Justin Mccann, Charlotte Mills, Sharon Ryall, and Richard Kingsford. 2017. “Bird Interactions with Drones from Individuals to Large Colonies.” </w:t>
      </w:r>
      <w:r w:rsidRPr="001C05F0">
        <w:rPr>
          <w:i/>
          <w:iCs/>
          <w:noProof/>
        </w:rPr>
        <w:t>bioRxiv</w:t>
      </w:r>
      <w:r w:rsidRPr="001C05F0">
        <w:rPr>
          <w:noProof/>
        </w:rPr>
        <w:t>, 1–10. doi:10.1101/109926.</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Martin, Julien, Holly H. Edwards, Matthew A. Burgess, H. Franklin Percival, Daniel E. Fagan, Beth E. Gardner, Joel G. Ortega-Ortiz, Peter G. Ifju, Brandon S. Evers, and Thomas J. Rambo. 2012. “Estimating Distribution of Hidden Objects with Drones: From Tennis Balls to Manatees.” </w:t>
      </w:r>
      <w:r w:rsidRPr="001C05F0">
        <w:rPr>
          <w:i/>
          <w:iCs/>
          <w:noProof/>
        </w:rPr>
        <w:t>PLoS ONE</w:t>
      </w:r>
      <w:r w:rsidRPr="001C05F0">
        <w:rPr>
          <w:noProof/>
        </w:rPr>
        <w:t xml:space="preserve"> 7 (6): 1–8. doi:10.1371/journal.pone.0038882.</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McCaldin, Guy, Michael Johnston, and Andrew Rieker. 2015. “Use of Unmanned Aircraft Systems to Assist with Decision Support for Land Managers on Christmas Island (Indian Ocean).” Australia.</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McEvoy, John F., Graham P. Hall, and Paul G. McDonald. 2016. “Evaluation of Unmanned Aerial Vehicle Shape, Flight Path and Camera Type for Waterfowl Surveys: Disturbance Effects and Species Recognition.” </w:t>
      </w:r>
      <w:r w:rsidRPr="001C05F0">
        <w:rPr>
          <w:i/>
          <w:iCs/>
          <w:noProof/>
        </w:rPr>
        <w:t>PeerJ</w:t>
      </w:r>
      <w:r w:rsidRPr="001C05F0">
        <w:rPr>
          <w:noProof/>
        </w:rPr>
        <w:t xml:space="preserve"> 4. </w:t>
      </w:r>
      <w:r w:rsidRPr="001C05F0">
        <w:rPr>
          <w:noProof/>
        </w:rPr>
        <w:lastRenderedPageBreak/>
        <w:t>doi:10.7717/peerj.1831.</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Messinger, Max, Gregory P. Asner, and Miles Silman. 2016. “Rapid Assessments of Amazon Forest Structure and Biomass Using Small Unmanned Aerial Systems.” </w:t>
      </w:r>
      <w:r w:rsidRPr="001C05F0">
        <w:rPr>
          <w:i/>
          <w:iCs/>
          <w:noProof/>
        </w:rPr>
        <w:t>Remote Sensing</w:t>
      </w:r>
      <w:r w:rsidRPr="001C05F0">
        <w:rPr>
          <w:noProof/>
        </w:rPr>
        <w:t xml:space="preserve"> 8 (8). doi:10.3390/rs8080615.</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Michez, Adrien, Kevin Morelle, François Lehaire, Jérome Widar, Manon Authelet, Cédric Vermeulen, Philippe Lejeune, et al. 2016. “Use of Unmanned Aerial System to Assess Wildlife (Sus Scrofa) Damage to Crops (Zea Mays).” </w:t>
      </w:r>
      <w:r w:rsidRPr="001C05F0">
        <w:rPr>
          <w:i/>
          <w:iCs/>
          <w:noProof/>
        </w:rPr>
        <w:t>J. Unmanned Veh. Sys</w:t>
      </w:r>
      <w:r w:rsidRPr="001C05F0">
        <w:rPr>
          <w:noProof/>
        </w:rPr>
        <w:t xml:space="preserve"> 4: 266–75. doi:10.1139/juvs-2016-0014.</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Michez, Adrien, Hervé Piégay, Lisein Jonathan, Hugues Claessens, and Philippe Lejeune. 2016. “Mapping of Riparian Invasive Species with Supervised Classification of Unmanned Aerial System (UAS) Imagery.” </w:t>
      </w:r>
      <w:r w:rsidRPr="001C05F0">
        <w:rPr>
          <w:i/>
          <w:iCs/>
          <w:noProof/>
        </w:rPr>
        <w:t>International Journal of Applied Earth Observation and Geoinformation</w:t>
      </w:r>
      <w:r w:rsidRPr="001C05F0">
        <w:rPr>
          <w:noProof/>
        </w:rPr>
        <w:t xml:space="preserve"> 44. Elsevier B.V.: 88–94. doi:10.1016/j.jag.2015.06.014.</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Mulero-Pázmány, Margarita, Jose Ángel Barasona, Pelayo Acevedo, Joaquín Vicente, and Juan José Negro. 2015. “Unmanned Aircraft Systems Complement Biologging in Spatial Ecology Studies.” </w:t>
      </w:r>
      <w:r w:rsidRPr="001C05F0">
        <w:rPr>
          <w:i/>
          <w:iCs/>
          <w:noProof/>
        </w:rPr>
        <w:t>Ecology and Evolution</w:t>
      </w:r>
      <w:r w:rsidRPr="001C05F0">
        <w:rPr>
          <w:noProof/>
        </w:rPr>
        <w:t xml:space="preserve"> 5 (21): 4808–18. doi:10.1002/ece3.1744.</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Mulero-Pázmány, Margarita, Susanne Jenni-Eiermann, Nicolas Strebel, Thomas Sattler, Juan Jose Negro, and Z. Tablado. 2017. “Unmanned Aircraft Systems as a New Source of Disturbance for Wildlife : A Systematic Review.” </w:t>
      </w:r>
      <w:r w:rsidRPr="001C05F0">
        <w:rPr>
          <w:i/>
          <w:iCs/>
          <w:noProof/>
        </w:rPr>
        <w:t>PLoS ONE</w:t>
      </w:r>
      <w:r w:rsidRPr="001C05F0">
        <w:rPr>
          <w:noProof/>
        </w:rPr>
        <w:t xml:space="preserve"> 12 (6): e0178448. doi:10.1371/ journal.pone.0178448.</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Mulero-Pázmány, Margarita, Juan José Negro, and Miguel Ferrer. 2013. “A Low Cost Way for Assessing Bird Risk Hazards in Power Lines: Fixed-Wing Small Unmanned Aircraft Systems.” </w:t>
      </w:r>
      <w:r w:rsidRPr="001C05F0">
        <w:rPr>
          <w:i/>
          <w:iCs/>
          <w:noProof/>
        </w:rPr>
        <w:t>Journal of Unmanned Vehicle Systems</w:t>
      </w:r>
      <w:r w:rsidRPr="001C05F0">
        <w:rPr>
          <w:noProof/>
        </w:rPr>
        <w:t xml:space="preserve"> 2 (1). NRC Research Press: 5–15.</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 2014. “A Low Cost Way for Assessing Bird Risk Hazards in Power Lines: Fixed-Wing Small Unmanned Aircraft Systems.” </w:t>
      </w:r>
      <w:r w:rsidRPr="001C05F0">
        <w:rPr>
          <w:i/>
          <w:iCs/>
          <w:noProof/>
        </w:rPr>
        <w:t>Journal of Unmanned Vehicle Systems</w:t>
      </w:r>
      <w:r w:rsidRPr="001C05F0">
        <w:rPr>
          <w:noProof/>
        </w:rPr>
        <w:t xml:space="preserve"> 2 (1): 5–15. doi:10.1139/juvs-2013-0012.</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Mulero-Pázmány, Margarita, Roel Stolper, L D Van Essen, Juan J Negro, and Tyrell Sassen. 2014. “Remotely Piloted Aircraft Systems as a Rhinoceros Anti-Poaching Tool in Africa.” </w:t>
      </w:r>
      <w:r w:rsidRPr="001C05F0">
        <w:rPr>
          <w:i/>
          <w:iCs/>
          <w:noProof/>
        </w:rPr>
        <w:t>PLoS ONE</w:t>
      </w:r>
      <w:r w:rsidRPr="001C05F0">
        <w:rPr>
          <w:noProof/>
        </w:rPr>
        <w:t xml:space="preserve"> 9 (1): 1–10. doi:10.1371/journal.pone.0083873.</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Müllerová, Jana, Josef Brůna, Tomáš Bartaloš, Petr Dvořák, Michaela Vítková, and Petr Pyšek. 2017. “Timing Is Important: Unmanned Aircraft vs. Satellite Imagery in Plant Invasion Monitoring.” </w:t>
      </w:r>
      <w:r w:rsidRPr="001C05F0">
        <w:rPr>
          <w:i/>
          <w:iCs/>
          <w:noProof/>
        </w:rPr>
        <w:t>Frontiers in Plant Science</w:t>
      </w:r>
      <w:r w:rsidRPr="001C05F0">
        <w:rPr>
          <w:noProof/>
        </w:rPr>
        <w:t xml:space="preserve"> 8 (May). doi:10.3389/fpls.2017.00887.</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Müllerová, Jana, Josef Brůna, Petr Dvořák, Tomáš Bartaloš, and Michaela Vítková. 2016. “Does the Data Resolution/origin Matter? Satellite, Airborne and UAV Imagery to Tackle Plant Invasions.” </w:t>
      </w:r>
      <w:r w:rsidRPr="001C05F0">
        <w:rPr>
          <w:i/>
          <w:iCs/>
          <w:noProof/>
        </w:rPr>
        <w:t>International Archives of the Photogrammetry, Remote Sensing and Spatial Information Sciences - ISPRS Archives</w:t>
      </w:r>
      <w:r w:rsidRPr="001C05F0">
        <w:rPr>
          <w:noProof/>
        </w:rPr>
        <w:t xml:space="preserve"> 41 (July): 903–8. doi:10.5194/isprsarchives-XLI-B7-903-2016.</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lastRenderedPageBreak/>
        <w:t xml:space="preserve">Murfitt, Sarah L., Blake M. Allan, Alecia Bellgrove, Alex Rattray, Mary A. Young, and Daniel Ierodiaconou. 2017. “Applications of Unmanned Aerial Vehicles in Intertidal Reef Monitoring.” </w:t>
      </w:r>
      <w:r w:rsidRPr="001C05F0">
        <w:rPr>
          <w:i/>
          <w:iCs/>
          <w:noProof/>
        </w:rPr>
        <w:t>Scientific Reports</w:t>
      </w:r>
      <w:r w:rsidRPr="001C05F0">
        <w:rPr>
          <w:noProof/>
        </w:rPr>
        <w:t xml:space="preserve"> 7 (1). Springer US: 10259. doi:10.1038/s41598-017-10818-9.</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OEH. 2017. “Drones in Parks Policy.” </w:t>
      </w:r>
      <w:r w:rsidRPr="001C05F0">
        <w:rPr>
          <w:i/>
          <w:iCs/>
          <w:noProof/>
        </w:rPr>
        <w:t>NSW Environment &amp; Heritage</w:t>
      </w:r>
      <w:r w:rsidRPr="001C05F0">
        <w:rPr>
          <w:noProof/>
        </w:rPr>
        <w:t>. Accessed October 19. http://www.environment.nsw.gov.au/topics/parks-reserves-and-protected-areas/park-policies/drones-in-parks.</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Olivares-Mendez, Miguel A, Tegawendé F Bissyandé, Kannan Somasundar, Jacques Klein, Holger Voos, and Yves Le Traon. 2014. “The NOAH Project: Giving a Chance to Threatened Species in Africa with UAVs.” </w:t>
      </w:r>
      <w:r w:rsidRPr="001C05F0">
        <w:rPr>
          <w:i/>
          <w:iCs/>
          <w:noProof/>
        </w:rPr>
        <w:t>Lecture Notes of the Institute for Computer Sciences, Social-Informatics and Telecommunications Engineering, LNICST</w:t>
      </w:r>
      <w:r w:rsidRPr="001C05F0">
        <w:rPr>
          <w:noProof/>
        </w:rPr>
        <w:t xml:space="preserve"> 135 LNICST: 198–208. doi:10.1007/978-3-319-08368-1_24.</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Olivares-Mendez, Miguel, Changhong Fu, Philippe Ludivig, Tegawendé Bissyandé, Somasundar Kannan, Maciej Zurad, Arun Annaiyan, Holger Voos, and Pascual Campoy. 2015. “Towards an Autonomous Vision-Based Unmanned Aerial System against Wildlife Poachers.” </w:t>
      </w:r>
      <w:r w:rsidRPr="001C05F0">
        <w:rPr>
          <w:i/>
          <w:iCs/>
          <w:noProof/>
        </w:rPr>
        <w:t>Sensors</w:t>
      </w:r>
      <w:r w:rsidRPr="001C05F0">
        <w:rPr>
          <w:noProof/>
        </w:rPr>
        <w:t xml:space="preserve"> 15 (12): 31362–91. doi:10.3390/s151229861.</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Ordóñez-Delgado, Leonardo, Gustavo Tomás, Diego Armijos-Ojeda, Andrea Jara-Guerrero, Rodrigo Cisneros, and Carlos Iván Espinosa. 2016. “New Contributions to the Knowledge of Birds in Tumbesian Region; Conservation Implications of the Dry Forest Biosphere Reserve, Zapotillo, Ecuador.” </w:t>
      </w:r>
      <w:r w:rsidRPr="001C05F0">
        <w:rPr>
          <w:i/>
          <w:iCs/>
          <w:noProof/>
        </w:rPr>
        <w:t>Ecosistemas</w:t>
      </w:r>
      <w:r w:rsidRPr="001C05F0">
        <w:rPr>
          <w:noProof/>
        </w:rPr>
        <w:t xml:space="preserve"> 25 (2): 13–23. doi:10.7818/ECOS.2016.25-2.03.</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Ore, John Paul, Sebastian Elbaum, Amy Burgin, and Carrick Detweiler. 2015. “Autonomous Aerial Water Sampling.” </w:t>
      </w:r>
      <w:r w:rsidRPr="001C05F0">
        <w:rPr>
          <w:i/>
          <w:iCs/>
          <w:noProof/>
        </w:rPr>
        <w:t>Journal of Field Robotics</w:t>
      </w:r>
      <w:r w:rsidRPr="001C05F0">
        <w:rPr>
          <w:noProof/>
        </w:rPr>
        <w:t xml:space="preserve"> 32 (8): 1095–1113. doi:10.1002/rob.21591.</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Paneque-Gálvez, Jaime, Michael K. McCall, Brian M. Napoletano, Serge A. Wich, and Lian Pin Koh. 2014. “Small Drones for Community-Based Forest Monitoring: An Assessment of Their Feasibility and Potential in Tropical Areas.” </w:t>
      </w:r>
      <w:r w:rsidRPr="001C05F0">
        <w:rPr>
          <w:i/>
          <w:iCs/>
          <w:noProof/>
        </w:rPr>
        <w:t>Forests</w:t>
      </w:r>
      <w:r w:rsidRPr="001C05F0">
        <w:rPr>
          <w:noProof/>
        </w:rPr>
        <w:t xml:space="preserve"> 5 (6): 1481–1507. doi:10.3390/f5061481.</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Park, Keunhyun, and Reid Ewing. 2017. “The Usability of Unmanned Aerial Vehicles (UAVs) for Measuring Park-Based Physical Activity.” </w:t>
      </w:r>
      <w:r w:rsidRPr="001C05F0">
        <w:rPr>
          <w:i/>
          <w:iCs/>
          <w:noProof/>
        </w:rPr>
        <w:t>Landscape and Urban Planning</w:t>
      </w:r>
      <w:r w:rsidRPr="001C05F0">
        <w:rPr>
          <w:noProof/>
        </w:rPr>
        <w:t xml:space="preserve"> 167 (January). Elsevier: 157–64. doi:10.1016/j.landurbplan.2017.06.010.</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Perroy, Ryan L., Timo Sullivan, and Nathan Stephenson. 2017. “Assessing the Impacts of Canopy Openness and Flight Parameters on Detecting a Sub-Canopy Tropical Invasive Plant Using a Small Unmanned Aerial System.” </w:t>
      </w:r>
      <w:r w:rsidRPr="001C05F0">
        <w:rPr>
          <w:i/>
          <w:iCs/>
          <w:noProof/>
        </w:rPr>
        <w:t>ISPRS Journal of Photogrammetry and Remote Sensing</w:t>
      </w:r>
      <w:r w:rsidRPr="001C05F0">
        <w:rPr>
          <w:noProof/>
        </w:rPr>
        <w:t xml:space="preserve"> 125. International Society for Photogrammetry and Remote Sensing, Inc. (ISPRS): 174–83. doi:10.1016/j.isprsjprs.2017.01.018.</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Peyer, Robin de. 2015. “Drones Are Banned from Royal Parks amid ‘Fears over Impact on Wildlife and Visitor Safety.’” </w:t>
      </w:r>
      <w:r w:rsidRPr="001C05F0">
        <w:rPr>
          <w:i/>
          <w:iCs/>
          <w:noProof/>
        </w:rPr>
        <w:t>London Evening Standard</w:t>
      </w:r>
      <w:r w:rsidRPr="001C05F0">
        <w:rPr>
          <w:noProof/>
        </w:rPr>
        <w:t>, no. March: 1–4.</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Pimm, Stuart L, Sky Alibhai, Richard Bergl, Alex Dehgan, Chandra Giri, Zoë Jewell, Lucas Joppa, Roland Kays, and Scott Loarie. 2015. “Emerging Technologies to </w:t>
      </w:r>
      <w:r w:rsidRPr="001C05F0">
        <w:rPr>
          <w:noProof/>
        </w:rPr>
        <w:lastRenderedPageBreak/>
        <w:t xml:space="preserve">Conserve Biodiversity.” </w:t>
      </w:r>
      <w:r w:rsidRPr="001C05F0">
        <w:rPr>
          <w:i/>
          <w:iCs/>
          <w:noProof/>
        </w:rPr>
        <w:t>Trends in Ecology &amp; Evolution</w:t>
      </w:r>
      <w:r w:rsidRPr="001C05F0">
        <w:rPr>
          <w:noProof/>
        </w:rPr>
        <w:t xml:space="preserve"> 30 (11). Elsevier Ltd: 685–96. doi:10.1016/j.tree.2015.08.008.</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Piragnolo, Marco, Andrea Masiero, and Francesco Pirotti. 2017. “Open Source R for Applying Machine Learning to RPAS Remote Sensing Images.” </w:t>
      </w:r>
      <w:r w:rsidRPr="001C05F0">
        <w:rPr>
          <w:i/>
          <w:iCs/>
          <w:noProof/>
        </w:rPr>
        <w:t>Open Geospatial Data, Software and Standards</w:t>
      </w:r>
      <w:r w:rsidRPr="001C05F0">
        <w:rPr>
          <w:noProof/>
        </w:rPr>
        <w:t xml:space="preserve"> 2 (1): 16. doi:10.1186/s40965-017-0033-4.</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Pomeroy, P, L O Connor, and P Davies. 2015. “Assessing Use of and Reaction to Unmanned Aerial Systems in Gray and Harbor Seals during Breeding and Molt in the UK.” </w:t>
      </w:r>
      <w:r w:rsidRPr="001C05F0">
        <w:rPr>
          <w:i/>
          <w:iCs/>
          <w:noProof/>
        </w:rPr>
        <w:t>Journal of Unmanned Vehicle Systems</w:t>
      </w:r>
      <w:r w:rsidRPr="001C05F0">
        <w:rPr>
          <w:noProof/>
        </w:rPr>
        <w:t xml:space="preserve"> 113 (September): 102–13.</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Puttock, A.K., A.M. Cunliffe, K. Anderson, and R.E. Brazier. 2015. “Aerial Photography Collected with a Multirotor Drone Reveals Impact of Eurasian Beaver Reintroduction on Ecosystem Structure 1.” </w:t>
      </w:r>
      <w:r w:rsidRPr="001C05F0">
        <w:rPr>
          <w:i/>
          <w:iCs/>
          <w:noProof/>
        </w:rPr>
        <w:t>Journal of Unmanned Vehicle Systems</w:t>
      </w:r>
      <w:r w:rsidRPr="001C05F0">
        <w:rPr>
          <w:noProof/>
        </w:rPr>
        <w:t xml:space="preserve"> 3 (3): 123–30. doi:10.1139/juvs-2015-0005.</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Ratcliffe, Norman, Damien Guihen, Jeremy Robst, Sarah Crofts, Andrew Stanworth, and Peter Enderlein. 2015. “A Protocol for the Aerial Survey of Penguin Colonies Using UAVs.” </w:t>
      </w:r>
      <w:r w:rsidRPr="001C05F0">
        <w:rPr>
          <w:i/>
          <w:iCs/>
          <w:noProof/>
        </w:rPr>
        <w:t>Journal of Unmanned Vehicle Systems</w:t>
      </w:r>
      <w:r w:rsidRPr="001C05F0">
        <w:rPr>
          <w:noProof/>
        </w:rPr>
        <w:t xml:space="preserve"> 3 (3): 95–101. doi:10.1139/juvs-2015-0006.</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Rodríguez, Airam, Juan J. Negro, Mara Mulero, Carlos Rodríguez, Jesús Hernández-Pliego, and Javier Bustamante. 2012. “The Eye in the Sky: Combined Use of Unmanned Aerial Systems and GPS Data Loggers for Ecological Research and Conservation of Small Birds.” </w:t>
      </w:r>
      <w:r w:rsidRPr="001C05F0">
        <w:rPr>
          <w:i/>
          <w:iCs/>
          <w:noProof/>
        </w:rPr>
        <w:t>PLoS ONE</w:t>
      </w:r>
      <w:r w:rsidRPr="001C05F0">
        <w:rPr>
          <w:noProof/>
        </w:rPr>
        <w:t xml:space="preserve"> 7 (12). doi:10.1371/journal.pone.0050336.</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Rodriguez, Roberto, Daniel Jenkins, and James Leary. 2017. Enhancing Invasive Species Control with Unmanned Aerial Systems and Herbicide Ballistic Technology.</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Sabella, Giorgio, Fabio Massimo Viglianisi, Sergio Rotondi, and Filadelfo Brogna. 2017. “Preliminary Observations on the Use of Drones in the Environmental Monitoring and in the Management of Protected Areas. The Case Study of ‘R.N.O. Vendicari’, Syracuse (Italy)” 8 (1): 79–86.</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Safety, Occupational. 2016. “Evaluation of Protected Area Management Effectiveness – an Overview of ...” 5 (November): 29–35. doi:10.7562/SE2016.6.01.05.</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Sandbrook, Chris. 2015. “The Social Implications of Using Drones for Biodiversity Conservation.” </w:t>
      </w:r>
      <w:r w:rsidRPr="001C05F0">
        <w:rPr>
          <w:i/>
          <w:iCs/>
          <w:noProof/>
        </w:rPr>
        <w:t>Ambio</w:t>
      </w:r>
      <w:r w:rsidRPr="001C05F0">
        <w:rPr>
          <w:noProof/>
        </w:rPr>
        <w:t xml:space="preserve"> 44 (S4): 636–47. doi:10.1007/s13280-015-0714-0.</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Sardà-Palomera, Francesc, Gerard Bota, Carlos Viñolo, Oriol Pallarés, Víctor Sazatornil, Lluís Brotons, Spartacus Gomáriz, and Francesc Sardà. 2012. “Fine-Scale Bird Monitoring from Light Unmanned Aircraft Systems.” </w:t>
      </w:r>
      <w:r w:rsidRPr="001C05F0">
        <w:rPr>
          <w:i/>
          <w:iCs/>
          <w:noProof/>
        </w:rPr>
        <w:t>Ibis</w:t>
      </w:r>
      <w:r w:rsidRPr="001C05F0">
        <w:rPr>
          <w:noProof/>
        </w:rPr>
        <w:t xml:space="preserve"> 154 (1): 177–83. doi:10.1111/j.1474-919X.2011.01177.x.</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Schwarzbach, Marc, Maximilian Laiacker, Margarita Mulero-Pazmany, and Konstantin Kondak. 2014. “Remote Water Sampling Using Flying Robots.” </w:t>
      </w:r>
      <w:r w:rsidRPr="001C05F0">
        <w:rPr>
          <w:i/>
          <w:iCs/>
          <w:noProof/>
        </w:rPr>
        <w:t>2014 International Conference on Unmanned Aircraft Systems, ICUAS 2014 - Conference Proceedings</w:t>
      </w:r>
      <w:r w:rsidRPr="001C05F0">
        <w:rPr>
          <w:noProof/>
        </w:rPr>
        <w:t>, 72–76. doi:10.1109/ICUAS.2014.6842240.</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Scobie, Corey A., and Chris H. Hugenholtz. 2016. “Wildlife Monitoring with Unmanned </w:t>
      </w:r>
      <w:r w:rsidRPr="001C05F0">
        <w:rPr>
          <w:noProof/>
        </w:rPr>
        <w:lastRenderedPageBreak/>
        <w:t xml:space="preserve">Aerial Vehicles: Quantifying Distance to Auditory Detection.” </w:t>
      </w:r>
      <w:r w:rsidRPr="001C05F0">
        <w:rPr>
          <w:i/>
          <w:iCs/>
          <w:noProof/>
        </w:rPr>
        <w:t>Wildlife Society Bulletin</w:t>
      </w:r>
      <w:r w:rsidRPr="001C05F0">
        <w:rPr>
          <w:noProof/>
        </w:rPr>
        <w:t xml:space="preserve"> 40 (4): 781–85. doi:10.1002/wsb.700.</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Sepúlveda, Alejandra, Mathias Schluep, Fabrice G Renaud, Martin Streicher, Ruediger Kuehr, Christian Hagelüken, and Andreas C Gerecke. 2010. “A Review of the Environmental Fate and Effects of Hazardous Substances Released from Electrical and Electronic Equipments during Recycling: Examples from China and India.” </w:t>
      </w:r>
      <w:r w:rsidRPr="001C05F0">
        <w:rPr>
          <w:i/>
          <w:iCs/>
          <w:noProof/>
        </w:rPr>
        <w:t>Environmental Impact Assessment Review</w:t>
      </w:r>
      <w:r w:rsidRPr="001C05F0">
        <w:rPr>
          <w:noProof/>
        </w:rPr>
        <w:t xml:space="preserve"> 30 (1). Elsevier Inc.: 28–41. doi:10.1016/j.eiar.2009.04.001.</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Seymour, A. C., J. Dale, M. Hammill, P. N. Halpin, and D. W. Johnston. 2017. “Automated Detection and Enumeration of Marine Wildlife Using Unmanned Aircraft Systems (UAS) and Thermal Imagery.” </w:t>
      </w:r>
      <w:r w:rsidRPr="001C05F0">
        <w:rPr>
          <w:i/>
          <w:iCs/>
          <w:noProof/>
        </w:rPr>
        <w:t>Scientific Reports</w:t>
      </w:r>
      <w:r w:rsidRPr="001C05F0">
        <w:rPr>
          <w:noProof/>
        </w:rPr>
        <w:t xml:space="preserve"> 7: 45127. doi:10.1038/srep45127.</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Shaffer, Michael J, and Joseph A Bishop. 2016. “Predicting and Preventing Elephant Poaching Incidents through Statistical Analysis, GIS-Based Risk Analysis, and Aerial Surveillance Flight Path Modeling.” </w:t>
      </w:r>
      <w:r w:rsidRPr="001C05F0">
        <w:rPr>
          <w:i/>
          <w:iCs/>
          <w:noProof/>
        </w:rPr>
        <w:t>Tropical Conservation Science</w:t>
      </w:r>
      <w:r w:rsidRPr="001C05F0">
        <w:rPr>
          <w:noProof/>
        </w:rPr>
        <w:t xml:space="preserve"> 9 (1): 525–48. doi:10.1177/194008291600900127.</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Soriano, P, F Caballero, and A Ollero. 2009. “RF-Based Particle Filter Localization for Wildlife Tracking by Using an UAV.” </w:t>
      </w:r>
      <w:r w:rsidRPr="001C05F0">
        <w:rPr>
          <w:i/>
          <w:iCs/>
          <w:noProof/>
        </w:rPr>
        <w:t>40 Th International Symposium of Robotics</w:t>
      </w:r>
      <w:r w:rsidRPr="001C05F0">
        <w:rPr>
          <w:noProof/>
        </w:rPr>
        <w:t>, 239–44.</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Stark, Danica J., Ian P. Vaughan, Luke J. Evans, Harjinder Kler, and Benoit Goossens. 2017. “Combining Drones and Satellite Tracking as an Effective Tool for Informing Policy Change in Riparian Habitats: A Proboscis Monkey Case Study.” </w:t>
      </w:r>
      <w:r w:rsidRPr="001C05F0">
        <w:rPr>
          <w:i/>
          <w:iCs/>
          <w:noProof/>
        </w:rPr>
        <w:t>Remote Sensing in Ecology and Conservation</w:t>
      </w:r>
      <w:r w:rsidRPr="001C05F0">
        <w:rPr>
          <w:noProof/>
        </w:rPr>
        <w:t>, no. Manyangadze 2009: 1–9. doi:10.1002/rse2.51.</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Stöcker, Claudia, Rohan Bennett, Francesco Nex, Markus Gerke, and Jaap Zevenbergen. 2017. “Review of the Current State of UAV Regulations.” </w:t>
      </w:r>
      <w:r w:rsidRPr="001C05F0">
        <w:rPr>
          <w:i/>
          <w:iCs/>
          <w:noProof/>
        </w:rPr>
        <w:t>Remote Sensing</w:t>
      </w:r>
      <w:r w:rsidRPr="001C05F0">
        <w:rPr>
          <w:noProof/>
        </w:rPr>
        <w:t xml:space="preserve"> 9 (5): 459. doi:10.3390/rs9050459.</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Szantoi, Zoltan, Scot E. Smith, Giovanni Strona, Lian Pin Koh, and Serge A. Wich. 2017. “Mapping Orangutan Habitat and Agricultural Areas Using Landsat OLI Imagery Augmented with Unmanned Aircraft System Aerial Photography.” </w:t>
      </w:r>
      <w:r w:rsidRPr="001C05F0">
        <w:rPr>
          <w:i/>
          <w:iCs/>
          <w:noProof/>
        </w:rPr>
        <w:t>International Journal of Remote Sensing</w:t>
      </w:r>
      <w:r w:rsidRPr="001C05F0">
        <w:rPr>
          <w:noProof/>
        </w:rPr>
        <w:t xml:space="preserve"> 38 (8–10). Taylor &amp; Francis: 1–15. doi:10.1080/01431161.2017.1280638.</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Tilburg, Christopher Van, S.T. Brown, M. Ferguson, and et al. 2017. “First Report of Using Portable Unmanned Aircraft Systems (Drones) for Search and Rescue.” </w:t>
      </w:r>
      <w:r w:rsidRPr="001C05F0">
        <w:rPr>
          <w:i/>
          <w:iCs/>
          <w:noProof/>
        </w:rPr>
        <w:t>Wilderness &amp; Environmental Medicine</w:t>
      </w:r>
      <w:r w:rsidRPr="001C05F0">
        <w:rPr>
          <w:noProof/>
        </w:rPr>
        <w:t xml:space="preserve"> 15 (0). Elsevier Inc.: 12. doi:10.1016/j.wem.2016.12.010.</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Torresan, Chiara, Andrea Berton, Federico Carotenuto, Salvatore Filippo Di Gennaro, Beniamino Gioli, Alessandro Matese, Franco Miglietta, Carolina Vagnoli, Alessandro Zaldei, and Luke Wallace. 2017. “Forestry Applications of UAVs in Europe: A Review.” </w:t>
      </w:r>
      <w:r w:rsidRPr="001C05F0">
        <w:rPr>
          <w:i/>
          <w:iCs/>
          <w:noProof/>
        </w:rPr>
        <w:t>International Journal of Remote Sensing</w:t>
      </w:r>
      <w:r w:rsidRPr="001C05F0">
        <w:rPr>
          <w:noProof/>
        </w:rPr>
        <w:t xml:space="preserve"> 38 (8–10). Taylor &amp; Francis: 2427–47. doi:10.1080/01431161.2016.1252477.</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U.S. Geological Survey National. 2017. “U.S. Geological Survey National Unmanned </w:t>
      </w:r>
      <w:r w:rsidRPr="001C05F0">
        <w:rPr>
          <w:noProof/>
        </w:rPr>
        <w:lastRenderedPageBreak/>
        <w:t>Aircraft Systems (UAS) Project.” Accessed September 20. https://uas.usgs.gov/.</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Ventura, Daniele, Michele Bruno, Giovanna Jona Lasinio, Andrea Belluscio, and Giandomenico Ardizzone. 2016. “A Low-Cost Drone Based Application for Identifying and Mapping of Coastal Fish Nursery Grounds.” </w:t>
      </w:r>
      <w:r w:rsidRPr="001C05F0">
        <w:rPr>
          <w:i/>
          <w:iCs/>
          <w:noProof/>
        </w:rPr>
        <w:t>Estuarine, Coastal and Shelf Science</w:t>
      </w:r>
      <w:r w:rsidRPr="001C05F0">
        <w:rPr>
          <w:noProof/>
        </w:rPr>
        <w:t xml:space="preserve"> 171. doi:10.1016/j.ecss.2016.01.030.</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Wang, Dongliang, Xiaoping Xin, Quanqin Shao, Matthew Brolly, Zhiliang Zhu, and Jin Chen. 2017. “Modeling Aboveground Biomass in Hulunber Grassland Ecosystem by Using Unmanned Aerial Vehicle Discrete Lidar.” </w:t>
      </w:r>
      <w:r w:rsidRPr="001C05F0">
        <w:rPr>
          <w:i/>
          <w:iCs/>
          <w:noProof/>
        </w:rPr>
        <w:t>Sensors (Switzerland)</w:t>
      </w:r>
      <w:r w:rsidRPr="001C05F0">
        <w:rPr>
          <w:noProof/>
        </w:rPr>
        <w:t xml:space="preserve"> 17 (1): 1–19. doi:10.3390/s17010180.</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Watson, James E. M., Nigel Dudley, Daniel B. Segan, and Marc Hockings. 2014. “The Performance and Potential of Protected Areas.” </w:t>
      </w:r>
      <w:r w:rsidRPr="001C05F0">
        <w:rPr>
          <w:i/>
          <w:iCs/>
          <w:noProof/>
        </w:rPr>
        <w:t>Nature</w:t>
      </w:r>
      <w:r w:rsidRPr="001C05F0">
        <w:rPr>
          <w:noProof/>
        </w:rPr>
        <w:t xml:space="preserve"> 515 (7525): 67–73. doi:10.1038/nature13947.</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Weber, Stefan, and Florian Knaus. 2017. “Using Drones as a Monitoring Tool to Detect Evidence of Winter Sports Activities in a Protected Mountain Area.” </w:t>
      </w:r>
      <w:r w:rsidRPr="001C05F0">
        <w:rPr>
          <w:i/>
          <w:iCs/>
          <w:noProof/>
        </w:rPr>
        <w:t>Eco.mont</w:t>
      </w:r>
      <w:r w:rsidRPr="001C05F0">
        <w:rPr>
          <w:noProof/>
        </w:rPr>
        <w:t xml:space="preserve"> 9 (1): 30–34. doi:10.1553/eco.mont-9-1s30.</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Weissensteiner, M H, J W Poelstra, and J B W Wolf. 2015. “Low-Budget Ready-to-Fly Unmanned Aerial Vehicles: An Effective Tool for Evaluating the Nesting Status of Canopy-Breeding Bird Species.” </w:t>
      </w:r>
      <w:r w:rsidRPr="001C05F0">
        <w:rPr>
          <w:i/>
          <w:iCs/>
          <w:noProof/>
        </w:rPr>
        <w:t>Journal of Avian Biology</w:t>
      </w:r>
      <w:r w:rsidRPr="001C05F0">
        <w:rPr>
          <w:noProof/>
        </w:rPr>
        <w:t xml:space="preserve"> 46 (4): 425–30. doi:10.1111/jav.00619.</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Wich, Serge, David Dellatore, Max Houghton, Rio Ardi, and Lian Pin Koh. 2016. “A Preliminary Assessment of Using Conservation Drones for Sumatran Orangutan (Pongo Abelii) Distribution and Density.” </w:t>
      </w:r>
      <w:r w:rsidRPr="001C05F0">
        <w:rPr>
          <w:i/>
          <w:iCs/>
          <w:noProof/>
        </w:rPr>
        <w:t>Journal of Unmanned Vehicle Systems</w:t>
      </w:r>
      <w:r w:rsidRPr="001C05F0">
        <w:rPr>
          <w:noProof/>
        </w:rPr>
        <w:t xml:space="preserve"> 4 (1): 45–52. doi:10.1139/juvs-2015-0015.</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Wilson, Andrew M, Janine Barr, and Megan Zagorski. 2017. “The Feasibility of Counting Songbirds Using Unmanned Aerial Vehicles.” </w:t>
      </w:r>
      <w:r w:rsidRPr="001C05F0">
        <w:rPr>
          <w:i/>
          <w:iCs/>
          <w:noProof/>
        </w:rPr>
        <w:t>The Auk</w:t>
      </w:r>
      <w:r w:rsidRPr="001C05F0">
        <w:rPr>
          <w:noProof/>
        </w:rPr>
        <w:t xml:space="preserve"> 134 (2): 350–62. doi:10.1642/AUK-16-216.1.</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Wilson, Rory P, and and Clive R McMahon. 2006. “Measuring Devices on Wild Animals: What Constitutes Acceptable Practice?” </w:t>
      </w:r>
      <w:r w:rsidRPr="001C05F0">
        <w:rPr>
          <w:i/>
          <w:iCs/>
          <w:noProof/>
        </w:rPr>
        <w:t>Frontiers in Ecology and the Environment</w:t>
      </w:r>
      <w:r w:rsidRPr="001C05F0">
        <w:rPr>
          <w:noProof/>
        </w:rPr>
        <w:t xml:space="preserve"> 4 (3): 147–54. doi:10.1890/1540-9295(2006)004.</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Xu, Jun, Gurkan Solmaz, Rouhollah Rahmatizadeh, Damla Turgut, and Ladislau Boloni. 2016. “Internet of Things Applications: Animal Monitoring with Unmanned Aerial Vehicle,” 1–12.</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Zahawi, Rakan A, Jonathan P Dandois, Karen D Holl, Dana Nadwodny, J Leighton Reid, and Erle C Ellis. 2015. “Using Lightweight Unmanned Aerial Vehicles to Monitor Tropical Forest Recovery.” </w:t>
      </w:r>
      <w:r w:rsidRPr="001C05F0">
        <w:rPr>
          <w:i/>
          <w:iCs/>
          <w:noProof/>
        </w:rPr>
        <w:t>Biological Conservation</w:t>
      </w:r>
      <w:r w:rsidRPr="001C05F0">
        <w:rPr>
          <w:noProof/>
        </w:rPr>
        <w:t xml:space="preserve"> 186 (June). Elsevier Ltd: 287–95. doi:10.1016/j.biocon.2015.03.031.</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Zaman, Bushra, Austin M. Jensen, and Mac McKee. 2011. “Use of High-Resolution Multispectral Imagery Acquired with an Autonomous Unmanned Aerial Vehicle to Quantify the Spread of an Invasive Wetlands Species.” </w:t>
      </w:r>
      <w:r w:rsidRPr="001C05F0">
        <w:rPr>
          <w:i/>
          <w:iCs/>
          <w:noProof/>
        </w:rPr>
        <w:t xml:space="preserve">International Geoscience and </w:t>
      </w:r>
      <w:r w:rsidRPr="001C05F0">
        <w:rPr>
          <w:i/>
          <w:iCs/>
          <w:noProof/>
        </w:rPr>
        <w:lastRenderedPageBreak/>
        <w:t>Remote Sensing Symposium (IGARSS)</w:t>
      </w:r>
      <w:r w:rsidRPr="001C05F0">
        <w:rPr>
          <w:noProof/>
        </w:rPr>
        <w:t>, 803–6. doi:10.1109/IGARSS.2011.6049252.</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Zang, Wenqian, Jiayuan Lin, Yangchun Wang, and Heping Tao. 2012. “Investigating Small-Scale Water Pollution with UAV Remote Sensing Technology.” </w:t>
      </w:r>
      <w:r w:rsidRPr="001C05F0">
        <w:rPr>
          <w:i/>
          <w:iCs/>
          <w:noProof/>
        </w:rPr>
        <w:t>World Automation Congress</w:t>
      </w:r>
      <w:r w:rsidRPr="001C05F0">
        <w:rPr>
          <w:noProof/>
        </w:rPr>
        <w:t>, no. Puerto Vallarta, Mexico, 2012: 1–4.</w:t>
      </w:r>
    </w:p>
    <w:p w:rsidR="001C05F0" w:rsidRPr="001C05F0" w:rsidRDefault="001C05F0" w:rsidP="001C05F0">
      <w:pPr>
        <w:widowControl w:val="0"/>
        <w:autoSpaceDE w:val="0"/>
        <w:autoSpaceDN w:val="0"/>
        <w:adjustRightInd w:val="0"/>
        <w:spacing w:before="180" w:after="180" w:line="240" w:lineRule="auto"/>
        <w:ind w:left="480" w:hanging="480"/>
        <w:rPr>
          <w:noProof/>
        </w:rPr>
      </w:pPr>
      <w:r w:rsidRPr="001C05F0">
        <w:rPr>
          <w:noProof/>
        </w:rPr>
        <w:t xml:space="preserve">Zhang, Jian, Jianbo Hu, Juyu Lian, Zongji Fan, Xuejun Ouyang, and Wanhui Ye. 2016. “Seeing the Forest from Drones: Testing the Potential of Lightweight Drones as a Tool for Long-Term Forest Monitoring.” </w:t>
      </w:r>
      <w:r w:rsidRPr="001C05F0">
        <w:rPr>
          <w:i/>
          <w:iCs/>
          <w:noProof/>
        </w:rPr>
        <w:t>Biological Conservation</w:t>
      </w:r>
      <w:r w:rsidRPr="001C05F0">
        <w:rPr>
          <w:noProof/>
        </w:rPr>
        <w:t xml:space="preserve"> 198: 60–69. doi:10.1016/j.biocon.2016.03.027.</w:t>
      </w:r>
    </w:p>
    <w:p w:rsidR="00DA72ED" w:rsidRDefault="004C1161" w:rsidP="00606235">
      <w:pPr>
        <w:pStyle w:val="Textoindependiente"/>
      </w:pPr>
      <w:r w:rsidRPr="00167BF5">
        <w:fldChar w:fldCharType="end"/>
      </w:r>
      <w:bookmarkStart w:id="16" w:name="references"/>
      <w:bookmarkEnd w:id="16"/>
    </w:p>
    <w:p w:rsidR="003E6C3A" w:rsidRDefault="00424F30" w:rsidP="00253C80">
      <w:pPr>
        <w:pStyle w:val="Textoindependiente"/>
      </w:pPr>
      <w:r>
        <w:t>Table 1 Search terms</w:t>
      </w:r>
    </w:p>
    <w:tbl>
      <w:tblPr>
        <w:tblStyle w:val="Tablaconcuadrcula"/>
        <w:tblW w:w="9083" w:type="dxa"/>
        <w:tblLook w:val="04A0" w:firstRow="1" w:lastRow="0" w:firstColumn="1" w:lastColumn="0" w:noHBand="0" w:noVBand="1"/>
      </w:tblPr>
      <w:tblGrid>
        <w:gridCol w:w="9083"/>
      </w:tblGrid>
      <w:tr w:rsidR="00424F30" w:rsidRPr="00606235" w:rsidTr="00606235">
        <w:trPr>
          <w:trHeight w:val="780"/>
        </w:trPr>
        <w:tc>
          <w:tcPr>
            <w:tcW w:w="0" w:type="auto"/>
          </w:tcPr>
          <w:p w:rsidR="00424F30" w:rsidRPr="00606235" w:rsidRDefault="00424F30" w:rsidP="00424F30">
            <w:pPr>
              <w:pStyle w:val="Textoindependiente"/>
              <w:rPr>
                <w:b/>
                <w:sz w:val="20"/>
                <w:szCs w:val="20"/>
              </w:rPr>
            </w:pPr>
            <w:r w:rsidRPr="00606235">
              <w:rPr>
                <w:b/>
                <w:sz w:val="20"/>
                <w:szCs w:val="20"/>
              </w:rPr>
              <w:t>Search Terms</w:t>
            </w:r>
          </w:p>
        </w:tc>
      </w:tr>
      <w:tr w:rsidR="00424F30" w:rsidRPr="00606235" w:rsidTr="00606235">
        <w:trPr>
          <w:trHeight w:val="2530"/>
        </w:trPr>
        <w:tc>
          <w:tcPr>
            <w:tcW w:w="0" w:type="auto"/>
          </w:tcPr>
          <w:p w:rsidR="00424F30" w:rsidRPr="00606235" w:rsidRDefault="00424F30" w:rsidP="00424F30">
            <w:pPr>
              <w:pStyle w:val="Textoindependiente"/>
              <w:rPr>
                <w:b/>
                <w:sz w:val="20"/>
                <w:szCs w:val="20"/>
              </w:rPr>
            </w:pPr>
            <w:r w:rsidRPr="00606235">
              <w:rPr>
                <w:sz w:val="20"/>
                <w:szCs w:val="20"/>
              </w:rPr>
              <w:t xml:space="preserve">protected area, conservation, ecology, ecosystem, habitat, ecosystem, vegetation, forest, wetland, reforestation, monitoring, survey, sampling, inventory, wildlife, fauna, bird. mammal, fish, </w:t>
            </w:r>
            <w:r w:rsidR="00606235" w:rsidRPr="00606235">
              <w:rPr>
                <w:sz w:val="20"/>
                <w:szCs w:val="20"/>
              </w:rPr>
              <w:t>amphibian</w:t>
            </w:r>
            <w:r w:rsidRPr="00606235">
              <w:rPr>
                <w:sz w:val="20"/>
                <w:szCs w:val="20"/>
              </w:rPr>
              <w:t xml:space="preserve"> reptile, wildfire, landslide, remote sensing, tourism, ecotourism, law enforcement, poaching, anti-poaching, logging, risk management, pollution, unmanned aircraft systems, UAS, remotely piloted aerial system, RPAS, drone. model aircraft, unman</w:t>
            </w:r>
            <w:r w:rsidR="00606235">
              <w:rPr>
                <w:sz w:val="20"/>
                <w:szCs w:val="20"/>
              </w:rPr>
              <w:t>n</w:t>
            </w:r>
            <w:r w:rsidRPr="00606235">
              <w:rPr>
                <w:sz w:val="20"/>
                <w:szCs w:val="20"/>
              </w:rPr>
              <w:t>ed aerial vehicle, UAV, unmanned aircraft system, search and rescue</w:t>
            </w:r>
          </w:p>
        </w:tc>
      </w:tr>
      <w:tr w:rsidR="00424F30" w:rsidRPr="00606235" w:rsidTr="00606235">
        <w:trPr>
          <w:trHeight w:val="390"/>
        </w:trPr>
        <w:tc>
          <w:tcPr>
            <w:tcW w:w="0" w:type="auto"/>
          </w:tcPr>
          <w:p w:rsidR="00424F30" w:rsidRPr="00606235" w:rsidRDefault="00606235" w:rsidP="00424F30">
            <w:pPr>
              <w:pStyle w:val="Textoindependiente"/>
              <w:rPr>
                <w:b/>
                <w:sz w:val="20"/>
                <w:szCs w:val="20"/>
              </w:rPr>
            </w:pPr>
            <w:r w:rsidRPr="00606235">
              <w:rPr>
                <w:b/>
                <w:sz w:val="20"/>
                <w:szCs w:val="20"/>
              </w:rPr>
              <w:t>Search example</w:t>
            </w:r>
          </w:p>
        </w:tc>
      </w:tr>
      <w:tr w:rsidR="00424F30" w:rsidRPr="00606235" w:rsidTr="00606235">
        <w:trPr>
          <w:trHeight w:val="1217"/>
        </w:trPr>
        <w:tc>
          <w:tcPr>
            <w:tcW w:w="0" w:type="auto"/>
          </w:tcPr>
          <w:p w:rsidR="00424F30" w:rsidRPr="00606235" w:rsidRDefault="00606235" w:rsidP="00424F30">
            <w:pPr>
              <w:pStyle w:val="Textoindependiente"/>
              <w:rPr>
                <w:sz w:val="20"/>
                <w:szCs w:val="20"/>
              </w:rPr>
            </w:pPr>
            <w:r w:rsidRPr="00606235">
              <w:rPr>
                <w:sz w:val="20"/>
                <w:szCs w:val="20"/>
              </w:rPr>
              <w:t>"vegetation drone" OR "vegetation UAS" OR "vegetation UAV" OR "vegetation unmanned aircraft system" OR "vegetation unmanned aircraft" OR "vegetation RPAS" OR "vegetation radio control aircraft"</w:t>
            </w:r>
          </w:p>
        </w:tc>
      </w:tr>
    </w:tbl>
    <w:p w:rsidR="00424F30" w:rsidRDefault="00424F30" w:rsidP="00253C80">
      <w:pPr>
        <w:pStyle w:val="Textoindependiente"/>
      </w:pPr>
    </w:p>
    <w:p w:rsidR="003E6C3A" w:rsidRDefault="003E6C3A" w:rsidP="00595A5B">
      <w:pPr>
        <w:pStyle w:val="Textoindependiente"/>
        <w:sectPr w:rsidR="003E6C3A">
          <w:pgSz w:w="12240" w:h="15840"/>
          <w:pgMar w:top="1417" w:right="1701" w:bottom="1417" w:left="1701" w:header="720" w:footer="720" w:gutter="0"/>
          <w:cols w:space="720"/>
        </w:sectPr>
      </w:pPr>
    </w:p>
    <w:p w:rsidR="003E6C3A" w:rsidRDefault="00883689" w:rsidP="003E6C3A">
      <w:pPr>
        <w:pStyle w:val="Textoindependiente"/>
      </w:pPr>
      <w:r>
        <w:lastRenderedPageBreak/>
        <w:t>Table</w:t>
      </w:r>
      <w:r w:rsidR="00606235">
        <w:t xml:space="preserve"> 2</w:t>
      </w:r>
      <w:r w:rsidR="003E6C3A">
        <w:t xml:space="preserve">. Examples of studies </w:t>
      </w:r>
      <w:r>
        <w:t>review</w:t>
      </w:r>
      <w:r w:rsidR="00317873">
        <w:t>ed</w:t>
      </w:r>
      <w:r>
        <w:t xml:space="preserve"> classified according to </w:t>
      </w:r>
      <w:r w:rsidR="00317873">
        <w:t>goals</w:t>
      </w:r>
      <w:r w:rsidR="00317873">
        <w:tab/>
      </w:r>
    </w:p>
    <w:tbl>
      <w:tblPr>
        <w:tblStyle w:val="Sombreadoclaro-nfasis1"/>
        <w:tblW w:w="5000" w:type="pct"/>
        <w:tblBorders>
          <w:top w:val="single" w:sz="8" w:space="0" w:color="000000" w:themeColor="text1"/>
          <w:bottom w:val="single" w:sz="8" w:space="0" w:color="000000" w:themeColor="text1"/>
        </w:tblBorders>
        <w:tblLayout w:type="fixed"/>
        <w:tblLook w:val="0660" w:firstRow="1" w:lastRow="1" w:firstColumn="0" w:lastColumn="0" w:noHBand="1" w:noVBand="1"/>
      </w:tblPr>
      <w:tblGrid>
        <w:gridCol w:w="2232"/>
        <w:gridCol w:w="1705"/>
        <w:gridCol w:w="2432"/>
        <w:gridCol w:w="1964"/>
        <w:gridCol w:w="1132"/>
        <w:gridCol w:w="1071"/>
        <w:gridCol w:w="1195"/>
        <w:gridCol w:w="1489"/>
      </w:tblGrid>
      <w:tr w:rsidR="003E6C3A" w:rsidRPr="00595A5B" w:rsidTr="00A72B32">
        <w:trPr>
          <w:cnfStyle w:val="100000000000" w:firstRow="1" w:lastRow="0" w:firstColumn="0" w:lastColumn="0" w:oddVBand="0" w:evenVBand="0" w:oddHBand="0" w:evenHBand="0" w:firstRowFirstColumn="0" w:firstRowLastColumn="0" w:lastRowFirstColumn="0" w:lastRowLastColumn="0"/>
        </w:trPr>
        <w:tc>
          <w:tcPr>
            <w:tcW w:w="844" w:type="pct"/>
            <w:tcBorders>
              <w:top w:val="single" w:sz="8" w:space="0" w:color="000000" w:themeColor="text1"/>
              <w:bottom w:val="single" w:sz="8" w:space="0" w:color="000000" w:themeColor="text1"/>
            </w:tcBorders>
            <w:noWrap/>
            <w:vAlign w:val="center"/>
          </w:tcPr>
          <w:p w:rsidR="003E6C3A" w:rsidRPr="00595A5B" w:rsidRDefault="003E6C3A" w:rsidP="00C23C18">
            <w:pPr>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Publication</w:t>
            </w:r>
          </w:p>
        </w:tc>
        <w:tc>
          <w:tcPr>
            <w:tcW w:w="645" w:type="pct"/>
            <w:tcBorders>
              <w:top w:val="single" w:sz="8" w:space="0" w:color="000000" w:themeColor="text1"/>
              <w:bottom w:val="single" w:sz="8" w:space="0" w:color="000000" w:themeColor="text1"/>
            </w:tcBorders>
            <w:vAlign w:val="center"/>
          </w:tcPr>
          <w:p w:rsidR="003E6C3A" w:rsidRPr="00595A5B" w:rsidRDefault="003E6C3A" w:rsidP="00C23C18">
            <w:pPr>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Category</w:t>
            </w:r>
          </w:p>
        </w:tc>
        <w:tc>
          <w:tcPr>
            <w:tcW w:w="920" w:type="pct"/>
            <w:tcBorders>
              <w:top w:val="single" w:sz="8" w:space="0" w:color="000000" w:themeColor="text1"/>
              <w:bottom w:val="single" w:sz="8" w:space="0" w:color="000000" w:themeColor="text1"/>
            </w:tcBorders>
            <w:vAlign w:val="center"/>
          </w:tcPr>
          <w:p w:rsidR="003E6C3A" w:rsidRPr="00595A5B" w:rsidRDefault="003E6C3A" w:rsidP="00C23C18">
            <w:pPr>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Aim</w:t>
            </w:r>
          </w:p>
        </w:tc>
        <w:tc>
          <w:tcPr>
            <w:tcW w:w="743" w:type="pct"/>
            <w:tcBorders>
              <w:top w:val="single" w:sz="8" w:space="0" w:color="000000" w:themeColor="text1"/>
              <w:bottom w:val="single" w:sz="8" w:space="0" w:color="000000" w:themeColor="text1"/>
            </w:tcBorders>
            <w:vAlign w:val="center"/>
          </w:tcPr>
          <w:p w:rsidR="003E6C3A" w:rsidRPr="00595A5B" w:rsidRDefault="003E6C3A" w:rsidP="00C23C18">
            <w:pP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lang w:val="es-ES"/>
              </w:rPr>
              <w:t>Target</w:t>
            </w:r>
          </w:p>
        </w:tc>
        <w:tc>
          <w:tcPr>
            <w:tcW w:w="428" w:type="pct"/>
            <w:tcBorders>
              <w:top w:val="single" w:sz="8" w:space="0" w:color="000000" w:themeColor="text1"/>
              <w:bottom w:val="single" w:sz="8" w:space="0" w:color="000000" w:themeColor="text1"/>
            </w:tcBorders>
            <w:vAlign w:val="center"/>
          </w:tcPr>
          <w:p w:rsidR="003E6C3A" w:rsidRDefault="00A72B32" w:rsidP="00C23C18">
            <w:pPr>
              <w:rPr>
                <w:color w:val="000000" w:themeColor="text1"/>
                <w:sz w:val="16"/>
                <w:szCs w:val="16"/>
                <w:lang w:val="es-ES"/>
              </w:rPr>
            </w:pPr>
            <w:r>
              <w:rPr>
                <w:color w:val="000000" w:themeColor="text1"/>
                <w:sz w:val="16"/>
                <w:szCs w:val="16"/>
                <w:lang w:val="es-ES"/>
              </w:rPr>
              <w:t>Location</w:t>
            </w:r>
          </w:p>
        </w:tc>
        <w:tc>
          <w:tcPr>
            <w:tcW w:w="405" w:type="pct"/>
            <w:tcBorders>
              <w:top w:val="single" w:sz="8" w:space="0" w:color="000000" w:themeColor="text1"/>
              <w:bottom w:val="single" w:sz="8" w:space="0" w:color="000000" w:themeColor="text1"/>
            </w:tcBorders>
            <w:vAlign w:val="center"/>
          </w:tcPr>
          <w:p w:rsidR="003E6C3A" w:rsidRPr="00595A5B" w:rsidRDefault="003E6C3A" w:rsidP="00C23C18">
            <w:pPr>
              <w:rPr>
                <w:rFonts w:ascii="Times New Roman" w:hAnsi="Times New Roman" w:cs="Times New Roman"/>
                <w:color w:val="000000" w:themeColor="text1"/>
                <w:sz w:val="16"/>
                <w:szCs w:val="16"/>
                <w:lang w:val="es-ES"/>
              </w:rPr>
            </w:pPr>
            <w:r>
              <w:rPr>
                <w:rFonts w:ascii="Times New Roman" w:hAnsi="Times New Roman" w:cs="Times New Roman"/>
                <w:color w:val="000000" w:themeColor="text1"/>
                <w:sz w:val="16"/>
                <w:szCs w:val="16"/>
                <w:lang w:val="es-ES"/>
              </w:rPr>
              <w:t>RPAS type</w:t>
            </w:r>
          </w:p>
        </w:tc>
        <w:tc>
          <w:tcPr>
            <w:tcW w:w="452" w:type="pct"/>
            <w:tcBorders>
              <w:top w:val="single" w:sz="8" w:space="0" w:color="000000" w:themeColor="text1"/>
              <w:bottom w:val="single" w:sz="8" w:space="0" w:color="000000" w:themeColor="text1"/>
            </w:tcBorders>
            <w:vAlign w:val="center"/>
          </w:tcPr>
          <w:p w:rsidR="003E6C3A" w:rsidRDefault="003E6C3A" w:rsidP="00C23C18">
            <w:pPr>
              <w:rPr>
                <w:color w:val="000000" w:themeColor="text1"/>
                <w:sz w:val="16"/>
                <w:szCs w:val="16"/>
                <w:lang w:val="es-ES"/>
              </w:rPr>
            </w:pPr>
            <w:r>
              <w:rPr>
                <w:color w:val="000000" w:themeColor="text1"/>
                <w:sz w:val="16"/>
                <w:szCs w:val="16"/>
                <w:lang w:val="es-ES"/>
              </w:rPr>
              <w:t>RPAS model</w:t>
            </w:r>
          </w:p>
        </w:tc>
        <w:tc>
          <w:tcPr>
            <w:tcW w:w="563" w:type="pct"/>
            <w:tcBorders>
              <w:top w:val="single" w:sz="8" w:space="0" w:color="000000" w:themeColor="text1"/>
              <w:bottom w:val="single" w:sz="8" w:space="0" w:color="000000" w:themeColor="text1"/>
            </w:tcBorders>
            <w:vAlign w:val="center"/>
          </w:tcPr>
          <w:p w:rsidR="003E6C3A" w:rsidRDefault="009613F3" w:rsidP="00C23C18">
            <w:pPr>
              <w:rPr>
                <w:color w:val="000000" w:themeColor="text1"/>
                <w:sz w:val="16"/>
                <w:szCs w:val="16"/>
                <w:lang w:val="es-ES"/>
              </w:rPr>
            </w:pPr>
            <w:r>
              <w:rPr>
                <w:color w:val="000000" w:themeColor="text1"/>
                <w:sz w:val="16"/>
                <w:szCs w:val="16"/>
                <w:lang w:val="es-ES"/>
              </w:rPr>
              <w:t>Payload</w:t>
            </w:r>
          </w:p>
        </w:tc>
      </w:tr>
      <w:tr w:rsidR="003E6C3A" w:rsidRPr="00595A5B" w:rsidTr="00A72B32">
        <w:tc>
          <w:tcPr>
            <w:tcW w:w="844" w:type="pct"/>
            <w:tcBorders>
              <w:top w:val="single" w:sz="8" w:space="0" w:color="000000" w:themeColor="text1"/>
            </w:tcBorders>
            <w:noWrap/>
          </w:tcPr>
          <w:p w:rsidR="003E6C3A" w:rsidRPr="00595A5B" w:rsidRDefault="003E6C3A">
            <w:pPr>
              <w:rPr>
                <w:rFonts w:ascii="Times New Roman" w:hAnsi="Times New Roman" w:cs="Times New Roman"/>
                <w:color w:val="000000" w:themeColor="text1"/>
                <w:sz w:val="16"/>
                <w:szCs w:val="16"/>
              </w:rPr>
            </w:pPr>
            <w:r w:rsidRPr="00595A5B">
              <w:rPr>
                <w:color w:val="000000" w:themeColor="text1"/>
                <w:sz w:val="16"/>
                <w:szCs w:val="16"/>
              </w:rPr>
              <w:fldChar w:fldCharType="begin" w:fldLock="1"/>
            </w:r>
            <w:r w:rsidRPr="00595A5B">
              <w:rPr>
                <w:rFonts w:ascii="Times New Roman" w:hAnsi="Times New Roman" w:cs="Times New Roman"/>
                <w:color w:val="000000" w:themeColor="text1"/>
                <w:sz w:val="16"/>
                <w:szCs w:val="16"/>
              </w:rPr>
              <w:instrText>ADDIN CSL_CITATION { "citationItems" : [ { "id" : "ITEM-1", "itemData" : { "DOI" : "10.1002/eap.1519", "author" : [ { "dropping-particle" : "", "family" : "Hodgson", "given" : "Amanda", "non-dropping-particle" : "", "parse-names" : false, "suffix" : "" }, { "dropping-particle" : "", "family" : "Peel", "given" : "David", "non-dropping-particle" : "", "parse-names" : false, "suffix" : "" }, { "dropping-particle" : "", "family" : "Kelly", "given" : "Natalie", "non-dropping-particle" : "", "parse-names" : false, "suffix" : "" } ], "container-title" : "Ecological Applications", "id" : "ITEM-1", "issue" : "4", "issued" : { "date-parts" : [ [ "2017" ] ] }, "page" : "1253-1267", "title" : "Unmanned aerial vehicles for surveying marine fauna: assessing detection probability", "type" : "article-journal", "volume" : "27" }, "uris" : [ "http://www.mendeley.com/documents/?uuid=b0298e9f-f8d8-425b-aca1-fa78e6685f4a" ] } ], "mendeley" : { "formattedCitation" : "(A. Hodgson, Peel, and Kelly 2017)", "plainTextFormattedCitation" : "(A. Hodgson, Peel, and Kelly 2017)", "previouslyFormattedCitation" : "(A. Hodgson, Peel, and Kelly 2017)" }, "properties" : { "noteIndex" : 26 }, "schema" : "https://github.com/citation-style-language/schema/raw/master/csl-citation.json" }</w:instrText>
            </w:r>
            <w:r w:rsidRPr="00595A5B">
              <w:rPr>
                <w:color w:val="000000" w:themeColor="text1"/>
                <w:sz w:val="16"/>
                <w:szCs w:val="16"/>
              </w:rPr>
              <w:fldChar w:fldCharType="separate"/>
            </w:r>
            <w:r w:rsidRPr="00595A5B">
              <w:rPr>
                <w:rFonts w:ascii="Times New Roman" w:hAnsi="Times New Roman" w:cs="Times New Roman"/>
                <w:noProof/>
                <w:color w:val="000000" w:themeColor="text1"/>
                <w:sz w:val="16"/>
                <w:szCs w:val="16"/>
              </w:rPr>
              <w:t>(A. Hodgson, Peel, and Kelly 2017)</w:t>
            </w:r>
            <w:r w:rsidRPr="00595A5B">
              <w:rPr>
                <w:color w:val="000000" w:themeColor="text1"/>
                <w:sz w:val="16"/>
                <w:szCs w:val="16"/>
              </w:rPr>
              <w:fldChar w:fldCharType="end"/>
            </w:r>
          </w:p>
        </w:tc>
        <w:tc>
          <w:tcPr>
            <w:tcW w:w="645" w:type="pct"/>
            <w:tcBorders>
              <w:top w:val="single" w:sz="8" w:space="0" w:color="000000" w:themeColor="text1"/>
            </w:tcBorders>
          </w:tcPr>
          <w:p w:rsidR="003E6C3A" w:rsidRPr="00595A5B" w:rsidRDefault="003E6C3A">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lang w:val="es-ES"/>
              </w:rPr>
              <w:t xml:space="preserve">Wildlife </w:t>
            </w:r>
            <w:r w:rsidR="007413C6">
              <w:rPr>
                <w:rFonts w:ascii="Times New Roman" w:hAnsi="Times New Roman" w:cs="Times New Roman"/>
                <w:color w:val="000000" w:themeColor="text1"/>
                <w:sz w:val="16"/>
                <w:szCs w:val="16"/>
                <w:lang w:val="es-ES"/>
              </w:rPr>
              <w:t>Research and Management</w:t>
            </w:r>
          </w:p>
        </w:tc>
        <w:tc>
          <w:tcPr>
            <w:tcW w:w="920" w:type="pct"/>
            <w:tcBorders>
              <w:top w:val="single" w:sz="8" w:space="0" w:color="000000" w:themeColor="text1"/>
            </w:tcBorders>
          </w:tcPr>
          <w:p w:rsidR="003E6C3A" w:rsidRPr="00595A5B" w:rsidRDefault="003E6C3A">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Assess </w:t>
            </w:r>
            <w:r w:rsidRPr="00595A5B">
              <w:rPr>
                <w:rFonts w:ascii="Times New Roman" w:hAnsi="Times New Roman" w:cs="Times New Roman"/>
                <w:color w:val="000000" w:themeColor="text1"/>
                <w:sz w:val="16"/>
                <w:szCs w:val="16"/>
              </w:rPr>
              <w:t>proportion of whales detected</w:t>
            </w:r>
          </w:p>
        </w:tc>
        <w:tc>
          <w:tcPr>
            <w:tcW w:w="743" w:type="pct"/>
            <w:tcBorders>
              <w:top w:val="single" w:sz="8" w:space="0" w:color="000000" w:themeColor="text1"/>
            </w:tcBorders>
          </w:tcPr>
          <w:p w:rsidR="003E6C3A" w:rsidRPr="00595A5B" w:rsidRDefault="003E6C3A">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H</w:t>
            </w:r>
            <w:r w:rsidR="00B96EE2">
              <w:rPr>
                <w:rFonts w:ascii="Times New Roman" w:hAnsi="Times New Roman" w:cs="Times New Roman"/>
                <w:color w:val="000000" w:themeColor="text1"/>
                <w:sz w:val="16"/>
                <w:szCs w:val="16"/>
              </w:rPr>
              <w:t xml:space="preserve">umpback whale </w:t>
            </w:r>
            <w:r w:rsidRPr="00B96EE2">
              <w:rPr>
                <w:rFonts w:ascii="Times New Roman" w:hAnsi="Times New Roman" w:cs="Times New Roman"/>
                <w:i/>
                <w:color w:val="000000" w:themeColor="text1"/>
                <w:sz w:val="16"/>
                <w:szCs w:val="16"/>
              </w:rPr>
              <w:t>Megaptera novaeangliae</w:t>
            </w:r>
          </w:p>
        </w:tc>
        <w:tc>
          <w:tcPr>
            <w:tcW w:w="428" w:type="pct"/>
            <w:tcBorders>
              <w:top w:val="single" w:sz="8" w:space="0" w:color="000000" w:themeColor="text1"/>
            </w:tcBorders>
          </w:tcPr>
          <w:p w:rsidR="003E6C3A" w:rsidRDefault="003E6C3A">
            <w:pPr>
              <w:pStyle w:val="DecimalAligned"/>
              <w:rPr>
                <w:rFonts w:ascii="Times New Roman" w:hAnsi="Times New Roman"/>
                <w:color w:val="000000" w:themeColor="text1"/>
                <w:sz w:val="16"/>
                <w:szCs w:val="16"/>
                <w:lang w:val="es-ES"/>
              </w:rPr>
            </w:pPr>
            <w:r w:rsidRPr="003E6C3A">
              <w:rPr>
                <w:rFonts w:ascii="Times New Roman" w:hAnsi="Times New Roman"/>
                <w:color w:val="000000" w:themeColor="text1"/>
                <w:sz w:val="16"/>
                <w:szCs w:val="16"/>
                <w:lang w:val="es-ES"/>
              </w:rPr>
              <w:t>North Stradbroke Island</w:t>
            </w:r>
            <w:r>
              <w:rPr>
                <w:rFonts w:ascii="Times New Roman" w:hAnsi="Times New Roman"/>
                <w:color w:val="000000" w:themeColor="text1"/>
                <w:sz w:val="16"/>
                <w:szCs w:val="16"/>
                <w:lang w:val="es-ES"/>
              </w:rPr>
              <w:t xml:space="preserve"> (Australia)</w:t>
            </w:r>
          </w:p>
        </w:tc>
        <w:tc>
          <w:tcPr>
            <w:tcW w:w="405" w:type="pct"/>
            <w:tcBorders>
              <w:top w:val="single" w:sz="8" w:space="0" w:color="000000" w:themeColor="text1"/>
            </w:tcBorders>
          </w:tcPr>
          <w:p w:rsidR="003E6C3A" w:rsidRPr="00595A5B" w:rsidRDefault="003E6C3A">
            <w:pPr>
              <w:pStyle w:val="DecimalAligned"/>
              <w:rPr>
                <w:rFonts w:ascii="Times New Roman" w:hAnsi="Times New Roman" w:cs="Times New Roman"/>
                <w:color w:val="000000" w:themeColor="text1"/>
                <w:sz w:val="16"/>
                <w:szCs w:val="16"/>
                <w:lang w:val="es-ES"/>
              </w:rPr>
            </w:pPr>
            <w:r>
              <w:rPr>
                <w:rFonts w:ascii="Times New Roman" w:hAnsi="Times New Roman" w:cs="Times New Roman"/>
                <w:color w:val="000000" w:themeColor="text1"/>
                <w:sz w:val="16"/>
                <w:szCs w:val="16"/>
                <w:lang w:val="es-ES"/>
              </w:rPr>
              <w:t>Fixed-Wing</w:t>
            </w:r>
          </w:p>
        </w:tc>
        <w:tc>
          <w:tcPr>
            <w:tcW w:w="452" w:type="pct"/>
            <w:tcBorders>
              <w:top w:val="single" w:sz="8" w:space="0" w:color="000000" w:themeColor="text1"/>
            </w:tcBorders>
          </w:tcPr>
          <w:p w:rsidR="003E6C3A" w:rsidRDefault="003E6C3A">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ScanEagle</w:t>
            </w:r>
          </w:p>
        </w:tc>
        <w:tc>
          <w:tcPr>
            <w:tcW w:w="563" w:type="pct"/>
            <w:tcBorders>
              <w:top w:val="single" w:sz="8" w:space="0" w:color="000000" w:themeColor="text1"/>
            </w:tcBorders>
          </w:tcPr>
          <w:p w:rsidR="003E6C3A" w:rsidRDefault="003E6C3A">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Nikon D90</w:t>
            </w:r>
            <w:r w:rsidRPr="003E6C3A">
              <w:rPr>
                <w:rFonts w:ascii="Times New Roman" w:hAnsi="Times New Roman"/>
                <w:color w:val="000000" w:themeColor="text1"/>
                <w:sz w:val="16"/>
                <w:szCs w:val="16"/>
                <w:lang w:val="es-ES"/>
              </w:rPr>
              <w:t>, Standard Definition Electro- Optical Camera</w:t>
            </w:r>
          </w:p>
        </w:tc>
      </w:tr>
      <w:tr w:rsidR="007413C6" w:rsidRPr="00595A5B" w:rsidTr="00A72B32">
        <w:tc>
          <w:tcPr>
            <w:tcW w:w="844" w:type="pct"/>
            <w:noWrap/>
          </w:tcPr>
          <w:p w:rsidR="007413C6" w:rsidRPr="00595A5B" w:rsidRDefault="007413C6" w:rsidP="007413C6">
            <w:pPr>
              <w:rPr>
                <w:rFonts w:ascii="Times New Roman" w:hAnsi="Times New Roman" w:cs="Times New Roman"/>
                <w:color w:val="000000" w:themeColor="text1"/>
                <w:sz w:val="16"/>
                <w:szCs w:val="16"/>
              </w:rPr>
            </w:pPr>
            <w:r>
              <w:rPr>
                <w:color w:val="000000" w:themeColor="text1"/>
                <w:sz w:val="16"/>
                <w:szCs w:val="16"/>
              </w:rPr>
              <w:fldChar w:fldCharType="begin" w:fldLock="1"/>
            </w:r>
            <w:r>
              <w:rPr>
                <w:rFonts w:ascii="Times New Roman" w:hAnsi="Times New Roman" w:cs="Times New Roman"/>
                <w:color w:val="000000" w:themeColor="text1"/>
                <w:sz w:val="16"/>
                <w:szCs w:val="16"/>
              </w:rPr>
              <w:instrText>ADDIN CSL_CITATION { "citationItems" : [ { "id" : "ITEM-1", "itemData" : { "DOI" : "10.3354/meps11945", "ISSN" : "01718630", "abstract" : "Unmanned aerial vehicles (UAVs) are being increasingly used in studies of marine\\nfauna. Here, we tested the use of a UAV (DJI Phantom II\u00ae) to assess fine-scale variation in densities\\nof 2 elasmobranchs (blacktip reef sharks Carcharhinus melanopterus and pink whiprays Himantura\\nfai) on reef systems off Moorea (French Polynesia). We flew parallel transects designed to sample\\nreef habitats (fringing, channel and sandflat habitats) across 2 survey blocks. Block 1 included a\\nshark and ray provisioning site with potentially higher elasmobranch densities, whereas Block 2\\nmost likely had lower densities with no provisioning activities. Across 10 survey days in July 2014,\\nwe flew 3 transects (400 m) within each survey block (n = 60 total transect passes). As expected,\\ndensities (animals ha\u22121) were significantly higher in Block 1 than in Block 2, particularly where provisioning\\nactivities occur. Differences between habitats surveyed were also found. Our study provides\\nthe first direct estimates of shark and ray densities in coral-reef ecosystems and demonstrates\\nthat UAVs can produce important fishery-independent data for elasmobranchs, particularly in\\nshallow-water habitats.", "author" : [ { "dropping-particle" : "", "family" : "Kiszka", "given" : "Jeremy J.", "non-dropping-particle" : "", "parse-names" : false, "suffix" : "" }, { "dropping-particle" : "", "family" : "Mourier", "given" : "Johann", "non-dropping-particle" : "", "parse-names" : false, "suffix" : "" }, { "dropping-particle" : "", "family" : "Gastrich", "given" : "Kirk", "non-dropping-particle" : "", "parse-names" : false, "suffix" : "" }, { "dropping-particle" : "", "family" : "Heithaus", "given" : "Michael R.", "non-dropping-particle" : "", "parse-names" : false, "suffix" : "" } ], "container-title" : "Marine Ecology Progress Series", "id" : "ITEM-1", "issued" : { "date-parts" : [ [ "2016" ] ] }, "page" : "237-242", "title" : "Using unmanned aerial vehicles (UAVs) to investigate shark and ray densities in a shallow coral lagoon", "type" : "article-journal", "volume" : "560" }, "uris" : [ "http://www.mendeley.com/documents/?uuid=41cb2298-0cae-42eb-94c0-00d9b35820db" ] } ], "mendeley" : { "formattedCitation" : "(Kiszka et al. 2016b)", "manualFormatting" : "(Kiszka et al. 2016)", "plainTextFormattedCitation" : "(Kiszka et al. 2016b)", "previouslyFormattedCitation" : "(Kiszka et al. 2016b)" }, "properties" : { "noteIndex" : 26 }, "schema" : "https://github.com/citation-style-language/schema/raw/master/csl-citation.json" }</w:instrText>
            </w:r>
            <w:r>
              <w:rPr>
                <w:color w:val="000000" w:themeColor="text1"/>
                <w:sz w:val="16"/>
                <w:szCs w:val="16"/>
              </w:rPr>
              <w:fldChar w:fldCharType="separate"/>
            </w:r>
            <w:r>
              <w:rPr>
                <w:rFonts w:ascii="Times New Roman" w:hAnsi="Times New Roman" w:cs="Times New Roman"/>
                <w:noProof/>
                <w:color w:val="000000" w:themeColor="text1"/>
                <w:sz w:val="16"/>
                <w:szCs w:val="16"/>
              </w:rPr>
              <w:t>(Kiszka et al. 2016</w:t>
            </w:r>
            <w:r w:rsidRPr="008D7CE6">
              <w:rPr>
                <w:rFonts w:ascii="Times New Roman" w:hAnsi="Times New Roman" w:cs="Times New Roman"/>
                <w:noProof/>
                <w:color w:val="000000" w:themeColor="text1"/>
                <w:sz w:val="16"/>
                <w:szCs w:val="16"/>
              </w:rPr>
              <w:t>)</w:t>
            </w:r>
            <w:r>
              <w:rPr>
                <w:color w:val="000000" w:themeColor="text1"/>
                <w:sz w:val="16"/>
                <w:szCs w:val="16"/>
              </w:rPr>
              <w:fldChar w:fldCharType="end"/>
            </w:r>
          </w:p>
        </w:tc>
        <w:tc>
          <w:tcPr>
            <w:tcW w:w="645" w:type="pct"/>
          </w:tcPr>
          <w:p w:rsidR="007413C6" w:rsidRPr="00595A5B" w:rsidRDefault="007413C6" w:rsidP="007413C6">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lang w:val="es-ES"/>
              </w:rPr>
              <w:t>Wildlife Research and Management</w:t>
            </w:r>
          </w:p>
        </w:tc>
        <w:tc>
          <w:tcPr>
            <w:tcW w:w="920" w:type="pct"/>
          </w:tcPr>
          <w:p w:rsidR="007413C6" w:rsidRPr="000D1CED" w:rsidRDefault="007413C6" w:rsidP="007413C6">
            <w:pPr>
              <w:pStyle w:val="DecimalAligned"/>
              <w:rPr>
                <w:rFonts w:ascii="Times New Roman" w:hAnsi="Times New Roman" w:cs="Times New Roman"/>
                <w:color w:val="000000" w:themeColor="text1"/>
                <w:sz w:val="16"/>
                <w:szCs w:val="16"/>
              </w:rPr>
            </w:pPr>
            <w:r w:rsidRPr="000D1CED">
              <w:rPr>
                <w:rFonts w:ascii="Times New Roman" w:hAnsi="Times New Roman" w:cs="Times New Roman"/>
                <w:color w:val="000000" w:themeColor="text1"/>
                <w:sz w:val="16"/>
                <w:szCs w:val="16"/>
              </w:rPr>
              <w:t>E</w:t>
            </w:r>
            <w:r>
              <w:rPr>
                <w:rFonts w:ascii="Times New Roman" w:hAnsi="Times New Roman" w:cs="Times New Roman"/>
                <w:color w:val="000000" w:themeColor="text1"/>
                <w:sz w:val="16"/>
                <w:szCs w:val="16"/>
              </w:rPr>
              <w:t>stimate elasmobranchs  density</w:t>
            </w:r>
            <w:r w:rsidRPr="000D1CED">
              <w:rPr>
                <w:rFonts w:ascii="Times New Roman" w:hAnsi="Times New Roman" w:cs="Times New Roman"/>
                <w:color w:val="000000" w:themeColor="text1"/>
                <w:sz w:val="16"/>
                <w:szCs w:val="16"/>
              </w:rPr>
              <w:t xml:space="preserve"> in coral-reef ecosystems</w:t>
            </w:r>
          </w:p>
        </w:tc>
        <w:tc>
          <w:tcPr>
            <w:tcW w:w="743" w:type="pct"/>
          </w:tcPr>
          <w:p w:rsidR="007413C6" w:rsidRPr="00595A5B" w:rsidRDefault="00B96EE2" w:rsidP="007413C6">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Blacktip reef shark </w:t>
            </w:r>
            <w:r w:rsidRPr="00B96EE2">
              <w:rPr>
                <w:rFonts w:ascii="Times New Roman" w:hAnsi="Times New Roman" w:cs="Times New Roman"/>
                <w:i/>
                <w:color w:val="000000" w:themeColor="text1"/>
                <w:sz w:val="16"/>
                <w:szCs w:val="16"/>
              </w:rPr>
              <w:t>Carcharhinus melanopterus</w:t>
            </w:r>
            <w:r>
              <w:rPr>
                <w:rFonts w:ascii="Times New Roman" w:hAnsi="Times New Roman" w:cs="Times New Roman"/>
                <w:color w:val="000000" w:themeColor="text1"/>
                <w:sz w:val="16"/>
                <w:szCs w:val="16"/>
              </w:rPr>
              <w:t xml:space="preserve">, Pink whipray </w:t>
            </w:r>
            <w:r w:rsidRPr="00B96EE2">
              <w:rPr>
                <w:rFonts w:ascii="Times New Roman" w:hAnsi="Times New Roman" w:cs="Times New Roman"/>
                <w:i/>
                <w:color w:val="000000" w:themeColor="text1"/>
                <w:sz w:val="16"/>
                <w:szCs w:val="16"/>
              </w:rPr>
              <w:t>Himantura fai</w:t>
            </w:r>
          </w:p>
        </w:tc>
        <w:tc>
          <w:tcPr>
            <w:tcW w:w="428" w:type="pct"/>
          </w:tcPr>
          <w:p w:rsidR="007413C6" w:rsidRPr="003E6C3A" w:rsidRDefault="007413C6" w:rsidP="007413C6">
            <w:pPr>
              <w:pStyle w:val="DecimalAligned"/>
              <w:rPr>
                <w:rFonts w:ascii="Times New Roman" w:hAnsi="Times New Roman"/>
                <w:color w:val="000000" w:themeColor="text1"/>
                <w:sz w:val="16"/>
                <w:szCs w:val="16"/>
              </w:rPr>
            </w:pPr>
            <w:r w:rsidRPr="003E6C3A">
              <w:rPr>
                <w:rFonts w:ascii="Times New Roman" w:hAnsi="Times New Roman"/>
                <w:color w:val="000000" w:themeColor="text1"/>
                <w:sz w:val="16"/>
                <w:szCs w:val="16"/>
              </w:rPr>
              <w:t>Moorea</w:t>
            </w:r>
            <w:r>
              <w:rPr>
                <w:rFonts w:ascii="Times New Roman" w:hAnsi="Times New Roman"/>
                <w:color w:val="000000" w:themeColor="text1"/>
                <w:sz w:val="16"/>
                <w:szCs w:val="16"/>
              </w:rPr>
              <w:t xml:space="preserve"> (French Polynesia)</w:t>
            </w:r>
          </w:p>
        </w:tc>
        <w:tc>
          <w:tcPr>
            <w:tcW w:w="405" w:type="pct"/>
          </w:tcPr>
          <w:p w:rsidR="007413C6" w:rsidRPr="00595A5B" w:rsidRDefault="007413C6" w:rsidP="007413C6">
            <w:pPr>
              <w:pStyle w:val="DecimalAligned"/>
              <w:rPr>
                <w:rFonts w:ascii="Times New Roman" w:hAnsi="Times New Roman" w:cs="Times New Roman"/>
                <w:color w:val="000000" w:themeColor="text1"/>
                <w:sz w:val="16"/>
                <w:szCs w:val="16"/>
                <w:lang w:val="es-ES"/>
              </w:rPr>
            </w:pPr>
            <w:r>
              <w:rPr>
                <w:rFonts w:ascii="Times New Roman" w:hAnsi="Times New Roman" w:cs="Times New Roman"/>
                <w:color w:val="000000" w:themeColor="text1"/>
                <w:sz w:val="16"/>
                <w:szCs w:val="16"/>
                <w:lang w:val="es-ES"/>
              </w:rPr>
              <w:t>Rotor-wing</w:t>
            </w:r>
          </w:p>
        </w:tc>
        <w:tc>
          <w:tcPr>
            <w:tcW w:w="452" w:type="pct"/>
          </w:tcPr>
          <w:p w:rsidR="007413C6" w:rsidRDefault="007413C6" w:rsidP="007413C6">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DJI Phantom II</w:t>
            </w:r>
          </w:p>
          <w:p w:rsidR="007413C6" w:rsidRPr="00595A5B" w:rsidRDefault="007413C6" w:rsidP="007413C6">
            <w:pPr>
              <w:pStyle w:val="DecimalAligned"/>
              <w:rPr>
                <w:rFonts w:ascii="Times New Roman" w:hAnsi="Times New Roman"/>
                <w:color w:val="000000" w:themeColor="text1"/>
                <w:sz w:val="16"/>
                <w:szCs w:val="16"/>
                <w:lang w:val="es-ES"/>
              </w:rPr>
            </w:pPr>
          </w:p>
        </w:tc>
        <w:tc>
          <w:tcPr>
            <w:tcW w:w="563" w:type="pct"/>
          </w:tcPr>
          <w:p w:rsidR="007413C6" w:rsidRDefault="007413C6" w:rsidP="007413C6">
            <w:pPr>
              <w:pStyle w:val="DecimalAligned"/>
              <w:rPr>
                <w:rFonts w:ascii="Times New Roman" w:hAnsi="Times New Roman"/>
                <w:color w:val="000000" w:themeColor="text1"/>
                <w:sz w:val="16"/>
                <w:szCs w:val="16"/>
                <w:lang w:val="es-ES"/>
              </w:rPr>
            </w:pPr>
            <w:r w:rsidRPr="003E6C3A">
              <w:rPr>
                <w:rFonts w:ascii="Times New Roman" w:hAnsi="Times New Roman"/>
                <w:color w:val="000000" w:themeColor="text1"/>
                <w:sz w:val="16"/>
                <w:szCs w:val="16"/>
                <w:lang w:val="es-ES"/>
              </w:rPr>
              <w:t>GoPro Hero 3+</w:t>
            </w:r>
          </w:p>
        </w:tc>
      </w:tr>
      <w:tr w:rsidR="009613F3" w:rsidRPr="00595A5B" w:rsidTr="00A72B32">
        <w:tc>
          <w:tcPr>
            <w:tcW w:w="844" w:type="pct"/>
            <w:noWrap/>
          </w:tcPr>
          <w:p w:rsidR="009613F3" w:rsidRPr="00595A5B" w:rsidRDefault="009613F3" w:rsidP="009613F3">
            <w:pPr>
              <w:rPr>
                <w:rFonts w:ascii="Times New Roman" w:hAnsi="Times New Roman" w:cs="Times New Roman"/>
                <w:color w:val="000000" w:themeColor="text1"/>
                <w:sz w:val="16"/>
                <w:szCs w:val="16"/>
              </w:rPr>
            </w:pPr>
            <w:r>
              <w:rPr>
                <w:color w:val="000000" w:themeColor="text1"/>
                <w:sz w:val="16"/>
                <w:szCs w:val="16"/>
              </w:rPr>
              <w:fldChar w:fldCharType="begin" w:fldLock="1"/>
            </w:r>
            <w:r>
              <w:rPr>
                <w:rFonts w:ascii="Times New Roman" w:hAnsi="Times New Roman" w:cs="Times New Roman"/>
                <w:color w:val="000000" w:themeColor="text1"/>
                <w:sz w:val="16"/>
                <w:szCs w:val="16"/>
              </w:rPr>
              <w:instrText>ADDIN CSL_CITATION { "citationItems" : [ { "id" : "ITEM-1", "itemData" : { "DOI" : "10.1007/s10980-016-0409-3", "ISBN" : "0921-2973", "ISSN" : "15729761", "abstract" : "Context Evidence-based nature conservation focuses on ecological facts and the incorporation of knowledge on the ecology of species, including its entire life cycle. In butterflies, imagos and its larvae often demand specific and diverging micro-habitat structures and resources. In consequence, ecological requirements of the imaginal and pre-imaginal stage have to be taken into consideration to conduct effective conservation management. Objective Here we analyse ecological pre-requisites of imagos and larvae for two lycaenid butterfly species, the common blue Polyommatus icarus and the adonis blue Polyommatus bellargus. Both butterfly species occur in calcareous grasslands and mainly depend on two plant species at our study site, the horseshoe vetch Hippocrepis comosa and bird's-foot trefoil Lotus corniculatus. These plant species serve as nectar sources and larval host plants for the two butterfly species. Methods First, we assessed the occurrence of imag-ines and larvae of the two butterfly species and recorded various micro-habitat characteristics, like the number of flower buds of the two main host plants, the surrounding vegetation height, percentage of bare soil, availability of shadow, and the distance to and geographic direction of thickets at respective sites. In a second step we took high resolution aerial pictures from our study area using an unmanned aerial vehicle (drone). Based on these aerial pictures and the information on the larva\u00e9s habitat preference from our field observations, we trained a habitat suitability model to identify micro-habitat structures suitable for larvae of the two butterfly species. Results We found that abundance of imagos is positively correlated with flower bud density of the two host plants. Low vegetation height and high proportion of bare soil (but not flower bud density) positively influence egg oviposition. The calculated habitat suitability models predict the occurrence of high quality larval habitats with high prediction power (AUC = 0.72). Electronic supplementary material The online version of this article (doi:10.1007/s10980-016-0409-3) contains supple-mentary material, which is available to authorized users. Conclusions This combined data set consisting of field observations, high resolution aerial pictures taken from an unmanned aerial vehicle, and models under-line that (1) species with complex life cycles may request more than one habitat niche, depending its stage of development, and (2) high reso\u2026", "author" : [ { "dropping-particle" : "", "family" : "Habel", "given" : "Jan Christian", "non-dropping-particle" : "", "parse-names" : false, "suffix" : "" }, { "dropping-particle" : "", "family" : "Teucher", "given" : "Mike", "non-dropping-particle" : "", "parse-names" : false, "suffix" : "" }, { "dropping-particle" : "", "family" : "Ulrich", "given" : "Werner", "non-dropping-particle" : "", "parse-names" : false, "suffix" : "" }, { "dropping-particle" : "", "family" : "Bauer", "given" : "Markus", "non-dropping-particle" : "", "parse-names" : false, "suffix" : "" }, { "dropping-particle" : "", "family" : "R\u00f6dder", "given" : "Dennis", "non-dropping-particle" : "", "parse-names" : false, "suffix" : "" } ], "container-title" : "Landscape Ecology", "id" : "ITEM-1", "issue" : "10", "issued" : { "date-parts" : [ [ "2016" ] ] }, "page" : "2385-2395", "title" : "Drones for butterfly conservation: larval habitat assessment with an unmanned aerial vehicle", "type" : "article-journal", "volume" : "31" }, "uris" : [ "http://www.mendeley.com/documents/?uuid=fccd3903-50b7-4f46-912a-a58d380d760f" ] } ], "mendeley" : { "formattedCitation" : "(Habel et al. 2016)", "plainTextFormattedCitation" : "(Habel et al. 2016)", "previouslyFormattedCitation" : "(Habel et al. 2016)" }, "properties" : { "noteIndex" : 27 }, "schema" : "https://github.com/citation-style-language/schema/raw/master/csl-citation.json" }</w:instrText>
            </w:r>
            <w:r>
              <w:rPr>
                <w:color w:val="000000" w:themeColor="text1"/>
                <w:sz w:val="16"/>
                <w:szCs w:val="16"/>
              </w:rPr>
              <w:fldChar w:fldCharType="separate"/>
            </w:r>
            <w:r w:rsidRPr="003E6C3A">
              <w:rPr>
                <w:rFonts w:ascii="Times New Roman" w:hAnsi="Times New Roman" w:cs="Times New Roman"/>
                <w:noProof/>
                <w:color w:val="000000" w:themeColor="text1"/>
                <w:sz w:val="16"/>
                <w:szCs w:val="16"/>
              </w:rPr>
              <w:t>(Habel et al. 2016)</w:t>
            </w:r>
            <w:r>
              <w:rPr>
                <w:color w:val="000000" w:themeColor="text1"/>
                <w:sz w:val="16"/>
                <w:szCs w:val="16"/>
              </w:rPr>
              <w:fldChar w:fldCharType="end"/>
            </w:r>
          </w:p>
        </w:tc>
        <w:tc>
          <w:tcPr>
            <w:tcW w:w="645" w:type="pct"/>
          </w:tcPr>
          <w:p w:rsidR="009613F3" w:rsidRPr="00595A5B" w:rsidRDefault="009613F3" w:rsidP="009613F3">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lang w:val="es-ES"/>
              </w:rPr>
              <w:t>Wildlife Research and Management</w:t>
            </w:r>
          </w:p>
        </w:tc>
        <w:tc>
          <w:tcPr>
            <w:tcW w:w="920" w:type="pct"/>
          </w:tcPr>
          <w:p w:rsidR="009613F3" w:rsidRPr="00595A5B" w:rsidRDefault="009613F3" w:rsidP="009613F3">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Aerial pictures to help </w:t>
            </w:r>
            <w:r w:rsidRPr="00B77292">
              <w:rPr>
                <w:rFonts w:ascii="Times New Roman" w:hAnsi="Times New Roman" w:cs="Times New Roman"/>
                <w:color w:val="000000" w:themeColor="text1"/>
                <w:sz w:val="16"/>
                <w:szCs w:val="16"/>
              </w:rPr>
              <w:t>identify micro-habitat</w:t>
            </w:r>
          </w:p>
        </w:tc>
        <w:tc>
          <w:tcPr>
            <w:tcW w:w="743" w:type="pct"/>
          </w:tcPr>
          <w:p w:rsidR="009613F3" w:rsidRPr="00595A5B" w:rsidRDefault="00B96EE2" w:rsidP="009613F3">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Common blue butterfly </w:t>
            </w:r>
            <w:r w:rsidRPr="00B96EE2">
              <w:rPr>
                <w:rFonts w:ascii="Times New Roman" w:hAnsi="Times New Roman" w:cs="Times New Roman"/>
                <w:i/>
                <w:color w:val="000000" w:themeColor="text1"/>
                <w:sz w:val="16"/>
                <w:szCs w:val="16"/>
              </w:rPr>
              <w:t>Polyommatus icarus</w:t>
            </w:r>
            <w:r>
              <w:rPr>
                <w:rFonts w:ascii="Times New Roman" w:hAnsi="Times New Roman" w:cs="Times New Roman"/>
                <w:color w:val="000000" w:themeColor="text1"/>
                <w:sz w:val="16"/>
                <w:szCs w:val="16"/>
              </w:rPr>
              <w:t xml:space="preserve">, Adonis blue butterfly </w:t>
            </w:r>
            <w:r w:rsidRPr="00B96EE2">
              <w:rPr>
                <w:rFonts w:ascii="Times New Roman" w:hAnsi="Times New Roman" w:cs="Times New Roman"/>
                <w:i/>
                <w:color w:val="000000" w:themeColor="text1"/>
                <w:sz w:val="16"/>
                <w:szCs w:val="16"/>
              </w:rPr>
              <w:t>Polyommatus bellargus</w:t>
            </w:r>
          </w:p>
        </w:tc>
        <w:tc>
          <w:tcPr>
            <w:tcW w:w="428" w:type="pct"/>
          </w:tcPr>
          <w:p w:rsidR="009613F3" w:rsidRPr="003E6C3A" w:rsidRDefault="009613F3" w:rsidP="009613F3">
            <w:pPr>
              <w:pStyle w:val="DecimalAligned"/>
              <w:rPr>
                <w:rFonts w:ascii="Times New Roman" w:hAnsi="Times New Roman"/>
                <w:color w:val="000000" w:themeColor="text1"/>
                <w:sz w:val="16"/>
                <w:szCs w:val="16"/>
              </w:rPr>
            </w:pPr>
            <w:r w:rsidRPr="003E6C3A">
              <w:rPr>
                <w:rFonts w:ascii="Times New Roman" w:hAnsi="Times New Roman"/>
                <w:color w:val="000000" w:themeColor="text1"/>
                <w:sz w:val="16"/>
                <w:szCs w:val="16"/>
              </w:rPr>
              <w:t>Dietersheimer Brenne</w:t>
            </w:r>
            <w:r>
              <w:rPr>
                <w:rFonts w:ascii="Times New Roman" w:hAnsi="Times New Roman"/>
                <w:color w:val="000000" w:themeColor="text1"/>
                <w:sz w:val="16"/>
                <w:szCs w:val="16"/>
              </w:rPr>
              <w:t xml:space="preserve"> (Germany)</w:t>
            </w:r>
          </w:p>
        </w:tc>
        <w:tc>
          <w:tcPr>
            <w:tcW w:w="405" w:type="pct"/>
          </w:tcPr>
          <w:p w:rsidR="009613F3" w:rsidRPr="003E6C3A" w:rsidRDefault="009613F3" w:rsidP="009613F3">
            <w:pPr>
              <w:pStyle w:val="DecimalAligned"/>
              <w:rPr>
                <w:rFonts w:ascii="Times New Roman" w:hAnsi="Times New Roman" w:cs="Times New Roman"/>
                <w:color w:val="000000" w:themeColor="text1"/>
                <w:sz w:val="16"/>
                <w:szCs w:val="16"/>
              </w:rPr>
            </w:pPr>
            <w:r w:rsidRPr="003E6C3A">
              <w:rPr>
                <w:rFonts w:ascii="Times New Roman" w:hAnsi="Times New Roman" w:cs="Times New Roman"/>
                <w:color w:val="000000" w:themeColor="text1"/>
                <w:sz w:val="16"/>
                <w:szCs w:val="16"/>
              </w:rPr>
              <w:t>Rotor-wing</w:t>
            </w:r>
          </w:p>
        </w:tc>
        <w:tc>
          <w:tcPr>
            <w:tcW w:w="452" w:type="pct"/>
          </w:tcPr>
          <w:p w:rsidR="009613F3" w:rsidRPr="003E6C3A" w:rsidRDefault="009613F3" w:rsidP="009613F3">
            <w:pPr>
              <w:pStyle w:val="DecimalAligned"/>
              <w:rPr>
                <w:rFonts w:ascii="Times New Roman" w:hAnsi="Times New Roman"/>
                <w:color w:val="000000" w:themeColor="text1"/>
                <w:sz w:val="16"/>
                <w:szCs w:val="16"/>
              </w:rPr>
            </w:pPr>
            <w:r w:rsidRPr="003E6C3A">
              <w:rPr>
                <w:rFonts w:ascii="Times New Roman" w:hAnsi="Times New Roman"/>
                <w:color w:val="000000" w:themeColor="text1"/>
                <w:sz w:val="16"/>
                <w:szCs w:val="16"/>
              </w:rPr>
              <w:t>DJI Phantom II</w:t>
            </w:r>
          </w:p>
          <w:p w:rsidR="009613F3" w:rsidRPr="003E6C3A" w:rsidRDefault="009613F3" w:rsidP="009613F3">
            <w:pPr>
              <w:pStyle w:val="DecimalAligned"/>
              <w:rPr>
                <w:rFonts w:ascii="Times New Roman" w:hAnsi="Times New Roman"/>
                <w:color w:val="000000" w:themeColor="text1"/>
                <w:sz w:val="16"/>
                <w:szCs w:val="16"/>
              </w:rPr>
            </w:pPr>
          </w:p>
        </w:tc>
        <w:tc>
          <w:tcPr>
            <w:tcW w:w="563" w:type="pct"/>
          </w:tcPr>
          <w:p w:rsidR="009613F3" w:rsidRPr="003E6C3A" w:rsidRDefault="009613F3" w:rsidP="009613F3">
            <w:pPr>
              <w:pStyle w:val="DecimalAligned"/>
              <w:rPr>
                <w:rFonts w:ascii="Times New Roman" w:hAnsi="Times New Roman"/>
                <w:color w:val="000000" w:themeColor="text1"/>
                <w:sz w:val="16"/>
                <w:szCs w:val="16"/>
              </w:rPr>
            </w:pPr>
            <w:r w:rsidRPr="003E6C3A">
              <w:rPr>
                <w:rFonts w:ascii="Times New Roman" w:hAnsi="Times New Roman"/>
                <w:color w:val="000000" w:themeColor="text1"/>
                <w:sz w:val="16"/>
                <w:szCs w:val="16"/>
              </w:rPr>
              <w:t xml:space="preserve">GoPro </w:t>
            </w:r>
            <w:r>
              <w:rPr>
                <w:rFonts w:ascii="Times New Roman" w:hAnsi="Times New Roman"/>
                <w:color w:val="000000" w:themeColor="text1"/>
                <w:sz w:val="16"/>
                <w:szCs w:val="16"/>
              </w:rPr>
              <w:t>Hero</w:t>
            </w:r>
            <w:r w:rsidRPr="003E6C3A">
              <w:rPr>
                <w:rFonts w:ascii="Times New Roman" w:hAnsi="Times New Roman"/>
                <w:color w:val="000000" w:themeColor="text1"/>
                <w:sz w:val="16"/>
                <w:szCs w:val="16"/>
              </w:rPr>
              <w:t xml:space="preserve"> 4 Black</w:t>
            </w:r>
          </w:p>
        </w:tc>
      </w:tr>
      <w:tr w:rsidR="009613F3" w:rsidRPr="00595A5B" w:rsidTr="00A72B32">
        <w:tc>
          <w:tcPr>
            <w:tcW w:w="844" w:type="pct"/>
            <w:noWrap/>
          </w:tcPr>
          <w:p w:rsidR="009613F3" w:rsidRPr="00595A5B" w:rsidRDefault="009613F3" w:rsidP="009613F3">
            <w:pPr>
              <w:rPr>
                <w:rFonts w:ascii="Times New Roman" w:hAnsi="Times New Roman" w:cs="Times New Roman"/>
                <w:color w:val="000000" w:themeColor="text1"/>
                <w:sz w:val="16"/>
                <w:szCs w:val="16"/>
              </w:rPr>
            </w:pPr>
            <w:r>
              <w:rPr>
                <w:color w:val="000000" w:themeColor="text1"/>
                <w:sz w:val="16"/>
                <w:szCs w:val="16"/>
              </w:rPr>
              <w:fldChar w:fldCharType="begin" w:fldLock="1"/>
            </w:r>
            <w:r>
              <w:rPr>
                <w:rFonts w:ascii="Times New Roman" w:hAnsi="Times New Roman" w:cs="Times New Roman"/>
                <w:color w:val="000000" w:themeColor="text1"/>
                <w:sz w:val="16"/>
                <w:szCs w:val="16"/>
              </w:rPr>
              <w:instrText>ADDIN CSL_CITATION { "citationItems" : [ { "id" : "ITEM-1", "itemData" : { "DOI" : "10.1139/juvs-2016-0014", "ISSN" : "22913467", "abstract" : "Damage caused by ungulates to agricultural areas is difficult to evaluate because the real extent of the damage remains usually poorly described and potentially leads to con-flicts. Recent advances in unmanned aerial systems (UAS) provide new versatile mapping and quantification possibilities in a wide range of applications. We used crop fields (Zea mays) damaged by wild boar (Sus scrofa) and compared the extent of the damage by means of three methods: (i) traditional ground-based assessment; (ii) UAS orthoimages with opera-tor delineation; and (iii) UAS crop height model with automatic delineation based on height threshold. We showed for the first time that UAS can be applied for assessing damage of ungulates to agriculture. The two methods using UAS imagery provide coherent and satisfac-tory results and tend to underestimate the damage area when compared to in-use ground-based field expertise. However, we suggest that performance of UAS should further be tested in variable conditions to assess the broad application of this tool. Our study describes the potential of UAS as a tool for estimating more accurately the damage area and subse-quently the compensation costs for wildlife damage. The proposed approach can be used in support of local and regional policies for the definitions of compensation for farmers. R\u00e9sum\u00e9 : Les dommages que causent les ongul\u00e9s aux zones agricoles sont difficiles \u00e0 \u00e9va-luer, car habituellement l'\u00e9tendue r\u00e9elle des dommages demeure mal d\u00e9crite ainsi que les possibilit\u00e9s de conflits. Les progr\u00e8s r\u00e9cents dans le domaine des syst\u00e8mes a\u00e9riens sans pilote (UAS) fournissent des nouvelles possibilit\u00e9s polyvalentes de cartographier et quantifier dans une vaste gamme d'applications. Nous avons utilis\u00e9 les champs cultiv\u00e9s (Zea mays) endom-mag\u00e9s par les sangliers (Sus scrofa) et compar\u00e9 l'\u00e9tendue du dommage au moyen de trois m\u00e9thodes : (i) l'\u00e9valuation classique sur le terrain ; (ii) les ortho images \u00e0 partir d'un UAS avec d\u00e9limitation par l'op\u00e9rateur et (iii) le mod\u00e8le de la hauteur de la r\u00e9colte par UAS avec d\u00e9limitation automatique selon un seuil de hauteur. Nous avons montr\u00e9 pour la premi\u00e8re fois qu'un UAS peut \u00eatre utilis\u00e9 pour \u00e9valuer les dommages caus\u00e9s par les ongul\u00e9s \u00e0 l'agricul-ture. Les deux m\u00e9thodes utilisant l'imagerie UAS fournissent des r\u00e9sultats coh\u00e9rents et satis-faisants et ont eu tendance \u00e0 sous-estimer la zone endommag\u00e9e lorsque compar\u00e9s \u00e0 l'expertise en usage sur le terrain. Cependant, nous sugg\u00e9rons que la performan\u2026", "author" : [ { "dropping-particle" : "", "family" : "Michez", "given" : "Adrien", "non-dropping-particle" : "", "parse-names" : false, "suffix" : "" }, { "dropping-particle" : "", "family" : "Morelle", "given" : "Kevin", "non-dropping-particle" : "", "parse-names" : false, "suffix" : "" }, { "dropping-particle" : "", "family" : "Lehaire", "given" : "Fran\u00e7ois", "non-dropping-particle" : "", "parse-names" : false, "suffix" : "" }, { "dropping-particle" : "", "family" : "Widar", "given" : "J\u00e9rome", "non-dropping-particle" : "", "parse-names" : false, "suffix" : "" }, { "dropping-particle" : "", "family" : "Authelet", "given" : "Manon", "non-dropping-particle" : "", "parse-names" : false, "suffix" : "" }, { "dropping-particle" : "", "family" : "Vermeulen", "given" : "C\u00e9dric", "non-dropping-particle" : "", "parse-names" : false, "suffix" : "" }, { "dropping-particle" : "", "family" : "Lejeune", "given" : "Philippe", "non-dropping-particle" : "", "parse-names" : false, "suffix" : "" }, { "dropping-particle" : "", "family" : "Michez", "given" : "A", "non-dropping-particle" : "", "parse-names" : false, "suffix" : "" }, { "dropping-particle" : "", "family" : "Morelle", "given" : "K", "non-dropping-particle" : "", "parse-names" : false, "suffix" : "" }, { "dropping-particle" : "", "family" : "Lehaire", "given" : "F", "non-dropping-particle" : "", "parse-names" : false, "suffix" : "" }, { "dropping-particle" : "", "family" : "Authelet", "given" : "M", "non-dropping-particle" : "", "parse-names" : false, "suffix" : "" }, { "dropping-particle" : "", "family" : "Vermeulen", "given" : "C", "non-dropping-particle" : "", "parse-names" : false, "suffix" : "" }, { "dropping-particle" : "", "family" : "Lejeune", "given" : "P", "non-dropping-particle" : "", "parse-names" : false, "suffix" : "" }, { "dropping-particle" : "", "family" : "Widar", "given" : "J", "non-dropping-particle" : "", "parse-names" : false, "suffix" : "" } ], "container-title" : "J. Unmanned Veh. Sys", "id" : "ITEM-1", "issued" : { "date-parts" : [ [ "2016" ] ] }, "page" : "266-275", "title" : "Use of unmanned aerial system to assess wildlife (Sus scrofa) damage to crops (Zea mays)", "type" : "article-journal", "volume" : "4" }, "uris" : [ "http://www.mendeley.com/documents/?uuid=0205dd56-08bc-4968-b4db-22afa03de00a" ] } ], "mendeley" : { "formattedCitation" : "(Michez, Morelle, et al. 2016)", "plainTextFormattedCitation" : "(Michez, Morelle, et al. 2016)", "previouslyFormattedCitation" : "(Michez, Morelle, et al. 2016)" }, "properties" : { "noteIndex" : 27 }, "schema" : "https://github.com/citation-style-language/schema/raw/master/csl-citation.json" }</w:instrText>
            </w:r>
            <w:r>
              <w:rPr>
                <w:color w:val="000000" w:themeColor="text1"/>
                <w:sz w:val="16"/>
                <w:szCs w:val="16"/>
              </w:rPr>
              <w:fldChar w:fldCharType="separate"/>
            </w:r>
            <w:r w:rsidRPr="00B77292">
              <w:rPr>
                <w:rFonts w:ascii="Times New Roman" w:hAnsi="Times New Roman" w:cs="Times New Roman"/>
                <w:noProof/>
                <w:color w:val="000000" w:themeColor="text1"/>
                <w:sz w:val="16"/>
                <w:szCs w:val="16"/>
              </w:rPr>
              <w:t>(Michez, Morelle, et al. 2016)</w:t>
            </w:r>
            <w:r>
              <w:rPr>
                <w:color w:val="000000" w:themeColor="text1"/>
                <w:sz w:val="16"/>
                <w:szCs w:val="16"/>
              </w:rPr>
              <w:fldChar w:fldCharType="end"/>
            </w:r>
          </w:p>
        </w:tc>
        <w:tc>
          <w:tcPr>
            <w:tcW w:w="645" w:type="pct"/>
          </w:tcPr>
          <w:p w:rsidR="009613F3" w:rsidRPr="00595A5B" w:rsidRDefault="009613F3" w:rsidP="009613F3">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lang w:val="es-ES"/>
              </w:rPr>
              <w:t>Wildlife Research and Management</w:t>
            </w:r>
          </w:p>
        </w:tc>
        <w:tc>
          <w:tcPr>
            <w:tcW w:w="920" w:type="pct"/>
          </w:tcPr>
          <w:p w:rsidR="009613F3" w:rsidRPr="00595A5B" w:rsidRDefault="009613F3" w:rsidP="009613F3">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Assess wildlife damage to crops</w:t>
            </w:r>
          </w:p>
        </w:tc>
        <w:tc>
          <w:tcPr>
            <w:tcW w:w="743" w:type="pct"/>
          </w:tcPr>
          <w:p w:rsidR="009613F3" w:rsidRPr="00595A5B" w:rsidRDefault="009613F3" w:rsidP="009613F3">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W</w:t>
            </w:r>
            <w:r w:rsidR="00B96EE2">
              <w:rPr>
                <w:rFonts w:ascii="Times New Roman" w:hAnsi="Times New Roman" w:cs="Times New Roman"/>
                <w:color w:val="000000" w:themeColor="text1"/>
                <w:sz w:val="16"/>
                <w:szCs w:val="16"/>
              </w:rPr>
              <w:t xml:space="preserve">ild boar </w:t>
            </w:r>
            <w:r w:rsidRPr="00B96EE2">
              <w:rPr>
                <w:rFonts w:ascii="Times New Roman" w:hAnsi="Times New Roman" w:cs="Times New Roman"/>
                <w:i/>
                <w:color w:val="000000" w:themeColor="text1"/>
                <w:sz w:val="16"/>
                <w:szCs w:val="16"/>
              </w:rPr>
              <w:t>Sus scrofa</w:t>
            </w:r>
          </w:p>
        </w:tc>
        <w:tc>
          <w:tcPr>
            <w:tcW w:w="428" w:type="pct"/>
          </w:tcPr>
          <w:p w:rsidR="009613F3" w:rsidRPr="003E6C3A" w:rsidRDefault="009613F3" w:rsidP="009613F3">
            <w:pPr>
              <w:pStyle w:val="DecimalAligned"/>
              <w:rPr>
                <w:rFonts w:ascii="Times New Roman" w:hAnsi="Times New Roman"/>
                <w:color w:val="000000" w:themeColor="text1"/>
                <w:sz w:val="16"/>
                <w:szCs w:val="16"/>
              </w:rPr>
            </w:pPr>
            <w:r w:rsidRPr="00B77292">
              <w:rPr>
                <w:rFonts w:ascii="Times New Roman" w:hAnsi="Times New Roman"/>
                <w:color w:val="000000" w:themeColor="text1"/>
                <w:sz w:val="16"/>
                <w:szCs w:val="16"/>
              </w:rPr>
              <w:t>Wallonia</w:t>
            </w:r>
            <w:r>
              <w:rPr>
                <w:rFonts w:ascii="Times New Roman" w:hAnsi="Times New Roman"/>
                <w:color w:val="000000" w:themeColor="text1"/>
                <w:sz w:val="16"/>
                <w:szCs w:val="16"/>
              </w:rPr>
              <w:t xml:space="preserve"> (Belgium)</w:t>
            </w:r>
          </w:p>
        </w:tc>
        <w:tc>
          <w:tcPr>
            <w:tcW w:w="405" w:type="pct"/>
          </w:tcPr>
          <w:p w:rsidR="009613F3" w:rsidRPr="007026D6" w:rsidRDefault="009613F3" w:rsidP="009613F3">
            <w:pPr>
              <w:pStyle w:val="DecimalAligned"/>
              <w:rPr>
                <w:rFonts w:ascii="Times New Roman" w:hAnsi="Times New Roman" w:cs="Times New Roman"/>
                <w:color w:val="000000" w:themeColor="text1"/>
                <w:sz w:val="16"/>
                <w:szCs w:val="16"/>
              </w:rPr>
            </w:pPr>
            <w:r w:rsidRPr="007026D6">
              <w:rPr>
                <w:rFonts w:ascii="Times New Roman" w:hAnsi="Times New Roman" w:cs="Times New Roman"/>
                <w:color w:val="000000" w:themeColor="text1"/>
                <w:sz w:val="16"/>
                <w:szCs w:val="16"/>
              </w:rPr>
              <w:t>Fixed-Wing</w:t>
            </w:r>
          </w:p>
        </w:tc>
        <w:tc>
          <w:tcPr>
            <w:tcW w:w="452" w:type="pct"/>
          </w:tcPr>
          <w:p w:rsidR="009613F3" w:rsidRPr="003E6C3A" w:rsidRDefault="009613F3" w:rsidP="009613F3">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Gatewing X100 </w:t>
            </w:r>
          </w:p>
        </w:tc>
        <w:tc>
          <w:tcPr>
            <w:tcW w:w="563" w:type="pct"/>
          </w:tcPr>
          <w:p w:rsidR="009613F3" w:rsidRPr="003E6C3A" w:rsidRDefault="009613F3" w:rsidP="009613F3">
            <w:pPr>
              <w:pStyle w:val="DecimalAligned"/>
              <w:rPr>
                <w:rFonts w:ascii="Times New Roman" w:hAnsi="Times New Roman"/>
                <w:color w:val="000000" w:themeColor="text1"/>
                <w:sz w:val="16"/>
                <w:szCs w:val="16"/>
              </w:rPr>
            </w:pPr>
            <w:r w:rsidRPr="00134C49">
              <w:rPr>
                <w:rFonts w:ascii="Times New Roman" w:hAnsi="Times New Roman"/>
                <w:color w:val="000000" w:themeColor="text1"/>
                <w:sz w:val="16"/>
                <w:szCs w:val="16"/>
              </w:rPr>
              <w:t>Ricoh GR3</w:t>
            </w:r>
          </w:p>
        </w:tc>
      </w:tr>
      <w:tr w:rsidR="009613F3" w:rsidRPr="00595A5B" w:rsidTr="00A72B32">
        <w:tc>
          <w:tcPr>
            <w:tcW w:w="844" w:type="pct"/>
            <w:noWrap/>
          </w:tcPr>
          <w:p w:rsidR="009613F3" w:rsidRPr="00595A5B" w:rsidRDefault="009613F3" w:rsidP="009613F3">
            <w:pPr>
              <w:rPr>
                <w:rFonts w:ascii="Times New Roman" w:hAnsi="Times New Roman" w:cs="Times New Roman"/>
                <w:color w:val="000000" w:themeColor="text1"/>
                <w:sz w:val="16"/>
                <w:szCs w:val="16"/>
              </w:rPr>
            </w:pPr>
            <w:r>
              <w:rPr>
                <w:color w:val="000000" w:themeColor="text1"/>
                <w:sz w:val="16"/>
                <w:szCs w:val="16"/>
              </w:rPr>
              <w:fldChar w:fldCharType="begin" w:fldLock="1"/>
            </w:r>
            <w:r>
              <w:rPr>
                <w:rFonts w:ascii="Times New Roman" w:hAnsi="Times New Roman" w:cs="Times New Roman"/>
                <w:color w:val="000000" w:themeColor="text1"/>
                <w:sz w:val="16"/>
                <w:szCs w:val="16"/>
              </w:rPr>
              <w:instrText>ADDIN CSL_CITATION { "citationItems" : [ { "id" : "ITEM-1", "itemData" : { "DOI" : "10.1139/juvs-2015-0009", "ISSN" : "2291-3467", "author" : [ { "dropping-particle" : "", "family" : "Lobermeier", "given" : "Scott", "non-dropping-particle" : "", "parse-names" : false, "suffix" : "" }, { "dropping-particle" : "", "family" : "Moldenhauer", "given" : "Matthew", "non-dropping-particle" : "", "parse-names" : false, "suffix" : "" }, { "dropping-particle" : "", "family" : "Peter", "given" : "Christopher", "non-dropping-particle" : "", "parse-names" : false, "suffix" : "" }, { "dropping-particle" : "", "family" : "Slominski", "given" : "Luke", "non-dropping-particle" : "", "parse-names" : false, "suffix" : "" }, { "dropping-particle" : "", "family" : "Tedesco", "given" : "Richard", "non-dropping-particle" : "", "parse-names" : false, "suffix" : "" }, { "dropping-particle" : "", "family" : "Meer", "given" : "Marcus", "non-dropping-particle" : "", "parse-names" : false, "suffix" : "" }, { "dropping-particle" : "", "family" : "Dwyer", "given" : "James", "non-dropping-particle" : "", "parse-names" : false, "suffix" : "" }, { "dropping-particle" : "", "family" : "Harness", "given" : "Richard", "non-dropping-particle" : "", "parse-names" : false, "suffix" : "" }, { "dropping-particle" : "", "family" : "Stewart", "given" : "Andrew", "non-dropping-particle" : "", "parse-names" : false, "suffix" : "" } ], "container-title" : "Journal of Unmanned Vehicle Systems", "id" : "ITEM-1", "issue" : "4", "issued" : { "date-parts" : [ [ "2015" ] ] }, "page" : "252-258", "title" : "Mitigating avian collision with power lines: a proof of concept for installation of line markers via unmanned aerial vehicle", "type" : "article-journal", "volume" : "3" }, "uris" : [ "http://www.mendeley.com/documents/?uuid=0b3f4b99-0af6-4969-971a-2ea785b0eec4" ] } ], "mendeley" : { "formattedCitation" : "(Lobermeier et al. 2015)", "plainTextFormattedCitation" : "(Lobermeier et al. 2015)", "previouslyFormattedCitation" : "(Lobermeier et al. 2015)" }, "properties" : { "noteIndex" : 26 }, "schema" : "https://github.com/citation-style-language/schema/raw/master/csl-citation.json" }</w:instrText>
            </w:r>
            <w:r>
              <w:rPr>
                <w:color w:val="000000" w:themeColor="text1"/>
                <w:sz w:val="16"/>
                <w:szCs w:val="16"/>
              </w:rPr>
              <w:fldChar w:fldCharType="separate"/>
            </w:r>
            <w:r w:rsidRPr="00B95442">
              <w:rPr>
                <w:rFonts w:ascii="Times New Roman" w:hAnsi="Times New Roman" w:cs="Times New Roman"/>
                <w:noProof/>
                <w:color w:val="000000" w:themeColor="text1"/>
                <w:sz w:val="16"/>
                <w:szCs w:val="16"/>
              </w:rPr>
              <w:t>(Lobermeier et al. 2015)</w:t>
            </w:r>
            <w:r>
              <w:rPr>
                <w:color w:val="000000" w:themeColor="text1"/>
                <w:sz w:val="16"/>
                <w:szCs w:val="16"/>
              </w:rPr>
              <w:fldChar w:fldCharType="end"/>
            </w:r>
          </w:p>
        </w:tc>
        <w:tc>
          <w:tcPr>
            <w:tcW w:w="645" w:type="pct"/>
          </w:tcPr>
          <w:p w:rsidR="009613F3" w:rsidRPr="00595A5B" w:rsidRDefault="009613F3" w:rsidP="009613F3">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lang w:val="es-ES"/>
              </w:rPr>
              <w:t>Wildlife Research and Management</w:t>
            </w:r>
          </w:p>
        </w:tc>
        <w:tc>
          <w:tcPr>
            <w:tcW w:w="920" w:type="pct"/>
          </w:tcPr>
          <w:p w:rsidR="009613F3" w:rsidRPr="00595A5B" w:rsidRDefault="00A72B32" w:rsidP="009613F3">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Mitigate</w:t>
            </w:r>
            <w:r w:rsidR="009613F3" w:rsidRPr="00B95442">
              <w:rPr>
                <w:rFonts w:ascii="Times New Roman" w:hAnsi="Times New Roman" w:cs="Times New Roman"/>
                <w:color w:val="000000" w:themeColor="text1"/>
                <w:sz w:val="16"/>
                <w:szCs w:val="16"/>
              </w:rPr>
              <w:t xml:space="preserve"> avian collision with power lines</w:t>
            </w:r>
            <w:r w:rsidR="009613F3">
              <w:rPr>
                <w:rFonts w:ascii="Times New Roman" w:hAnsi="Times New Roman" w:cs="Times New Roman"/>
                <w:color w:val="000000" w:themeColor="text1"/>
                <w:sz w:val="16"/>
                <w:szCs w:val="16"/>
              </w:rPr>
              <w:t xml:space="preserve"> using markers</w:t>
            </w:r>
          </w:p>
        </w:tc>
        <w:tc>
          <w:tcPr>
            <w:tcW w:w="743" w:type="pct"/>
          </w:tcPr>
          <w:p w:rsidR="009613F3" w:rsidRDefault="009613F3" w:rsidP="009613F3">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Birds</w:t>
            </w:r>
          </w:p>
          <w:p w:rsidR="009613F3" w:rsidRPr="00595A5B" w:rsidRDefault="009613F3" w:rsidP="009613F3">
            <w:pPr>
              <w:pStyle w:val="DecimalAligned"/>
              <w:rPr>
                <w:rFonts w:ascii="Times New Roman" w:hAnsi="Times New Roman" w:cs="Times New Roman"/>
                <w:color w:val="000000" w:themeColor="text1"/>
                <w:sz w:val="16"/>
                <w:szCs w:val="16"/>
              </w:rPr>
            </w:pPr>
          </w:p>
        </w:tc>
        <w:tc>
          <w:tcPr>
            <w:tcW w:w="428" w:type="pct"/>
          </w:tcPr>
          <w:p w:rsidR="009613F3" w:rsidRPr="00B95442" w:rsidRDefault="009613F3" w:rsidP="009613F3">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USA</w:t>
            </w:r>
          </w:p>
        </w:tc>
        <w:tc>
          <w:tcPr>
            <w:tcW w:w="405" w:type="pct"/>
          </w:tcPr>
          <w:p w:rsidR="009613F3" w:rsidRPr="00595A5B" w:rsidRDefault="009613F3" w:rsidP="009613F3">
            <w:pPr>
              <w:pStyle w:val="DecimalAligned"/>
              <w:rPr>
                <w:rFonts w:ascii="Times New Roman" w:hAnsi="Times New Roman" w:cs="Times New Roman"/>
                <w:color w:val="000000" w:themeColor="text1"/>
                <w:sz w:val="16"/>
                <w:szCs w:val="16"/>
                <w:lang w:val="es-ES"/>
              </w:rPr>
            </w:pPr>
            <w:r w:rsidRPr="00B95442">
              <w:rPr>
                <w:rFonts w:ascii="Times New Roman" w:hAnsi="Times New Roman" w:cs="Times New Roman"/>
                <w:color w:val="000000" w:themeColor="text1"/>
                <w:sz w:val="16"/>
                <w:szCs w:val="16"/>
                <w:lang w:val="es-ES"/>
              </w:rPr>
              <w:t>Rotor-wing</w:t>
            </w:r>
          </w:p>
        </w:tc>
        <w:tc>
          <w:tcPr>
            <w:tcW w:w="452" w:type="pct"/>
          </w:tcPr>
          <w:p w:rsidR="009613F3" w:rsidRPr="00595A5B" w:rsidRDefault="009613F3" w:rsidP="009613F3">
            <w:pPr>
              <w:pStyle w:val="DecimalAligned"/>
              <w:rPr>
                <w:rFonts w:ascii="Times New Roman" w:hAnsi="Times New Roman"/>
                <w:color w:val="000000" w:themeColor="text1"/>
                <w:sz w:val="16"/>
                <w:szCs w:val="16"/>
                <w:lang w:val="es-ES"/>
              </w:rPr>
            </w:pPr>
            <w:r w:rsidRPr="00B95442">
              <w:rPr>
                <w:rFonts w:ascii="Times New Roman" w:hAnsi="Times New Roman"/>
                <w:color w:val="000000" w:themeColor="text1"/>
                <w:sz w:val="16"/>
                <w:szCs w:val="16"/>
                <w:lang w:val="es-ES"/>
              </w:rPr>
              <w:t>Mikrokopter Hexa XL</w:t>
            </w:r>
          </w:p>
        </w:tc>
        <w:tc>
          <w:tcPr>
            <w:tcW w:w="563" w:type="pct"/>
          </w:tcPr>
          <w:p w:rsidR="009613F3" w:rsidRPr="00B95442" w:rsidRDefault="00806A61" w:rsidP="009613F3">
            <w:pPr>
              <w:pStyle w:val="DecimalAligned"/>
              <w:rPr>
                <w:rFonts w:ascii="Times New Roman" w:hAnsi="Times New Roman"/>
                <w:color w:val="000000" w:themeColor="text1"/>
                <w:sz w:val="16"/>
                <w:szCs w:val="16"/>
                <w:lang w:val="es-ES"/>
              </w:rPr>
            </w:pPr>
            <w:r w:rsidRPr="00806A61">
              <w:rPr>
                <w:rFonts w:ascii="Times New Roman" w:hAnsi="Times New Roman"/>
                <w:color w:val="000000" w:themeColor="text1"/>
                <w:sz w:val="16"/>
                <w:szCs w:val="16"/>
                <w:lang w:val="es-ES"/>
              </w:rPr>
              <w:t>BirdMark BM-AG</w:t>
            </w:r>
          </w:p>
        </w:tc>
      </w:tr>
      <w:tr w:rsidR="00AF5966" w:rsidRPr="00595A5B" w:rsidTr="00A72B32">
        <w:tc>
          <w:tcPr>
            <w:tcW w:w="844" w:type="pct"/>
            <w:noWrap/>
          </w:tcPr>
          <w:p w:rsidR="00AF5966" w:rsidRPr="000426CF" w:rsidRDefault="00AF5966" w:rsidP="00AF5966">
            <w:pPr>
              <w:rPr>
                <w:rFonts w:ascii="Times New Roman" w:hAnsi="Times New Roman" w:cs="Times New Roman"/>
                <w:color w:val="000000" w:themeColor="text1"/>
                <w:sz w:val="16"/>
                <w:szCs w:val="16"/>
                <w:lang w:val="es-ES"/>
              </w:rPr>
            </w:pPr>
            <w:r>
              <w:rPr>
                <w:color w:val="000000" w:themeColor="text1"/>
                <w:sz w:val="16"/>
                <w:szCs w:val="16"/>
              </w:rPr>
              <w:fldChar w:fldCharType="begin" w:fldLock="1"/>
            </w:r>
            <w:r w:rsidRPr="000426CF">
              <w:rPr>
                <w:rFonts w:ascii="Times New Roman" w:hAnsi="Times New Roman" w:cs="Times New Roman"/>
                <w:color w:val="000000" w:themeColor="text1"/>
                <w:sz w:val="16"/>
                <w:szCs w:val="16"/>
                <w:lang w:val="es-ES"/>
              </w:rPr>
              <w:instrText>ADDIN CSL_CITATION { "citationItems" : [ { "id" : "ITEM-1", "itemData" : { "DOI" : "10.3390/rs9090913", "ISSN" : "2072-4292", "abstract" : "Invasive plants are non-native species that establish and spread in their new location, generating a negative impact on the local ecosystem and representing one of the most important causes of the extinction of local species. The first step for the control of invasion should be directed at understanding and quantification of their location, extent and evolution, namely the monitoring of the phenomenon. In this sense, the techniques and methods of remote sensing can be very useful. The aim of this paper was to identify and quantify the areas covered by the invasive plant Hakea sericea using high spatial resolution images obtained from aerial platforms (Unmanned Aerial Vehicle: UAV/drone) and orbital platforms (WorldView-2: WV2), following an object-oriented image analysis approach. The results showed that both data were suitable. WV2reached user and producer accuracies greater than 93% (Estimate of Kappa (KHAT): 0.95), while the classifications with the UAV orthophotographs obtained accuracies higher than 75% (KHAT: 0.51). The most suitable data to use as input consisted of using all of the multispectral bands that were available for each image. The addition of textural features did not increase the accuracies for the Hakea sericea class, but it did for the general classification using WV2.", "author" : [ { "dropping-particle" : "", "family" : "Alvarez-taboada", "given" : "Flor", "non-dropping-particle" : "", "parse-names" : false, "suffix" : "" }, { "dropping-particle" : "", "family" : "Paredes", "given" : "Claudio", "non-dropping-particle" : "", "parse-names" : false, "suffix" : "" }, { "dropping-particle" : "", "family" : "Juli\u00e1n-Pelaz", "given" : "Julia", "non-dropping-particle" : "", "parse-names" : false, "suffix" : "" } ], "container-title" : "Remote Sensing", "id" : "ITEM-1", "issue" : "913", "issued" : { "date-parts" : [ [ "2017" ] ] }, "page" : "1-17", "title" : "Mapping of the Invasive Species Hakea sericea Using Unmanned Aerial Vehicle ( UAV ) and WorldView-2 Imagery and an Object-Oriented Approach", "type" : "article-journal", "volume" : "9" }, "uris" : [ "http://www.mendeley.com/documents/?uuid=29140e4b-48fb-4b36-b71e-4ac65fc4421c" ] } ], "mendeley" : { "formattedCitation" : "(Alvarez-taboada, Paredes, and Juli\u00e1n-Pelaz 2017)", "plainTextFormattedCitation" : "(Alvarez-taboada, Paredes, and Juli\u00e1n-Pelaz 2017)", "previouslyFormattedCitation" : "(Alvarez-taboada, Paredes, and Juli\u00e1n-Pelaz 2017)" }, "properties" : { "noteIndex" : 27 }, "schema" : "https://github.com/citation-style-language/schema/raw/master/csl-citation.json" }</w:instrText>
            </w:r>
            <w:r>
              <w:rPr>
                <w:color w:val="000000" w:themeColor="text1"/>
                <w:sz w:val="16"/>
                <w:szCs w:val="16"/>
              </w:rPr>
              <w:fldChar w:fldCharType="separate"/>
            </w:r>
            <w:r w:rsidRPr="000426CF">
              <w:rPr>
                <w:rFonts w:ascii="Times New Roman" w:hAnsi="Times New Roman" w:cs="Times New Roman"/>
                <w:noProof/>
                <w:color w:val="000000" w:themeColor="text1"/>
                <w:sz w:val="16"/>
                <w:szCs w:val="16"/>
                <w:lang w:val="es-ES"/>
              </w:rPr>
              <w:t>(Alvarez-taboada, Paredes, and Julián-Pelaz 2017)</w:t>
            </w:r>
            <w:r>
              <w:rPr>
                <w:color w:val="000000" w:themeColor="text1"/>
                <w:sz w:val="16"/>
                <w:szCs w:val="16"/>
              </w:rPr>
              <w:fldChar w:fldCharType="end"/>
            </w:r>
          </w:p>
        </w:tc>
        <w:tc>
          <w:tcPr>
            <w:tcW w:w="645" w:type="pct"/>
          </w:tcPr>
          <w:p w:rsidR="00AF5966" w:rsidRPr="000426CF" w:rsidRDefault="00AF5966" w:rsidP="00AF5966">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Ecosystem monitoring</w:t>
            </w:r>
          </w:p>
        </w:tc>
        <w:tc>
          <w:tcPr>
            <w:tcW w:w="920" w:type="pct"/>
          </w:tcPr>
          <w:p w:rsidR="00AF5966" w:rsidRPr="00595A5B" w:rsidRDefault="00B96EE2" w:rsidP="00AF5966">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Mapping </w:t>
            </w:r>
            <w:r w:rsidRPr="00B96EE2">
              <w:rPr>
                <w:rFonts w:ascii="Times New Roman" w:hAnsi="Times New Roman" w:cs="Times New Roman"/>
                <w:color w:val="000000" w:themeColor="text1"/>
                <w:sz w:val="16"/>
                <w:szCs w:val="16"/>
              </w:rPr>
              <w:t xml:space="preserve">invasive plant </w:t>
            </w:r>
            <w:r>
              <w:rPr>
                <w:rFonts w:ascii="Times New Roman" w:hAnsi="Times New Roman" w:cs="Times New Roman"/>
                <w:color w:val="000000" w:themeColor="text1"/>
                <w:sz w:val="16"/>
                <w:szCs w:val="16"/>
              </w:rPr>
              <w:t>using RPAS / RS</w:t>
            </w:r>
            <w:r w:rsidRPr="00B96EE2">
              <w:rPr>
                <w:rFonts w:ascii="Times New Roman" w:hAnsi="Times New Roman" w:cs="Times New Roman"/>
                <w:color w:val="000000" w:themeColor="text1"/>
                <w:sz w:val="16"/>
                <w:szCs w:val="16"/>
              </w:rPr>
              <w:t xml:space="preserve"> following an object-oriented image analysis approach.</w:t>
            </w:r>
          </w:p>
        </w:tc>
        <w:tc>
          <w:tcPr>
            <w:tcW w:w="743" w:type="pct"/>
          </w:tcPr>
          <w:p w:rsidR="00AF5966" w:rsidRPr="00595A5B" w:rsidRDefault="00B96EE2" w:rsidP="00AF5966">
            <w:pPr>
              <w:pStyle w:val="DecimalAligned"/>
              <w:rPr>
                <w:rFonts w:ascii="Times New Roman" w:hAnsi="Times New Roman" w:cs="Times New Roman"/>
                <w:color w:val="000000" w:themeColor="text1"/>
                <w:sz w:val="16"/>
                <w:szCs w:val="16"/>
              </w:rPr>
            </w:pPr>
            <w:r w:rsidRPr="00B96EE2">
              <w:rPr>
                <w:rFonts w:ascii="Times New Roman" w:hAnsi="Times New Roman" w:cs="Times New Roman"/>
                <w:color w:val="000000" w:themeColor="text1"/>
                <w:sz w:val="16"/>
                <w:szCs w:val="16"/>
              </w:rPr>
              <w:t xml:space="preserve">Needlebush </w:t>
            </w:r>
            <w:r w:rsidRPr="00B96EE2">
              <w:rPr>
                <w:rFonts w:ascii="Times New Roman" w:hAnsi="Times New Roman" w:cs="Times New Roman"/>
                <w:i/>
                <w:color w:val="000000" w:themeColor="text1"/>
                <w:sz w:val="16"/>
                <w:szCs w:val="16"/>
              </w:rPr>
              <w:t>Hakea sericea</w:t>
            </w:r>
          </w:p>
        </w:tc>
        <w:tc>
          <w:tcPr>
            <w:tcW w:w="428" w:type="pct"/>
          </w:tcPr>
          <w:p w:rsidR="00AF5966" w:rsidRPr="00595A5B" w:rsidRDefault="00806A61" w:rsidP="00AF5966">
            <w:pPr>
              <w:pStyle w:val="DecimalAligned"/>
              <w:rPr>
                <w:rFonts w:ascii="Times New Roman" w:hAnsi="Times New Roman"/>
                <w:color w:val="000000" w:themeColor="text1"/>
                <w:sz w:val="16"/>
                <w:szCs w:val="16"/>
                <w:lang w:val="es-ES"/>
              </w:rPr>
            </w:pPr>
            <w:r w:rsidRPr="00806A61">
              <w:rPr>
                <w:rFonts w:ascii="Times New Roman" w:hAnsi="Times New Roman"/>
                <w:color w:val="000000" w:themeColor="text1"/>
                <w:sz w:val="16"/>
                <w:szCs w:val="16"/>
                <w:lang w:val="es-ES"/>
              </w:rPr>
              <w:t>Viana de Castelo</w:t>
            </w:r>
            <w:r>
              <w:rPr>
                <w:rFonts w:ascii="Times New Roman" w:hAnsi="Times New Roman"/>
                <w:color w:val="000000" w:themeColor="text1"/>
                <w:sz w:val="16"/>
                <w:szCs w:val="16"/>
                <w:lang w:val="es-ES"/>
              </w:rPr>
              <w:t xml:space="preserve">, </w:t>
            </w:r>
            <w:r w:rsidR="00AF5966">
              <w:rPr>
                <w:rFonts w:ascii="Times New Roman" w:hAnsi="Times New Roman"/>
                <w:color w:val="000000" w:themeColor="text1"/>
                <w:sz w:val="16"/>
                <w:szCs w:val="16"/>
                <w:lang w:val="es-ES"/>
              </w:rPr>
              <w:t>Portugal</w:t>
            </w:r>
          </w:p>
        </w:tc>
        <w:tc>
          <w:tcPr>
            <w:tcW w:w="405" w:type="pct"/>
          </w:tcPr>
          <w:p w:rsidR="00AF5966" w:rsidRPr="007026D6" w:rsidRDefault="00AF5966" w:rsidP="00AF5966">
            <w:pPr>
              <w:pStyle w:val="DecimalAligned"/>
              <w:rPr>
                <w:rFonts w:ascii="Times New Roman" w:hAnsi="Times New Roman" w:cs="Times New Roman"/>
                <w:color w:val="000000" w:themeColor="text1"/>
                <w:sz w:val="16"/>
                <w:szCs w:val="16"/>
              </w:rPr>
            </w:pPr>
            <w:r w:rsidRPr="007026D6">
              <w:rPr>
                <w:rFonts w:ascii="Times New Roman" w:hAnsi="Times New Roman" w:cs="Times New Roman"/>
                <w:color w:val="000000" w:themeColor="text1"/>
                <w:sz w:val="16"/>
                <w:szCs w:val="16"/>
              </w:rPr>
              <w:t>Fixed-Wing</w:t>
            </w:r>
          </w:p>
        </w:tc>
        <w:tc>
          <w:tcPr>
            <w:tcW w:w="452" w:type="pct"/>
          </w:tcPr>
          <w:p w:rsidR="00AF5966" w:rsidRPr="00595A5B" w:rsidRDefault="00AF5966" w:rsidP="00AF5966">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Ebee SenseFly</w:t>
            </w:r>
          </w:p>
        </w:tc>
        <w:tc>
          <w:tcPr>
            <w:tcW w:w="563" w:type="pct"/>
          </w:tcPr>
          <w:p w:rsidR="00AF5966" w:rsidRPr="00AF5966" w:rsidRDefault="00AF5966" w:rsidP="00AF5966">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Canon IXUS 220 HS; Canon </w:t>
            </w:r>
            <w:r w:rsidRPr="00AF5966">
              <w:rPr>
                <w:rFonts w:ascii="Times New Roman" w:hAnsi="Times New Roman"/>
                <w:color w:val="000000" w:themeColor="text1"/>
                <w:sz w:val="16"/>
                <w:szCs w:val="16"/>
              </w:rPr>
              <w:t>ELPH 300HS</w:t>
            </w:r>
          </w:p>
        </w:tc>
      </w:tr>
      <w:tr w:rsidR="00AF5966" w:rsidRPr="00AF5966" w:rsidTr="00A72B32">
        <w:tc>
          <w:tcPr>
            <w:tcW w:w="844" w:type="pct"/>
            <w:tcBorders>
              <w:bottom w:val="nil"/>
            </w:tcBorders>
            <w:noWrap/>
          </w:tcPr>
          <w:p w:rsidR="00AF5966" w:rsidRPr="00595A5B" w:rsidRDefault="00AF5966" w:rsidP="00AF5966">
            <w:pP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fldChar w:fldCharType="begin" w:fldLock="1"/>
            </w:r>
            <w:r>
              <w:rPr>
                <w:rFonts w:ascii="Times New Roman" w:hAnsi="Times New Roman" w:cs="Times New Roman"/>
                <w:color w:val="000000" w:themeColor="text1"/>
                <w:sz w:val="16"/>
                <w:szCs w:val="16"/>
              </w:rPr>
              <w:instrText>ADDIN CSL_CITATION { "citationItems" : [ { "id" : "ITEM-1", "itemData" : { "DOI" : "10.3390/rs8080615", "ISBN" : "2072-4292", "ISSN" : "20724292", "abstract" : "Unmanned aerial vehicles (UAVs) can provide new ways to measure forests and supplement expensive or labor-intensive inventory methods. Forest carbon, a key uncertainty in the global carbon cycle and also important for carbon conservation programs, is typically monitored using manned aircraft or extensive forest plot networks to estimate aboveground carbon density (ACD). Manned aircraft are only cost-effective when applied to large areas (&gt;100,000 ha), while plot networks are most effective for total C stock estimation across large areas, not for quantifying spatially-explicit variation. We sought to develop an effective method for frequent and accurate ACD estimation at intermediate scales (100\u2013100,000 ha) that would be sensitive to small-scale disturbance. Using small UAVs, we collected imagery of 516 ha of lowland forest in the Peruvian Amazon. We then used a structure-from-motion (SFM) approach to create a 3D model of forest canopy. Comparing SFM- and airborne Light Detection and Ranging (LiDAR)-derived estimates of canopy height and ACD, we found that SFM estimates of top-of-canopy height (TCH) and ACD were highly correlated with previous LiDAR estimates (r = 0.86\u20130.93 and r = 0.73\u20130.94 for TCH and ACD, respectively, at 0.1\u20134 ha grain sizes), with r = 0.92 for ACD determination at the 1 ha scale, despite SFM and LiDAR measurements being separated by two years in a dynamic forest. SFM and LiDAR estimates of mean TCH and mean ACD were highly similar, differing by only 0.4% and 0.04%, respectively, within mature forest. The technique allows inexpensive, near-real-time monitoring of ACD for ecological studies, payment for ecosystem services (PES) ventures, such as reducing emissions from deforestation and forest degradation (REDD+), forestry enterprises, and governance.", "author" : [ { "dropping-particle" : "", "family" : "Messinger", "given" : "Max", "non-dropping-particle" : "", "parse-names" : false, "suffix" : "" }, { "dropping-particle" : "", "family" : "Asner", "given" : "Gregory P.", "non-dropping-particle" : "", "parse-names" : false, "suffix" : "" }, { "dropping-particle" : "", "family" : "Silman", "given" : "Miles", "non-dropping-particle" : "", "parse-names" : false, "suffix" : "" } ], "container-title" : "Remote Sensing", "id" : "ITEM-1", "issue" : "8", "issued" : { "date-parts" : [ [ "2016" ] ] }, "title" : "Rapid assessments of amazon forest structure and biomass using small unmanned aerial systems", "type" : "article-journal", "volume" : "8" }, "uris" : [ "http://www.mendeley.com/documents/?uuid=a5c7c052-818d-46ad-9628-9437a93002c4" ] } ], "mendeley" : { "formattedCitation" : "(Messinger, Asner, and Silman 2016)", "plainTextFormattedCitation" : "(Messinger, Asner, and Silman 2016)", "previouslyFormattedCitation" : "(Messinger, Asner, and Silman 2016)" }, "properties" : { "noteIndex" : 29 }, "schema" : "https://github.com/citation-style-language/schema/raw/master/csl-citation.json" }</w:instrText>
            </w:r>
            <w:r>
              <w:rPr>
                <w:rFonts w:ascii="Times New Roman" w:hAnsi="Times New Roman" w:cs="Times New Roman"/>
                <w:color w:val="000000" w:themeColor="text1"/>
                <w:sz w:val="16"/>
                <w:szCs w:val="16"/>
              </w:rPr>
              <w:fldChar w:fldCharType="separate"/>
            </w:r>
            <w:r w:rsidRPr="00C845B1">
              <w:rPr>
                <w:rFonts w:ascii="Times New Roman" w:hAnsi="Times New Roman" w:cs="Times New Roman"/>
                <w:noProof/>
                <w:color w:val="000000" w:themeColor="text1"/>
                <w:sz w:val="16"/>
                <w:szCs w:val="16"/>
              </w:rPr>
              <w:t>(Messinger, Asner, and Silman 2016)</w:t>
            </w:r>
            <w:r>
              <w:rPr>
                <w:rFonts w:ascii="Times New Roman" w:hAnsi="Times New Roman" w:cs="Times New Roman"/>
                <w:color w:val="000000" w:themeColor="text1"/>
                <w:sz w:val="16"/>
                <w:szCs w:val="16"/>
              </w:rPr>
              <w:fldChar w:fldCharType="end"/>
            </w:r>
          </w:p>
        </w:tc>
        <w:tc>
          <w:tcPr>
            <w:tcW w:w="645" w:type="pct"/>
            <w:tcBorders>
              <w:bottom w:val="nil"/>
            </w:tcBorders>
          </w:tcPr>
          <w:p w:rsidR="00AF5966" w:rsidRPr="000426CF" w:rsidRDefault="00AF5966" w:rsidP="00AF5966">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Ecosystem monitoring</w:t>
            </w:r>
          </w:p>
        </w:tc>
        <w:tc>
          <w:tcPr>
            <w:tcW w:w="920" w:type="pct"/>
            <w:tcBorders>
              <w:bottom w:val="nil"/>
            </w:tcBorders>
          </w:tcPr>
          <w:p w:rsidR="00AF5966" w:rsidRPr="00595A5B" w:rsidRDefault="00AF5966" w:rsidP="00AF5966">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M</w:t>
            </w:r>
            <w:r w:rsidRPr="00A72B32">
              <w:rPr>
                <w:rFonts w:ascii="Times New Roman" w:hAnsi="Times New Roman" w:cs="Times New Roman"/>
                <w:color w:val="000000" w:themeColor="text1"/>
                <w:sz w:val="16"/>
                <w:szCs w:val="16"/>
              </w:rPr>
              <w:t>onitoring of aboveground carbon density</w:t>
            </w:r>
            <w:r>
              <w:rPr>
                <w:rFonts w:ascii="Times New Roman" w:hAnsi="Times New Roman" w:cs="Times New Roman"/>
                <w:color w:val="000000" w:themeColor="text1"/>
                <w:sz w:val="16"/>
                <w:szCs w:val="16"/>
              </w:rPr>
              <w:t xml:space="preserve"> for ecological studies and</w:t>
            </w:r>
            <w:r w:rsidRPr="00A72B32">
              <w:rPr>
                <w:rFonts w:ascii="Times New Roman" w:hAnsi="Times New Roman" w:cs="Times New Roman"/>
                <w:color w:val="000000" w:themeColor="text1"/>
                <w:sz w:val="16"/>
                <w:szCs w:val="16"/>
              </w:rPr>
              <w:t xml:space="preserve"> payment for eco</w:t>
            </w:r>
            <w:r>
              <w:rPr>
                <w:rFonts w:ascii="Times New Roman" w:hAnsi="Times New Roman" w:cs="Times New Roman"/>
                <w:color w:val="000000" w:themeColor="text1"/>
                <w:sz w:val="16"/>
                <w:szCs w:val="16"/>
              </w:rPr>
              <w:t>system services ventures.</w:t>
            </w:r>
          </w:p>
        </w:tc>
        <w:tc>
          <w:tcPr>
            <w:tcW w:w="743" w:type="pct"/>
            <w:tcBorders>
              <w:bottom w:val="nil"/>
            </w:tcBorders>
          </w:tcPr>
          <w:p w:rsidR="00AF5966" w:rsidRPr="00595A5B" w:rsidRDefault="00AF5966" w:rsidP="00AF5966">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Lowland T</w:t>
            </w:r>
            <w:r w:rsidRPr="00AF5966">
              <w:rPr>
                <w:rFonts w:ascii="Times New Roman" w:hAnsi="Times New Roman" w:cs="Times New Roman"/>
                <w:color w:val="000000" w:themeColor="text1"/>
                <w:sz w:val="16"/>
                <w:szCs w:val="16"/>
              </w:rPr>
              <w:t>ropical Forest</w:t>
            </w:r>
          </w:p>
        </w:tc>
        <w:tc>
          <w:tcPr>
            <w:tcW w:w="428" w:type="pct"/>
            <w:tcBorders>
              <w:bottom w:val="nil"/>
            </w:tcBorders>
          </w:tcPr>
          <w:p w:rsidR="00AF5966" w:rsidRPr="00AF5966" w:rsidRDefault="00AF5966" w:rsidP="00AF5966">
            <w:pPr>
              <w:pStyle w:val="DecimalAligned"/>
              <w:rPr>
                <w:rFonts w:ascii="Times New Roman" w:hAnsi="Times New Roman"/>
                <w:color w:val="000000" w:themeColor="text1"/>
                <w:sz w:val="16"/>
                <w:szCs w:val="16"/>
              </w:rPr>
            </w:pPr>
            <w:r w:rsidRPr="00AF5966">
              <w:rPr>
                <w:rFonts w:ascii="Times New Roman" w:hAnsi="Times New Roman"/>
                <w:color w:val="000000" w:themeColor="text1"/>
                <w:sz w:val="16"/>
                <w:szCs w:val="16"/>
              </w:rPr>
              <w:t>Los Amigos Biological Station, Peru</w:t>
            </w:r>
          </w:p>
        </w:tc>
        <w:tc>
          <w:tcPr>
            <w:tcW w:w="405" w:type="pct"/>
            <w:tcBorders>
              <w:bottom w:val="nil"/>
            </w:tcBorders>
          </w:tcPr>
          <w:p w:rsidR="00AF5966" w:rsidRPr="007026D6" w:rsidRDefault="00AF5966" w:rsidP="00AF5966">
            <w:pPr>
              <w:pStyle w:val="DecimalAligned"/>
              <w:rPr>
                <w:rFonts w:ascii="Times New Roman" w:hAnsi="Times New Roman" w:cs="Times New Roman"/>
                <w:color w:val="000000" w:themeColor="text1"/>
                <w:sz w:val="16"/>
                <w:szCs w:val="16"/>
              </w:rPr>
            </w:pPr>
            <w:r w:rsidRPr="007026D6">
              <w:rPr>
                <w:rFonts w:ascii="Times New Roman" w:hAnsi="Times New Roman" w:cs="Times New Roman"/>
                <w:color w:val="000000" w:themeColor="text1"/>
                <w:sz w:val="16"/>
                <w:szCs w:val="16"/>
              </w:rPr>
              <w:t>Fixed-Wing</w:t>
            </w:r>
          </w:p>
        </w:tc>
        <w:tc>
          <w:tcPr>
            <w:tcW w:w="452" w:type="pct"/>
            <w:tcBorders>
              <w:bottom w:val="nil"/>
            </w:tcBorders>
          </w:tcPr>
          <w:p w:rsidR="00AF5966" w:rsidRPr="00AF5966" w:rsidRDefault="00AF5966" w:rsidP="00AF5966">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Kestrel</w:t>
            </w:r>
          </w:p>
        </w:tc>
        <w:tc>
          <w:tcPr>
            <w:tcW w:w="563" w:type="pct"/>
            <w:tcBorders>
              <w:bottom w:val="nil"/>
            </w:tcBorders>
          </w:tcPr>
          <w:p w:rsidR="00AF5966" w:rsidRPr="00AF5966" w:rsidRDefault="00AF5966" w:rsidP="00AF5966">
            <w:pPr>
              <w:pStyle w:val="DecimalAligned"/>
              <w:rPr>
                <w:rFonts w:ascii="Times New Roman" w:hAnsi="Times New Roman"/>
                <w:color w:val="000000" w:themeColor="text1"/>
                <w:sz w:val="16"/>
                <w:szCs w:val="16"/>
              </w:rPr>
            </w:pPr>
            <w:r w:rsidRPr="00AF5966">
              <w:rPr>
                <w:rFonts w:ascii="Times New Roman" w:hAnsi="Times New Roman"/>
                <w:color w:val="000000" w:themeColor="text1"/>
                <w:sz w:val="16"/>
                <w:szCs w:val="16"/>
              </w:rPr>
              <w:t>Canon S110</w:t>
            </w:r>
          </w:p>
        </w:tc>
      </w:tr>
      <w:tr w:rsidR="00AF5966" w:rsidRPr="00595A5B" w:rsidTr="00A72B32">
        <w:tc>
          <w:tcPr>
            <w:tcW w:w="844" w:type="pct"/>
            <w:tcBorders>
              <w:top w:val="nil"/>
              <w:bottom w:val="nil"/>
            </w:tcBorders>
            <w:noWrap/>
          </w:tcPr>
          <w:p w:rsidR="00AF5966" w:rsidRPr="00595A5B" w:rsidRDefault="00AF5966" w:rsidP="00AF5966">
            <w:pP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fldChar w:fldCharType="begin" w:fldLock="1"/>
            </w:r>
            <w:r>
              <w:rPr>
                <w:rFonts w:ascii="Times New Roman" w:hAnsi="Times New Roman" w:cs="Times New Roman"/>
                <w:color w:val="000000" w:themeColor="text1"/>
                <w:sz w:val="16"/>
                <w:szCs w:val="16"/>
              </w:rPr>
              <w:instrText>ADDIN CSL_CITATION { "citationItems" : [ { "id" : "ITEM-1", "itemData" : { "DOI" : "10.1038/s41598-017-10818-9", "ISSN" : "2045-2322", "author" : [ { "dropping-particle" : "", "family" : "Murfitt", "given" : "Sarah L.", "non-dropping-particle" : "", "parse-names" : false, "suffix" : "" }, { "dropping-particle" : "", "family" : "Allan", "given" : "Blake M.", "non-dropping-particle" : "", "parse-names" : false, "suffix" : "" }, { "dropping-particle" : "", "family" : "Bellgrove", "given" : "Alecia", "non-dropping-particle" : "", "parse-names" : false, "suffix" : "" }, { "dropping-particle" : "", "family" : "Rattray", "given" : "Alex", "non-dropping-particle" : "", "parse-names" : false, "suffix" : "" }, { "dropping-particle" : "", "family" : "Young", "given" : "Mary A.", "non-dropping-particle" : "", "parse-names" : false, "suffix" : "" }, { "dropping-particle" : "", "family" : "Ierodiaconou", "given" : "Daniel", "non-dropping-particle" : "", "parse-names" : false, "suffix" : "" } ], "container-title" : "Scientific Reports", "id" : "ITEM-1", "issue" : "1", "issued" : { "date-parts" : [ [ "2017" ] ] }, "page" : "10259", "publisher" : "Springer US", "title" : "Applications of unmanned aerial vehicles in intertidal reef monitoring", "type" : "article-journal", "volume" : "7" }, "uris" : [ "http://www.mendeley.com/documents/?uuid=79cbb03f-1264-44cc-ac8d-0d9d65e9643b" ] } ], "mendeley" : { "formattedCitation" : "(Murfitt et al. 2017)", "plainTextFormattedCitation" : "(Murfitt et al. 2017)", "previouslyFormattedCitation" : "(Murfitt et al. 2017)" }, "properties" : { "noteIndex" : 29 }, "schema" : "https://github.com/citation-style-language/schema/raw/master/csl-citation.json" }</w:instrText>
            </w:r>
            <w:r>
              <w:rPr>
                <w:rFonts w:ascii="Times New Roman" w:hAnsi="Times New Roman" w:cs="Times New Roman"/>
                <w:color w:val="000000" w:themeColor="text1"/>
                <w:sz w:val="16"/>
                <w:szCs w:val="16"/>
              </w:rPr>
              <w:fldChar w:fldCharType="separate"/>
            </w:r>
            <w:r w:rsidRPr="0040038F">
              <w:rPr>
                <w:rFonts w:ascii="Times New Roman" w:hAnsi="Times New Roman" w:cs="Times New Roman"/>
                <w:noProof/>
                <w:color w:val="000000" w:themeColor="text1"/>
                <w:sz w:val="16"/>
                <w:szCs w:val="16"/>
              </w:rPr>
              <w:t>(Murfitt et al. 2017)</w:t>
            </w:r>
            <w:r>
              <w:rPr>
                <w:rFonts w:ascii="Times New Roman" w:hAnsi="Times New Roman" w:cs="Times New Roman"/>
                <w:color w:val="000000" w:themeColor="text1"/>
                <w:sz w:val="16"/>
                <w:szCs w:val="16"/>
              </w:rPr>
              <w:fldChar w:fldCharType="end"/>
            </w:r>
          </w:p>
        </w:tc>
        <w:tc>
          <w:tcPr>
            <w:tcW w:w="645" w:type="pct"/>
            <w:tcBorders>
              <w:top w:val="nil"/>
              <w:bottom w:val="nil"/>
            </w:tcBorders>
          </w:tcPr>
          <w:p w:rsidR="00AF5966" w:rsidRPr="000426CF" w:rsidRDefault="00AF5966" w:rsidP="00AF5966">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Ecosystem monitoring</w:t>
            </w:r>
          </w:p>
        </w:tc>
        <w:tc>
          <w:tcPr>
            <w:tcW w:w="920" w:type="pct"/>
            <w:tcBorders>
              <w:top w:val="nil"/>
              <w:bottom w:val="nil"/>
            </w:tcBorders>
          </w:tcPr>
          <w:p w:rsidR="00AF5966" w:rsidRPr="00595A5B" w:rsidRDefault="00AF5966" w:rsidP="00AF5966">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C</w:t>
            </w:r>
            <w:r w:rsidRPr="0040038F">
              <w:rPr>
                <w:rFonts w:ascii="Times New Roman" w:hAnsi="Times New Roman" w:cs="Times New Roman"/>
                <w:color w:val="000000" w:themeColor="text1"/>
                <w:sz w:val="16"/>
                <w:szCs w:val="16"/>
              </w:rPr>
              <w:t xml:space="preserve">ompares UAV remote </w:t>
            </w:r>
            <w:r>
              <w:rPr>
                <w:rFonts w:ascii="Times New Roman" w:hAnsi="Times New Roman" w:cs="Times New Roman"/>
                <w:color w:val="000000" w:themeColor="text1"/>
                <w:sz w:val="16"/>
                <w:szCs w:val="16"/>
              </w:rPr>
              <w:t>sensing / on-ground monitoring surveys; explain</w:t>
            </w:r>
            <w:r w:rsidRPr="0040038F">
              <w:rPr>
                <w:rFonts w:ascii="Times New Roman" w:hAnsi="Times New Roman" w:cs="Times New Roman"/>
                <w:color w:val="000000" w:themeColor="text1"/>
                <w:sz w:val="16"/>
                <w:szCs w:val="16"/>
              </w:rPr>
              <w:t xml:space="preserve"> observed intertidal alg</w:t>
            </w:r>
            <w:r>
              <w:rPr>
                <w:rFonts w:ascii="Times New Roman" w:hAnsi="Times New Roman" w:cs="Times New Roman"/>
                <w:color w:val="000000" w:themeColor="text1"/>
                <w:sz w:val="16"/>
                <w:szCs w:val="16"/>
              </w:rPr>
              <w:t xml:space="preserve">al and invertebrate assemblages </w:t>
            </w:r>
            <w:r>
              <w:rPr>
                <w:rFonts w:ascii="Times New Roman" w:hAnsi="Times New Roman" w:cs="Times New Roman"/>
                <w:color w:val="000000" w:themeColor="text1"/>
                <w:sz w:val="16"/>
                <w:szCs w:val="16"/>
              </w:rPr>
              <w:lastRenderedPageBreak/>
              <w:t>from geomorphological features.</w:t>
            </w:r>
          </w:p>
        </w:tc>
        <w:tc>
          <w:tcPr>
            <w:tcW w:w="743" w:type="pct"/>
            <w:tcBorders>
              <w:top w:val="nil"/>
              <w:bottom w:val="nil"/>
            </w:tcBorders>
          </w:tcPr>
          <w:p w:rsidR="00AF5966" w:rsidRPr="00595A5B" w:rsidRDefault="00AF5966" w:rsidP="00AF5966">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lastRenderedPageBreak/>
              <w:t>Intertidal reefs</w:t>
            </w:r>
          </w:p>
        </w:tc>
        <w:tc>
          <w:tcPr>
            <w:tcW w:w="428" w:type="pct"/>
            <w:tcBorders>
              <w:top w:val="nil"/>
              <w:bottom w:val="nil"/>
            </w:tcBorders>
          </w:tcPr>
          <w:p w:rsidR="00AF5966" w:rsidRPr="00C845B1" w:rsidRDefault="00AF5966" w:rsidP="00AF5966">
            <w:pPr>
              <w:pStyle w:val="DecimalAligned"/>
              <w:rPr>
                <w:rFonts w:ascii="Times New Roman" w:hAnsi="Times New Roman"/>
                <w:color w:val="000000" w:themeColor="text1"/>
                <w:sz w:val="16"/>
                <w:szCs w:val="16"/>
              </w:rPr>
            </w:pPr>
            <w:r w:rsidRPr="00A72B32">
              <w:rPr>
                <w:rFonts w:ascii="Times New Roman" w:hAnsi="Times New Roman"/>
                <w:color w:val="000000" w:themeColor="text1"/>
                <w:sz w:val="16"/>
                <w:szCs w:val="16"/>
              </w:rPr>
              <w:t>Pickering Point</w:t>
            </w:r>
            <w:r>
              <w:rPr>
                <w:rFonts w:ascii="Times New Roman" w:hAnsi="Times New Roman"/>
                <w:color w:val="000000" w:themeColor="text1"/>
                <w:sz w:val="16"/>
                <w:szCs w:val="16"/>
              </w:rPr>
              <w:t xml:space="preserve">, </w:t>
            </w:r>
            <w:r w:rsidRPr="00A72B32">
              <w:rPr>
                <w:rFonts w:ascii="Times New Roman" w:hAnsi="Times New Roman"/>
                <w:color w:val="000000" w:themeColor="text1"/>
                <w:sz w:val="16"/>
                <w:szCs w:val="16"/>
              </w:rPr>
              <w:t>Shelly Beach</w:t>
            </w:r>
            <w:r>
              <w:rPr>
                <w:rFonts w:ascii="Times New Roman" w:hAnsi="Times New Roman"/>
                <w:color w:val="000000" w:themeColor="text1"/>
                <w:sz w:val="16"/>
                <w:szCs w:val="16"/>
              </w:rPr>
              <w:t xml:space="preserve">, </w:t>
            </w:r>
            <w:r w:rsidRPr="00A72B32">
              <w:rPr>
                <w:rFonts w:ascii="Times New Roman" w:hAnsi="Times New Roman"/>
                <w:color w:val="000000" w:themeColor="text1"/>
                <w:sz w:val="16"/>
                <w:szCs w:val="16"/>
              </w:rPr>
              <w:t>Point Lonsdale</w:t>
            </w:r>
            <w:r>
              <w:rPr>
                <w:rFonts w:ascii="Times New Roman" w:hAnsi="Times New Roman"/>
                <w:color w:val="000000" w:themeColor="text1"/>
                <w:sz w:val="16"/>
                <w:szCs w:val="16"/>
              </w:rPr>
              <w:t xml:space="preserve">, </w:t>
            </w:r>
            <w:r w:rsidRPr="00A72B32">
              <w:rPr>
                <w:rFonts w:ascii="Times New Roman" w:hAnsi="Times New Roman"/>
                <w:color w:val="000000" w:themeColor="text1"/>
                <w:sz w:val="16"/>
                <w:szCs w:val="16"/>
              </w:rPr>
              <w:t xml:space="preserve">Point </w:t>
            </w:r>
            <w:r w:rsidRPr="00A72B32">
              <w:rPr>
                <w:rFonts w:ascii="Times New Roman" w:hAnsi="Times New Roman"/>
                <w:color w:val="000000" w:themeColor="text1"/>
                <w:sz w:val="16"/>
                <w:szCs w:val="16"/>
              </w:rPr>
              <w:lastRenderedPageBreak/>
              <w:t>Lonsdale</w:t>
            </w:r>
            <w:r>
              <w:rPr>
                <w:rFonts w:ascii="Times New Roman" w:hAnsi="Times New Roman"/>
                <w:color w:val="000000" w:themeColor="text1"/>
                <w:sz w:val="16"/>
                <w:szCs w:val="16"/>
              </w:rPr>
              <w:t>, Australia</w:t>
            </w:r>
          </w:p>
        </w:tc>
        <w:tc>
          <w:tcPr>
            <w:tcW w:w="405" w:type="pct"/>
            <w:tcBorders>
              <w:top w:val="nil"/>
              <w:bottom w:val="nil"/>
            </w:tcBorders>
          </w:tcPr>
          <w:p w:rsidR="00AF5966" w:rsidRPr="00595A5B" w:rsidRDefault="00AF5966" w:rsidP="00AF5966">
            <w:pPr>
              <w:pStyle w:val="DecimalAligned"/>
              <w:rPr>
                <w:rFonts w:ascii="Times New Roman" w:hAnsi="Times New Roman" w:cs="Times New Roman"/>
                <w:color w:val="000000" w:themeColor="text1"/>
                <w:sz w:val="16"/>
                <w:szCs w:val="16"/>
                <w:lang w:val="es-ES"/>
              </w:rPr>
            </w:pPr>
            <w:r w:rsidRPr="00B95442">
              <w:rPr>
                <w:rFonts w:ascii="Times New Roman" w:hAnsi="Times New Roman" w:cs="Times New Roman"/>
                <w:color w:val="000000" w:themeColor="text1"/>
                <w:sz w:val="16"/>
                <w:szCs w:val="16"/>
                <w:lang w:val="es-ES"/>
              </w:rPr>
              <w:lastRenderedPageBreak/>
              <w:t>Rotor-wing</w:t>
            </w:r>
          </w:p>
        </w:tc>
        <w:tc>
          <w:tcPr>
            <w:tcW w:w="452" w:type="pct"/>
            <w:tcBorders>
              <w:top w:val="nil"/>
              <w:bottom w:val="nil"/>
            </w:tcBorders>
          </w:tcPr>
          <w:p w:rsidR="00AF5966" w:rsidRPr="00C845B1" w:rsidRDefault="00AF5966" w:rsidP="00AF5966">
            <w:pPr>
              <w:pStyle w:val="DecimalAligned"/>
              <w:rPr>
                <w:rFonts w:ascii="Times New Roman" w:hAnsi="Times New Roman"/>
                <w:color w:val="000000" w:themeColor="text1"/>
                <w:sz w:val="16"/>
                <w:szCs w:val="16"/>
              </w:rPr>
            </w:pPr>
            <w:r w:rsidRPr="00A72B32">
              <w:rPr>
                <w:rFonts w:ascii="Times New Roman" w:hAnsi="Times New Roman"/>
                <w:color w:val="000000" w:themeColor="text1"/>
                <w:sz w:val="16"/>
                <w:szCs w:val="16"/>
              </w:rPr>
              <w:t>Swellpro Splashdrone</w:t>
            </w:r>
          </w:p>
        </w:tc>
        <w:tc>
          <w:tcPr>
            <w:tcW w:w="563" w:type="pct"/>
            <w:tcBorders>
              <w:top w:val="nil"/>
              <w:bottom w:val="nil"/>
            </w:tcBorders>
          </w:tcPr>
          <w:p w:rsidR="00AF5966" w:rsidRPr="00C845B1" w:rsidRDefault="00AF5966" w:rsidP="00AF5966">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Canon D30</w:t>
            </w:r>
          </w:p>
        </w:tc>
      </w:tr>
      <w:tr w:rsidR="00806A61" w:rsidRPr="00595A5B" w:rsidTr="00A72B32">
        <w:tc>
          <w:tcPr>
            <w:tcW w:w="844" w:type="pct"/>
            <w:tcBorders>
              <w:top w:val="nil"/>
              <w:bottom w:val="nil"/>
            </w:tcBorders>
            <w:noWrap/>
          </w:tcPr>
          <w:p w:rsidR="00806A61" w:rsidRDefault="00806A61" w:rsidP="00806A61">
            <w:pPr>
              <w:rPr>
                <w:color w:val="000000" w:themeColor="text1"/>
                <w:sz w:val="16"/>
                <w:szCs w:val="16"/>
              </w:rPr>
            </w:pPr>
            <w:r>
              <w:rPr>
                <w:color w:val="000000" w:themeColor="text1"/>
                <w:sz w:val="16"/>
                <w:szCs w:val="16"/>
              </w:rPr>
              <w:fldChar w:fldCharType="begin" w:fldLock="1"/>
            </w:r>
            <w:r>
              <w:rPr>
                <w:color w:val="000000" w:themeColor="text1"/>
                <w:sz w:val="16"/>
                <w:szCs w:val="16"/>
              </w:rPr>
              <w:instrText>ADDIN CSL_CITATION { "citationItems" : [ { "id" : "ITEM-1", "itemData" : { "DOI" : "10.1553/eco.mont-9-1s30", "ISSN" : "20731558", "abstract" : "The capercaillie (Tetrao urogallus) is a mountain grouse species listed in the Red Lists of Switzerland and other countries of Europe. As a consequence of its conser-vation status, human activities are restricted in most of its remaining habitats. One sub-population of the capercaillie is located in the Entlebuch UNESCO Biosphere Reserve. The margins of one of its territories are increasingly used by snowshoe hik-ers and ski tourers at the capercaillie's most vulnerable time, during winter. In order to identify and monitor possible interferences, we tested whether drones can help to detect snowshoe and ski tourer tracks in the winter landscape and whether there is any reaction of wildlife to the drones. Results indicate that certain environmental conditions are needed to carry out accurate drone flights, but that with optimal technical and aeronautical settings, it is possible to gain aerial images that allow winter activities by humans to be identified, and even quantified. No disturbances to wildlife were identified. The findings indicate that drones can be used as a low-cost monitoring tool for detecting human winter activities in remote places, which repre-sent a fast-growing threat to wildlife in mountain areas.", "author" : [ { "dropping-particle" : "", "family" : "Weber", "given" : "Stefan", "non-dropping-particle" : "", "parse-names" : false, "suffix" : "" }, { "dropping-particle" : "", "family" : "Knaus", "given" : "Florian", "non-dropping-particle" : "", "parse-names" : false, "suffix" : "" } ], "container-title" : "Eco.mont", "id" : "ITEM-1", "issue" : "1", "issued" : { "date-parts" : [ [ "2017" ] ] }, "page" : "30-34", "title" : "Using drones as a monitoring tool to detect evidence of winter sports activities in a protected mountain area", "type" : "article-journal", "volume" : "9" }, "uris" : [ "http://www.mendeley.com/documents/?uuid=0dc5df2a-18b9-40cf-9e05-0429cd50ea45" ] } ], "mendeley" : { "formattedCitation" : "(Weber and Knaus 2017)", "plainTextFormattedCitation" : "(Weber and Knaus 2017)", "previouslyFormattedCitation" : "(Weber and Knaus 2017)" }, "properties" : { "noteIndex" : 31 }, "schema" : "https://github.com/citation-style-language/schema/raw/master/csl-citation.json" }</w:instrText>
            </w:r>
            <w:r>
              <w:rPr>
                <w:color w:val="000000" w:themeColor="text1"/>
                <w:sz w:val="16"/>
                <w:szCs w:val="16"/>
              </w:rPr>
              <w:fldChar w:fldCharType="separate"/>
            </w:r>
            <w:r w:rsidRPr="00806A61">
              <w:rPr>
                <w:noProof/>
                <w:color w:val="000000" w:themeColor="text1"/>
                <w:sz w:val="16"/>
                <w:szCs w:val="16"/>
              </w:rPr>
              <w:t>(Weber and Knaus 2017)</w:t>
            </w:r>
            <w:r>
              <w:rPr>
                <w:color w:val="000000" w:themeColor="text1"/>
                <w:sz w:val="16"/>
                <w:szCs w:val="16"/>
              </w:rPr>
              <w:fldChar w:fldCharType="end"/>
            </w:r>
          </w:p>
        </w:tc>
        <w:tc>
          <w:tcPr>
            <w:tcW w:w="645" w:type="pct"/>
            <w:tcBorders>
              <w:top w:val="nil"/>
              <w:bottom w:val="nil"/>
            </w:tcBorders>
          </w:tcPr>
          <w:p w:rsidR="00806A61" w:rsidRPr="007026D6" w:rsidRDefault="00806A61" w:rsidP="00806A61">
            <w:pPr>
              <w:pStyle w:val="DecimalAligned"/>
              <w:rPr>
                <w:rFonts w:ascii="Times New Roman" w:hAnsi="Times New Roman"/>
                <w:color w:val="000000" w:themeColor="text1"/>
                <w:sz w:val="16"/>
                <w:szCs w:val="16"/>
                <w:lang w:val="es-ES"/>
              </w:rPr>
            </w:pPr>
            <w:r w:rsidRPr="007026D6">
              <w:rPr>
                <w:rFonts w:ascii="Times New Roman" w:hAnsi="Times New Roman"/>
                <w:color w:val="000000" w:themeColor="text1"/>
                <w:sz w:val="16"/>
                <w:szCs w:val="16"/>
                <w:lang w:val="es-ES"/>
              </w:rPr>
              <w:t>Law enforcement</w:t>
            </w:r>
          </w:p>
        </w:tc>
        <w:tc>
          <w:tcPr>
            <w:tcW w:w="920" w:type="pct"/>
            <w:tcBorders>
              <w:top w:val="nil"/>
              <w:bottom w:val="nil"/>
            </w:tcBorders>
          </w:tcPr>
          <w:p w:rsidR="00806A61" w:rsidRDefault="00806A61" w:rsidP="00806A61">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Detect</w:t>
            </w:r>
            <w:r w:rsidRPr="00806A61">
              <w:rPr>
                <w:rFonts w:ascii="Times New Roman" w:hAnsi="Times New Roman"/>
                <w:color w:val="000000" w:themeColor="text1"/>
                <w:sz w:val="16"/>
                <w:szCs w:val="16"/>
              </w:rPr>
              <w:t xml:space="preserve"> human winter activitie</w:t>
            </w:r>
            <w:r>
              <w:rPr>
                <w:rFonts w:ascii="Times New Roman" w:hAnsi="Times New Roman"/>
                <w:color w:val="000000" w:themeColor="text1"/>
                <w:sz w:val="16"/>
                <w:szCs w:val="16"/>
              </w:rPr>
              <w:t xml:space="preserve">s in threatened </w:t>
            </w:r>
            <w:r w:rsidRPr="00806A61">
              <w:rPr>
                <w:rFonts w:ascii="Times New Roman" w:hAnsi="Times New Roman"/>
                <w:color w:val="000000" w:themeColor="text1"/>
                <w:sz w:val="16"/>
                <w:szCs w:val="16"/>
              </w:rPr>
              <w:t>wildlife</w:t>
            </w:r>
            <w:r>
              <w:rPr>
                <w:rFonts w:ascii="Times New Roman" w:hAnsi="Times New Roman"/>
                <w:color w:val="000000" w:themeColor="text1"/>
                <w:sz w:val="16"/>
                <w:szCs w:val="16"/>
              </w:rPr>
              <w:t xml:space="preserve"> </w:t>
            </w:r>
            <w:r w:rsidRPr="00806A61">
              <w:rPr>
                <w:rFonts w:ascii="Times New Roman" w:hAnsi="Times New Roman"/>
                <w:color w:val="000000" w:themeColor="text1"/>
                <w:sz w:val="16"/>
                <w:szCs w:val="16"/>
              </w:rPr>
              <w:t xml:space="preserve">in </w:t>
            </w:r>
            <w:r>
              <w:rPr>
                <w:rFonts w:ascii="Times New Roman" w:hAnsi="Times New Roman"/>
                <w:color w:val="000000" w:themeColor="text1"/>
                <w:sz w:val="16"/>
                <w:szCs w:val="16"/>
              </w:rPr>
              <w:t xml:space="preserve">sensitive </w:t>
            </w:r>
            <w:r w:rsidRPr="00806A61">
              <w:rPr>
                <w:rFonts w:ascii="Times New Roman" w:hAnsi="Times New Roman"/>
                <w:color w:val="000000" w:themeColor="text1"/>
                <w:sz w:val="16"/>
                <w:szCs w:val="16"/>
              </w:rPr>
              <w:t>mountain areas</w:t>
            </w:r>
          </w:p>
        </w:tc>
        <w:tc>
          <w:tcPr>
            <w:tcW w:w="743" w:type="pct"/>
            <w:tcBorders>
              <w:top w:val="nil"/>
              <w:bottom w:val="nil"/>
            </w:tcBorders>
          </w:tcPr>
          <w:p w:rsidR="00806A61" w:rsidRDefault="00806A61" w:rsidP="00806A61">
            <w:pPr>
              <w:pStyle w:val="DecimalAligned"/>
              <w:rPr>
                <w:rFonts w:ascii="Times New Roman" w:hAnsi="Times New Roman"/>
                <w:color w:val="000000" w:themeColor="text1"/>
                <w:sz w:val="16"/>
                <w:szCs w:val="16"/>
              </w:rPr>
            </w:pPr>
            <w:r w:rsidRPr="00806A61">
              <w:rPr>
                <w:rFonts w:ascii="Times New Roman" w:hAnsi="Times New Roman"/>
                <w:color w:val="000000" w:themeColor="text1"/>
                <w:sz w:val="16"/>
                <w:szCs w:val="16"/>
              </w:rPr>
              <w:t>capercaillie (Tetrao urogallus)</w:t>
            </w:r>
          </w:p>
        </w:tc>
        <w:tc>
          <w:tcPr>
            <w:tcW w:w="428" w:type="pct"/>
            <w:tcBorders>
              <w:top w:val="nil"/>
              <w:bottom w:val="nil"/>
            </w:tcBorders>
          </w:tcPr>
          <w:p w:rsidR="00806A61" w:rsidRPr="00A72B32" w:rsidRDefault="00806A61" w:rsidP="00806A61">
            <w:pPr>
              <w:pStyle w:val="DecimalAligned"/>
              <w:rPr>
                <w:rFonts w:ascii="Times New Roman" w:hAnsi="Times New Roman"/>
                <w:color w:val="000000" w:themeColor="text1"/>
                <w:sz w:val="16"/>
                <w:szCs w:val="16"/>
              </w:rPr>
            </w:pPr>
            <w:r w:rsidRPr="00806A61">
              <w:rPr>
                <w:rFonts w:ascii="Times New Roman" w:hAnsi="Times New Roman"/>
                <w:color w:val="000000" w:themeColor="text1"/>
                <w:sz w:val="16"/>
                <w:szCs w:val="16"/>
              </w:rPr>
              <w:t>Entlebuch Biosphere Reserve</w:t>
            </w:r>
            <w:r>
              <w:rPr>
                <w:rFonts w:ascii="Times New Roman" w:hAnsi="Times New Roman"/>
                <w:color w:val="000000" w:themeColor="text1"/>
                <w:sz w:val="16"/>
                <w:szCs w:val="16"/>
              </w:rPr>
              <w:t xml:space="preserve">, </w:t>
            </w:r>
            <w:r w:rsidRPr="00806A61">
              <w:rPr>
                <w:rFonts w:ascii="Times New Roman" w:hAnsi="Times New Roman"/>
                <w:color w:val="000000" w:themeColor="text1"/>
                <w:sz w:val="16"/>
                <w:szCs w:val="16"/>
              </w:rPr>
              <w:t>Switzerland</w:t>
            </w:r>
          </w:p>
        </w:tc>
        <w:tc>
          <w:tcPr>
            <w:tcW w:w="405" w:type="pct"/>
            <w:tcBorders>
              <w:top w:val="nil"/>
              <w:bottom w:val="nil"/>
            </w:tcBorders>
          </w:tcPr>
          <w:p w:rsidR="00806A61" w:rsidRPr="00B95442" w:rsidRDefault="009B16CB" w:rsidP="00806A61">
            <w:pPr>
              <w:pStyle w:val="DecimalAligned"/>
              <w:rPr>
                <w:rFonts w:ascii="Times New Roman" w:hAnsi="Times New Roman"/>
                <w:color w:val="000000" w:themeColor="text1"/>
                <w:sz w:val="16"/>
                <w:szCs w:val="16"/>
                <w:lang w:val="es-ES"/>
              </w:rPr>
            </w:pPr>
            <w:r w:rsidRPr="009B16CB">
              <w:rPr>
                <w:rFonts w:ascii="Times New Roman" w:hAnsi="Times New Roman"/>
                <w:color w:val="000000" w:themeColor="text1"/>
                <w:sz w:val="16"/>
                <w:szCs w:val="16"/>
                <w:lang w:val="es-ES"/>
              </w:rPr>
              <w:t>Fixed-wing</w:t>
            </w:r>
          </w:p>
        </w:tc>
        <w:tc>
          <w:tcPr>
            <w:tcW w:w="452" w:type="pct"/>
            <w:tcBorders>
              <w:top w:val="nil"/>
              <w:bottom w:val="nil"/>
            </w:tcBorders>
          </w:tcPr>
          <w:p w:rsidR="00806A61" w:rsidRPr="00A72B32" w:rsidRDefault="009B16CB" w:rsidP="00806A61">
            <w:pPr>
              <w:pStyle w:val="DecimalAligned"/>
              <w:rPr>
                <w:rFonts w:ascii="Times New Roman" w:hAnsi="Times New Roman"/>
                <w:color w:val="000000" w:themeColor="text1"/>
                <w:sz w:val="16"/>
                <w:szCs w:val="16"/>
              </w:rPr>
            </w:pPr>
            <w:r w:rsidRPr="009B16CB">
              <w:rPr>
                <w:rFonts w:ascii="Times New Roman" w:hAnsi="Times New Roman"/>
                <w:color w:val="000000" w:themeColor="text1"/>
                <w:sz w:val="16"/>
                <w:szCs w:val="16"/>
              </w:rPr>
              <w:t>Maja-D</w:t>
            </w:r>
          </w:p>
        </w:tc>
        <w:tc>
          <w:tcPr>
            <w:tcW w:w="563" w:type="pct"/>
            <w:tcBorders>
              <w:top w:val="nil"/>
              <w:bottom w:val="nil"/>
            </w:tcBorders>
          </w:tcPr>
          <w:p w:rsidR="00806A61" w:rsidRDefault="009B16CB" w:rsidP="00806A61">
            <w:pPr>
              <w:pStyle w:val="DecimalAligned"/>
              <w:rPr>
                <w:rFonts w:ascii="Times New Roman" w:hAnsi="Times New Roman"/>
                <w:color w:val="000000" w:themeColor="text1"/>
                <w:sz w:val="16"/>
                <w:szCs w:val="16"/>
              </w:rPr>
            </w:pPr>
            <w:r w:rsidRPr="009B16CB">
              <w:rPr>
                <w:rFonts w:ascii="Times New Roman" w:hAnsi="Times New Roman"/>
                <w:color w:val="000000" w:themeColor="text1"/>
                <w:sz w:val="16"/>
                <w:szCs w:val="16"/>
              </w:rPr>
              <w:t>Canon SX260HS, GoPro 3</w:t>
            </w:r>
          </w:p>
        </w:tc>
      </w:tr>
      <w:tr w:rsidR="00806A61" w:rsidRPr="008D7CE6" w:rsidTr="00A72B32">
        <w:tc>
          <w:tcPr>
            <w:tcW w:w="844" w:type="pct"/>
            <w:tcBorders>
              <w:top w:val="nil"/>
              <w:bottom w:val="nil"/>
            </w:tcBorders>
            <w:noWrap/>
          </w:tcPr>
          <w:p w:rsidR="00806A61" w:rsidRPr="00595A5B" w:rsidRDefault="00806A61" w:rsidP="00806A61">
            <w:pPr>
              <w:rPr>
                <w:color w:val="000000" w:themeColor="text1"/>
                <w:sz w:val="16"/>
                <w:szCs w:val="16"/>
                <w:lang w:val="es-ES"/>
              </w:rPr>
            </w:pPr>
            <w:r>
              <w:rPr>
                <w:color w:val="000000" w:themeColor="text1"/>
                <w:sz w:val="16"/>
                <w:szCs w:val="16"/>
                <w:lang w:val="es-ES"/>
              </w:rPr>
              <w:fldChar w:fldCharType="begin" w:fldLock="1"/>
            </w:r>
            <w:r w:rsidR="009B16CB">
              <w:rPr>
                <w:color w:val="000000" w:themeColor="text1"/>
                <w:sz w:val="16"/>
                <w:szCs w:val="16"/>
              </w:rPr>
              <w:instrText>ADDIN CSL_CITATION { "citationItems" : [ { "id" : "ITEM-1", "itemData" : { "DOI" : "10.1371/journal.pone.0083873", "ISBN" : "10.1371/journal.pone.0083873", "ISSN" : "19326203", "PMID" : "24416177", "abstract" : "Over the last years there has been a massive increase in rhinoceros poaching incidents, with more than two individuals killed per day in South Africa in the first months of 2013. Immediate actions are needed to preserve current populations and the agents involved in their protection are demanding new technologies to increase their efficiency in the field. We assessed the use of remotely piloted aircraft systems (RPAS) to monitor for poaching activities. We performed 20 flights with 3 types of cameras: visual photo, HD video and thermal video, to test the ability of the systems to detect (a) rhinoceros, (b) people acting as poachers and (c) to do fence surveillance. The study area consisted of several large game farms in KwaZulu-Natal province, South Africa. The targets were better detected at the lowest altitudes, but to operate the plane safely and in a discreet way, altitudes between 100 and 180 m were the most convenient. Open areas facilitated target detection, while forest habitats complicated it. Detectability using visual cameras was higher at morning and midday, but the thermal camera provided the best images in the morning and at night. Considering not only the technical capabilities of the systems but also the poacher{\u015b} modus operandi and the current control methods, we propose RPAS usage as a tool for surveillance of sensitive areas, for supporting field anti-poaching operations, as a deterrent tool for poachers and as a complementary method for rhinoceros ecology research. Here, we demonstrate that low cost RPAS can be useful for rhinoceros stakeholders for field control procedures. There are, however, important practical limitations that should be considered for their successful and realistic integration in the anti-poaching battle.", "author" : [ { "dropping-particle" : "", "family" : "Mulero-P\u00e1zm\u00e1ny", "given" : "Margarita", "non-dropping-particle" : "", "parse-names" : false, "suffix" : "" }, { "dropping-particle" : "", "family" : "Stolper", "given" : "Roel", "non-dropping-particle" : "", "parse-names" : false, "suffix" : "" }, { "dropping-particle" : "", "family" : "Essen", "given" : "L D", "non-dropping-particle" : "Van", "parse-names" : false, "suffix" : "" }, { "dropping-particle" : "", "family" : "Negro", "given" : "Juan J", "non-dropping-particle" : "", "parse-names" : false, "suffix" : "" }, { "dropping-particle" : "", "family" : "Sassen", "given" : "Tyrell", "non-dropping-particle" : "", "parse-names" : false, "suffix" : "" } ], "container-title" : "PLoS ONE", "id" : "ITEM-1", "issue" : "1", "issued" : { "date-parts" : [ [ "2014" ] ] }, "page" : "1-10", "title" : "Remotely piloted aircraft systems as a rhinoceros anti-poaching tool in Africa", "type" : "article-journal", "volume" : "9" }, "uris" : [ "http://www.mendeley.com/documents/?uuid=4b2ef8d0-bc10-4880-8f39-2a4f914f4475" ] } ], "mendeley" : { "formattedCitation" : "(Mulero-P\u00e1zm\u00e1ny et al. 2014)", "plainTextFormattedCitation" : "(Mulero-P\u00e1zm\u00e1ny et al. 2014)", "previouslyFormattedCitation" : "(Mulero-P\u00e1zm\u00e1ny et al. 2014)" }, "properties" : { "noteIndex" : 27 }, "schema" : "https://github.com/citation-style-language/schema/raw/master/csl-citation.json" }</w:instrText>
            </w:r>
            <w:r>
              <w:rPr>
                <w:color w:val="000000" w:themeColor="text1"/>
                <w:sz w:val="16"/>
                <w:szCs w:val="16"/>
                <w:lang w:val="es-ES"/>
              </w:rPr>
              <w:fldChar w:fldCharType="separate"/>
            </w:r>
            <w:r w:rsidRPr="00317873">
              <w:rPr>
                <w:noProof/>
                <w:color w:val="000000" w:themeColor="text1"/>
                <w:sz w:val="16"/>
                <w:szCs w:val="16"/>
                <w:lang w:val="es-ES"/>
              </w:rPr>
              <w:t>(Mulero-Pázmány et al. 2014)</w:t>
            </w:r>
            <w:r>
              <w:rPr>
                <w:color w:val="000000" w:themeColor="text1"/>
                <w:sz w:val="16"/>
                <w:szCs w:val="16"/>
                <w:lang w:val="es-ES"/>
              </w:rPr>
              <w:fldChar w:fldCharType="end"/>
            </w:r>
          </w:p>
        </w:tc>
        <w:tc>
          <w:tcPr>
            <w:tcW w:w="645" w:type="pct"/>
            <w:tcBorders>
              <w:top w:val="nil"/>
              <w:bottom w:val="nil"/>
            </w:tcBorders>
          </w:tcPr>
          <w:p w:rsidR="00806A61" w:rsidRPr="007026D6" w:rsidRDefault="00806A61" w:rsidP="00806A61">
            <w:pPr>
              <w:pStyle w:val="DecimalAligned"/>
              <w:rPr>
                <w:rFonts w:ascii="Times New Roman" w:hAnsi="Times New Roman"/>
                <w:color w:val="000000" w:themeColor="text1"/>
                <w:sz w:val="16"/>
                <w:szCs w:val="16"/>
                <w:lang w:val="es-ES"/>
              </w:rPr>
            </w:pPr>
            <w:r w:rsidRPr="007026D6">
              <w:rPr>
                <w:rFonts w:ascii="Times New Roman" w:hAnsi="Times New Roman"/>
                <w:color w:val="000000" w:themeColor="text1"/>
                <w:sz w:val="16"/>
                <w:szCs w:val="16"/>
                <w:lang w:val="es-ES"/>
              </w:rPr>
              <w:t>Law enforcement</w:t>
            </w:r>
          </w:p>
        </w:tc>
        <w:tc>
          <w:tcPr>
            <w:tcW w:w="920" w:type="pct"/>
            <w:tcBorders>
              <w:top w:val="nil"/>
              <w:bottom w:val="nil"/>
            </w:tcBorders>
          </w:tcPr>
          <w:p w:rsidR="00806A61" w:rsidRPr="00595A5B" w:rsidRDefault="009B16CB" w:rsidP="00806A61">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Monitor poaching activities</w:t>
            </w:r>
          </w:p>
        </w:tc>
        <w:tc>
          <w:tcPr>
            <w:tcW w:w="743" w:type="pct"/>
            <w:tcBorders>
              <w:top w:val="nil"/>
              <w:bottom w:val="nil"/>
            </w:tcBorders>
          </w:tcPr>
          <w:p w:rsidR="00806A61" w:rsidRPr="00595A5B" w:rsidRDefault="00806A61" w:rsidP="00806A61">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Black rhinocero (Diceros bicornis), white rhinocero (</w:t>
            </w:r>
            <w:r w:rsidRPr="00317873">
              <w:rPr>
                <w:rFonts w:ascii="Times New Roman" w:hAnsi="Times New Roman"/>
                <w:color w:val="000000" w:themeColor="text1"/>
                <w:sz w:val="16"/>
                <w:szCs w:val="16"/>
                <w:lang w:val="es-ES"/>
              </w:rPr>
              <w:t>Cera</w:t>
            </w:r>
            <w:r>
              <w:rPr>
                <w:rFonts w:ascii="Times New Roman" w:hAnsi="Times New Roman"/>
                <w:color w:val="000000" w:themeColor="text1"/>
                <w:sz w:val="16"/>
                <w:szCs w:val="16"/>
                <w:lang w:val="es-ES"/>
              </w:rPr>
              <w:t>totherium simum</w:t>
            </w:r>
            <w:r w:rsidRPr="00317873">
              <w:rPr>
                <w:rFonts w:ascii="Times New Roman" w:hAnsi="Times New Roman"/>
                <w:color w:val="000000" w:themeColor="text1"/>
                <w:sz w:val="16"/>
                <w:szCs w:val="16"/>
                <w:lang w:val="es-ES"/>
              </w:rPr>
              <w:t>)</w:t>
            </w:r>
          </w:p>
        </w:tc>
        <w:tc>
          <w:tcPr>
            <w:tcW w:w="428" w:type="pct"/>
            <w:tcBorders>
              <w:top w:val="nil"/>
              <w:bottom w:val="nil"/>
            </w:tcBorders>
          </w:tcPr>
          <w:p w:rsidR="00806A61" w:rsidRPr="00595A5B" w:rsidRDefault="00806A61" w:rsidP="00806A61">
            <w:pPr>
              <w:pStyle w:val="DecimalAligned"/>
              <w:rPr>
                <w:rFonts w:ascii="Times New Roman" w:hAnsi="Times New Roman"/>
                <w:color w:val="000000" w:themeColor="text1"/>
                <w:sz w:val="16"/>
                <w:szCs w:val="16"/>
                <w:lang w:val="es-ES"/>
              </w:rPr>
            </w:pPr>
            <w:r w:rsidRPr="00317873">
              <w:rPr>
                <w:rFonts w:ascii="Times New Roman" w:hAnsi="Times New Roman"/>
                <w:color w:val="000000" w:themeColor="text1"/>
                <w:sz w:val="16"/>
                <w:szCs w:val="16"/>
                <w:lang w:val="es-ES"/>
              </w:rPr>
              <w:t>KwaZulu-Nata</w:t>
            </w:r>
            <w:r>
              <w:rPr>
                <w:rFonts w:ascii="Times New Roman" w:hAnsi="Times New Roman"/>
                <w:color w:val="000000" w:themeColor="text1"/>
                <w:sz w:val="16"/>
                <w:szCs w:val="16"/>
                <w:lang w:val="es-ES"/>
              </w:rPr>
              <w:t xml:space="preserve"> (Africa)</w:t>
            </w:r>
          </w:p>
        </w:tc>
        <w:tc>
          <w:tcPr>
            <w:tcW w:w="405" w:type="pct"/>
            <w:tcBorders>
              <w:top w:val="nil"/>
              <w:bottom w:val="nil"/>
            </w:tcBorders>
          </w:tcPr>
          <w:p w:rsidR="00806A61" w:rsidRPr="00595A5B" w:rsidRDefault="00806A61" w:rsidP="00806A61">
            <w:pPr>
              <w:pStyle w:val="DecimalAligned"/>
              <w:rPr>
                <w:rFonts w:ascii="Times New Roman" w:hAnsi="Times New Roman"/>
                <w:color w:val="000000" w:themeColor="text1"/>
                <w:sz w:val="16"/>
                <w:szCs w:val="16"/>
                <w:lang w:val="es-ES"/>
              </w:rPr>
            </w:pPr>
            <w:r w:rsidRPr="00317873">
              <w:rPr>
                <w:rFonts w:ascii="Times New Roman" w:hAnsi="Times New Roman"/>
                <w:color w:val="000000" w:themeColor="text1"/>
                <w:sz w:val="16"/>
                <w:szCs w:val="16"/>
                <w:lang w:val="es-ES"/>
              </w:rPr>
              <w:t>Fixed-win</w:t>
            </w:r>
            <w:r>
              <w:rPr>
                <w:rFonts w:ascii="Times New Roman" w:hAnsi="Times New Roman"/>
                <w:color w:val="000000" w:themeColor="text1"/>
                <w:sz w:val="16"/>
                <w:szCs w:val="16"/>
                <w:lang w:val="es-ES"/>
              </w:rPr>
              <w:t>g</w:t>
            </w:r>
          </w:p>
        </w:tc>
        <w:tc>
          <w:tcPr>
            <w:tcW w:w="452" w:type="pct"/>
            <w:tcBorders>
              <w:top w:val="nil"/>
              <w:bottom w:val="nil"/>
            </w:tcBorders>
          </w:tcPr>
          <w:p w:rsidR="00806A61" w:rsidRPr="00595A5B" w:rsidRDefault="00806A61" w:rsidP="00806A61">
            <w:pPr>
              <w:pStyle w:val="DecimalAligned"/>
              <w:rPr>
                <w:rFonts w:ascii="Times New Roman" w:hAnsi="Times New Roman"/>
                <w:color w:val="000000" w:themeColor="text1"/>
                <w:sz w:val="16"/>
                <w:szCs w:val="16"/>
                <w:lang w:val="es-ES"/>
              </w:rPr>
            </w:pPr>
            <w:r w:rsidRPr="00317873">
              <w:rPr>
                <w:rFonts w:ascii="Times New Roman" w:hAnsi="Times New Roman"/>
                <w:color w:val="000000" w:themeColor="text1"/>
                <w:sz w:val="16"/>
                <w:szCs w:val="16"/>
                <w:lang w:val="es-ES"/>
              </w:rPr>
              <w:t>Easy Fly St-330</w:t>
            </w:r>
          </w:p>
        </w:tc>
        <w:tc>
          <w:tcPr>
            <w:tcW w:w="563" w:type="pct"/>
            <w:tcBorders>
              <w:top w:val="nil"/>
              <w:bottom w:val="nil"/>
            </w:tcBorders>
          </w:tcPr>
          <w:p w:rsidR="00806A61" w:rsidRPr="008D7CE6" w:rsidRDefault="00806A61" w:rsidP="00806A61">
            <w:pPr>
              <w:pStyle w:val="DecimalAligned"/>
              <w:rPr>
                <w:rFonts w:ascii="Times New Roman" w:hAnsi="Times New Roman"/>
                <w:color w:val="000000" w:themeColor="text1"/>
                <w:sz w:val="16"/>
                <w:szCs w:val="16"/>
              </w:rPr>
            </w:pPr>
            <w:r w:rsidRPr="008D7CE6">
              <w:rPr>
                <w:rFonts w:ascii="Times New Roman" w:hAnsi="Times New Roman"/>
                <w:color w:val="000000" w:themeColor="text1"/>
                <w:sz w:val="16"/>
                <w:szCs w:val="16"/>
              </w:rPr>
              <w:t xml:space="preserve">Panasonic Lumix LX-3, GoPro Hero2; Thermoteknix Micro CAM </w:t>
            </w:r>
          </w:p>
        </w:tc>
      </w:tr>
      <w:tr w:rsidR="00806A61" w:rsidRPr="008D7CE6" w:rsidTr="00A72B32">
        <w:tc>
          <w:tcPr>
            <w:tcW w:w="844" w:type="pct"/>
            <w:tcBorders>
              <w:top w:val="nil"/>
              <w:bottom w:val="nil"/>
            </w:tcBorders>
            <w:noWrap/>
          </w:tcPr>
          <w:p w:rsidR="00806A61" w:rsidRPr="00317873" w:rsidRDefault="00806A61" w:rsidP="00806A61">
            <w:pPr>
              <w:rPr>
                <w:color w:val="000000" w:themeColor="text1"/>
                <w:sz w:val="16"/>
                <w:szCs w:val="16"/>
              </w:rPr>
            </w:pPr>
            <w:r>
              <w:rPr>
                <w:color w:val="000000" w:themeColor="text1"/>
                <w:sz w:val="16"/>
                <w:szCs w:val="16"/>
              </w:rPr>
              <w:fldChar w:fldCharType="begin" w:fldLock="1"/>
            </w:r>
            <w:r w:rsidRPr="007026D6">
              <w:rPr>
                <w:color w:val="000000" w:themeColor="text1"/>
                <w:sz w:val="16"/>
                <w:szCs w:val="16"/>
                <w:lang w:val="es-ES"/>
              </w:rPr>
              <w:instrText>ADDIN CSL_CITATION { "citationItems" : [ { "id" : "ITEM-1", "itemData" : { "DOI" : "10.3390/s151229861", "ISSN" : "1424-8220", "abstract" : "Poaching is an illegal activity that remains out of control in many countries. Based on the 2014 report of the United Nations and Interpol, the illegal trade of global wildlife and natural resources amounts to nearly                                        $               213                                  billion every year, which is even helping to fund armed conflicts. Poaching activities around the world are further pushing many animal species on the brink of extinction. Unfortunately, the traditional methods to fight against poachers are not enough, hence the new demands for more efficient approaches. In this context, the use of new technologies on sensors and algorithms, as well as aerial platforms is crucial to face the high increase of poaching activities in the last few years. Our work is focused on the use of vision sensors on UAVs for the detection and tracking of animals and poachers, as well as the use of such sensors to control quadrotors during autonomous vehicle following and autonomous landing.", "author" : [ { "dropping-particle" : "", "family" : "Olivares-Mendez", "given" : "Miguel", "non-dr</w:instrText>
            </w:r>
            <w:r>
              <w:rPr>
                <w:color w:val="000000" w:themeColor="text1"/>
                <w:sz w:val="16"/>
                <w:szCs w:val="16"/>
              </w:rPr>
              <w:instrText>opping-particle" : "", "parse-names" : false, "suffix" : "" }, { "dropping-particle" : "", "family" : "Fu", "given" : "Changhong", "non-dropping-particle" : "", "parse-names" : false, "suffix" : "" }, { "dropping-particle" : "", "family" : "Ludivig", "given" : "Philippe", "non-dropping-particle" : "", "parse-names" : false, "suffix" : "" }, { "dropping-particle" : "", "family" : "Bissyand\u00e9", "given" : "Tegawend\u00e9", "non-dropping-particle" : "", "parse-names" : false, "suffix" : "" }, { "dropping-particle" : "", "family" : "Kannan", "given" : "Somasundar", "non-dropping-particle" : "", "parse-names" : false, "suffix" : "" }, { "dropping-particle" : "", "family" : "Zurad", "given" : "Maciej", "non-dropping-particle" : "", "parse-names" : false, "suffix" : "" }, { "dropping-particle" : "", "family" : "Annaiyan", "given" : "Arun", "non-dropping-particle" : "", "parse-names" : false, "suffix" : "" }, { "dropping-particle" : "", "family" : "Voos", "given" : "Holger", "non-dropping-particle" : "", "parse-names" : false, "suffix" : "" }, { "dropping-particle" : "", "family" : "Campoy", "given" : "Pascual", "non-dropping-particle" : "", "parse-names" : false, "suffix" : "" } ], "container-title" : "Sensors", "id" : "ITEM-1", "issue" : "12", "issued" : { "date-parts" : [ [ "2015" ] ] }, "page" : "31362-31391", "title" : "Towards an Autonomous Vision-Based Unmanned Aerial System against Wildlife Poachers", "type" : "article-journal", "volume" : "15" }, "uris" : [ "http://www.mendeley.com/documents/?uuid=fcd50735-b205-48b5-9356-77479857dc46" ] } ], "mendeley" : { "formattedCitation" : "(M. Olivares-Mendez et al. 2015)", "plainTextFormattedCitation" : "(M. Olivares-Mendez et al. 2015)", "previouslyFormattedCitation" : "(M. Olivares-Mendez et al. 2015)" }, "properties" : { "noteIndex" : 28 }, "schema" : "https://github.com/citation-style-language/schema/raw/master/csl-citation.json" }</w:instrText>
            </w:r>
            <w:r>
              <w:rPr>
                <w:color w:val="000000" w:themeColor="text1"/>
                <w:sz w:val="16"/>
                <w:szCs w:val="16"/>
              </w:rPr>
              <w:fldChar w:fldCharType="separate"/>
            </w:r>
            <w:r w:rsidRPr="00BB240F">
              <w:rPr>
                <w:noProof/>
                <w:color w:val="000000" w:themeColor="text1"/>
                <w:sz w:val="16"/>
                <w:szCs w:val="16"/>
              </w:rPr>
              <w:t>(M. Olivares-Mendez et al. 2015)</w:t>
            </w:r>
            <w:r>
              <w:rPr>
                <w:color w:val="000000" w:themeColor="text1"/>
                <w:sz w:val="16"/>
                <w:szCs w:val="16"/>
              </w:rPr>
              <w:fldChar w:fldCharType="end"/>
            </w:r>
          </w:p>
        </w:tc>
        <w:tc>
          <w:tcPr>
            <w:tcW w:w="645" w:type="pct"/>
            <w:tcBorders>
              <w:top w:val="nil"/>
              <w:bottom w:val="nil"/>
            </w:tcBorders>
          </w:tcPr>
          <w:p w:rsidR="00806A61" w:rsidRPr="000426CF" w:rsidRDefault="00806A61" w:rsidP="00806A61">
            <w:pPr>
              <w:pStyle w:val="DecimalAligned"/>
              <w:rPr>
                <w:rFonts w:ascii="Times New Roman" w:hAnsi="Times New Roman"/>
                <w:color w:val="000000" w:themeColor="text1"/>
                <w:sz w:val="16"/>
                <w:szCs w:val="16"/>
              </w:rPr>
            </w:pPr>
            <w:r w:rsidRPr="000426CF">
              <w:rPr>
                <w:rFonts w:ascii="Times New Roman" w:hAnsi="Times New Roman"/>
                <w:color w:val="000000" w:themeColor="text1"/>
                <w:sz w:val="16"/>
                <w:szCs w:val="16"/>
              </w:rPr>
              <w:t>Law enforcement</w:t>
            </w:r>
          </w:p>
        </w:tc>
        <w:tc>
          <w:tcPr>
            <w:tcW w:w="920" w:type="pct"/>
            <w:tcBorders>
              <w:top w:val="nil"/>
              <w:bottom w:val="nil"/>
            </w:tcBorders>
          </w:tcPr>
          <w:p w:rsidR="00806A61" w:rsidRPr="00BB240F" w:rsidRDefault="00806A61" w:rsidP="00806A61">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Detection</w:t>
            </w:r>
            <w:r w:rsidRPr="00BB240F">
              <w:rPr>
                <w:rFonts w:ascii="Times New Roman" w:hAnsi="Times New Roman"/>
                <w:color w:val="000000" w:themeColor="text1"/>
                <w:sz w:val="16"/>
                <w:szCs w:val="16"/>
              </w:rPr>
              <w:t xml:space="preserve"> and tracking of animals and poachers</w:t>
            </w:r>
          </w:p>
        </w:tc>
        <w:tc>
          <w:tcPr>
            <w:tcW w:w="743" w:type="pct"/>
            <w:tcBorders>
              <w:top w:val="nil"/>
              <w:bottom w:val="nil"/>
            </w:tcBorders>
          </w:tcPr>
          <w:p w:rsidR="00806A61" w:rsidRPr="00BB240F" w:rsidRDefault="00806A61" w:rsidP="00806A61">
            <w:pPr>
              <w:pStyle w:val="DecimalAligned"/>
              <w:rPr>
                <w:rFonts w:ascii="Times New Roman" w:hAnsi="Times New Roman"/>
                <w:color w:val="000000" w:themeColor="text1"/>
                <w:sz w:val="16"/>
                <w:szCs w:val="16"/>
              </w:rPr>
            </w:pPr>
            <w:r w:rsidRPr="00BB240F">
              <w:rPr>
                <w:rFonts w:ascii="Times New Roman" w:hAnsi="Times New Roman"/>
                <w:color w:val="000000" w:themeColor="text1"/>
                <w:sz w:val="16"/>
                <w:szCs w:val="16"/>
              </w:rPr>
              <w:t>White rhinocero (Ceratotherium simum), elephant (Loxodonta africana), human (Homo sapiens)</w:t>
            </w:r>
          </w:p>
        </w:tc>
        <w:tc>
          <w:tcPr>
            <w:tcW w:w="428" w:type="pct"/>
            <w:tcBorders>
              <w:top w:val="nil"/>
              <w:bottom w:val="nil"/>
            </w:tcBorders>
          </w:tcPr>
          <w:p w:rsidR="00806A61" w:rsidRPr="00BB240F" w:rsidRDefault="00806A61" w:rsidP="00806A61">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Africa</w:t>
            </w:r>
          </w:p>
        </w:tc>
        <w:tc>
          <w:tcPr>
            <w:tcW w:w="405" w:type="pct"/>
            <w:tcBorders>
              <w:top w:val="nil"/>
              <w:bottom w:val="nil"/>
            </w:tcBorders>
          </w:tcPr>
          <w:p w:rsidR="00806A61" w:rsidRPr="00BB240F" w:rsidRDefault="00806A61" w:rsidP="00806A61">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Rotor-wing</w:t>
            </w:r>
          </w:p>
        </w:tc>
        <w:tc>
          <w:tcPr>
            <w:tcW w:w="452" w:type="pct"/>
            <w:tcBorders>
              <w:top w:val="nil"/>
              <w:bottom w:val="nil"/>
            </w:tcBorders>
          </w:tcPr>
          <w:p w:rsidR="00806A61" w:rsidRPr="00BB240F" w:rsidRDefault="00806A61" w:rsidP="00806A61">
            <w:pPr>
              <w:pStyle w:val="DecimalAligned"/>
              <w:rPr>
                <w:rFonts w:ascii="Times New Roman" w:hAnsi="Times New Roman"/>
                <w:color w:val="000000" w:themeColor="text1"/>
                <w:sz w:val="16"/>
                <w:szCs w:val="16"/>
              </w:rPr>
            </w:pPr>
            <w:r w:rsidRPr="00BB240F">
              <w:rPr>
                <w:rFonts w:ascii="Times New Roman" w:hAnsi="Times New Roman"/>
                <w:color w:val="000000" w:themeColor="text1"/>
                <w:sz w:val="16"/>
                <w:szCs w:val="16"/>
              </w:rPr>
              <w:t>AscTec Firefly</w:t>
            </w:r>
          </w:p>
        </w:tc>
        <w:tc>
          <w:tcPr>
            <w:tcW w:w="563" w:type="pct"/>
            <w:tcBorders>
              <w:top w:val="nil"/>
              <w:bottom w:val="nil"/>
            </w:tcBorders>
          </w:tcPr>
          <w:p w:rsidR="00806A61" w:rsidRPr="008D7CE6" w:rsidRDefault="00806A61" w:rsidP="00806A61">
            <w:pPr>
              <w:pStyle w:val="DecimalAligned"/>
              <w:rPr>
                <w:rFonts w:ascii="Times New Roman" w:hAnsi="Times New Roman"/>
                <w:color w:val="000000" w:themeColor="text1"/>
                <w:sz w:val="16"/>
                <w:szCs w:val="16"/>
                <w:lang w:val="es-ES"/>
              </w:rPr>
            </w:pPr>
            <w:r w:rsidRPr="008D7CE6">
              <w:rPr>
                <w:rFonts w:ascii="Times New Roman" w:hAnsi="Times New Roman"/>
                <w:color w:val="000000" w:themeColor="text1"/>
                <w:sz w:val="16"/>
                <w:szCs w:val="16"/>
                <w:lang w:val="es-ES"/>
              </w:rPr>
              <w:t>UEye UI-1240ML-C-HQ</w:t>
            </w:r>
          </w:p>
        </w:tc>
      </w:tr>
      <w:tr w:rsidR="00806A61" w:rsidRPr="00595A5B" w:rsidTr="00A72B32">
        <w:tc>
          <w:tcPr>
            <w:tcW w:w="844" w:type="pct"/>
            <w:tcBorders>
              <w:top w:val="nil"/>
              <w:bottom w:val="nil"/>
            </w:tcBorders>
            <w:noWrap/>
          </w:tcPr>
          <w:p w:rsidR="00806A61" w:rsidRPr="007026D6" w:rsidRDefault="00806A61" w:rsidP="00806A61">
            <w:pPr>
              <w:rPr>
                <w:color w:val="000000" w:themeColor="text1"/>
                <w:sz w:val="16"/>
                <w:szCs w:val="16"/>
              </w:rPr>
            </w:pPr>
            <w:r>
              <w:rPr>
                <w:color w:val="000000" w:themeColor="text1"/>
                <w:sz w:val="16"/>
                <w:szCs w:val="16"/>
                <w:lang w:val="es-ES"/>
              </w:rPr>
              <w:fldChar w:fldCharType="begin" w:fldLock="1"/>
            </w:r>
            <w:r w:rsidRPr="007026D6">
              <w:rPr>
                <w:color w:val="000000" w:themeColor="text1"/>
                <w:sz w:val="16"/>
                <w:szCs w:val="16"/>
              </w:rPr>
              <w:instrText xml:space="preserve">ADDIN CSL_CITATION { "citationItems" : [ { "id" : "ITEM-1", "itemData" : { "DOI" : "10.1177/194008291600900127", "ISSN" : "1940-0829", "abstract" : "The illegal ivory market poses a serious threat of extinction to the\\nAfrican elephant (Loxodonta africana). Conservation efforts to protect\\nelephants are challenging due to their vast habitat range. Conservation\\nefforts focused on high risk areas provide a more efficient management\\nmethod than randomly patrolling entire habitat areas. The use of\\nunmanned aerial vehicles is having a profound effect on\\nconservationists' abilities to detect and stop poachers. This study\\nprovides methods for identifying high risk elephant poaching areas and\\nfor modeling drone surveillance capabilities. Point pattern analyses\\nwere conducted to identify spatial distribution patterns of elephant\\npoaching incidents in the Tsavo National Parks area in Kenya. We\\nperformed geospatial analyses on the physical environment to create a\\nrisk map based on how roads, water features, and land cover correlate to\\npoaching incidents. We also modeled drone flight paths for surveillance\\nof high risk areas based on aircraft flight characteristics and the\\nhorizontal field of view for a selected infrared </w:instrText>
            </w:r>
            <w:r>
              <w:rPr>
                <w:color w:val="000000" w:themeColor="text1"/>
                <w:sz w:val="16"/>
                <w:szCs w:val="16"/>
                <w:lang w:val="es-ES"/>
              </w:rPr>
              <w:instrText>camera. We conclude\\nthat poaching incidents were geographically clustered and followed a\\ndeterministic (predictive) process. Poaching incidents correlated with\\nclose proximity to roads and water features, and were predominately upon\\nspecific land co</w:instrText>
            </w:r>
            <w:r w:rsidRPr="007026D6">
              <w:rPr>
                <w:color w:val="000000" w:themeColor="text1"/>
                <w:sz w:val="16"/>
                <w:szCs w:val="16"/>
              </w:rPr>
              <w:instrText>ver types. Drone flight modeling determined the number\\nof flights and duration necessary to cover a specific high risk area.\\nThe procedures discussed can be applied using a combination of both GIS\\nsoftware and freely available statistical analysis software. The\\nanalysis and risk identification will enable conservation groups with\\nlimited budgets to improve the efficiency of their anti-poaching\\nefforts.", "author" : [ { "dropping-particle" : "", "family" : "Shaffer", "given" : "Michael J", "non-dropping-particle" : "", "parse-names" : false, "suffix" : "" }, { "dropping-particle" : "", "family" : "Bishop", "given" : "Joseph A", "non-dropping-particle" : "", "parse-names" : false, "suffix" : "" } ], "container-title" : "Tropical Conservation Science", "id" : "ITEM-1", "issue" : "1", "issued" : { "date-parts" : [ [ "2016" ] ] }, "page" : "525-548", "title" : "Predicting and Preventing Elephant Poaching Incidents through Statistical Analysis, GIS-Based Risk Analysis, and Aerial Surveillance Flight Path Modeling", "type" : "article-journal", "volume" : "9" }, "uris" : [ "http://www.mendeley.com/documents/?uuid=e9ec6e94-fd2f-412c-9ece-62ba35264d4a" ] } ], "mendeley" : { "formattedCitation" : "(Shaffer and Bishop 2016)", "plainTextFormattedCitation" : "(Shaffer and Bishop 2016)", "previouslyFormattedCitation" : "(Shaffer and Bishop 2016)" }, "properties" : { "noteIndex" : 29 }, "schema" : "https://github.com/citation-style-language/schema/raw/master/csl-citation.json" }</w:instrText>
            </w:r>
            <w:r>
              <w:rPr>
                <w:color w:val="000000" w:themeColor="text1"/>
                <w:sz w:val="16"/>
                <w:szCs w:val="16"/>
                <w:lang w:val="es-ES"/>
              </w:rPr>
              <w:fldChar w:fldCharType="separate"/>
            </w:r>
            <w:r w:rsidRPr="007026D6">
              <w:rPr>
                <w:noProof/>
                <w:color w:val="000000" w:themeColor="text1"/>
                <w:sz w:val="16"/>
                <w:szCs w:val="16"/>
              </w:rPr>
              <w:t>(Shaffer and Bishop 2016)</w:t>
            </w:r>
            <w:r>
              <w:rPr>
                <w:color w:val="000000" w:themeColor="text1"/>
                <w:sz w:val="16"/>
                <w:szCs w:val="16"/>
                <w:lang w:val="es-ES"/>
              </w:rPr>
              <w:fldChar w:fldCharType="end"/>
            </w:r>
          </w:p>
        </w:tc>
        <w:tc>
          <w:tcPr>
            <w:tcW w:w="645" w:type="pct"/>
            <w:tcBorders>
              <w:top w:val="nil"/>
              <w:bottom w:val="nil"/>
            </w:tcBorders>
          </w:tcPr>
          <w:p w:rsidR="00806A61" w:rsidRPr="000426CF" w:rsidRDefault="00806A61" w:rsidP="00806A61">
            <w:pPr>
              <w:pStyle w:val="DecimalAligned"/>
              <w:rPr>
                <w:rFonts w:ascii="Times New Roman" w:hAnsi="Times New Roman"/>
                <w:color w:val="000000" w:themeColor="text1"/>
                <w:sz w:val="16"/>
                <w:szCs w:val="16"/>
              </w:rPr>
            </w:pPr>
            <w:r w:rsidRPr="000426CF">
              <w:rPr>
                <w:rFonts w:ascii="Times New Roman" w:hAnsi="Times New Roman"/>
                <w:color w:val="000000" w:themeColor="text1"/>
                <w:sz w:val="16"/>
                <w:szCs w:val="16"/>
              </w:rPr>
              <w:t>Law enforcement</w:t>
            </w:r>
          </w:p>
        </w:tc>
        <w:tc>
          <w:tcPr>
            <w:tcW w:w="920" w:type="pct"/>
            <w:tcBorders>
              <w:top w:val="nil"/>
              <w:bottom w:val="nil"/>
            </w:tcBorders>
          </w:tcPr>
          <w:p w:rsidR="00806A61" w:rsidRPr="000F1656" w:rsidRDefault="00806A61" w:rsidP="00806A61">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M</w:t>
            </w:r>
            <w:r w:rsidRPr="000F1656">
              <w:rPr>
                <w:rFonts w:ascii="Times New Roman" w:hAnsi="Times New Roman"/>
                <w:color w:val="000000" w:themeColor="text1"/>
                <w:sz w:val="16"/>
                <w:szCs w:val="16"/>
              </w:rPr>
              <w:t>ethods for identifying high ri</w:t>
            </w:r>
            <w:r>
              <w:rPr>
                <w:rFonts w:ascii="Times New Roman" w:hAnsi="Times New Roman"/>
                <w:color w:val="000000" w:themeColor="text1"/>
                <w:sz w:val="16"/>
                <w:szCs w:val="16"/>
              </w:rPr>
              <w:t xml:space="preserve">sk elephant poaching areas and modeling drone </w:t>
            </w:r>
            <w:r w:rsidRPr="000F1656">
              <w:rPr>
                <w:rFonts w:ascii="Times New Roman" w:hAnsi="Times New Roman"/>
                <w:color w:val="000000" w:themeColor="text1"/>
                <w:sz w:val="16"/>
                <w:szCs w:val="16"/>
              </w:rPr>
              <w:t>surveillance capabilities</w:t>
            </w:r>
          </w:p>
        </w:tc>
        <w:tc>
          <w:tcPr>
            <w:tcW w:w="743" w:type="pct"/>
            <w:tcBorders>
              <w:top w:val="nil"/>
              <w:bottom w:val="nil"/>
            </w:tcBorders>
          </w:tcPr>
          <w:p w:rsidR="00806A61" w:rsidRPr="000F1656" w:rsidRDefault="009B16CB" w:rsidP="00806A61">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African e</w:t>
            </w:r>
            <w:r w:rsidR="00806A61" w:rsidRPr="00BB240F">
              <w:rPr>
                <w:rFonts w:ascii="Times New Roman" w:hAnsi="Times New Roman"/>
                <w:color w:val="000000" w:themeColor="text1"/>
                <w:sz w:val="16"/>
                <w:szCs w:val="16"/>
              </w:rPr>
              <w:t>lephant (Loxodonta africana),</w:t>
            </w:r>
          </w:p>
        </w:tc>
        <w:tc>
          <w:tcPr>
            <w:tcW w:w="428" w:type="pct"/>
            <w:tcBorders>
              <w:top w:val="nil"/>
              <w:bottom w:val="nil"/>
            </w:tcBorders>
          </w:tcPr>
          <w:p w:rsidR="00806A61" w:rsidRPr="000F1656" w:rsidRDefault="00806A61" w:rsidP="00806A61">
            <w:pPr>
              <w:pStyle w:val="DecimalAligned"/>
              <w:rPr>
                <w:rFonts w:ascii="Times New Roman" w:hAnsi="Times New Roman"/>
                <w:color w:val="000000" w:themeColor="text1"/>
                <w:sz w:val="16"/>
                <w:szCs w:val="16"/>
              </w:rPr>
            </w:pPr>
            <w:r w:rsidRPr="000F1656">
              <w:rPr>
                <w:rFonts w:ascii="Times New Roman" w:hAnsi="Times New Roman"/>
                <w:color w:val="000000" w:themeColor="text1"/>
                <w:sz w:val="16"/>
                <w:szCs w:val="16"/>
              </w:rPr>
              <w:t>Tsavo</w:t>
            </w:r>
            <w:r w:rsidR="009B16CB">
              <w:rPr>
                <w:rFonts w:ascii="Times New Roman" w:hAnsi="Times New Roman"/>
                <w:color w:val="000000" w:themeColor="text1"/>
                <w:sz w:val="16"/>
                <w:szCs w:val="16"/>
              </w:rPr>
              <w:t xml:space="preserve"> NP</w:t>
            </w:r>
            <w:r>
              <w:rPr>
                <w:rFonts w:ascii="Times New Roman" w:hAnsi="Times New Roman"/>
                <w:color w:val="000000" w:themeColor="text1"/>
                <w:sz w:val="16"/>
                <w:szCs w:val="16"/>
              </w:rPr>
              <w:t>, Kenya</w:t>
            </w:r>
          </w:p>
        </w:tc>
        <w:tc>
          <w:tcPr>
            <w:tcW w:w="405" w:type="pct"/>
            <w:tcBorders>
              <w:top w:val="nil"/>
              <w:bottom w:val="nil"/>
            </w:tcBorders>
          </w:tcPr>
          <w:p w:rsidR="00806A61" w:rsidRPr="000F1656" w:rsidRDefault="00806A61" w:rsidP="00806A61">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Fixed-wing</w:t>
            </w:r>
          </w:p>
        </w:tc>
        <w:tc>
          <w:tcPr>
            <w:tcW w:w="452" w:type="pct"/>
            <w:tcBorders>
              <w:top w:val="nil"/>
              <w:bottom w:val="nil"/>
            </w:tcBorders>
          </w:tcPr>
          <w:p w:rsidR="00806A61" w:rsidRPr="000F1656" w:rsidRDefault="00806A61" w:rsidP="00806A61">
            <w:pPr>
              <w:pStyle w:val="DecimalAligned"/>
              <w:rPr>
                <w:rFonts w:ascii="Times New Roman" w:hAnsi="Times New Roman"/>
                <w:color w:val="000000" w:themeColor="text1"/>
                <w:sz w:val="16"/>
                <w:szCs w:val="16"/>
              </w:rPr>
            </w:pPr>
            <w:r w:rsidRPr="000F1656">
              <w:rPr>
                <w:rFonts w:ascii="Times New Roman" w:hAnsi="Times New Roman"/>
                <w:color w:val="000000" w:themeColor="text1"/>
                <w:sz w:val="16"/>
                <w:szCs w:val="16"/>
              </w:rPr>
              <w:t>RQ-84Z AeroHawk</w:t>
            </w:r>
          </w:p>
        </w:tc>
        <w:tc>
          <w:tcPr>
            <w:tcW w:w="563" w:type="pct"/>
            <w:tcBorders>
              <w:top w:val="nil"/>
              <w:bottom w:val="nil"/>
            </w:tcBorders>
          </w:tcPr>
          <w:p w:rsidR="00806A61" w:rsidRPr="000F1656" w:rsidRDefault="00806A61" w:rsidP="00806A61">
            <w:pPr>
              <w:pStyle w:val="DecimalAligned"/>
              <w:rPr>
                <w:rFonts w:ascii="Times New Roman" w:hAnsi="Times New Roman"/>
                <w:color w:val="000000" w:themeColor="text1"/>
                <w:sz w:val="16"/>
                <w:szCs w:val="16"/>
              </w:rPr>
            </w:pPr>
            <w:r w:rsidRPr="000F1656">
              <w:rPr>
                <w:rFonts w:ascii="Times New Roman" w:hAnsi="Times New Roman"/>
                <w:color w:val="000000" w:themeColor="text1"/>
                <w:sz w:val="16"/>
                <w:szCs w:val="16"/>
              </w:rPr>
              <w:t>FLIR Tau 2 640</w:t>
            </w:r>
          </w:p>
        </w:tc>
      </w:tr>
      <w:tr w:rsidR="00012771" w:rsidRPr="00595A5B" w:rsidTr="00A72B32">
        <w:tc>
          <w:tcPr>
            <w:tcW w:w="844" w:type="pct"/>
            <w:tcBorders>
              <w:top w:val="nil"/>
              <w:bottom w:val="nil"/>
            </w:tcBorders>
            <w:noWrap/>
          </w:tcPr>
          <w:p w:rsidR="00012771" w:rsidRPr="000F1656" w:rsidRDefault="00012771" w:rsidP="00012771">
            <w:pPr>
              <w:rPr>
                <w:color w:val="000000" w:themeColor="text1"/>
                <w:sz w:val="16"/>
                <w:szCs w:val="16"/>
              </w:rPr>
            </w:pPr>
            <w:r>
              <w:rPr>
                <w:color w:val="000000" w:themeColor="text1"/>
                <w:sz w:val="16"/>
                <w:szCs w:val="16"/>
              </w:rPr>
              <w:fldChar w:fldCharType="begin" w:fldLock="1"/>
            </w:r>
            <w:r>
              <w:rPr>
                <w:color w:val="000000" w:themeColor="text1"/>
                <w:sz w:val="16"/>
                <w:szCs w:val="16"/>
              </w:rPr>
              <w:instrText>ADDIN CSL_CITATION { "citationItems" : [ { "id" : "ITEM-1", "itemData" : { "DOI" : "10.1016/j.landurbplan.2017.06.010", "ISSN" : "01692046", "abstract" : "While various observation techniques have been developed to measure park use or park-based physical activity, no study has used unmanned aerial vehicles (UAVs) to do so. Thus, this study develops a new observation method that uses UAVs to survey park-based physical activity. This study tests the inter-rater reliability and criterion validity of the UAV-using observation method in comparison to an existing on-the-ground observation tool in five diverse urban parks in Salt Lake City, Utah. With a systematic observation tool, SOPARC (System for Observing Play and Recreation in Communities), this study finds that the UAV observations show a high level of inter-rater reliability (ICC\u00a0=\u00a00.99 for a total number of users). In addition, compared to the results of on-the-ground observations using SOPARC, those of UAV observations demonstrate validity (ICC\u00a0=\u00a00.98 for a total number of users). Compared to existing methods, the UAV observation tool, covering larger target areas, is suitable for counting park users in a more reliable and efficient way and mapping their use patterns; however, the tool is weaker at collecting detailed user information and surveying under poor weather conditions. Thus, the UAV method could complement existing tools. Finally, this study suggests practical implications of the UAV observation method.", "author" : [ { "dropping-particle" : "", "family" : "Park", "given" : "Keunhyun", "non-dropping-particle" : "", "parse-names" : false, "suffix" : "" }, { "dropping-particle" : "", "family" : "Ewing", "given" : "Reid", "non-dropping-particle" : "", "parse-names" : false, "suffix" : "" } ], "container-title" : "Landscape and Urban Planning", "id" : "ITEM-1", "issue" : "January", "issued" : { "date-parts" : [ [ "2017" ] ] }, "page" : "157-164", "publisher" : "Elsevier", "title" : "The usability of unmanned aerial vehicles (UAVs) for measuring park-based physical activity", "type" : "article-journal", "volume" : "167" }, "uris" : [ "http://www.mendeley.com/documents/?uuid=1e5dad77-dd72-40b9-9574-f4b4089377e3" ] } ], "mendeley" : { "formattedCitation" : "(Park and Ewing 2017)", "plainTextFormattedCitation" : "(Park and Ewing 2017)", "previouslyFormattedCitation" : "(Park and Ewing 2017)" }, "properties" : { "noteIndex" : 31 }, "schema" : "https://github.com/citation-style-language/schema/raw/master/csl-citation.json" }</w:instrText>
            </w:r>
            <w:r>
              <w:rPr>
                <w:color w:val="000000" w:themeColor="text1"/>
                <w:sz w:val="16"/>
                <w:szCs w:val="16"/>
              </w:rPr>
              <w:fldChar w:fldCharType="separate"/>
            </w:r>
            <w:r w:rsidRPr="00012771">
              <w:rPr>
                <w:noProof/>
                <w:color w:val="000000" w:themeColor="text1"/>
                <w:sz w:val="16"/>
                <w:szCs w:val="16"/>
              </w:rPr>
              <w:t>(Park and Ewing 2017)</w:t>
            </w:r>
            <w:r>
              <w:rPr>
                <w:color w:val="000000" w:themeColor="text1"/>
                <w:sz w:val="16"/>
                <w:szCs w:val="16"/>
              </w:rPr>
              <w:fldChar w:fldCharType="end"/>
            </w:r>
          </w:p>
        </w:tc>
        <w:tc>
          <w:tcPr>
            <w:tcW w:w="645" w:type="pct"/>
            <w:tcBorders>
              <w:top w:val="nil"/>
              <w:bottom w:val="nil"/>
            </w:tcBorders>
          </w:tcPr>
          <w:p w:rsidR="00012771" w:rsidRPr="00A312FC" w:rsidRDefault="00012771" w:rsidP="00012771">
            <w:pPr>
              <w:pStyle w:val="DecimalAligned"/>
              <w:rPr>
                <w:rFonts w:ascii="Times New Roman" w:hAnsi="Times New Roman"/>
                <w:color w:val="000000" w:themeColor="text1"/>
                <w:sz w:val="16"/>
                <w:szCs w:val="16"/>
              </w:rPr>
            </w:pPr>
            <w:r w:rsidRPr="00A312FC">
              <w:rPr>
                <w:rFonts w:ascii="Times New Roman" w:hAnsi="Times New Roman"/>
                <w:color w:val="000000" w:themeColor="text1"/>
                <w:sz w:val="16"/>
                <w:szCs w:val="16"/>
              </w:rPr>
              <w:t>Ecotourism</w:t>
            </w:r>
          </w:p>
        </w:tc>
        <w:tc>
          <w:tcPr>
            <w:tcW w:w="920" w:type="pct"/>
            <w:tcBorders>
              <w:top w:val="nil"/>
              <w:bottom w:val="nil"/>
            </w:tcBorders>
          </w:tcPr>
          <w:p w:rsidR="00012771" w:rsidRPr="007026D6" w:rsidRDefault="00012771" w:rsidP="00012771">
            <w:pPr>
              <w:pStyle w:val="DecimalAligned"/>
              <w:rPr>
                <w:rFonts w:ascii="Times New Roman" w:hAnsi="Times New Roman"/>
                <w:color w:val="000000" w:themeColor="text1"/>
                <w:sz w:val="16"/>
                <w:szCs w:val="16"/>
              </w:rPr>
            </w:pPr>
            <w:r w:rsidRPr="009B16CB">
              <w:rPr>
                <w:rFonts w:ascii="Times New Roman" w:hAnsi="Times New Roman"/>
                <w:color w:val="000000" w:themeColor="text1"/>
                <w:sz w:val="16"/>
                <w:szCs w:val="16"/>
              </w:rPr>
              <w:t>Measure park-based physical activity</w:t>
            </w:r>
          </w:p>
        </w:tc>
        <w:tc>
          <w:tcPr>
            <w:tcW w:w="743" w:type="pct"/>
            <w:tcBorders>
              <w:top w:val="nil"/>
              <w:bottom w:val="nil"/>
            </w:tcBorders>
          </w:tcPr>
          <w:p w:rsidR="00012771" w:rsidRPr="007026D6" w:rsidRDefault="00012771" w:rsidP="00012771">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P</w:t>
            </w:r>
            <w:r w:rsidRPr="009B16CB">
              <w:rPr>
                <w:rFonts w:ascii="Times New Roman" w:hAnsi="Times New Roman"/>
                <w:color w:val="000000" w:themeColor="text1"/>
                <w:sz w:val="16"/>
                <w:szCs w:val="16"/>
              </w:rPr>
              <w:t>ark users</w:t>
            </w:r>
          </w:p>
        </w:tc>
        <w:tc>
          <w:tcPr>
            <w:tcW w:w="428" w:type="pct"/>
            <w:tcBorders>
              <w:top w:val="nil"/>
              <w:bottom w:val="nil"/>
            </w:tcBorders>
          </w:tcPr>
          <w:p w:rsidR="00012771" w:rsidRPr="007026D6" w:rsidRDefault="00012771" w:rsidP="00012771">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N</w:t>
            </w:r>
            <w:r w:rsidRPr="009B16CB">
              <w:rPr>
                <w:rFonts w:ascii="Times New Roman" w:hAnsi="Times New Roman"/>
                <w:color w:val="000000" w:themeColor="text1"/>
                <w:sz w:val="16"/>
                <w:szCs w:val="16"/>
              </w:rPr>
              <w:t>eighborhood parks Lake City, Utah</w:t>
            </w:r>
          </w:p>
        </w:tc>
        <w:tc>
          <w:tcPr>
            <w:tcW w:w="405" w:type="pct"/>
            <w:tcBorders>
              <w:top w:val="nil"/>
              <w:bottom w:val="nil"/>
            </w:tcBorders>
          </w:tcPr>
          <w:p w:rsidR="00012771" w:rsidRPr="007026D6" w:rsidRDefault="00012771" w:rsidP="00012771">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Rotor-wing</w:t>
            </w:r>
          </w:p>
        </w:tc>
        <w:tc>
          <w:tcPr>
            <w:tcW w:w="452" w:type="pct"/>
            <w:tcBorders>
              <w:top w:val="nil"/>
              <w:bottom w:val="nil"/>
            </w:tcBorders>
          </w:tcPr>
          <w:p w:rsidR="00012771" w:rsidRPr="007026D6" w:rsidRDefault="00012771" w:rsidP="00012771">
            <w:pPr>
              <w:pStyle w:val="DecimalAligned"/>
              <w:rPr>
                <w:rFonts w:ascii="Times New Roman" w:hAnsi="Times New Roman"/>
                <w:color w:val="000000" w:themeColor="text1"/>
                <w:sz w:val="16"/>
                <w:szCs w:val="16"/>
              </w:rPr>
            </w:pPr>
            <w:r w:rsidRPr="009B16CB">
              <w:rPr>
                <w:rFonts w:ascii="Times New Roman" w:hAnsi="Times New Roman"/>
                <w:color w:val="000000" w:themeColor="text1"/>
                <w:sz w:val="16"/>
                <w:szCs w:val="16"/>
              </w:rPr>
              <w:t>DJI Phantom 3 Advanced</w:t>
            </w:r>
          </w:p>
        </w:tc>
        <w:tc>
          <w:tcPr>
            <w:tcW w:w="563" w:type="pct"/>
            <w:tcBorders>
              <w:top w:val="nil"/>
              <w:bottom w:val="nil"/>
            </w:tcBorders>
          </w:tcPr>
          <w:p w:rsidR="00012771" w:rsidRPr="007026D6" w:rsidRDefault="00302087" w:rsidP="00012771">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Sony EXMOR</w:t>
            </w:r>
            <w:r w:rsidR="00012771" w:rsidRPr="00012771">
              <w:rPr>
                <w:rFonts w:ascii="Times New Roman" w:hAnsi="Times New Roman"/>
                <w:color w:val="000000" w:themeColor="text1"/>
                <w:sz w:val="16"/>
                <w:szCs w:val="16"/>
              </w:rPr>
              <w:t xml:space="preserve"> </w:t>
            </w:r>
            <w:r w:rsidR="00012771">
              <w:rPr>
                <w:rFonts w:ascii="Times New Roman" w:hAnsi="Times New Roman"/>
                <w:color w:val="000000" w:themeColor="text1"/>
                <w:sz w:val="16"/>
                <w:szCs w:val="16"/>
              </w:rPr>
              <w:t xml:space="preserve"> </w:t>
            </w:r>
          </w:p>
        </w:tc>
      </w:tr>
      <w:tr w:rsidR="002B340D" w:rsidRPr="00595A5B" w:rsidTr="002B340D">
        <w:tc>
          <w:tcPr>
            <w:tcW w:w="844" w:type="pct"/>
            <w:tcBorders>
              <w:top w:val="nil"/>
              <w:bottom w:val="nil"/>
            </w:tcBorders>
            <w:noWrap/>
          </w:tcPr>
          <w:p w:rsidR="002B340D" w:rsidRPr="002B340D" w:rsidRDefault="002B340D" w:rsidP="002B340D">
            <w:pPr>
              <w:rPr>
                <w:rFonts w:ascii="Times New Roman" w:hAnsi="Times New Roman" w:cs="Times New Roman"/>
                <w:color w:val="000000" w:themeColor="text1"/>
                <w:sz w:val="16"/>
                <w:szCs w:val="16"/>
              </w:rPr>
            </w:pPr>
            <w:r w:rsidRPr="002B340D">
              <w:rPr>
                <w:rFonts w:ascii="Times New Roman" w:hAnsi="Times New Roman" w:cs="Times New Roman"/>
                <w:color w:val="000000" w:themeColor="text1"/>
                <w:sz w:val="16"/>
                <w:szCs w:val="16"/>
              </w:rPr>
              <w:fldChar w:fldCharType="begin" w:fldLock="1"/>
            </w:r>
            <w:r w:rsidRPr="002B340D">
              <w:rPr>
                <w:rFonts w:ascii="Times New Roman" w:hAnsi="Times New Roman" w:cs="Times New Roman"/>
                <w:color w:val="000000" w:themeColor="text1"/>
                <w:sz w:val="16"/>
                <w:szCs w:val="16"/>
              </w:rPr>
              <w:instrText>ADDIN CSL_CITATION { "citationItems" : [ { "id" : "ITEM-1", "itemData" : { "DOI" : "10.1016/j.wem.2016.12.010", "ISSN" : "1545-1534", "PMID" : "28318989", "abstract" : "Unmanned aircraft systems (UAS), colloquially called drones, are used commonly for military, government, and civilian purposes, including both commercial and consumer applications. During a search and rescue mission in Oregon, a UAS was used to confirm a fatality in a slot canyon; this eliminated the need for a dangerous rappel at night by rescue personnel. A second search mission in Oregon used several UAS to clear terrain. This allowed search of areas that were not accessible or were difficult to clear by ground personnel. UAS with cameras may be useful for searching, observing, and documenting missions. It is possible that UAS might be useful for delivering equipment in difficult areas and in communication.", "author" : [ { "dropping-particle" : "", "family" : "Tilburg", "given" : "Christopher", "non-dropping-particle" : "Van", "parse-names" : false, "suffix" : "" }, { "dropping-particle" : "", "family" : "Brown", "given" : "S.T.", "non-dropping-particle" : "", "parse-names" : false, "suffix" : "" }, { "dropping-particle" : "", "family" : "Ferguson", "given" : "M.", "non-dropping-particle" : "", "parse-names" : false, "suffix" : "" }, { "dropping-particle" : "", "family" : "al.", "given" : "et", "non-dropping-particle" : "", "parse-names" : false, "suffix" : "" } ], "container-title" : "Wilderness &amp; environmental medicine", "id" : "ITEM-1", "issue" : "0", "issued" : { "date-parts" : [ [ "2017" ] ] }, "page" : "12", "publisher" : "Elsevier Inc.", "title" : "First Report of Using Portable Unmanned Aircraft Systems (Drones) for Search and Rescue.", "type" : "article-journal", "volume" : "15" }, "uris" : [ "http://www.mendeley.com/documents/?uuid=5ce0c7e5-884f-42ce-8c23-5cc5c9ba1533" ] } ], "mendeley" : { "formattedCitation" : "(Van Tilburg et al. 2017)", "plainTextFormattedCitation" : "(Van Tilburg et al. 2017)", "previouslyFormattedCitation" : "(Van Tilburg et al. 2017)" }, "properties" : { "noteIndex" : 31 }, "schema" : "https://github.com/citation-style-language/schema/raw/master/csl-citation.json" }</w:instrText>
            </w:r>
            <w:r w:rsidRPr="002B340D">
              <w:rPr>
                <w:rFonts w:ascii="Times New Roman" w:hAnsi="Times New Roman" w:cs="Times New Roman"/>
                <w:color w:val="000000" w:themeColor="text1"/>
                <w:sz w:val="16"/>
                <w:szCs w:val="16"/>
              </w:rPr>
              <w:fldChar w:fldCharType="separate"/>
            </w:r>
            <w:r w:rsidRPr="002B340D">
              <w:rPr>
                <w:rFonts w:ascii="Times New Roman" w:hAnsi="Times New Roman" w:cs="Times New Roman"/>
                <w:noProof/>
                <w:color w:val="000000" w:themeColor="text1"/>
                <w:sz w:val="16"/>
                <w:szCs w:val="16"/>
              </w:rPr>
              <w:t>(Van Tilburg et al. 2017)</w:t>
            </w:r>
            <w:r w:rsidRPr="002B340D">
              <w:rPr>
                <w:rFonts w:ascii="Times New Roman" w:hAnsi="Times New Roman" w:cs="Times New Roman"/>
                <w:color w:val="000000" w:themeColor="text1"/>
                <w:sz w:val="16"/>
                <w:szCs w:val="16"/>
              </w:rPr>
              <w:fldChar w:fldCharType="end"/>
            </w:r>
          </w:p>
        </w:tc>
        <w:tc>
          <w:tcPr>
            <w:tcW w:w="645" w:type="pct"/>
            <w:tcBorders>
              <w:top w:val="nil"/>
              <w:bottom w:val="nil"/>
            </w:tcBorders>
          </w:tcPr>
          <w:p w:rsidR="002B340D" w:rsidRPr="002B340D" w:rsidRDefault="002B340D" w:rsidP="002B340D">
            <w:pPr>
              <w:pStyle w:val="DecimalAligned"/>
              <w:rPr>
                <w:rFonts w:ascii="Times New Roman" w:hAnsi="Times New Roman" w:cs="Times New Roman"/>
                <w:color w:val="000000" w:themeColor="text1"/>
                <w:sz w:val="16"/>
                <w:szCs w:val="16"/>
              </w:rPr>
            </w:pPr>
            <w:r w:rsidRPr="002B340D">
              <w:rPr>
                <w:rFonts w:ascii="Times New Roman" w:hAnsi="Times New Roman"/>
                <w:color w:val="000000" w:themeColor="text1"/>
                <w:sz w:val="16"/>
                <w:szCs w:val="16"/>
              </w:rPr>
              <w:t>Enviromental management and emergency response</w:t>
            </w:r>
          </w:p>
        </w:tc>
        <w:tc>
          <w:tcPr>
            <w:tcW w:w="920" w:type="pct"/>
            <w:tcBorders>
              <w:top w:val="nil"/>
              <w:bottom w:val="nil"/>
            </w:tcBorders>
          </w:tcPr>
          <w:p w:rsidR="002B340D" w:rsidRPr="002B340D" w:rsidRDefault="002B340D" w:rsidP="002B340D">
            <w:pPr>
              <w:pStyle w:val="DecimalAligned"/>
              <w:rPr>
                <w:rFonts w:ascii="Times New Roman" w:hAnsi="Times New Roman" w:cs="Times New Roman"/>
                <w:color w:val="000000" w:themeColor="text1"/>
                <w:sz w:val="16"/>
                <w:szCs w:val="16"/>
              </w:rPr>
            </w:pPr>
            <w:r w:rsidRPr="002B340D">
              <w:rPr>
                <w:rFonts w:ascii="Times New Roman" w:hAnsi="Times New Roman" w:cs="Times New Roman"/>
                <w:color w:val="000000" w:themeColor="text1"/>
                <w:sz w:val="16"/>
                <w:szCs w:val="16"/>
              </w:rPr>
              <w:t>Search and Rescue</w:t>
            </w:r>
          </w:p>
        </w:tc>
        <w:tc>
          <w:tcPr>
            <w:tcW w:w="743" w:type="pct"/>
            <w:tcBorders>
              <w:top w:val="nil"/>
              <w:bottom w:val="nil"/>
            </w:tcBorders>
          </w:tcPr>
          <w:p w:rsidR="002B340D" w:rsidRPr="002B340D" w:rsidRDefault="002B340D" w:rsidP="002B340D">
            <w:pPr>
              <w:pStyle w:val="DecimalAligned"/>
              <w:rPr>
                <w:rFonts w:ascii="Times New Roman" w:hAnsi="Times New Roman"/>
                <w:color w:val="000000" w:themeColor="text1"/>
                <w:sz w:val="16"/>
                <w:szCs w:val="16"/>
              </w:rPr>
            </w:pPr>
            <w:r w:rsidRPr="002B340D">
              <w:rPr>
                <w:rFonts w:ascii="Times New Roman" w:hAnsi="Times New Roman"/>
                <w:color w:val="000000" w:themeColor="text1"/>
                <w:sz w:val="16"/>
                <w:szCs w:val="16"/>
              </w:rPr>
              <w:t>Park users</w:t>
            </w:r>
          </w:p>
        </w:tc>
        <w:tc>
          <w:tcPr>
            <w:tcW w:w="428" w:type="pct"/>
            <w:tcBorders>
              <w:top w:val="nil"/>
              <w:bottom w:val="nil"/>
            </w:tcBorders>
          </w:tcPr>
          <w:p w:rsidR="002B340D" w:rsidRPr="002B340D" w:rsidRDefault="002B340D" w:rsidP="002B340D">
            <w:pPr>
              <w:pStyle w:val="DecimalAligned"/>
              <w:rPr>
                <w:rFonts w:ascii="Times New Roman" w:hAnsi="Times New Roman"/>
                <w:color w:val="000000" w:themeColor="text1"/>
                <w:sz w:val="16"/>
                <w:szCs w:val="16"/>
              </w:rPr>
            </w:pPr>
            <w:r w:rsidRPr="002B340D">
              <w:rPr>
                <w:rFonts w:ascii="Times New Roman" w:hAnsi="Times New Roman"/>
                <w:color w:val="000000" w:themeColor="text1"/>
                <w:sz w:val="16"/>
                <w:szCs w:val="16"/>
              </w:rPr>
              <w:t>Columbia Gorge National Scenic Area, Oregon</w:t>
            </w:r>
          </w:p>
        </w:tc>
        <w:tc>
          <w:tcPr>
            <w:tcW w:w="405" w:type="pct"/>
            <w:tcBorders>
              <w:top w:val="nil"/>
              <w:bottom w:val="nil"/>
            </w:tcBorders>
          </w:tcPr>
          <w:p w:rsidR="002B340D" w:rsidRPr="002B340D" w:rsidRDefault="002B340D" w:rsidP="002B340D">
            <w:pPr>
              <w:pStyle w:val="DecimalAligned"/>
              <w:rPr>
                <w:rFonts w:ascii="Times New Roman" w:hAnsi="Times New Roman"/>
                <w:color w:val="000000" w:themeColor="text1"/>
                <w:sz w:val="16"/>
                <w:szCs w:val="16"/>
              </w:rPr>
            </w:pPr>
            <w:r w:rsidRPr="002B340D">
              <w:rPr>
                <w:rFonts w:ascii="Times New Roman" w:hAnsi="Times New Roman"/>
                <w:color w:val="000000" w:themeColor="text1"/>
                <w:sz w:val="16"/>
                <w:szCs w:val="16"/>
              </w:rPr>
              <w:t>Rotor-wing</w:t>
            </w:r>
          </w:p>
        </w:tc>
        <w:tc>
          <w:tcPr>
            <w:tcW w:w="452" w:type="pct"/>
            <w:tcBorders>
              <w:top w:val="nil"/>
              <w:bottom w:val="nil"/>
            </w:tcBorders>
          </w:tcPr>
          <w:p w:rsidR="002B340D" w:rsidRPr="002B340D" w:rsidRDefault="002B340D" w:rsidP="002B340D">
            <w:pPr>
              <w:pStyle w:val="DecimalAligned"/>
              <w:rPr>
                <w:rFonts w:ascii="Times New Roman" w:hAnsi="Times New Roman"/>
                <w:color w:val="000000" w:themeColor="text1"/>
                <w:sz w:val="16"/>
                <w:szCs w:val="16"/>
              </w:rPr>
            </w:pPr>
            <w:r w:rsidRPr="002B340D">
              <w:rPr>
                <w:rFonts w:ascii="Times New Roman" w:hAnsi="Times New Roman"/>
                <w:color w:val="000000" w:themeColor="text1"/>
                <w:sz w:val="16"/>
                <w:szCs w:val="16"/>
              </w:rPr>
              <w:t>DJI Phantom 3</w:t>
            </w:r>
          </w:p>
        </w:tc>
        <w:tc>
          <w:tcPr>
            <w:tcW w:w="563" w:type="pct"/>
            <w:tcBorders>
              <w:top w:val="nil"/>
              <w:bottom w:val="nil"/>
            </w:tcBorders>
          </w:tcPr>
          <w:p w:rsidR="002B340D" w:rsidRPr="002B340D" w:rsidRDefault="00302087" w:rsidP="002B340D">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Sony EXMOR</w:t>
            </w:r>
          </w:p>
        </w:tc>
      </w:tr>
      <w:tr w:rsidR="004D264E" w:rsidRPr="00595A5B" w:rsidTr="002B340D">
        <w:tc>
          <w:tcPr>
            <w:tcW w:w="844" w:type="pct"/>
            <w:tcBorders>
              <w:top w:val="nil"/>
              <w:bottom w:val="nil"/>
            </w:tcBorders>
            <w:noWrap/>
          </w:tcPr>
          <w:p w:rsidR="004D264E" w:rsidRPr="002B340D" w:rsidRDefault="004D264E" w:rsidP="002B340D">
            <w:pPr>
              <w:rPr>
                <w:color w:val="000000" w:themeColor="text1"/>
                <w:sz w:val="16"/>
                <w:szCs w:val="16"/>
              </w:rPr>
            </w:pPr>
          </w:p>
        </w:tc>
        <w:tc>
          <w:tcPr>
            <w:tcW w:w="645" w:type="pct"/>
            <w:tcBorders>
              <w:top w:val="nil"/>
              <w:bottom w:val="nil"/>
            </w:tcBorders>
          </w:tcPr>
          <w:p w:rsidR="004D264E" w:rsidRPr="002B340D" w:rsidRDefault="004D264E" w:rsidP="002B340D">
            <w:pPr>
              <w:pStyle w:val="DecimalAligned"/>
              <w:rPr>
                <w:rFonts w:ascii="Times New Roman" w:hAnsi="Times New Roman"/>
                <w:color w:val="000000" w:themeColor="text1"/>
                <w:sz w:val="16"/>
                <w:szCs w:val="16"/>
              </w:rPr>
            </w:pPr>
          </w:p>
        </w:tc>
        <w:tc>
          <w:tcPr>
            <w:tcW w:w="920" w:type="pct"/>
            <w:tcBorders>
              <w:top w:val="nil"/>
              <w:bottom w:val="nil"/>
            </w:tcBorders>
          </w:tcPr>
          <w:p w:rsidR="004D264E" w:rsidRPr="002B340D" w:rsidRDefault="004D264E" w:rsidP="002B340D">
            <w:pPr>
              <w:pStyle w:val="DecimalAligned"/>
              <w:rPr>
                <w:rFonts w:ascii="Times New Roman" w:hAnsi="Times New Roman"/>
                <w:color w:val="000000" w:themeColor="text1"/>
                <w:sz w:val="16"/>
                <w:szCs w:val="16"/>
              </w:rPr>
            </w:pPr>
          </w:p>
        </w:tc>
        <w:tc>
          <w:tcPr>
            <w:tcW w:w="743" w:type="pct"/>
            <w:tcBorders>
              <w:top w:val="nil"/>
              <w:bottom w:val="nil"/>
            </w:tcBorders>
          </w:tcPr>
          <w:p w:rsidR="004D264E" w:rsidRPr="002B340D" w:rsidRDefault="004D264E" w:rsidP="002B340D">
            <w:pPr>
              <w:pStyle w:val="DecimalAligned"/>
              <w:rPr>
                <w:rFonts w:ascii="Times New Roman" w:hAnsi="Times New Roman"/>
                <w:color w:val="000000" w:themeColor="text1"/>
                <w:sz w:val="16"/>
                <w:szCs w:val="16"/>
              </w:rPr>
            </w:pPr>
          </w:p>
        </w:tc>
        <w:tc>
          <w:tcPr>
            <w:tcW w:w="428" w:type="pct"/>
            <w:tcBorders>
              <w:top w:val="nil"/>
              <w:bottom w:val="nil"/>
            </w:tcBorders>
          </w:tcPr>
          <w:p w:rsidR="004D264E" w:rsidRPr="002B340D" w:rsidRDefault="004D264E" w:rsidP="002B340D">
            <w:pPr>
              <w:pStyle w:val="DecimalAligned"/>
              <w:rPr>
                <w:rFonts w:ascii="Times New Roman" w:hAnsi="Times New Roman"/>
                <w:color w:val="000000" w:themeColor="text1"/>
                <w:sz w:val="16"/>
                <w:szCs w:val="16"/>
              </w:rPr>
            </w:pPr>
          </w:p>
        </w:tc>
        <w:tc>
          <w:tcPr>
            <w:tcW w:w="405" w:type="pct"/>
            <w:tcBorders>
              <w:top w:val="nil"/>
              <w:bottom w:val="nil"/>
            </w:tcBorders>
          </w:tcPr>
          <w:p w:rsidR="004D264E" w:rsidRPr="002B340D" w:rsidRDefault="004D264E" w:rsidP="002B340D">
            <w:pPr>
              <w:pStyle w:val="DecimalAligned"/>
              <w:rPr>
                <w:rFonts w:ascii="Times New Roman" w:hAnsi="Times New Roman"/>
                <w:color w:val="000000" w:themeColor="text1"/>
                <w:sz w:val="16"/>
                <w:szCs w:val="16"/>
              </w:rPr>
            </w:pPr>
          </w:p>
        </w:tc>
        <w:tc>
          <w:tcPr>
            <w:tcW w:w="452" w:type="pct"/>
            <w:tcBorders>
              <w:top w:val="nil"/>
              <w:bottom w:val="nil"/>
            </w:tcBorders>
          </w:tcPr>
          <w:p w:rsidR="004D264E" w:rsidRPr="002B340D" w:rsidRDefault="004D264E" w:rsidP="002B340D">
            <w:pPr>
              <w:pStyle w:val="DecimalAligned"/>
              <w:rPr>
                <w:rFonts w:ascii="Times New Roman" w:hAnsi="Times New Roman"/>
                <w:color w:val="000000" w:themeColor="text1"/>
                <w:sz w:val="16"/>
                <w:szCs w:val="16"/>
              </w:rPr>
            </w:pPr>
          </w:p>
        </w:tc>
        <w:tc>
          <w:tcPr>
            <w:tcW w:w="563" w:type="pct"/>
            <w:tcBorders>
              <w:top w:val="nil"/>
              <w:bottom w:val="nil"/>
            </w:tcBorders>
          </w:tcPr>
          <w:p w:rsidR="004D264E" w:rsidRDefault="004D264E" w:rsidP="002B340D">
            <w:pPr>
              <w:pStyle w:val="DecimalAligned"/>
              <w:rPr>
                <w:rFonts w:ascii="Times New Roman" w:hAnsi="Times New Roman"/>
                <w:color w:val="000000" w:themeColor="text1"/>
                <w:sz w:val="16"/>
                <w:szCs w:val="16"/>
              </w:rPr>
            </w:pPr>
          </w:p>
        </w:tc>
      </w:tr>
      <w:tr w:rsidR="002B340D" w:rsidRPr="00595A5B" w:rsidTr="00A72B32">
        <w:trPr>
          <w:cnfStyle w:val="010000000000" w:firstRow="0" w:lastRow="1" w:firstColumn="0" w:lastColumn="0" w:oddVBand="0" w:evenVBand="0" w:oddHBand="0" w:evenHBand="0" w:firstRowFirstColumn="0" w:firstRowLastColumn="0" w:lastRowFirstColumn="0" w:lastRowLastColumn="0"/>
        </w:trPr>
        <w:tc>
          <w:tcPr>
            <w:tcW w:w="844" w:type="pct"/>
            <w:tcBorders>
              <w:top w:val="nil"/>
              <w:bottom w:val="single" w:sz="8" w:space="0" w:color="000000" w:themeColor="text1"/>
            </w:tcBorders>
            <w:noWrap/>
          </w:tcPr>
          <w:p w:rsidR="002B340D" w:rsidRDefault="002B340D" w:rsidP="002B340D">
            <w:pPr>
              <w:rPr>
                <w:color w:val="000000" w:themeColor="text1"/>
                <w:sz w:val="16"/>
                <w:szCs w:val="16"/>
              </w:rPr>
            </w:pPr>
          </w:p>
        </w:tc>
        <w:tc>
          <w:tcPr>
            <w:tcW w:w="645" w:type="pct"/>
            <w:tcBorders>
              <w:top w:val="nil"/>
              <w:bottom w:val="single" w:sz="8" w:space="0" w:color="000000" w:themeColor="text1"/>
            </w:tcBorders>
          </w:tcPr>
          <w:p w:rsidR="002B340D" w:rsidRDefault="002B340D" w:rsidP="002B340D">
            <w:pPr>
              <w:pStyle w:val="DecimalAligned"/>
              <w:rPr>
                <w:rFonts w:ascii="Times New Roman" w:hAnsi="Times New Roman"/>
                <w:b w:val="0"/>
                <w:color w:val="000000" w:themeColor="text1"/>
                <w:sz w:val="16"/>
                <w:szCs w:val="16"/>
              </w:rPr>
            </w:pPr>
          </w:p>
        </w:tc>
        <w:tc>
          <w:tcPr>
            <w:tcW w:w="920" w:type="pct"/>
            <w:tcBorders>
              <w:top w:val="nil"/>
              <w:bottom w:val="single" w:sz="8" w:space="0" w:color="000000" w:themeColor="text1"/>
            </w:tcBorders>
          </w:tcPr>
          <w:p w:rsidR="002B340D" w:rsidRPr="00012771" w:rsidRDefault="002B340D" w:rsidP="002B340D">
            <w:pPr>
              <w:pStyle w:val="DecimalAligned"/>
              <w:rPr>
                <w:rFonts w:ascii="Times New Roman" w:hAnsi="Times New Roman"/>
                <w:b w:val="0"/>
                <w:color w:val="000000" w:themeColor="text1"/>
                <w:sz w:val="16"/>
                <w:szCs w:val="16"/>
              </w:rPr>
            </w:pPr>
          </w:p>
        </w:tc>
        <w:tc>
          <w:tcPr>
            <w:tcW w:w="743" w:type="pct"/>
            <w:tcBorders>
              <w:top w:val="nil"/>
              <w:bottom w:val="single" w:sz="8" w:space="0" w:color="000000" w:themeColor="text1"/>
            </w:tcBorders>
          </w:tcPr>
          <w:p w:rsidR="002B340D" w:rsidRPr="002B340D" w:rsidRDefault="002B340D" w:rsidP="002B340D">
            <w:pPr>
              <w:pStyle w:val="DecimalAligned"/>
              <w:rPr>
                <w:rFonts w:ascii="Times New Roman" w:hAnsi="Times New Roman"/>
                <w:b w:val="0"/>
                <w:color w:val="000000" w:themeColor="text1"/>
                <w:sz w:val="16"/>
                <w:szCs w:val="16"/>
              </w:rPr>
            </w:pPr>
          </w:p>
        </w:tc>
        <w:tc>
          <w:tcPr>
            <w:tcW w:w="428" w:type="pct"/>
            <w:tcBorders>
              <w:top w:val="nil"/>
              <w:bottom w:val="single" w:sz="8" w:space="0" w:color="000000" w:themeColor="text1"/>
            </w:tcBorders>
          </w:tcPr>
          <w:p w:rsidR="002B340D" w:rsidRPr="00012771" w:rsidRDefault="002B340D" w:rsidP="002B340D">
            <w:pPr>
              <w:pStyle w:val="DecimalAligned"/>
              <w:rPr>
                <w:rFonts w:ascii="Times New Roman" w:hAnsi="Times New Roman"/>
                <w:b w:val="0"/>
                <w:color w:val="000000" w:themeColor="text1"/>
                <w:sz w:val="16"/>
                <w:szCs w:val="16"/>
              </w:rPr>
            </w:pPr>
          </w:p>
        </w:tc>
        <w:tc>
          <w:tcPr>
            <w:tcW w:w="405" w:type="pct"/>
            <w:tcBorders>
              <w:top w:val="nil"/>
              <w:bottom w:val="single" w:sz="8" w:space="0" w:color="000000" w:themeColor="text1"/>
            </w:tcBorders>
          </w:tcPr>
          <w:p w:rsidR="002B340D" w:rsidRPr="00012771" w:rsidRDefault="002B340D" w:rsidP="002B340D">
            <w:pPr>
              <w:pStyle w:val="DecimalAligned"/>
              <w:rPr>
                <w:rFonts w:ascii="Times New Roman" w:hAnsi="Times New Roman"/>
                <w:b w:val="0"/>
                <w:color w:val="000000" w:themeColor="text1"/>
                <w:sz w:val="16"/>
                <w:szCs w:val="16"/>
              </w:rPr>
            </w:pPr>
          </w:p>
        </w:tc>
        <w:tc>
          <w:tcPr>
            <w:tcW w:w="452" w:type="pct"/>
            <w:tcBorders>
              <w:top w:val="nil"/>
              <w:bottom w:val="single" w:sz="8" w:space="0" w:color="000000" w:themeColor="text1"/>
            </w:tcBorders>
          </w:tcPr>
          <w:p w:rsidR="002B340D" w:rsidRDefault="002B340D" w:rsidP="002B340D">
            <w:pPr>
              <w:pStyle w:val="DecimalAligned"/>
              <w:rPr>
                <w:rFonts w:ascii="Times New Roman" w:hAnsi="Times New Roman"/>
                <w:b w:val="0"/>
                <w:color w:val="000000" w:themeColor="text1"/>
                <w:sz w:val="16"/>
                <w:szCs w:val="16"/>
              </w:rPr>
            </w:pPr>
          </w:p>
        </w:tc>
        <w:tc>
          <w:tcPr>
            <w:tcW w:w="563" w:type="pct"/>
            <w:tcBorders>
              <w:top w:val="nil"/>
              <w:bottom w:val="single" w:sz="8" w:space="0" w:color="000000" w:themeColor="text1"/>
            </w:tcBorders>
          </w:tcPr>
          <w:p w:rsidR="002B340D" w:rsidRPr="00012771" w:rsidRDefault="002B340D" w:rsidP="002B340D">
            <w:pPr>
              <w:pStyle w:val="DecimalAligned"/>
              <w:rPr>
                <w:rFonts w:ascii="Times New Roman" w:hAnsi="Times New Roman"/>
                <w:b w:val="0"/>
                <w:color w:val="000000" w:themeColor="text1"/>
                <w:sz w:val="16"/>
                <w:szCs w:val="16"/>
              </w:rPr>
            </w:pPr>
          </w:p>
        </w:tc>
      </w:tr>
    </w:tbl>
    <w:p w:rsidR="004C18DE" w:rsidRDefault="004C18DE" w:rsidP="00253C80">
      <w:pPr>
        <w:pStyle w:val="Textoindependiente"/>
      </w:pPr>
    </w:p>
    <w:p w:rsidR="004D264E" w:rsidRDefault="00606235" w:rsidP="004D264E">
      <w:pPr>
        <w:pStyle w:val="Tabletitle"/>
      </w:pPr>
      <w:r>
        <w:lastRenderedPageBreak/>
        <w:t>Table 3</w:t>
      </w:r>
      <w:r w:rsidR="004D264E">
        <w:t>. Threats</w:t>
      </w:r>
      <w:r w:rsidR="00C40A4D">
        <w:t xml:space="preserve"> and potential RPAS applications</w:t>
      </w:r>
      <w:r w:rsidR="004D264E">
        <w:t xml:space="preserve"> to Protected Areas. Adapted from  </w:t>
      </w:r>
      <w:r w:rsidR="004D264E">
        <w:fldChar w:fldCharType="begin" w:fldLock="1"/>
      </w:r>
      <w:r w:rsidR="004D264E">
        <w:instrText>ADDIN CSL_CITATION { "citationItems" : [ { "id" : "ITEM-1", "itemData" : { "DOI" : "10.1007/s00267-010-9564-5", "ISBN" : "9999999999", "ISSN" : "1432-1009", "PMID" : "20859627", "abstract" : "We compiled details of over 8000 assessments of protected area management effectiveness across the world and developed a method for analyzing results across diverse assessment methodologies and indicators. Data was compiled and analyzed for over 4000 of these sites. Management of these protected areas varied from weak to effective, with about 40% showing major deficiencies. About 14% of the surveyed areas showed significant deficiencies across many management effectiveness indicators and hence lacked basic requirements to operate effectively. Strongest management factors recorded on average related to establishment of protected areas (legal establishment, design, legislation and boundary marking) and to effectiveness of governance; while the weakest aspects of management included community benefit programs, resourcing (funding reliability and adequacy, staff numbers and facility and equipment maintenance) and management effectiveness evaluation. Estimations of management outcomes, including both environmental values conservation and impact on communities, were positive. We conclude that in spite of inadequate funding and management process, there are indications that protected areas are contributing to biodiversity conservation and community well-being.", "author" : [ { "dropping-particle" : "", "family" : "Leverington", "given" : "Fiona", "non-dropping-particle" : "", "parse-names" : false, "suffix" : "" }, { "dropping-particle" : "", "family" : "Costa", "given" : "Katia Lemos",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"dropping-particle" : "", "family" : "Lisle", "given" : "Allan", "non-dropping-particle" : "", "parse-names" : false, "suffix" : "" }, { "dropping-particle" : "", "family" : "Hockings", "given" : "Marc",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"container-title" : "Environmental management", "id" : "ITEM-1", "issue" : "5", "issued" : { "date-parts" : [ [ "2010" ] ] }, "page" : "685-98", "title" : "Management effectiveness evaluation in protected areas \u2013 a global study. Second edition 2010", "type" : "article-journal", "volume" : "46" }, "uris" : [ "http://www.mendeley.com/documents/?uuid=2decaace-14c8-498e-8c94-2df3188e6ffa" ] }, { "id" : "ITEM-2", "itemData" : { "DOI" : "10.7562/SE2016.6.01.05", "author" : [ { "dropping-particle" : "", "family" : "Safety", "given" : "Occupational", "non-dropping-particle" : "", "parse-names" : false, "suffix" : "" } ], "id" : "ITEM-2", "issue" : "November", "issued" : { "date-parts" : [ [ "2016" ] ] }, "page" : "29-35", "title" : "Evaluation of Protected Area Management Effectiveness \u2013 an Overview of ...", "type" : "article-journal", "volume" : "5" }, "uris" : [ "http://www.mendeley.com/documents/?uuid=168c9c66-3b01-44d6-a005-9fe9951f27eb" ] } ], "mendeley" : { "formattedCitation" : "(Leverington et al. 2010; Safety 2016)", "plainTextFormattedCitation" : "(Leverington et al. 2010; Safety 2016)", "previouslyFormattedCitation" : "(Leverington et al. 2010; Safety 2016)" }, "properties" : { "noteIndex" : 23 }, "schema" : "https://github.com/citation-style-language/schema/raw/master/csl-citation.json" }</w:instrText>
      </w:r>
      <w:r w:rsidR="004D264E">
        <w:fldChar w:fldCharType="separate"/>
      </w:r>
      <w:r w:rsidR="004D264E" w:rsidRPr="00196A93">
        <w:rPr>
          <w:noProof/>
        </w:rPr>
        <w:t>(Leverington et al. 2010; Safety 2016)</w:t>
      </w:r>
      <w:r w:rsidR="004D264E">
        <w:fldChar w:fldCharType="end"/>
      </w:r>
    </w:p>
    <w:p w:rsidR="003D78EB" w:rsidRDefault="003D78EB">
      <w:pPr>
        <w:spacing w:line="240" w:lineRule="auto"/>
      </w:pPr>
    </w:p>
    <w:tbl>
      <w:tblPr>
        <w:tblStyle w:val="Tablaconcuadrcula"/>
        <w:tblW w:w="13220" w:type="dxa"/>
        <w:tblLook w:val="04A0" w:firstRow="1" w:lastRow="0" w:firstColumn="1" w:lastColumn="0" w:noHBand="0" w:noVBand="1"/>
      </w:tblPr>
      <w:tblGrid>
        <w:gridCol w:w="5778"/>
        <w:gridCol w:w="2127"/>
        <w:gridCol w:w="2330"/>
        <w:gridCol w:w="2985"/>
      </w:tblGrid>
      <w:tr w:rsidR="003D78EB" w:rsidRPr="007413C6" w:rsidTr="002B0A63">
        <w:trPr>
          <w:trHeight w:val="260"/>
        </w:trPr>
        <w:tc>
          <w:tcPr>
            <w:tcW w:w="5778" w:type="dxa"/>
            <w:noWrap/>
            <w:hideMark/>
          </w:tcPr>
          <w:p w:rsidR="003D78EB" w:rsidRPr="007413C6" w:rsidRDefault="003D78EB" w:rsidP="00C845B1">
            <w:pPr>
              <w:spacing w:line="240" w:lineRule="auto"/>
              <w:rPr>
                <w:b/>
                <w:bCs/>
                <w:sz w:val="16"/>
                <w:szCs w:val="16"/>
              </w:rPr>
            </w:pPr>
            <w:r w:rsidRPr="007413C6">
              <w:rPr>
                <w:b/>
                <w:bCs/>
                <w:sz w:val="16"/>
                <w:szCs w:val="16"/>
              </w:rPr>
              <w:t>Threats</w:t>
            </w:r>
          </w:p>
        </w:tc>
        <w:tc>
          <w:tcPr>
            <w:tcW w:w="2127" w:type="dxa"/>
          </w:tcPr>
          <w:p w:rsidR="003D78EB" w:rsidRPr="007413C6" w:rsidRDefault="003D78EB" w:rsidP="00C845B1">
            <w:pPr>
              <w:spacing w:line="240" w:lineRule="auto"/>
              <w:rPr>
                <w:b/>
                <w:bCs/>
                <w:sz w:val="16"/>
                <w:szCs w:val="16"/>
              </w:rPr>
            </w:pPr>
            <w:r w:rsidRPr="007413C6">
              <w:rPr>
                <w:b/>
                <w:bCs/>
                <w:sz w:val="16"/>
                <w:szCs w:val="16"/>
              </w:rPr>
              <w:t>Galapagos National Park</w:t>
            </w:r>
          </w:p>
        </w:tc>
        <w:tc>
          <w:tcPr>
            <w:tcW w:w="2330" w:type="dxa"/>
          </w:tcPr>
          <w:p w:rsidR="003D78EB" w:rsidRPr="007413C6" w:rsidRDefault="003D78EB" w:rsidP="00C845B1">
            <w:pPr>
              <w:spacing w:line="240" w:lineRule="auto"/>
              <w:rPr>
                <w:b/>
                <w:bCs/>
                <w:sz w:val="16"/>
                <w:szCs w:val="16"/>
              </w:rPr>
            </w:pPr>
            <w:r w:rsidRPr="007413C6">
              <w:rPr>
                <w:b/>
                <w:bCs/>
                <w:sz w:val="16"/>
                <w:szCs w:val="16"/>
              </w:rPr>
              <w:t>Doñana National Park</w:t>
            </w:r>
          </w:p>
        </w:tc>
        <w:tc>
          <w:tcPr>
            <w:tcW w:w="2985" w:type="dxa"/>
          </w:tcPr>
          <w:p w:rsidR="003D78EB" w:rsidRPr="007413C6" w:rsidRDefault="00A465AD" w:rsidP="00C845B1">
            <w:pPr>
              <w:spacing w:line="240" w:lineRule="auto"/>
              <w:rPr>
                <w:b/>
                <w:bCs/>
                <w:sz w:val="16"/>
                <w:szCs w:val="16"/>
              </w:rPr>
            </w:pPr>
            <w:r w:rsidRPr="007413C6">
              <w:rPr>
                <w:b/>
                <w:bCs/>
                <w:sz w:val="16"/>
                <w:szCs w:val="16"/>
              </w:rPr>
              <w:t xml:space="preserve">RPAS </w:t>
            </w:r>
          </w:p>
        </w:tc>
      </w:tr>
      <w:tr w:rsidR="003D78EB" w:rsidRPr="007413C6" w:rsidTr="002B0A63">
        <w:trPr>
          <w:trHeight w:val="260"/>
        </w:trPr>
        <w:tc>
          <w:tcPr>
            <w:tcW w:w="5778" w:type="dxa"/>
            <w:noWrap/>
            <w:hideMark/>
          </w:tcPr>
          <w:p w:rsidR="003D78EB" w:rsidRDefault="003D78EB" w:rsidP="00C845B1">
            <w:pPr>
              <w:spacing w:line="240" w:lineRule="auto"/>
              <w:rPr>
                <w:b/>
                <w:bCs/>
                <w:sz w:val="16"/>
                <w:szCs w:val="16"/>
              </w:rPr>
            </w:pPr>
            <w:r w:rsidRPr="007413C6">
              <w:rPr>
                <w:b/>
                <w:bCs/>
                <w:sz w:val="16"/>
                <w:szCs w:val="16"/>
              </w:rPr>
              <w:t>Resid</w:t>
            </w:r>
            <w:r w:rsidR="005946D2" w:rsidRPr="007413C6">
              <w:rPr>
                <w:b/>
                <w:bCs/>
                <w:sz w:val="16"/>
                <w:szCs w:val="16"/>
              </w:rPr>
              <w:t>ency and commercial development</w:t>
            </w:r>
          </w:p>
          <w:p w:rsidR="00EF08D3" w:rsidRPr="00EF08D3" w:rsidRDefault="00EF08D3" w:rsidP="00EF08D3">
            <w:pPr>
              <w:spacing w:line="240" w:lineRule="auto"/>
              <w:rPr>
                <w:bCs/>
                <w:sz w:val="16"/>
                <w:szCs w:val="16"/>
              </w:rPr>
            </w:pPr>
            <w:r>
              <w:rPr>
                <w:bCs/>
                <w:sz w:val="16"/>
                <w:szCs w:val="16"/>
              </w:rPr>
              <w:t xml:space="preserve">Dwelling and human settlement , Commercial and industrial areas, Tourism and recreation, </w:t>
            </w:r>
            <w:r w:rsidRPr="00EF08D3">
              <w:rPr>
                <w:bCs/>
                <w:sz w:val="16"/>
                <w:szCs w:val="16"/>
              </w:rPr>
              <w:t>Agriculture and aq</w:t>
            </w:r>
            <w:r>
              <w:rPr>
                <w:bCs/>
                <w:sz w:val="16"/>
                <w:szCs w:val="16"/>
              </w:rPr>
              <w:t xml:space="preserve">uaculture in the protected area, </w:t>
            </w:r>
            <w:r w:rsidRPr="00EF08D3">
              <w:rPr>
                <w:bCs/>
                <w:sz w:val="16"/>
                <w:szCs w:val="16"/>
              </w:rPr>
              <w:t>An</w:t>
            </w:r>
            <w:r>
              <w:rPr>
                <w:bCs/>
                <w:sz w:val="16"/>
                <w:szCs w:val="16"/>
              </w:rPr>
              <w:t xml:space="preserve">nual and other crop cultivation, Animal husbandry, </w:t>
            </w:r>
            <w:r w:rsidRPr="00EF08D3">
              <w:rPr>
                <w:bCs/>
                <w:sz w:val="16"/>
                <w:szCs w:val="16"/>
              </w:rPr>
              <w:t>Aquaculture – fishing, fish farming, and farming of other river organisms</w:t>
            </w:r>
          </w:p>
        </w:tc>
        <w:tc>
          <w:tcPr>
            <w:tcW w:w="2127" w:type="dxa"/>
          </w:tcPr>
          <w:p w:rsidR="003D78EB" w:rsidRPr="007413C6" w:rsidRDefault="003D78EB" w:rsidP="00C845B1">
            <w:pPr>
              <w:spacing w:line="240" w:lineRule="auto"/>
              <w:rPr>
                <w:b/>
                <w:bCs/>
                <w:sz w:val="16"/>
                <w:szCs w:val="16"/>
              </w:rPr>
            </w:pPr>
          </w:p>
        </w:tc>
        <w:tc>
          <w:tcPr>
            <w:tcW w:w="2330" w:type="dxa"/>
          </w:tcPr>
          <w:p w:rsidR="003D78EB" w:rsidRPr="007413C6" w:rsidRDefault="003D78EB" w:rsidP="00C845B1">
            <w:pPr>
              <w:spacing w:line="240" w:lineRule="auto"/>
              <w:rPr>
                <w:b/>
                <w:bCs/>
                <w:sz w:val="16"/>
                <w:szCs w:val="16"/>
              </w:rPr>
            </w:pPr>
          </w:p>
        </w:tc>
        <w:tc>
          <w:tcPr>
            <w:tcW w:w="2985" w:type="dxa"/>
          </w:tcPr>
          <w:p w:rsidR="003D78EB" w:rsidRPr="007413C6" w:rsidRDefault="003D78EB" w:rsidP="00C845B1">
            <w:pPr>
              <w:spacing w:line="240" w:lineRule="auto"/>
              <w:rPr>
                <w:b/>
                <w:bCs/>
                <w:sz w:val="16"/>
                <w:szCs w:val="16"/>
              </w:rPr>
            </w:pPr>
          </w:p>
        </w:tc>
      </w:tr>
      <w:tr w:rsidR="003D78EB" w:rsidRPr="007413C6" w:rsidTr="002B0A63">
        <w:trPr>
          <w:trHeight w:val="260"/>
        </w:trPr>
        <w:tc>
          <w:tcPr>
            <w:tcW w:w="5778" w:type="dxa"/>
            <w:noWrap/>
            <w:hideMark/>
          </w:tcPr>
          <w:p w:rsidR="003D78EB" w:rsidRDefault="003D78EB" w:rsidP="00C845B1">
            <w:pPr>
              <w:spacing w:line="240" w:lineRule="auto"/>
              <w:rPr>
                <w:b/>
                <w:bCs/>
                <w:sz w:val="16"/>
                <w:szCs w:val="16"/>
              </w:rPr>
            </w:pPr>
            <w:r w:rsidRPr="007413C6">
              <w:rPr>
                <w:b/>
                <w:bCs/>
                <w:sz w:val="16"/>
                <w:szCs w:val="16"/>
              </w:rPr>
              <w:t xml:space="preserve">Mining and energy </w:t>
            </w:r>
            <w:r w:rsidR="005946D2" w:rsidRPr="007413C6">
              <w:rPr>
                <w:b/>
                <w:bCs/>
                <w:sz w:val="16"/>
                <w:szCs w:val="16"/>
              </w:rPr>
              <w:t>production</w:t>
            </w:r>
          </w:p>
          <w:p w:rsidR="00EF08D3" w:rsidRPr="00EF08D3" w:rsidRDefault="00EF08D3" w:rsidP="00EF08D3">
            <w:pPr>
              <w:spacing w:line="240" w:lineRule="auto"/>
              <w:rPr>
                <w:bCs/>
                <w:sz w:val="16"/>
                <w:szCs w:val="16"/>
              </w:rPr>
            </w:pPr>
            <w:r w:rsidRPr="00EF08D3">
              <w:rPr>
                <w:bCs/>
                <w:sz w:val="16"/>
                <w:szCs w:val="16"/>
              </w:rPr>
              <w:t>Extraction of coal, oil, and gas</w:t>
            </w:r>
          </w:p>
          <w:p w:rsidR="00EF08D3" w:rsidRPr="00EF08D3" w:rsidRDefault="00EF08D3" w:rsidP="00EF08D3">
            <w:pPr>
              <w:spacing w:line="240" w:lineRule="auto"/>
              <w:rPr>
                <w:bCs/>
                <w:sz w:val="16"/>
                <w:szCs w:val="16"/>
              </w:rPr>
            </w:pPr>
            <w:r w:rsidRPr="00EF08D3">
              <w:rPr>
                <w:bCs/>
                <w:sz w:val="16"/>
                <w:szCs w:val="16"/>
              </w:rPr>
              <w:t>Exploitation of mineral raw materials</w:t>
            </w:r>
          </w:p>
          <w:p w:rsidR="00EF08D3" w:rsidRPr="007413C6" w:rsidRDefault="00EF08D3" w:rsidP="00EF08D3">
            <w:pPr>
              <w:spacing w:line="240" w:lineRule="auto"/>
              <w:rPr>
                <w:b/>
                <w:bCs/>
                <w:sz w:val="16"/>
                <w:szCs w:val="16"/>
              </w:rPr>
            </w:pPr>
            <w:r w:rsidRPr="00EF08D3">
              <w:rPr>
                <w:bCs/>
                <w:sz w:val="16"/>
                <w:szCs w:val="16"/>
              </w:rPr>
              <w:t>Energy production, including hydropower stations</w:t>
            </w:r>
          </w:p>
        </w:tc>
        <w:tc>
          <w:tcPr>
            <w:tcW w:w="2127" w:type="dxa"/>
          </w:tcPr>
          <w:p w:rsidR="003D78EB" w:rsidRPr="007413C6" w:rsidRDefault="003D78EB" w:rsidP="00C845B1">
            <w:pPr>
              <w:spacing w:line="240" w:lineRule="auto"/>
              <w:rPr>
                <w:b/>
                <w:bCs/>
                <w:sz w:val="16"/>
                <w:szCs w:val="16"/>
              </w:rPr>
            </w:pPr>
          </w:p>
        </w:tc>
        <w:tc>
          <w:tcPr>
            <w:tcW w:w="2330" w:type="dxa"/>
          </w:tcPr>
          <w:p w:rsidR="003D78EB" w:rsidRPr="007413C6" w:rsidRDefault="003D78EB" w:rsidP="00C845B1">
            <w:pPr>
              <w:spacing w:line="240" w:lineRule="auto"/>
              <w:rPr>
                <w:b/>
                <w:bCs/>
                <w:sz w:val="16"/>
                <w:szCs w:val="16"/>
              </w:rPr>
            </w:pPr>
          </w:p>
        </w:tc>
        <w:tc>
          <w:tcPr>
            <w:tcW w:w="2985" w:type="dxa"/>
          </w:tcPr>
          <w:p w:rsidR="003D78EB" w:rsidRPr="007413C6" w:rsidRDefault="003D78EB" w:rsidP="00C845B1">
            <w:pPr>
              <w:spacing w:line="240" w:lineRule="auto"/>
              <w:rPr>
                <w:b/>
                <w:bCs/>
                <w:sz w:val="16"/>
                <w:szCs w:val="16"/>
              </w:rPr>
            </w:pPr>
          </w:p>
        </w:tc>
      </w:tr>
      <w:tr w:rsidR="007768EB" w:rsidRPr="007413C6" w:rsidTr="002B0A63">
        <w:trPr>
          <w:trHeight w:val="260"/>
        </w:trPr>
        <w:tc>
          <w:tcPr>
            <w:tcW w:w="5778" w:type="dxa"/>
            <w:noWrap/>
            <w:hideMark/>
          </w:tcPr>
          <w:p w:rsidR="007768EB" w:rsidRPr="00EF08D3" w:rsidRDefault="007768EB" w:rsidP="007768EB">
            <w:pPr>
              <w:spacing w:line="240" w:lineRule="auto"/>
              <w:rPr>
                <w:bCs/>
                <w:sz w:val="16"/>
                <w:szCs w:val="16"/>
              </w:rPr>
            </w:pPr>
            <w:r w:rsidRPr="007413C6">
              <w:rPr>
                <w:b/>
                <w:bCs/>
                <w:sz w:val="16"/>
                <w:szCs w:val="16"/>
              </w:rPr>
              <w:t>Transportation network, infrastructure</w:t>
            </w:r>
            <w:r w:rsidRPr="00EF08D3">
              <w:rPr>
                <w:bCs/>
                <w:sz w:val="16"/>
                <w:szCs w:val="16"/>
              </w:rPr>
              <w:t xml:space="preserve"> </w:t>
            </w:r>
          </w:p>
          <w:p w:rsidR="00EF08D3" w:rsidRPr="00EF08D3" w:rsidRDefault="00EF08D3" w:rsidP="00EF08D3">
            <w:pPr>
              <w:spacing w:line="240" w:lineRule="auto"/>
              <w:rPr>
                <w:bCs/>
                <w:sz w:val="16"/>
                <w:szCs w:val="16"/>
              </w:rPr>
            </w:pPr>
            <w:r w:rsidRPr="00EF08D3">
              <w:rPr>
                <w:bCs/>
                <w:sz w:val="16"/>
                <w:szCs w:val="16"/>
              </w:rPr>
              <w:t>Roads and railroads</w:t>
            </w:r>
          </w:p>
          <w:p w:rsidR="00EF08D3" w:rsidRPr="00EF08D3" w:rsidRDefault="00EF08D3" w:rsidP="00EF08D3">
            <w:pPr>
              <w:spacing w:line="240" w:lineRule="auto"/>
              <w:rPr>
                <w:bCs/>
                <w:sz w:val="16"/>
                <w:szCs w:val="16"/>
              </w:rPr>
            </w:pPr>
            <w:r w:rsidRPr="00EF08D3">
              <w:rPr>
                <w:bCs/>
                <w:sz w:val="16"/>
                <w:szCs w:val="16"/>
              </w:rPr>
              <w:t>Communication infrastructure and services (e.g. power lines, telephone lines, etc.)</w:t>
            </w:r>
          </w:p>
          <w:p w:rsidR="00EF08D3" w:rsidRPr="00EF08D3" w:rsidRDefault="00EF08D3" w:rsidP="00EF08D3">
            <w:pPr>
              <w:spacing w:line="240" w:lineRule="auto"/>
              <w:rPr>
                <w:bCs/>
                <w:sz w:val="16"/>
                <w:szCs w:val="16"/>
              </w:rPr>
            </w:pPr>
            <w:r w:rsidRPr="00EF08D3">
              <w:rPr>
                <w:bCs/>
                <w:sz w:val="16"/>
                <w:szCs w:val="16"/>
              </w:rPr>
              <w:t>Numerous canals and locks</w:t>
            </w:r>
          </w:p>
          <w:p w:rsidR="00EF08D3" w:rsidRPr="00EF08D3" w:rsidRDefault="00EF08D3" w:rsidP="00EF08D3">
            <w:pPr>
              <w:spacing w:line="240" w:lineRule="auto"/>
              <w:rPr>
                <w:bCs/>
                <w:sz w:val="16"/>
                <w:szCs w:val="16"/>
              </w:rPr>
            </w:pPr>
            <w:r w:rsidRPr="00EF08D3">
              <w:rPr>
                <w:bCs/>
                <w:sz w:val="16"/>
                <w:szCs w:val="16"/>
              </w:rPr>
              <w:t>Air traffic</w:t>
            </w:r>
          </w:p>
          <w:p w:rsidR="00EF08D3" w:rsidRPr="007413C6" w:rsidRDefault="00EF08D3" w:rsidP="00EF08D3">
            <w:pPr>
              <w:spacing w:line="240" w:lineRule="auto"/>
              <w:rPr>
                <w:b/>
                <w:bCs/>
                <w:sz w:val="16"/>
                <w:szCs w:val="16"/>
              </w:rPr>
            </w:pPr>
            <w:r w:rsidRPr="00EF08D3">
              <w:rPr>
                <w:bCs/>
                <w:sz w:val="16"/>
                <w:szCs w:val="16"/>
              </w:rPr>
              <w:t>Roadkill</w:t>
            </w:r>
          </w:p>
        </w:tc>
        <w:tc>
          <w:tcPr>
            <w:tcW w:w="2127" w:type="dxa"/>
          </w:tcPr>
          <w:p w:rsidR="007768EB" w:rsidRPr="007413C6" w:rsidRDefault="002B0A63" w:rsidP="007768EB">
            <w:pPr>
              <w:spacing w:line="240" w:lineRule="auto"/>
              <w:rPr>
                <w:bCs/>
                <w:sz w:val="16"/>
                <w:szCs w:val="16"/>
              </w:rPr>
            </w:pPr>
            <w:r>
              <w:rPr>
                <w:bCs/>
                <w:sz w:val="16"/>
                <w:szCs w:val="16"/>
              </w:rPr>
              <w:t>Boat strike(sea turtles), roadkill (birds)</w:t>
            </w:r>
          </w:p>
        </w:tc>
        <w:tc>
          <w:tcPr>
            <w:tcW w:w="2330" w:type="dxa"/>
          </w:tcPr>
          <w:p w:rsidR="007768EB" w:rsidRPr="007413C6" w:rsidRDefault="007768EB" w:rsidP="007768EB">
            <w:pPr>
              <w:spacing w:line="240" w:lineRule="auto"/>
              <w:rPr>
                <w:bCs/>
                <w:sz w:val="16"/>
                <w:szCs w:val="16"/>
              </w:rPr>
            </w:pPr>
            <w:r w:rsidRPr="007413C6">
              <w:rPr>
                <w:bCs/>
                <w:sz w:val="16"/>
                <w:szCs w:val="16"/>
              </w:rPr>
              <w:t xml:space="preserve">Roadkill (birds, mammals), </w:t>
            </w:r>
            <w:r w:rsidRPr="007413C6">
              <w:rPr>
                <w:sz w:val="16"/>
                <w:szCs w:val="16"/>
              </w:rPr>
              <w:t>Communication infrastructure and services</w:t>
            </w:r>
          </w:p>
        </w:tc>
        <w:tc>
          <w:tcPr>
            <w:tcW w:w="2985" w:type="dxa"/>
          </w:tcPr>
          <w:p w:rsidR="007768EB" w:rsidRPr="007413C6" w:rsidRDefault="00EF08D3" w:rsidP="007768EB">
            <w:pPr>
              <w:spacing w:line="240" w:lineRule="auto"/>
              <w:rPr>
                <w:bCs/>
                <w:sz w:val="16"/>
                <w:szCs w:val="16"/>
              </w:rPr>
            </w:pPr>
            <w:r>
              <w:rPr>
                <w:bCs/>
                <w:sz w:val="16"/>
                <w:szCs w:val="16"/>
              </w:rPr>
              <w:t>Wildlife r</w:t>
            </w:r>
            <w:r w:rsidR="00964C01" w:rsidRPr="007413C6">
              <w:rPr>
                <w:bCs/>
                <w:sz w:val="16"/>
                <w:szCs w:val="16"/>
              </w:rPr>
              <w:t>isk</w:t>
            </w:r>
            <w:r w:rsidR="005946D2" w:rsidRPr="007413C6">
              <w:rPr>
                <w:bCs/>
                <w:sz w:val="16"/>
                <w:szCs w:val="16"/>
              </w:rPr>
              <w:t xml:space="preserve"> assessment, identifying hot spot areas of accidents (death birds,</w:t>
            </w:r>
            <w:r w:rsidR="00964C01" w:rsidRPr="007413C6">
              <w:rPr>
                <w:bCs/>
                <w:sz w:val="16"/>
                <w:szCs w:val="16"/>
              </w:rPr>
              <w:t xml:space="preserve"> species distribution and density</w:t>
            </w:r>
            <w:r w:rsidR="005946D2" w:rsidRPr="007413C6">
              <w:rPr>
                <w:bCs/>
                <w:sz w:val="16"/>
                <w:szCs w:val="16"/>
              </w:rPr>
              <w:t>)</w:t>
            </w:r>
            <w:r w:rsidR="00964C01" w:rsidRPr="007413C6">
              <w:rPr>
                <w:bCs/>
                <w:sz w:val="16"/>
                <w:szCs w:val="16"/>
              </w:rPr>
              <w:t>, ecological corridors</w:t>
            </w:r>
            <w:r w:rsidR="002B0A63">
              <w:rPr>
                <w:bCs/>
                <w:sz w:val="16"/>
                <w:szCs w:val="16"/>
              </w:rPr>
              <w:t>, awareness</w:t>
            </w:r>
          </w:p>
        </w:tc>
      </w:tr>
      <w:tr w:rsidR="007768EB" w:rsidRPr="007413C6" w:rsidTr="002B0A63">
        <w:trPr>
          <w:trHeight w:val="260"/>
        </w:trPr>
        <w:tc>
          <w:tcPr>
            <w:tcW w:w="5778" w:type="dxa"/>
            <w:noWrap/>
            <w:hideMark/>
          </w:tcPr>
          <w:p w:rsidR="007768EB" w:rsidRDefault="007768EB" w:rsidP="007768EB">
            <w:pPr>
              <w:spacing w:line="240" w:lineRule="auto"/>
              <w:rPr>
                <w:b/>
                <w:bCs/>
                <w:sz w:val="16"/>
                <w:szCs w:val="16"/>
              </w:rPr>
            </w:pPr>
            <w:r w:rsidRPr="007413C6">
              <w:rPr>
                <w:b/>
                <w:bCs/>
                <w:sz w:val="16"/>
                <w:szCs w:val="16"/>
              </w:rPr>
              <w:t xml:space="preserve">Use of biological resources and damage </w:t>
            </w:r>
          </w:p>
          <w:p w:rsidR="00EF08D3" w:rsidRPr="00EF08D3" w:rsidRDefault="00EF08D3" w:rsidP="00EF08D3">
            <w:pPr>
              <w:spacing w:line="240" w:lineRule="auto"/>
              <w:rPr>
                <w:bCs/>
                <w:sz w:val="16"/>
                <w:szCs w:val="16"/>
              </w:rPr>
            </w:pPr>
            <w:r w:rsidRPr="00EF08D3">
              <w:rPr>
                <w:bCs/>
                <w:sz w:val="16"/>
                <w:szCs w:val="16"/>
              </w:rPr>
              <w:t>Hunting, killing, and collection of land animals (includes killing of animals due to conflicts between humans and wild animals)</w:t>
            </w:r>
          </w:p>
          <w:p w:rsidR="00EF08D3" w:rsidRPr="00EF08D3" w:rsidRDefault="00EF08D3" w:rsidP="00EF08D3">
            <w:pPr>
              <w:spacing w:line="240" w:lineRule="auto"/>
              <w:rPr>
                <w:bCs/>
                <w:sz w:val="16"/>
                <w:szCs w:val="16"/>
              </w:rPr>
            </w:pPr>
            <w:r w:rsidRPr="00EF08D3">
              <w:rPr>
                <w:bCs/>
                <w:sz w:val="16"/>
                <w:szCs w:val="16"/>
              </w:rPr>
              <w:t>Collection of land plant species and related products</w:t>
            </w:r>
          </w:p>
          <w:p w:rsidR="00EF08D3" w:rsidRPr="00EF08D3" w:rsidRDefault="00EF08D3" w:rsidP="00EF08D3">
            <w:pPr>
              <w:spacing w:line="240" w:lineRule="auto"/>
              <w:rPr>
                <w:bCs/>
                <w:sz w:val="16"/>
                <w:szCs w:val="16"/>
              </w:rPr>
            </w:pPr>
            <w:r w:rsidRPr="00EF08D3">
              <w:rPr>
                <w:bCs/>
                <w:sz w:val="16"/>
                <w:szCs w:val="16"/>
              </w:rPr>
              <w:t>Deforestation and woodsmanship</w:t>
            </w:r>
          </w:p>
          <w:p w:rsidR="00EF08D3" w:rsidRPr="007413C6" w:rsidRDefault="00EF08D3" w:rsidP="00EF08D3">
            <w:pPr>
              <w:spacing w:line="240" w:lineRule="auto"/>
              <w:rPr>
                <w:b/>
                <w:bCs/>
                <w:sz w:val="16"/>
                <w:szCs w:val="16"/>
              </w:rPr>
            </w:pPr>
            <w:r w:rsidRPr="00EF08D3">
              <w:rPr>
                <w:bCs/>
                <w:sz w:val="16"/>
                <w:szCs w:val="16"/>
              </w:rPr>
              <w:t>Fishing and exploiting aquatic wildlife</w:t>
            </w:r>
          </w:p>
        </w:tc>
        <w:tc>
          <w:tcPr>
            <w:tcW w:w="2127" w:type="dxa"/>
          </w:tcPr>
          <w:p w:rsidR="007768EB" w:rsidRPr="007413C6" w:rsidRDefault="002B0A63" w:rsidP="00C23C18">
            <w:pPr>
              <w:spacing w:line="240" w:lineRule="auto"/>
              <w:rPr>
                <w:bCs/>
                <w:sz w:val="16"/>
                <w:szCs w:val="16"/>
              </w:rPr>
            </w:pPr>
            <w:r>
              <w:rPr>
                <w:bCs/>
                <w:sz w:val="16"/>
                <w:szCs w:val="16"/>
              </w:rPr>
              <w:t>Deforestation frequent on the past, mangrove lost, human-galapagos conflict persists, fish overexploitation, illegal fishing (sharks)</w:t>
            </w:r>
          </w:p>
        </w:tc>
        <w:tc>
          <w:tcPr>
            <w:tcW w:w="2330" w:type="dxa"/>
          </w:tcPr>
          <w:p w:rsidR="007768EB" w:rsidRPr="007413C6" w:rsidRDefault="007768EB" w:rsidP="007768EB">
            <w:pPr>
              <w:spacing w:line="240" w:lineRule="auto"/>
              <w:rPr>
                <w:bCs/>
                <w:sz w:val="16"/>
                <w:szCs w:val="16"/>
              </w:rPr>
            </w:pPr>
            <w:r w:rsidRPr="007413C6">
              <w:rPr>
                <w:bCs/>
                <w:sz w:val="16"/>
                <w:szCs w:val="16"/>
              </w:rPr>
              <w:t>Hunting</w:t>
            </w:r>
          </w:p>
        </w:tc>
        <w:tc>
          <w:tcPr>
            <w:tcW w:w="2985" w:type="dxa"/>
          </w:tcPr>
          <w:p w:rsidR="007768EB" w:rsidRPr="007413C6" w:rsidRDefault="00964C01" w:rsidP="007768EB">
            <w:pPr>
              <w:spacing w:line="240" w:lineRule="auto"/>
              <w:rPr>
                <w:bCs/>
                <w:sz w:val="16"/>
                <w:szCs w:val="16"/>
              </w:rPr>
            </w:pPr>
            <w:r w:rsidRPr="007413C6">
              <w:rPr>
                <w:bCs/>
                <w:sz w:val="16"/>
                <w:szCs w:val="16"/>
              </w:rPr>
              <w:t>Law enforcement</w:t>
            </w:r>
            <w:r w:rsidR="007413C6">
              <w:rPr>
                <w:bCs/>
                <w:sz w:val="16"/>
                <w:szCs w:val="16"/>
              </w:rPr>
              <w:t>, surveillance</w:t>
            </w:r>
            <w:r w:rsidR="00EF08D3">
              <w:rPr>
                <w:bCs/>
                <w:sz w:val="16"/>
                <w:szCs w:val="16"/>
              </w:rPr>
              <w:t>, record suspicious activity</w:t>
            </w:r>
            <w:r w:rsidR="002B0A63">
              <w:rPr>
                <w:bCs/>
                <w:sz w:val="16"/>
                <w:szCs w:val="16"/>
              </w:rPr>
              <w:t>. Monitor deforestation rates</w:t>
            </w:r>
          </w:p>
        </w:tc>
      </w:tr>
      <w:tr w:rsidR="007413C6" w:rsidRPr="007413C6" w:rsidTr="002B0A63">
        <w:trPr>
          <w:trHeight w:val="260"/>
        </w:trPr>
        <w:tc>
          <w:tcPr>
            <w:tcW w:w="5778" w:type="dxa"/>
            <w:noWrap/>
            <w:hideMark/>
          </w:tcPr>
          <w:p w:rsidR="007413C6" w:rsidRDefault="007413C6" w:rsidP="007413C6">
            <w:pPr>
              <w:spacing w:line="240" w:lineRule="auto"/>
              <w:rPr>
                <w:b/>
                <w:bCs/>
                <w:sz w:val="16"/>
                <w:szCs w:val="16"/>
              </w:rPr>
            </w:pPr>
            <w:r w:rsidRPr="007413C6">
              <w:rPr>
                <w:b/>
                <w:bCs/>
                <w:sz w:val="16"/>
                <w:szCs w:val="16"/>
              </w:rPr>
              <w:t xml:space="preserve">Impact of humans and disturbance </w:t>
            </w:r>
          </w:p>
          <w:p w:rsidR="002B0A63" w:rsidRPr="002B0A63" w:rsidRDefault="002B0A63" w:rsidP="002B0A63">
            <w:pPr>
              <w:spacing w:line="240" w:lineRule="auto"/>
              <w:rPr>
                <w:bCs/>
                <w:sz w:val="16"/>
                <w:szCs w:val="16"/>
              </w:rPr>
            </w:pPr>
            <w:r w:rsidRPr="002B0A63">
              <w:rPr>
                <w:bCs/>
                <w:sz w:val="16"/>
                <w:szCs w:val="16"/>
              </w:rPr>
              <w:t>Tourism and recreational activities</w:t>
            </w:r>
          </w:p>
          <w:p w:rsidR="002B0A63" w:rsidRPr="002B0A63" w:rsidRDefault="002B0A63" w:rsidP="002B0A63">
            <w:pPr>
              <w:spacing w:line="240" w:lineRule="auto"/>
              <w:rPr>
                <w:bCs/>
                <w:sz w:val="16"/>
                <w:szCs w:val="16"/>
              </w:rPr>
            </w:pPr>
            <w:r w:rsidRPr="002B0A63">
              <w:rPr>
                <w:bCs/>
                <w:sz w:val="16"/>
                <w:szCs w:val="16"/>
              </w:rPr>
              <w:t>War activities, military exercises, etc.</w:t>
            </w:r>
          </w:p>
          <w:p w:rsidR="002B0A63" w:rsidRPr="002B0A63" w:rsidRDefault="002B0A63" w:rsidP="002B0A63">
            <w:pPr>
              <w:spacing w:line="240" w:lineRule="auto"/>
              <w:rPr>
                <w:bCs/>
                <w:sz w:val="16"/>
                <w:szCs w:val="16"/>
              </w:rPr>
            </w:pPr>
            <w:r w:rsidRPr="002B0A63">
              <w:rPr>
                <w:bCs/>
                <w:sz w:val="16"/>
                <w:szCs w:val="16"/>
              </w:rPr>
              <w:t>Research, educational, and other activities in the protected area</w:t>
            </w:r>
          </w:p>
          <w:p w:rsidR="002B0A63" w:rsidRPr="002B0A63" w:rsidRDefault="002B0A63" w:rsidP="002B0A63">
            <w:pPr>
              <w:spacing w:line="240" w:lineRule="auto"/>
              <w:rPr>
                <w:bCs/>
                <w:sz w:val="16"/>
                <w:szCs w:val="16"/>
              </w:rPr>
            </w:pPr>
            <w:r w:rsidRPr="002B0A63">
              <w:rPr>
                <w:bCs/>
                <w:sz w:val="16"/>
                <w:szCs w:val="16"/>
              </w:rPr>
              <w:t>Activities of the protected area manager (e.g. construction, use of vehicles, artificial dams, etc.)</w:t>
            </w:r>
          </w:p>
          <w:p w:rsidR="00EF08D3" w:rsidRPr="007413C6" w:rsidRDefault="002B0A63" w:rsidP="002B0A63">
            <w:pPr>
              <w:spacing w:line="240" w:lineRule="auto"/>
              <w:rPr>
                <w:b/>
                <w:bCs/>
                <w:sz w:val="16"/>
                <w:szCs w:val="16"/>
              </w:rPr>
            </w:pPr>
            <w:r w:rsidRPr="002B0A63">
              <w:rPr>
                <w:bCs/>
                <w:sz w:val="16"/>
                <w:szCs w:val="16"/>
              </w:rPr>
              <w:t>Vandalism and other forms of destructive activity affecting the protected area, the managing structure, or the visitors</w:t>
            </w:r>
          </w:p>
        </w:tc>
        <w:tc>
          <w:tcPr>
            <w:tcW w:w="2127" w:type="dxa"/>
          </w:tcPr>
          <w:p w:rsidR="002B0A63" w:rsidRPr="007413C6" w:rsidRDefault="002B0A63" w:rsidP="007413C6">
            <w:pPr>
              <w:spacing w:line="240" w:lineRule="auto"/>
              <w:rPr>
                <w:bCs/>
                <w:sz w:val="16"/>
                <w:szCs w:val="16"/>
              </w:rPr>
            </w:pPr>
          </w:p>
        </w:tc>
        <w:tc>
          <w:tcPr>
            <w:tcW w:w="2330" w:type="dxa"/>
          </w:tcPr>
          <w:p w:rsidR="007413C6" w:rsidRPr="007413C6" w:rsidRDefault="007413C6" w:rsidP="007413C6">
            <w:pPr>
              <w:spacing w:line="240" w:lineRule="auto"/>
              <w:rPr>
                <w:b/>
                <w:bCs/>
                <w:sz w:val="16"/>
                <w:szCs w:val="16"/>
              </w:rPr>
            </w:pPr>
          </w:p>
        </w:tc>
        <w:tc>
          <w:tcPr>
            <w:tcW w:w="2985" w:type="dxa"/>
          </w:tcPr>
          <w:p w:rsidR="007413C6" w:rsidRPr="007413C6" w:rsidRDefault="007413C6" w:rsidP="007413C6">
            <w:pPr>
              <w:spacing w:line="240" w:lineRule="auto"/>
              <w:rPr>
                <w:bCs/>
                <w:sz w:val="16"/>
                <w:szCs w:val="16"/>
              </w:rPr>
            </w:pPr>
            <w:r w:rsidRPr="007413C6">
              <w:rPr>
                <w:bCs/>
                <w:sz w:val="16"/>
                <w:szCs w:val="16"/>
              </w:rPr>
              <w:t>Law enforcement</w:t>
            </w:r>
            <w:r>
              <w:rPr>
                <w:bCs/>
                <w:sz w:val="16"/>
                <w:szCs w:val="16"/>
              </w:rPr>
              <w:t xml:space="preserve">, surveillance, aerial surveys for </w:t>
            </w:r>
            <w:r w:rsidR="00C40A4D">
              <w:rPr>
                <w:bCs/>
                <w:sz w:val="16"/>
                <w:szCs w:val="16"/>
              </w:rPr>
              <w:t xml:space="preserve">exploring </w:t>
            </w:r>
            <w:r>
              <w:rPr>
                <w:bCs/>
                <w:sz w:val="16"/>
                <w:szCs w:val="16"/>
              </w:rPr>
              <w:t>sensitive areas, virtual tourism</w:t>
            </w:r>
            <w:r w:rsidR="00C40A4D">
              <w:rPr>
                <w:bCs/>
                <w:sz w:val="16"/>
                <w:szCs w:val="16"/>
              </w:rPr>
              <w:t>, tourist infrastructure assessment, educational programs , community engagement</w:t>
            </w:r>
          </w:p>
        </w:tc>
      </w:tr>
      <w:tr w:rsidR="007413C6" w:rsidRPr="007413C6" w:rsidTr="002B0A63">
        <w:trPr>
          <w:trHeight w:val="260"/>
        </w:trPr>
        <w:tc>
          <w:tcPr>
            <w:tcW w:w="5778" w:type="dxa"/>
            <w:noWrap/>
            <w:hideMark/>
          </w:tcPr>
          <w:p w:rsidR="007413C6" w:rsidRDefault="007413C6" w:rsidP="007413C6">
            <w:pPr>
              <w:spacing w:line="240" w:lineRule="auto"/>
              <w:rPr>
                <w:b/>
                <w:bCs/>
                <w:sz w:val="16"/>
                <w:szCs w:val="16"/>
              </w:rPr>
            </w:pPr>
            <w:r w:rsidRPr="007413C6">
              <w:rPr>
                <w:b/>
                <w:bCs/>
                <w:sz w:val="16"/>
                <w:szCs w:val="16"/>
              </w:rPr>
              <w:t xml:space="preserve">Natural system modifications </w:t>
            </w:r>
          </w:p>
          <w:p w:rsidR="00EF08D3" w:rsidRPr="00EF08D3" w:rsidRDefault="00EF08D3" w:rsidP="00EF08D3">
            <w:pPr>
              <w:spacing w:line="240" w:lineRule="auto"/>
              <w:rPr>
                <w:bCs/>
                <w:sz w:val="16"/>
                <w:szCs w:val="16"/>
              </w:rPr>
            </w:pPr>
            <w:r w:rsidRPr="00EF08D3">
              <w:rPr>
                <w:bCs/>
                <w:sz w:val="16"/>
                <w:szCs w:val="16"/>
              </w:rPr>
              <w:t>Fires and fire prevention</w:t>
            </w:r>
          </w:p>
          <w:p w:rsidR="00EF08D3" w:rsidRPr="00EF08D3" w:rsidRDefault="00EF08D3" w:rsidP="00EF08D3">
            <w:pPr>
              <w:spacing w:line="240" w:lineRule="auto"/>
              <w:rPr>
                <w:bCs/>
                <w:sz w:val="16"/>
                <w:szCs w:val="16"/>
              </w:rPr>
            </w:pPr>
            <w:r w:rsidRPr="00EF08D3">
              <w:rPr>
                <w:bCs/>
                <w:sz w:val="16"/>
                <w:szCs w:val="16"/>
              </w:rPr>
              <w:t>Dams, modifications of water surfaces, water management, and water use</w:t>
            </w:r>
          </w:p>
          <w:p w:rsidR="00EF08D3" w:rsidRPr="00EF08D3" w:rsidRDefault="00EF08D3" w:rsidP="00EF08D3">
            <w:pPr>
              <w:spacing w:line="240" w:lineRule="auto"/>
              <w:rPr>
                <w:bCs/>
                <w:sz w:val="16"/>
                <w:szCs w:val="16"/>
              </w:rPr>
            </w:pPr>
            <w:r w:rsidRPr="00EF08D3">
              <w:rPr>
                <w:bCs/>
                <w:sz w:val="16"/>
                <w:szCs w:val="16"/>
              </w:rPr>
              <w:t>Increased fragmentation within the protected area</w:t>
            </w:r>
          </w:p>
          <w:p w:rsidR="00EF08D3" w:rsidRPr="00EF08D3" w:rsidRDefault="00EF08D3" w:rsidP="00EF08D3">
            <w:pPr>
              <w:spacing w:line="240" w:lineRule="auto"/>
              <w:rPr>
                <w:bCs/>
                <w:sz w:val="16"/>
                <w:szCs w:val="16"/>
              </w:rPr>
            </w:pPr>
            <w:r w:rsidRPr="00EF08D3">
              <w:rPr>
                <w:bCs/>
                <w:sz w:val="16"/>
                <w:szCs w:val="16"/>
              </w:rPr>
              <w:t>Isolation from other natural habitats (e.g. deforestation, dams without proper passages for aquatic life, etc.)</w:t>
            </w:r>
          </w:p>
          <w:p w:rsidR="00EF08D3" w:rsidRPr="00EF08D3" w:rsidRDefault="00EF08D3" w:rsidP="00EF08D3">
            <w:pPr>
              <w:spacing w:line="240" w:lineRule="auto"/>
              <w:rPr>
                <w:bCs/>
                <w:sz w:val="16"/>
                <w:szCs w:val="16"/>
              </w:rPr>
            </w:pPr>
            <w:r w:rsidRPr="00EF08D3">
              <w:rPr>
                <w:bCs/>
                <w:sz w:val="16"/>
                <w:szCs w:val="16"/>
              </w:rPr>
              <w:t>Other “borderline” effects on the area’s values</w:t>
            </w:r>
          </w:p>
          <w:p w:rsidR="00EF08D3" w:rsidRPr="007413C6" w:rsidRDefault="00EF08D3" w:rsidP="00EF08D3">
            <w:pPr>
              <w:spacing w:line="240" w:lineRule="auto"/>
              <w:rPr>
                <w:b/>
                <w:bCs/>
                <w:sz w:val="16"/>
                <w:szCs w:val="16"/>
              </w:rPr>
            </w:pPr>
            <w:r w:rsidRPr="00EF08D3">
              <w:rPr>
                <w:bCs/>
                <w:sz w:val="16"/>
                <w:szCs w:val="16"/>
              </w:rPr>
              <w:t>Loss of keystone species (e.g. apex predators, pollinators, etc.)</w:t>
            </w:r>
          </w:p>
        </w:tc>
        <w:tc>
          <w:tcPr>
            <w:tcW w:w="2127" w:type="dxa"/>
          </w:tcPr>
          <w:p w:rsidR="007413C6" w:rsidRPr="007413C6" w:rsidRDefault="007413C6" w:rsidP="007413C6">
            <w:pPr>
              <w:spacing w:line="240" w:lineRule="auto"/>
              <w:rPr>
                <w:b/>
                <w:bCs/>
                <w:sz w:val="16"/>
                <w:szCs w:val="16"/>
              </w:rPr>
            </w:pPr>
          </w:p>
        </w:tc>
        <w:tc>
          <w:tcPr>
            <w:tcW w:w="2330" w:type="dxa"/>
          </w:tcPr>
          <w:p w:rsidR="007413C6" w:rsidRPr="007413C6" w:rsidRDefault="007413C6" w:rsidP="007413C6">
            <w:pPr>
              <w:spacing w:line="240" w:lineRule="auto"/>
              <w:rPr>
                <w:b/>
                <w:bCs/>
                <w:sz w:val="16"/>
                <w:szCs w:val="16"/>
              </w:rPr>
            </w:pPr>
          </w:p>
        </w:tc>
        <w:tc>
          <w:tcPr>
            <w:tcW w:w="2985" w:type="dxa"/>
          </w:tcPr>
          <w:p w:rsidR="007413C6" w:rsidRPr="007413C6" w:rsidRDefault="007413C6" w:rsidP="007413C6">
            <w:pPr>
              <w:spacing w:line="240" w:lineRule="auto"/>
              <w:rPr>
                <w:b/>
                <w:bCs/>
                <w:sz w:val="16"/>
                <w:szCs w:val="16"/>
              </w:rPr>
            </w:pPr>
          </w:p>
        </w:tc>
      </w:tr>
      <w:tr w:rsidR="007413C6" w:rsidRPr="007413C6" w:rsidTr="002B0A63">
        <w:trPr>
          <w:trHeight w:val="260"/>
        </w:trPr>
        <w:tc>
          <w:tcPr>
            <w:tcW w:w="5778" w:type="dxa"/>
            <w:noWrap/>
            <w:hideMark/>
          </w:tcPr>
          <w:p w:rsidR="007413C6" w:rsidRDefault="00EF08D3" w:rsidP="007413C6">
            <w:pPr>
              <w:spacing w:line="240" w:lineRule="auto"/>
              <w:rPr>
                <w:b/>
                <w:bCs/>
                <w:sz w:val="16"/>
                <w:szCs w:val="16"/>
              </w:rPr>
            </w:pPr>
            <w:r>
              <w:rPr>
                <w:b/>
                <w:bCs/>
                <w:sz w:val="16"/>
                <w:szCs w:val="16"/>
              </w:rPr>
              <w:t>Invasive / Feral species</w:t>
            </w:r>
          </w:p>
          <w:p w:rsidR="00EF08D3" w:rsidRPr="00EF08D3" w:rsidRDefault="00EF08D3" w:rsidP="00EF08D3">
            <w:pPr>
              <w:spacing w:line="240" w:lineRule="auto"/>
              <w:rPr>
                <w:bCs/>
                <w:sz w:val="16"/>
                <w:szCs w:val="16"/>
              </w:rPr>
            </w:pPr>
            <w:r w:rsidRPr="00EF08D3">
              <w:rPr>
                <w:bCs/>
                <w:sz w:val="16"/>
                <w:szCs w:val="16"/>
              </w:rPr>
              <w:t>Invasive introduced plant species or their seed</w:t>
            </w:r>
          </w:p>
          <w:p w:rsidR="00EF08D3" w:rsidRPr="00EF08D3" w:rsidRDefault="00EF08D3" w:rsidP="00EF08D3">
            <w:pPr>
              <w:spacing w:line="240" w:lineRule="auto"/>
              <w:rPr>
                <w:bCs/>
                <w:sz w:val="16"/>
                <w:szCs w:val="16"/>
              </w:rPr>
            </w:pPr>
            <w:r w:rsidRPr="00EF08D3">
              <w:rPr>
                <w:bCs/>
                <w:sz w:val="16"/>
                <w:szCs w:val="16"/>
              </w:rPr>
              <w:t>Invasive introduced animal species</w:t>
            </w:r>
          </w:p>
          <w:p w:rsidR="00EF08D3" w:rsidRPr="00EF08D3" w:rsidRDefault="00EF08D3" w:rsidP="00EF08D3">
            <w:pPr>
              <w:spacing w:line="240" w:lineRule="auto"/>
              <w:rPr>
                <w:bCs/>
                <w:sz w:val="16"/>
                <w:szCs w:val="16"/>
              </w:rPr>
            </w:pPr>
            <w:r w:rsidRPr="00EF08D3">
              <w:rPr>
                <w:bCs/>
                <w:sz w:val="16"/>
                <w:szCs w:val="16"/>
              </w:rPr>
              <w:t>Pathogenic microorganisms (introduced or native, but causing new problems / increased detrimental effect)</w:t>
            </w:r>
          </w:p>
          <w:p w:rsidR="00EF08D3" w:rsidRPr="007413C6" w:rsidRDefault="00EF08D3" w:rsidP="00EF08D3">
            <w:pPr>
              <w:spacing w:line="240" w:lineRule="auto"/>
              <w:rPr>
                <w:b/>
                <w:bCs/>
                <w:sz w:val="16"/>
                <w:szCs w:val="16"/>
              </w:rPr>
            </w:pPr>
            <w:r w:rsidRPr="00EF08D3">
              <w:rPr>
                <w:bCs/>
                <w:sz w:val="16"/>
                <w:szCs w:val="16"/>
              </w:rPr>
              <w:lastRenderedPageBreak/>
              <w:t xml:space="preserve">Introduced genetic material (e.g. genetically modified organisms) </w:t>
            </w:r>
          </w:p>
        </w:tc>
        <w:tc>
          <w:tcPr>
            <w:tcW w:w="2127" w:type="dxa"/>
          </w:tcPr>
          <w:p w:rsidR="007413C6" w:rsidRPr="007413C6" w:rsidRDefault="007413C6" w:rsidP="007413C6">
            <w:pPr>
              <w:spacing w:line="240" w:lineRule="auto"/>
              <w:rPr>
                <w:b/>
                <w:bCs/>
                <w:sz w:val="16"/>
                <w:szCs w:val="16"/>
              </w:rPr>
            </w:pPr>
          </w:p>
        </w:tc>
        <w:tc>
          <w:tcPr>
            <w:tcW w:w="2330" w:type="dxa"/>
          </w:tcPr>
          <w:p w:rsidR="007413C6" w:rsidRPr="007413C6" w:rsidRDefault="007413C6" w:rsidP="007413C6">
            <w:pPr>
              <w:spacing w:line="240" w:lineRule="auto"/>
              <w:rPr>
                <w:b/>
                <w:bCs/>
                <w:sz w:val="16"/>
                <w:szCs w:val="16"/>
              </w:rPr>
            </w:pPr>
          </w:p>
        </w:tc>
        <w:tc>
          <w:tcPr>
            <w:tcW w:w="2985" w:type="dxa"/>
          </w:tcPr>
          <w:p w:rsidR="007413C6" w:rsidRPr="007413C6" w:rsidRDefault="007413C6" w:rsidP="007413C6">
            <w:pPr>
              <w:spacing w:line="240" w:lineRule="auto"/>
              <w:rPr>
                <w:b/>
                <w:bCs/>
                <w:sz w:val="16"/>
                <w:szCs w:val="16"/>
              </w:rPr>
            </w:pPr>
          </w:p>
        </w:tc>
      </w:tr>
      <w:tr w:rsidR="007413C6" w:rsidRPr="007413C6" w:rsidTr="002B0A63">
        <w:trPr>
          <w:trHeight w:val="260"/>
        </w:trPr>
        <w:tc>
          <w:tcPr>
            <w:tcW w:w="5778" w:type="dxa"/>
            <w:noWrap/>
            <w:hideMark/>
          </w:tcPr>
          <w:p w:rsidR="007413C6" w:rsidRPr="007413C6" w:rsidRDefault="007413C6" w:rsidP="007413C6">
            <w:pPr>
              <w:spacing w:line="240" w:lineRule="auto"/>
              <w:rPr>
                <w:b/>
                <w:bCs/>
                <w:sz w:val="16"/>
                <w:szCs w:val="16"/>
              </w:rPr>
            </w:pPr>
            <w:r w:rsidRPr="007413C6">
              <w:rPr>
                <w:b/>
                <w:bCs/>
                <w:sz w:val="16"/>
                <w:szCs w:val="16"/>
              </w:rPr>
              <w:t>Pollution</w:t>
            </w:r>
          </w:p>
        </w:tc>
        <w:tc>
          <w:tcPr>
            <w:tcW w:w="2127" w:type="dxa"/>
          </w:tcPr>
          <w:p w:rsidR="007413C6" w:rsidRPr="00C40A4D" w:rsidRDefault="007413C6" w:rsidP="007413C6">
            <w:pPr>
              <w:spacing w:line="240" w:lineRule="auto"/>
              <w:rPr>
                <w:bCs/>
                <w:sz w:val="16"/>
                <w:szCs w:val="16"/>
              </w:rPr>
            </w:pPr>
          </w:p>
        </w:tc>
        <w:tc>
          <w:tcPr>
            <w:tcW w:w="2330" w:type="dxa"/>
          </w:tcPr>
          <w:p w:rsidR="007413C6" w:rsidRPr="00C40A4D" w:rsidRDefault="007413C6" w:rsidP="007413C6">
            <w:pPr>
              <w:spacing w:line="240" w:lineRule="auto"/>
              <w:rPr>
                <w:bCs/>
                <w:sz w:val="16"/>
                <w:szCs w:val="16"/>
              </w:rPr>
            </w:pPr>
          </w:p>
        </w:tc>
        <w:tc>
          <w:tcPr>
            <w:tcW w:w="2985" w:type="dxa"/>
          </w:tcPr>
          <w:p w:rsidR="007413C6" w:rsidRPr="00C40A4D" w:rsidRDefault="00C40A4D" w:rsidP="007413C6">
            <w:pPr>
              <w:spacing w:line="240" w:lineRule="auto"/>
              <w:rPr>
                <w:bCs/>
                <w:sz w:val="16"/>
                <w:szCs w:val="16"/>
              </w:rPr>
            </w:pPr>
            <w:r w:rsidRPr="00C40A4D">
              <w:rPr>
                <w:bCs/>
                <w:sz w:val="16"/>
                <w:szCs w:val="16"/>
              </w:rPr>
              <w:t xml:space="preserve">Enviromental assessment, sampling pollution, monitoring </w:t>
            </w:r>
          </w:p>
        </w:tc>
      </w:tr>
      <w:tr w:rsidR="007413C6" w:rsidRPr="007413C6" w:rsidTr="002B0A63">
        <w:trPr>
          <w:trHeight w:val="260"/>
        </w:trPr>
        <w:tc>
          <w:tcPr>
            <w:tcW w:w="5778" w:type="dxa"/>
            <w:noWrap/>
            <w:hideMark/>
          </w:tcPr>
          <w:p w:rsidR="007413C6" w:rsidRPr="007413C6" w:rsidRDefault="007413C6" w:rsidP="007413C6">
            <w:pPr>
              <w:spacing w:line="240" w:lineRule="auto"/>
              <w:rPr>
                <w:b/>
                <w:bCs/>
                <w:sz w:val="16"/>
                <w:szCs w:val="16"/>
              </w:rPr>
            </w:pPr>
            <w:r w:rsidRPr="007413C6">
              <w:rPr>
                <w:b/>
                <w:bCs/>
                <w:sz w:val="16"/>
                <w:szCs w:val="16"/>
              </w:rPr>
              <w:t xml:space="preserve">Geological events </w:t>
            </w:r>
          </w:p>
        </w:tc>
        <w:tc>
          <w:tcPr>
            <w:tcW w:w="2127" w:type="dxa"/>
          </w:tcPr>
          <w:p w:rsidR="007413C6" w:rsidRPr="00C40A4D" w:rsidRDefault="007413C6" w:rsidP="007413C6">
            <w:pPr>
              <w:spacing w:line="240" w:lineRule="auto"/>
              <w:rPr>
                <w:bCs/>
                <w:sz w:val="16"/>
                <w:szCs w:val="16"/>
              </w:rPr>
            </w:pPr>
          </w:p>
        </w:tc>
        <w:tc>
          <w:tcPr>
            <w:tcW w:w="2330" w:type="dxa"/>
          </w:tcPr>
          <w:p w:rsidR="007413C6" w:rsidRPr="00C40A4D" w:rsidRDefault="007413C6" w:rsidP="007413C6">
            <w:pPr>
              <w:spacing w:line="240" w:lineRule="auto"/>
              <w:rPr>
                <w:bCs/>
                <w:sz w:val="16"/>
                <w:szCs w:val="16"/>
              </w:rPr>
            </w:pPr>
          </w:p>
        </w:tc>
        <w:tc>
          <w:tcPr>
            <w:tcW w:w="2985" w:type="dxa"/>
          </w:tcPr>
          <w:p w:rsidR="007413C6" w:rsidRPr="00C40A4D" w:rsidRDefault="007413C6" w:rsidP="007413C6">
            <w:pPr>
              <w:spacing w:line="240" w:lineRule="auto"/>
              <w:rPr>
                <w:bCs/>
                <w:sz w:val="16"/>
                <w:szCs w:val="16"/>
              </w:rPr>
            </w:pPr>
          </w:p>
        </w:tc>
      </w:tr>
      <w:tr w:rsidR="007413C6" w:rsidRPr="007413C6" w:rsidTr="002B0A63">
        <w:trPr>
          <w:trHeight w:val="260"/>
        </w:trPr>
        <w:tc>
          <w:tcPr>
            <w:tcW w:w="5778" w:type="dxa"/>
            <w:noWrap/>
            <w:hideMark/>
          </w:tcPr>
          <w:p w:rsidR="007413C6" w:rsidRPr="007413C6" w:rsidRDefault="007413C6" w:rsidP="007413C6">
            <w:pPr>
              <w:spacing w:line="240" w:lineRule="auto"/>
              <w:rPr>
                <w:b/>
                <w:bCs/>
                <w:sz w:val="16"/>
                <w:szCs w:val="16"/>
              </w:rPr>
            </w:pPr>
            <w:r w:rsidRPr="007413C6">
              <w:rPr>
                <w:b/>
                <w:bCs/>
                <w:sz w:val="16"/>
                <w:szCs w:val="16"/>
              </w:rPr>
              <w:t>Climate change and extreme weather conditions</w:t>
            </w:r>
          </w:p>
        </w:tc>
        <w:tc>
          <w:tcPr>
            <w:tcW w:w="2127" w:type="dxa"/>
          </w:tcPr>
          <w:p w:rsidR="007413C6" w:rsidRPr="007413C6" w:rsidRDefault="007413C6" w:rsidP="007413C6">
            <w:pPr>
              <w:spacing w:line="240" w:lineRule="auto"/>
              <w:rPr>
                <w:b/>
                <w:bCs/>
                <w:sz w:val="16"/>
                <w:szCs w:val="16"/>
              </w:rPr>
            </w:pPr>
          </w:p>
        </w:tc>
        <w:tc>
          <w:tcPr>
            <w:tcW w:w="2330" w:type="dxa"/>
          </w:tcPr>
          <w:p w:rsidR="007413C6" w:rsidRPr="007413C6" w:rsidRDefault="007413C6" w:rsidP="007413C6">
            <w:pPr>
              <w:spacing w:line="240" w:lineRule="auto"/>
              <w:rPr>
                <w:b/>
                <w:bCs/>
                <w:sz w:val="16"/>
                <w:szCs w:val="16"/>
              </w:rPr>
            </w:pPr>
          </w:p>
        </w:tc>
        <w:tc>
          <w:tcPr>
            <w:tcW w:w="2985" w:type="dxa"/>
          </w:tcPr>
          <w:p w:rsidR="007413C6" w:rsidRPr="007413C6" w:rsidRDefault="007413C6" w:rsidP="007413C6">
            <w:pPr>
              <w:spacing w:line="240" w:lineRule="auto"/>
              <w:rPr>
                <w:b/>
                <w:bCs/>
                <w:sz w:val="16"/>
                <w:szCs w:val="16"/>
              </w:rPr>
            </w:pPr>
          </w:p>
        </w:tc>
      </w:tr>
      <w:tr w:rsidR="007413C6" w:rsidRPr="007413C6" w:rsidTr="002B0A63">
        <w:trPr>
          <w:trHeight w:val="260"/>
        </w:trPr>
        <w:tc>
          <w:tcPr>
            <w:tcW w:w="5778" w:type="dxa"/>
            <w:noWrap/>
            <w:hideMark/>
          </w:tcPr>
          <w:p w:rsidR="007413C6" w:rsidRPr="007413C6" w:rsidRDefault="007413C6" w:rsidP="007413C6">
            <w:pPr>
              <w:spacing w:line="240" w:lineRule="auto"/>
              <w:rPr>
                <w:b/>
                <w:bCs/>
                <w:sz w:val="16"/>
                <w:szCs w:val="16"/>
              </w:rPr>
            </w:pPr>
            <w:r w:rsidRPr="007413C6">
              <w:rPr>
                <w:b/>
                <w:bCs/>
                <w:sz w:val="16"/>
                <w:szCs w:val="16"/>
              </w:rPr>
              <w:t>Specific cultural and social threats</w:t>
            </w:r>
          </w:p>
        </w:tc>
        <w:tc>
          <w:tcPr>
            <w:tcW w:w="2127" w:type="dxa"/>
          </w:tcPr>
          <w:p w:rsidR="007413C6" w:rsidRPr="007413C6" w:rsidRDefault="007413C6" w:rsidP="007413C6">
            <w:pPr>
              <w:spacing w:line="240" w:lineRule="auto"/>
              <w:rPr>
                <w:b/>
                <w:bCs/>
                <w:sz w:val="16"/>
                <w:szCs w:val="16"/>
              </w:rPr>
            </w:pPr>
          </w:p>
        </w:tc>
        <w:tc>
          <w:tcPr>
            <w:tcW w:w="2330" w:type="dxa"/>
          </w:tcPr>
          <w:p w:rsidR="007413C6" w:rsidRPr="007413C6" w:rsidRDefault="007413C6" w:rsidP="007413C6">
            <w:pPr>
              <w:spacing w:line="240" w:lineRule="auto"/>
              <w:rPr>
                <w:b/>
                <w:bCs/>
                <w:sz w:val="16"/>
                <w:szCs w:val="16"/>
              </w:rPr>
            </w:pPr>
          </w:p>
        </w:tc>
        <w:tc>
          <w:tcPr>
            <w:tcW w:w="2985" w:type="dxa"/>
          </w:tcPr>
          <w:p w:rsidR="007413C6" w:rsidRPr="007413C6" w:rsidRDefault="007413C6" w:rsidP="007413C6">
            <w:pPr>
              <w:spacing w:line="240" w:lineRule="auto"/>
              <w:rPr>
                <w:b/>
                <w:bCs/>
                <w:sz w:val="16"/>
                <w:szCs w:val="16"/>
              </w:rPr>
            </w:pPr>
          </w:p>
        </w:tc>
      </w:tr>
    </w:tbl>
    <w:p w:rsidR="004C18DE" w:rsidRDefault="004C18DE" w:rsidP="00253C80">
      <w:pPr>
        <w:pStyle w:val="Textoindependiente"/>
        <w:rPr>
          <w:lang w:val="en"/>
        </w:rPr>
      </w:pPr>
    </w:p>
    <w:p w:rsidR="00606235" w:rsidRPr="003D78EB" w:rsidRDefault="00606235" w:rsidP="00253C80">
      <w:pPr>
        <w:pStyle w:val="Textoindependiente"/>
        <w:rPr>
          <w:lang w:val="en"/>
        </w:rPr>
      </w:pPr>
      <w:r>
        <w:rPr>
          <w:lang w:val="en"/>
        </w:rPr>
        <w:t>Figure x</w:t>
      </w:r>
      <w:bookmarkStart w:id="17" w:name="_GoBack"/>
      <w:bookmarkEnd w:id="17"/>
    </w:p>
    <w:sectPr w:rsidR="00606235" w:rsidRPr="003D78EB" w:rsidSect="003E6C3A">
      <w:pgSz w:w="15840" w:h="12240" w:orient="landscape"/>
      <w:pgMar w:top="1701" w:right="1418" w:bottom="1701"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216C" w:rsidRDefault="001C216C">
      <w:r>
        <w:separator/>
      </w:r>
    </w:p>
  </w:endnote>
  <w:endnote w:type="continuationSeparator" w:id="0">
    <w:p w:rsidR="001C216C" w:rsidRDefault="001C2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216C" w:rsidRDefault="001C216C">
      <w:r>
        <w:separator/>
      </w:r>
    </w:p>
  </w:footnote>
  <w:footnote w:type="continuationSeparator" w:id="0">
    <w:p w:rsidR="001C216C" w:rsidRDefault="001C21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62745E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5421050"/>
    <w:multiLevelType w:val="multilevel"/>
    <w:tmpl w:val="4D121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C5D0C07"/>
    <w:multiLevelType w:val="hybridMultilevel"/>
    <w:tmpl w:val="4A146DA8"/>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D96BF8"/>
    <w:multiLevelType w:val="hybridMultilevel"/>
    <w:tmpl w:val="3216F194"/>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2ACE"/>
    <w:rsid w:val="00002F25"/>
    <w:rsid w:val="000050CB"/>
    <w:rsid w:val="000053B9"/>
    <w:rsid w:val="00011AE2"/>
    <w:rsid w:val="00011C8B"/>
    <w:rsid w:val="00011D1E"/>
    <w:rsid w:val="00012771"/>
    <w:rsid w:val="000140CE"/>
    <w:rsid w:val="00014AA0"/>
    <w:rsid w:val="000161E9"/>
    <w:rsid w:val="0002038E"/>
    <w:rsid w:val="00021621"/>
    <w:rsid w:val="000220CF"/>
    <w:rsid w:val="0002267F"/>
    <w:rsid w:val="0002513F"/>
    <w:rsid w:val="000261A5"/>
    <w:rsid w:val="00026BBD"/>
    <w:rsid w:val="00026BD1"/>
    <w:rsid w:val="000355A0"/>
    <w:rsid w:val="00035E7E"/>
    <w:rsid w:val="000405EB"/>
    <w:rsid w:val="00042159"/>
    <w:rsid w:val="000426CF"/>
    <w:rsid w:val="00045A14"/>
    <w:rsid w:val="00046CA4"/>
    <w:rsid w:val="00052A5D"/>
    <w:rsid w:val="00053EA2"/>
    <w:rsid w:val="00055B95"/>
    <w:rsid w:val="00056B03"/>
    <w:rsid w:val="00056B54"/>
    <w:rsid w:val="000619E9"/>
    <w:rsid w:val="00061BD8"/>
    <w:rsid w:val="000620C1"/>
    <w:rsid w:val="00063807"/>
    <w:rsid w:val="00063925"/>
    <w:rsid w:val="00063CE5"/>
    <w:rsid w:val="00063F91"/>
    <w:rsid w:val="000649DD"/>
    <w:rsid w:val="00066AA7"/>
    <w:rsid w:val="00066F5C"/>
    <w:rsid w:val="00071023"/>
    <w:rsid w:val="00072C7E"/>
    <w:rsid w:val="000734B4"/>
    <w:rsid w:val="0008401B"/>
    <w:rsid w:val="0008448C"/>
    <w:rsid w:val="00084DDB"/>
    <w:rsid w:val="00085CE3"/>
    <w:rsid w:val="00087AB5"/>
    <w:rsid w:val="000913D2"/>
    <w:rsid w:val="00091D48"/>
    <w:rsid w:val="0009200F"/>
    <w:rsid w:val="00092587"/>
    <w:rsid w:val="00093BC1"/>
    <w:rsid w:val="00094F79"/>
    <w:rsid w:val="000A274A"/>
    <w:rsid w:val="000A3222"/>
    <w:rsid w:val="000A4581"/>
    <w:rsid w:val="000A7A8C"/>
    <w:rsid w:val="000B0AF2"/>
    <w:rsid w:val="000B157B"/>
    <w:rsid w:val="000B17B7"/>
    <w:rsid w:val="000B489C"/>
    <w:rsid w:val="000C008B"/>
    <w:rsid w:val="000C0CBD"/>
    <w:rsid w:val="000C11F3"/>
    <w:rsid w:val="000C286D"/>
    <w:rsid w:val="000C57AC"/>
    <w:rsid w:val="000C6A6B"/>
    <w:rsid w:val="000D0139"/>
    <w:rsid w:val="000D1119"/>
    <w:rsid w:val="000D1CED"/>
    <w:rsid w:val="000D5838"/>
    <w:rsid w:val="000D5BEA"/>
    <w:rsid w:val="000D5FAB"/>
    <w:rsid w:val="000D7CDC"/>
    <w:rsid w:val="000E33A8"/>
    <w:rsid w:val="000E3941"/>
    <w:rsid w:val="000E4693"/>
    <w:rsid w:val="000F003E"/>
    <w:rsid w:val="000F01AC"/>
    <w:rsid w:val="000F1656"/>
    <w:rsid w:val="000F2702"/>
    <w:rsid w:val="000F2F2B"/>
    <w:rsid w:val="000F375F"/>
    <w:rsid w:val="000F39F8"/>
    <w:rsid w:val="000F420E"/>
    <w:rsid w:val="000F56DC"/>
    <w:rsid w:val="000F5B64"/>
    <w:rsid w:val="000F74EA"/>
    <w:rsid w:val="00103084"/>
    <w:rsid w:val="00103D1A"/>
    <w:rsid w:val="00105FBB"/>
    <w:rsid w:val="00106E3B"/>
    <w:rsid w:val="00114423"/>
    <w:rsid w:val="00116187"/>
    <w:rsid w:val="0011665D"/>
    <w:rsid w:val="00121497"/>
    <w:rsid w:val="00121D77"/>
    <w:rsid w:val="001227DE"/>
    <w:rsid w:val="00124200"/>
    <w:rsid w:val="00124381"/>
    <w:rsid w:val="001252AA"/>
    <w:rsid w:val="0012595A"/>
    <w:rsid w:val="0012697C"/>
    <w:rsid w:val="00131A81"/>
    <w:rsid w:val="0013215A"/>
    <w:rsid w:val="0013344A"/>
    <w:rsid w:val="00134C49"/>
    <w:rsid w:val="00136252"/>
    <w:rsid w:val="001406D2"/>
    <w:rsid w:val="00141209"/>
    <w:rsid w:val="001418DD"/>
    <w:rsid w:val="001443E6"/>
    <w:rsid w:val="00144DC3"/>
    <w:rsid w:val="001471AC"/>
    <w:rsid w:val="00147746"/>
    <w:rsid w:val="00152EC2"/>
    <w:rsid w:val="00154882"/>
    <w:rsid w:val="001602D6"/>
    <w:rsid w:val="001609D9"/>
    <w:rsid w:val="001672B7"/>
    <w:rsid w:val="00167BF5"/>
    <w:rsid w:val="00167E3B"/>
    <w:rsid w:val="001708C7"/>
    <w:rsid w:val="00170998"/>
    <w:rsid w:val="00171727"/>
    <w:rsid w:val="00184136"/>
    <w:rsid w:val="001849C3"/>
    <w:rsid w:val="00184D95"/>
    <w:rsid w:val="0019198A"/>
    <w:rsid w:val="00191C5A"/>
    <w:rsid w:val="0019375A"/>
    <w:rsid w:val="00195B45"/>
    <w:rsid w:val="00196A93"/>
    <w:rsid w:val="0019729E"/>
    <w:rsid w:val="0019755E"/>
    <w:rsid w:val="001A0684"/>
    <w:rsid w:val="001A0804"/>
    <w:rsid w:val="001A5D8D"/>
    <w:rsid w:val="001B3D60"/>
    <w:rsid w:val="001B3E82"/>
    <w:rsid w:val="001B50FE"/>
    <w:rsid w:val="001C05F0"/>
    <w:rsid w:val="001C0F85"/>
    <w:rsid w:val="001C171F"/>
    <w:rsid w:val="001C216C"/>
    <w:rsid w:val="001C3DD6"/>
    <w:rsid w:val="001C50DB"/>
    <w:rsid w:val="001C6E85"/>
    <w:rsid w:val="001D1A62"/>
    <w:rsid w:val="001D264D"/>
    <w:rsid w:val="001D32DF"/>
    <w:rsid w:val="001D6357"/>
    <w:rsid w:val="001D6B3D"/>
    <w:rsid w:val="001D7677"/>
    <w:rsid w:val="001E06F4"/>
    <w:rsid w:val="001E3B61"/>
    <w:rsid w:val="001E3DCC"/>
    <w:rsid w:val="001E659D"/>
    <w:rsid w:val="001E6F0B"/>
    <w:rsid w:val="001E79E4"/>
    <w:rsid w:val="001F1801"/>
    <w:rsid w:val="001F2721"/>
    <w:rsid w:val="001F36A3"/>
    <w:rsid w:val="001F3789"/>
    <w:rsid w:val="001F3CBC"/>
    <w:rsid w:val="001F61A3"/>
    <w:rsid w:val="001F73C4"/>
    <w:rsid w:val="00202C3D"/>
    <w:rsid w:val="0020787E"/>
    <w:rsid w:val="0021297B"/>
    <w:rsid w:val="00212AFE"/>
    <w:rsid w:val="0021339C"/>
    <w:rsid w:val="00215033"/>
    <w:rsid w:val="00215E10"/>
    <w:rsid w:val="00220935"/>
    <w:rsid w:val="00220B61"/>
    <w:rsid w:val="00220EAE"/>
    <w:rsid w:val="002211EA"/>
    <w:rsid w:val="00221714"/>
    <w:rsid w:val="00223A12"/>
    <w:rsid w:val="002240D1"/>
    <w:rsid w:val="00226589"/>
    <w:rsid w:val="00232D13"/>
    <w:rsid w:val="0023587B"/>
    <w:rsid w:val="002413F8"/>
    <w:rsid w:val="00241F19"/>
    <w:rsid w:val="00242C09"/>
    <w:rsid w:val="002430CB"/>
    <w:rsid w:val="00244D53"/>
    <w:rsid w:val="00246444"/>
    <w:rsid w:val="00246E9E"/>
    <w:rsid w:val="002474BA"/>
    <w:rsid w:val="00247DE9"/>
    <w:rsid w:val="00251882"/>
    <w:rsid w:val="00253C80"/>
    <w:rsid w:val="00254330"/>
    <w:rsid w:val="00271B49"/>
    <w:rsid w:val="0027407C"/>
    <w:rsid w:val="00274707"/>
    <w:rsid w:val="00275D11"/>
    <w:rsid w:val="00276736"/>
    <w:rsid w:val="00276E24"/>
    <w:rsid w:val="00277561"/>
    <w:rsid w:val="0028088D"/>
    <w:rsid w:val="002849D2"/>
    <w:rsid w:val="0028763A"/>
    <w:rsid w:val="002913AD"/>
    <w:rsid w:val="00292362"/>
    <w:rsid w:val="00292FF7"/>
    <w:rsid w:val="00294A31"/>
    <w:rsid w:val="00295D31"/>
    <w:rsid w:val="002A4588"/>
    <w:rsid w:val="002B03F1"/>
    <w:rsid w:val="002B0A63"/>
    <w:rsid w:val="002B0FAE"/>
    <w:rsid w:val="002B3319"/>
    <w:rsid w:val="002B340D"/>
    <w:rsid w:val="002B343A"/>
    <w:rsid w:val="002B4378"/>
    <w:rsid w:val="002B45D5"/>
    <w:rsid w:val="002B684C"/>
    <w:rsid w:val="002C14BB"/>
    <w:rsid w:val="002C50B6"/>
    <w:rsid w:val="002C559F"/>
    <w:rsid w:val="002D05CF"/>
    <w:rsid w:val="002D1F7E"/>
    <w:rsid w:val="002D5F31"/>
    <w:rsid w:val="002D6F03"/>
    <w:rsid w:val="002E0BB5"/>
    <w:rsid w:val="002E1FC2"/>
    <w:rsid w:val="002E31CA"/>
    <w:rsid w:val="002E63F3"/>
    <w:rsid w:val="002E6650"/>
    <w:rsid w:val="002E68D9"/>
    <w:rsid w:val="002F41E4"/>
    <w:rsid w:val="002F7908"/>
    <w:rsid w:val="00301C8D"/>
    <w:rsid w:val="00302087"/>
    <w:rsid w:val="00305896"/>
    <w:rsid w:val="003100B3"/>
    <w:rsid w:val="003115DA"/>
    <w:rsid w:val="0031226F"/>
    <w:rsid w:val="003143D8"/>
    <w:rsid w:val="00314E07"/>
    <w:rsid w:val="00317873"/>
    <w:rsid w:val="00320386"/>
    <w:rsid w:val="00323CC5"/>
    <w:rsid w:val="00326BCA"/>
    <w:rsid w:val="00326DF4"/>
    <w:rsid w:val="00330861"/>
    <w:rsid w:val="003327C1"/>
    <w:rsid w:val="00334305"/>
    <w:rsid w:val="0033434D"/>
    <w:rsid w:val="00334A45"/>
    <w:rsid w:val="00336620"/>
    <w:rsid w:val="0034246F"/>
    <w:rsid w:val="00343B36"/>
    <w:rsid w:val="00351E18"/>
    <w:rsid w:val="00356050"/>
    <w:rsid w:val="0036197A"/>
    <w:rsid w:val="00362716"/>
    <w:rsid w:val="0036701E"/>
    <w:rsid w:val="00367E24"/>
    <w:rsid w:val="003725B6"/>
    <w:rsid w:val="00374488"/>
    <w:rsid w:val="00377DB5"/>
    <w:rsid w:val="00380DC3"/>
    <w:rsid w:val="0038271D"/>
    <w:rsid w:val="00382BC0"/>
    <w:rsid w:val="003843D2"/>
    <w:rsid w:val="00385637"/>
    <w:rsid w:val="00386395"/>
    <w:rsid w:val="00395A44"/>
    <w:rsid w:val="003964B6"/>
    <w:rsid w:val="003A1804"/>
    <w:rsid w:val="003A3DCD"/>
    <w:rsid w:val="003A4641"/>
    <w:rsid w:val="003B033F"/>
    <w:rsid w:val="003B0879"/>
    <w:rsid w:val="003B124B"/>
    <w:rsid w:val="003B2DC5"/>
    <w:rsid w:val="003B38ED"/>
    <w:rsid w:val="003C356E"/>
    <w:rsid w:val="003C7020"/>
    <w:rsid w:val="003C763B"/>
    <w:rsid w:val="003D16BC"/>
    <w:rsid w:val="003D78EB"/>
    <w:rsid w:val="003E00EC"/>
    <w:rsid w:val="003E0CBF"/>
    <w:rsid w:val="003E22A6"/>
    <w:rsid w:val="003E3132"/>
    <w:rsid w:val="003E3AC1"/>
    <w:rsid w:val="003E6C3A"/>
    <w:rsid w:val="003F0A74"/>
    <w:rsid w:val="003F3D58"/>
    <w:rsid w:val="003F4B38"/>
    <w:rsid w:val="003F5031"/>
    <w:rsid w:val="003F57AE"/>
    <w:rsid w:val="003F57D0"/>
    <w:rsid w:val="003F6EE3"/>
    <w:rsid w:val="0040038F"/>
    <w:rsid w:val="004015BA"/>
    <w:rsid w:val="00401A78"/>
    <w:rsid w:val="004028DB"/>
    <w:rsid w:val="00402972"/>
    <w:rsid w:val="00403C17"/>
    <w:rsid w:val="00405FF8"/>
    <w:rsid w:val="00406BA4"/>
    <w:rsid w:val="00406D18"/>
    <w:rsid w:val="004156E6"/>
    <w:rsid w:val="0041646E"/>
    <w:rsid w:val="00417DDF"/>
    <w:rsid w:val="00421260"/>
    <w:rsid w:val="00422CFC"/>
    <w:rsid w:val="00424F30"/>
    <w:rsid w:val="00425C55"/>
    <w:rsid w:val="00425CA1"/>
    <w:rsid w:val="00427619"/>
    <w:rsid w:val="00434C4C"/>
    <w:rsid w:val="00443C0D"/>
    <w:rsid w:val="00445ED0"/>
    <w:rsid w:val="0045072C"/>
    <w:rsid w:val="00450EBF"/>
    <w:rsid w:val="004534CD"/>
    <w:rsid w:val="00453B58"/>
    <w:rsid w:val="00454F1F"/>
    <w:rsid w:val="00455407"/>
    <w:rsid w:val="00456852"/>
    <w:rsid w:val="00457241"/>
    <w:rsid w:val="004601DE"/>
    <w:rsid w:val="00460BFA"/>
    <w:rsid w:val="0046315A"/>
    <w:rsid w:val="00463E87"/>
    <w:rsid w:val="004640BB"/>
    <w:rsid w:val="0046547E"/>
    <w:rsid w:val="00466327"/>
    <w:rsid w:val="00466999"/>
    <w:rsid w:val="00472E8E"/>
    <w:rsid w:val="004732AE"/>
    <w:rsid w:val="0048245A"/>
    <w:rsid w:val="00483238"/>
    <w:rsid w:val="00483E48"/>
    <w:rsid w:val="00486392"/>
    <w:rsid w:val="0048710F"/>
    <w:rsid w:val="004907C7"/>
    <w:rsid w:val="00496501"/>
    <w:rsid w:val="004971CD"/>
    <w:rsid w:val="004972D9"/>
    <w:rsid w:val="004A16CE"/>
    <w:rsid w:val="004A1830"/>
    <w:rsid w:val="004A198F"/>
    <w:rsid w:val="004A1F67"/>
    <w:rsid w:val="004A2A7A"/>
    <w:rsid w:val="004A374D"/>
    <w:rsid w:val="004A5A16"/>
    <w:rsid w:val="004B0569"/>
    <w:rsid w:val="004B2B64"/>
    <w:rsid w:val="004B392C"/>
    <w:rsid w:val="004B39E4"/>
    <w:rsid w:val="004B3C76"/>
    <w:rsid w:val="004B7242"/>
    <w:rsid w:val="004B75E5"/>
    <w:rsid w:val="004C1161"/>
    <w:rsid w:val="004C18B6"/>
    <w:rsid w:val="004C18DE"/>
    <w:rsid w:val="004C4EA8"/>
    <w:rsid w:val="004C51D6"/>
    <w:rsid w:val="004C700C"/>
    <w:rsid w:val="004D264E"/>
    <w:rsid w:val="004D5ABD"/>
    <w:rsid w:val="004D5E3A"/>
    <w:rsid w:val="004D6338"/>
    <w:rsid w:val="004E29B3"/>
    <w:rsid w:val="004E32DF"/>
    <w:rsid w:val="004E3945"/>
    <w:rsid w:val="004E6219"/>
    <w:rsid w:val="004E62F2"/>
    <w:rsid w:val="004E648A"/>
    <w:rsid w:val="004E7A7B"/>
    <w:rsid w:val="004F2050"/>
    <w:rsid w:val="004F4076"/>
    <w:rsid w:val="004F4AD6"/>
    <w:rsid w:val="004F4CA3"/>
    <w:rsid w:val="004F4D51"/>
    <w:rsid w:val="00500D42"/>
    <w:rsid w:val="00501210"/>
    <w:rsid w:val="00502C06"/>
    <w:rsid w:val="00502E92"/>
    <w:rsid w:val="00502EB3"/>
    <w:rsid w:val="00505DF5"/>
    <w:rsid w:val="0050763E"/>
    <w:rsid w:val="00507BCE"/>
    <w:rsid w:val="0051009C"/>
    <w:rsid w:val="00521C39"/>
    <w:rsid w:val="00524F24"/>
    <w:rsid w:val="00527114"/>
    <w:rsid w:val="0052773D"/>
    <w:rsid w:val="00530E4D"/>
    <w:rsid w:val="00534250"/>
    <w:rsid w:val="00535575"/>
    <w:rsid w:val="005356FE"/>
    <w:rsid w:val="00537AD5"/>
    <w:rsid w:val="00540D96"/>
    <w:rsid w:val="00541ABF"/>
    <w:rsid w:val="00541CFD"/>
    <w:rsid w:val="005464C7"/>
    <w:rsid w:val="00547069"/>
    <w:rsid w:val="005471A1"/>
    <w:rsid w:val="00550CF7"/>
    <w:rsid w:val="00551019"/>
    <w:rsid w:val="00554828"/>
    <w:rsid w:val="00555C03"/>
    <w:rsid w:val="00556382"/>
    <w:rsid w:val="005601D0"/>
    <w:rsid w:val="0056030A"/>
    <w:rsid w:val="005607D4"/>
    <w:rsid w:val="00563703"/>
    <w:rsid w:val="00564E53"/>
    <w:rsid w:val="0056518D"/>
    <w:rsid w:val="00566B3A"/>
    <w:rsid w:val="00566B8F"/>
    <w:rsid w:val="00567CE1"/>
    <w:rsid w:val="0057006D"/>
    <w:rsid w:val="005704B8"/>
    <w:rsid w:val="00571448"/>
    <w:rsid w:val="00572020"/>
    <w:rsid w:val="00577023"/>
    <w:rsid w:val="00577FD3"/>
    <w:rsid w:val="005811B3"/>
    <w:rsid w:val="005819F3"/>
    <w:rsid w:val="0058262B"/>
    <w:rsid w:val="0058362E"/>
    <w:rsid w:val="0058413A"/>
    <w:rsid w:val="005867E7"/>
    <w:rsid w:val="00590D07"/>
    <w:rsid w:val="005944C3"/>
    <w:rsid w:val="005946D2"/>
    <w:rsid w:val="0059515B"/>
    <w:rsid w:val="005953E0"/>
    <w:rsid w:val="00595A5B"/>
    <w:rsid w:val="0059716F"/>
    <w:rsid w:val="0059724D"/>
    <w:rsid w:val="005A015E"/>
    <w:rsid w:val="005A14CF"/>
    <w:rsid w:val="005A1771"/>
    <w:rsid w:val="005A62CF"/>
    <w:rsid w:val="005A6770"/>
    <w:rsid w:val="005A766D"/>
    <w:rsid w:val="005B22F9"/>
    <w:rsid w:val="005B2AB6"/>
    <w:rsid w:val="005B3021"/>
    <w:rsid w:val="005B48AD"/>
    <w:rsid w:val="005B62CB"/>
    <w:rsid w:val="005B6CE5"/>
    <w:rsid w:val="005C0C59"/>
    <w:rsid w:val="005C102A"/>
    <w:rsid w:val="005C12E4"/>
    <w:rsid w:val="005C14A9"/>
    <w:rsid w:val="005C29FD"/>
    <w:rsid w:val="005C4826"/>
    <w:rsid w:val="005C7B9C"/>
    <w:rsid w:val="005C7DEC"/>
    <w:rsid w:val="005D3039"/>
    <w:rsid w:val="005D4B94"/>
    <w:rsid w:val="005D510F"/>
    <w:rsid w:val="005D737C"/>
    <w:rsid w:val="005D7F1F"/>
    <w:rsid w:val="005E18A0"/>
    <w:rsid w:val="005E3996"/>
    <w:rsid w:val="005E6076"/>
    <w:rsid w:val="005E61E0"/>
    <w:rsid w:val="005E668E"/>
    <w:rsid w:val="005F02D4"/>
    <w:rsid w:val="005F23E1"/>
    <w:rsid w:val="005F24E5"/>
    <w:rsid w:val="005F298E"/>
    <w:rsid w:val="005F471F"/>
    <w:rsid w:val="005F527F"/>
    <w:rsid w:val="006032F5"/>
    <w:rsid w:val="00604A75"/>
    <w:rsid w:val="00604BCA"/>
    <w:rsid w:val="00605F6C"/>
    <w:rsid w:val="00606024"/>
    <w:rsid w:val="00606235"/>
    <w:rsid w:val="006062B8"/>
    <w:rsid w:val="006138DE"/>
    <w:rsid w:val="006156A2"/>
    <w:rsid w:val="00617218"/>
    <w:rsid w:val="0061733B"/>
    <w:rsid w:val="00622A13"/>
    <w:rsid w:val="00622F50"/>
    <w:rsid w:val="0062553B"/>
    <w:rsid w:val="006263EB"/>
    <w:rsid w:val="0063036A"/>
    <w:rsid w:val="006369C6"/>
    <w:rsid w:val="00637EC6"/>
    <w:rsid w:val="00640562"/>
    <w:rsid w:val="0065066E"/>
    <w:rsid w:val="006509D2"/>
    <w:rsid w:val="0065157F"/>
    <w:rsid w:val="00654FDD"/>
    <w:rsid w:val="00656205"/>
    <w:rsid w:val="00657593"/>
    <w:rsid w:val="00661941"/>
    <w:rsid w:val="00665C77"/>
    <w:rsid w:val="00670E4C"/>
    <w:rsid w:val="00671AC9"/>
    <w:rsid w:val="00671C33"/>
    <w:rsid w:val="0067221B"/>
    <w:rsid w:val="00675769"/>
    <w:rsid w:val="00675C05"/>
    <w:rsid w:val="0067663C"/>
    <w:rsid w:val="006766CD"/>
    <w:rsid w:val="00676BEA"/>
    <w:rsid w:val="0068193B"/>
    <w:rsid w:val="00681E79"/>
    <w:rsid w:val="006829F1"/>
    <w:rsid w:val="006854F8"/>
    <w:rsid w:val="00685519"/>
    <w:rsid w:val="006900B2"/>
    <w:rsid w:val="00690A7D"/>
    <w:rsid w:val="00692F80"/>
    <w:rsid w:val="00693CEF"/>
    <w:rsid w:val="00694DE8"/>
    <w:rsid w:val="00695AA4"/>
    <w:rsid w:val="00695CDD"/>
    <w:rsid w:val="0069636E"/>
    <w:rsid w:val="00696E83"/>
    <w:rsid w:val="006A0222"/>
    <w:rsid w:val="006A1B86"/>
    <w:rsid w:val="006A3CE1"/>
    <w:rsid w:val="006A4CEE"/>
    <w:rsid w:val="006A5E57"/>
    <w:rsid w:val="006A5ECC"/>
    <w:rsid w:val="006A5EE5"/>
    <w:rsid w:val="006B6DF6"/>
    <w:rsid w:val="006C18E7"/>
    <w:rsid w:val="006C2FA1"/>
    <w:rsid w:val="006C4CE6"/>
    <w:rsid w:val="006C70EC"/>
    <w:rsid w:val="006D06F0"/>
    <w:rsid w:val="006D13D0"/>
    <w:rsid w:val="006D58EB"/>
    <w:rsid w:val="006D6052"/>
    <w:rsid w:val="006D60BC"/>
    <w:rsid w:val="006E0DAD"/>
    <w:rsid w:val="006E52F5"/>
    <w:rsid w:val="006E549C"/>
    <w:rsid w:val="006E54EF"/>
    <w:rsid w:val="006E7AED"/>
    <w:rsid w:val="006F35DA"/>
    <w:rsid w:val="006F3C5A"/>
    <w:rsid w:val="006F4CAE"/>
    <w:rsid w:val="006F53B3"/>
    <w:rsid w:val="0070055F"/>
    <w:rsid w:val="007026D6"/>
    <w:rsid w:val="00703C1F"/>
    <w:rsid w:val="00703EC3"/>
    <w:rsid w:val="00704DB4"/>
    <w:rsid w:val="00705E37"/>
    <w:rsid w:val="00706F02"/>
    <w:rsid w:val="00707471"/>
    <w:rsid w:val="007124D7"/>
    <w:rsid w:val="00712F85"/>
    <w:rsid w:val="007155F7"/>
    <w:rsid w:val="0071581B"/>
    <w:rsid w:val="00716D04"/>
    <w:rsid w:val="00717981"/>
    <w:rsid w:val="00723A03"/>
    <w:rsid w:val="00727B49"/>
    <w:rsid w:val="00732872"/>
    <w:rsid w:val="007335C3"/>
    <w:rsid w:val="007341F7"/>
    <w:rsid w:val="0073533F"/>
    <w:rsid w:val="00736A1C"/>
    <w:rsid w:val="00737206"/>
    <w:rsid w:val="007413C6"/>
    <w:rsid w:val="00743563"/>
    <w:rsid w:val="00746D6F"/>
    <w:rsid w:val="00747B91"/>
    <w:rsid w:val="0075014C"/>
    <w:rsid w:val="00750FD0"/>
    <w:rsid w:val="00752316"/>
    <w:rsid w:val="00754239"/>
    <w:rsid w:val="00754843"/>
    <w:rsid w:val="00755DCB"/>
    <w:rsid w:val="007562AE"/>
    <w:rsid w:val="007565FD"/>
    <w:rsid w:val="00756B3F"/>
    <w:rsid w:val="00762349"/>
    <w:rsid w:val="007660CA"/>
    <w:rsid w:val="00771AA0"/>
    <w:rsid w:val="00771E37"/>
    <w:rsid w:val="00772E99"/>
    <w:rsid w:val="0077572A"/>
    <w:rsid w:val="007759F8"/>
    <w:rsid w:val="007761B3"/>
    <w:rsid w:val="007768EB"/>
    <w:rsid w:val="0077744B"/>
    <w:rsid w:val="00780B0F"/>
    <w:rsid w:val="00784D58"/>
    <w:rsid w:val="00786450"/>
    <w:rsid w:val="00787BBC"/>
    <w:rsid w:val="00787C31"/>
    <w:rsid w:val="00790D2B"/>
    <w:rsid w:val="0079116F"/>
    <w:rsid w:val="007916EF"/>
    <w:rsid w:val="00791EB5"/>
    <w:rsid w:val="007946F2"/>
    <w:rsid w:val="007960D3"/>
    <w:rsid w:val="007962BD"/>
    <w:rsid w:val="007A7054"/>
    <w:rsid w:val="007A7B42"/>
    <w:rsid w:val="007B3D29"/>
    <w:rsid w:val="007B5882"/>
    <w:rsid w:val="007B7904"/>
    <w:rsid w:val="007C2179"/>
    <w:rsid w:val="007C24A3"/>
    <w:rsid w:val="007C51F5"/>
    <w:rsid w:val="007D461E"/>
    <w:rsid w:val="007E048D"/>
    <w:rsid w:val="007E0FEC"/>
    <w:rsid w:val="007E3B00"/>
    <w:rsid w:val="007E73E7"/>
    <w:rsid w:val="007F09AF"/>
    <w:rsid w:val="007F146D"/>
    <w:rsid w:val="007F1BB4"/>
    <w:rsid w:val="007F35ED"/>
    <w:rsid w:val="007F476F"/>
    <w:rsid w:val="007F528D"/>
    <w:rsid w:val="007F58C2"/>
    <w:rsid w:val="008034AA"/>
    <w:rsid w:val="0080363E"/>
    <w:rsid w:val="00805E13"/>
    <w:rsid w:val="00806A61"/>
    <w:rsid w:val="00807609"/>
    <w:rsid w:val="008103EA"/>
    <w:rsid w:val="008147C3"/>
    <w:rsid w:val="00815CDD"/>
    <w:rsid w:val="0081604B"/>
    <w:rsid w:val="00816E74"/>
    <w:rsid w:val="008252CA"/>
    <w:rsid w:val="00825A96"/>
    <w:rsid w:val="008265EB"/>
    <w:rsid w:val="008273DC"/>
    <w:rsid w:val="00827E7A"/>
    <w:rsid w:val="00830E39"/>
    <w:rsid w:val="00832E94"/>
    <w:rsid w:val="008330CC"/>
    <w:rsid w:val="0083369D"/>
    <w:rsid w:val="00833F8E"/>
    <w:rsid w:val="0083478F"/>
    <w:rsid w:val="00835200"/>
    <w:rsid w:val="008369C7"/>
    <w:rsid w:val="008405D8"/>
    <w:rsid w:val="00842203"/>
    <w:rsid w:val="0084381E"/>
    <w:rsid w:val="00843EF5"/>
    <w:rsid w:val="00844CB9"/>
    <w:rsid w:val="008462D2"/>
    <w:rsid w:val="00847A48"/>
    <w:rsid w:val="00847B28"/>
    <w:rsid w:val="008513B3"/>
    <w:rsid w:val="008525B9"/>
    <w:rsid w:val="00855166"/>
    <w:rsid w:val="00857FDB"/>
    <w:rsid w:val="008601AA"/>
    <w:rsid w:val="0086194B"/>
    <w:rsid w:val="008635FB"/>
    <w:rsid w:val="0086433B"/>
    <w:rsid w:val="00864FFD"/>
    <w:rsid w:val="00865F11"/>
    <w:rsid w:val="0087150B"/>
    <w:rsid w:val="00875318"/>
    <w:rsid w:val="00880E30"/>
    <w:rsid w:val="0088188C"/>
    <w:rsid w:val="00883689"/>
    <w:rsid w:val="00884360"/>
    <w:rsid w:val="00884ECC"/>
    <w:rsid w:val="008859CD"/>
    <w:rsid w:val="00891452"/>
    <w:rsid w:val="0089199F"/>
    <w:rsid w:val="00894468"/>
    <w:rsid w:val="00894CAD"/>
    <w:rsid w:val="00896671"/>
    <w:rsid w:val="008A0C0D"/>
    <w:rsid w:val="008A166F"/>
    <w:rsid w:val="008A25ED"/>
    <w:rsid w:val="008A3299"/>
    <w:rsid w:val="008A5419"/>
    <w:rsid w:val="008A7678"/>
    <w:rsid w:val="008C0AA3"/>
    <w:rsid w:val="008C0B21"/>
    <w:rsid w:val="008C3280"/>
    <w:rsid w:val="008C3D1A"/>
    <w:rsid w:val="008C4161"/>
    <w:rsid w:val="008C4E5F"/>
    <w:rsid w:val="008C6457"/>
    <w:rsid w:val="008C6A56"/>
    <w:rsid w:val="008D1A77"/>
    <w:rsid w:val="008D3FA5"/>
    <w:rsid w:val="008D49CC"/>
    <w:rsid w:val="008D5852"/>
    <w:rsid w:val="008D6863"/>
    <w:rsid w:val="008D7CE6"/>
    <w:rsid w:val="008E0261"/>
    <w:rsid w:val="008E52D1"/>
    <w:rsid w:val="008F201C"/>
    <w:rsid w:val="008F2D45"/>
    <w:rsid w:val="008F5945"/>
    <w:rsid w:val="008F797E"/>
    <w:rsid w:val="00900FA8"/>
    <w:rsid w:val="00905E86"/>
    <w:rsid w:val="009067E6"/>
    <w:rsid w:val="009102FA"/>
    <w:rsid w:val="0091350B"/>
    <w:rsid w:val="00914A46"/>
    <w:rsid w:val="009166E3"/>
    <w:rsid w:val="00916F1B"/>
    <w:rsid w:val="00922B58"/>
    <w:rsid w:val="009254BC"/>
    <w:rsid w:val="009303FB"/>
    <w:rsid w:val="009323E4"/>
    <w:rsid w:val="009323FC"/>
    <w:rsid w:val="0093369B"/>
    <w:rsid w:val="00934530"/>
    <w:rsid w:val="00940DB0"/>
    <w:rsid w:val="00940E41"/>
    <w:rsid w:val="00950FA8"/>
    <w:rsid w:val="00952FB7"/>
    <w:rsid w:val="00954BDE"/>
    <w:rsid w:val="00954E2A"/>
    <w:rsid w:val="00960586"/>
    <w:rsid w:val="009613F3"/>
    <w:rsid w:val="00964C01"/>
    <w:rsid w:val="0096652D"/>
    <w:rsid w:val="00970BFF"/>
    <w:rsid w:val="00973AF3"/>
    <w:rsid w:val="00973F7A"/>
    <w:rsid w:val="00974DDB"/>
    <w:rsid w:val="00982A84"/>
    <w:rsid w:val="00983BA8"/>
    <w:rsid w:val="009860E4"/>
    <w:rsid w:val="0099086D"/>
    <w:rsid w:val="00992548"/>
    <w:rsid w:val="00992C01"/>
    <w:rsid w:val="00992DA2"/>
    <w:rsid w:val="009935B1"/>
    <w:rsid w:val="00994253"/>
    <w:rsid w:val="0099443A"/>
    <w:rsid w:val="00995604"/>
    <w:rsid w:val="00996D4D"/>
    <w:rsid w:val="009A3F1E"/>
    <w:rsid w:val="009A5116"/>
    <w:rsid w:val="009A5761"/>
    <w:rsid w:val="009B1073"/>
    <w:rsid w:val="009B1405"/>
    <w:rsid w:val="009B16CB"/>
    <w:rsid w:val="009B559F"/>
    <w:rsid w:val="009B6712"/>
    <w:rsid w:val="009C0336"/>
    <w:rsid w:val="009C1364"/>
    <w:rsid w:val="009C2553"/>
    <w:rsid w:val="009C274E"/>
    <w:rsid w:val="009D486A"/>
    <w:rsid w:val="009D625A"/>
    <w:rsid w:val="009E0FA4"/>
    <w:rsid w:val="009E11BB"/>
    <w:rsid w:val="009E3325"/>
    <w:rsid w:val="009E342D"/>
    <w:rsid w:val="009E3CDB"/>
    <w:rsid w:val="009E4ED6"/>
    <w:rsid w:val="009F0FE0"/>
    <w:rsid w:val="009F1877"/>
    <w:rsid w:val="009F33A8"/>
    <w:rsid w:val="009F3D28"/>
    <w:rsid w:val="009F5473"/>
    <w:rsid w:val="009F6CEC"/>
    <w:rsid w:val="00A0154E"/>
    <w:rsid w:val="00A048FD"/>
    <w:rsid w:val="00A0698A"/>
    <w:rsid w:val="00A06FFA"/>
    <w:rsid w:val="00A077A2"/>
    <w:rsid w:val="00A103B8"/>
    <w:rsid w:val="00A10DDD"/>
    <w:rsid w:val="00A11993"/>
    <w:rsid w:val="00A12206"/>
    <w:rsid w:val="00A2258C"/>
    <w:rsid w:val="00A2463B"/>
    <w:rsid w:val="00A312FC"/>
    <w:rsid w:val="00A33E76"/>
    <w:rsid w:val="00A36B32"/>
    <w:rsid w:val="00A41CF9"/>
    <w:rsid w:val="00A41F91"/>
    <w:rsid w:val="00A465AD"/>
    <w:rsid w:val="00A46CD1"/>
    <w:rsid w:val="00A500D3"/>
    <w:rsid w:val="00A524C9"/>
    <w:rsid w:val="00A53B61"/>
    <w:rsid w:val="00A54115"/>
    <w:rsid w:val="00A5452C"/>
    <w:rsid w:val="00A566E6"/>
    <w:rsid w:val="00A60753"/>
    <w:rsid w:val="00A60FC4"/>
    <w:rsid w:val="00A62372"/>
    <w:rsid w:val="00A649AD"/>
    <w:rsid w:val="00A66CE6"/>
    <w:rsid w:val="00A71AED"/>
    <w:rsid w:val="00A72B32"/>
    <w:rsid w:val="00A7500B"/>
    <w:rsid w:val="00A82D24"/>
    <w:rsid w:val="00A8331D"/>
    <w:rsid w:val="00A84AF1"/>
    <w:rsid w:val="00A91FC3"/>
    <w:rsid w:val="00A942CC"/>
    <w:rsid w:val="00AA4236"/>
    <w:rsid w:val="00AA5D60"/>
    <w:rsid w:val="00AB3D96"/>
    <w:rsid w:val="00AB40BC"/>
    <w:rsid w:val="00AB5D12"/>
    <w:rsid w:val="00AB7B1D"/>
    <w:rsid w:val="00AC29CA"/>
    <w:rsid w:val="00AC34FA"/>
    <w:rsid w:val="00AC70DE"/>
    <w:rsid w:val="00AD1784"/>
    <w:rsid w:val="00AE24D5"/>
    <w:rsid w:val="00AE304F"/>
    <w:rsid w:val="00AE3A11"/>
    <w:rsid w:val="00AE51E2"/>
    <w:rsid w:val="00AF3149"/>
    <w:rsid w:val="00AF32B7"/>
    <w:rsid w:val="00AF423C"/>
    <w:rsid w:val="00AF43CA"/>
    <w:rsid w:val="00AF5966"/>
    <w:rsid w:val="00AF5E76"/>
    <w:rsid w:val="00AF6609"/>
    <w:rsid w:val="00B0118B"/>
    <w:rsid w:val="00B03A80"/>
    <w:rsid w:val="00B066FE"/>
    <w:rsid w:val="00B0685C"/>
    <w:rsid w:val="00B10B17"/>
    <w:rsid w:val="00B14D7C"/>
    <w:rsid w:val="00B26371"/>
    <w:rsid w:val="00B27D6F"/>
    <w:rsid w:val="00B31F52"/>
    <w:rsid w:val="00B32E32"/>
    <w:rsid w:val="00B331AA"/>
    <w:rsid w:val="00B33F39"/>
    <w:rsid w:val="00B40A55"/>
    <w:rsid w:val="00B41967"/>
    <w:rsid w:val="00B44E7E"/>
    <w:rsid w:val="00B53190"/>
    <w:rsid w:val="00B565A3"/>
    <w:rsid w:val="00B572EA"/>
    <w:rsid w:val="00B65B4F"/>
    <w:rsid w:val="00B661BF"/>
    <w:rsid w:val="00B72749"/>
    <w:rsid w:val="00B72A8B"/>
    <w:rsid w:val="00B73842"/>
    <w:rsid w:val="00B73DCC"/>
    <w:rsid w:val="00B77292"/>
    <w:rsid w:val="00B83372"/>
    <w:rsid w:val="00B85E89"/>
    <w:rsid w:val="00B8601D"/>
    <w:rsid w:val="00B86B75"/>
    <w:rsid w:val="00B9099F"/>
    <w:rsid w:val="00B94D02"/>
    <w:rsid w:val="00B95442"/>
    <w:rsid w:val="00B96EE2"/>
    <w:rsid w:val="00BA0574"/>
    <w:rsid w:val="00BA0CFF"/>
    <w:rsid w:val="00BA2E09"/>
    <w:rsid w:val="00BA4CF5"/>
    <w:rsid w:val="00BA57E5"/>
    <w:rsid w:val="00BA5F0C"/>
    <w:rsid w:val="00BA627F"/>
    <w:rsid w:val="00BA689D"/>
    <w:rsid w:val="00BA7BD1"/>
    <w:rsid w:val="00BB0021"/>
    <w:rsid w:val="00BB090A"/>
    <w:rsid w:val="00BB230D"/>
    <w:rsid w:val="00BB240F"/>
    <w:rsid w:val="00BB2EB3"/>
    <w:rsid w:val="00BB3F4D"/>
    <w:rsid w:val="00BB4BE4"/>
    <w:rsid w:val="00BC2E3E"/>
    <w:rsid w:val="00BC48D5"/>
    <w:rsid w:val="00BC4BE9"/>
    <w:rsid w:val="00BD064D"/>
    <w:rsid w:val="00BD0DA0"/>
    <w:rsid w:val="00BD74B7"/>
    <w:rsid w:val="00BE0D15"/>
    <w:rsid w:val="00BE1E5B"/>
    <w:rsid w:val="00BE2573"/>
    <w:rsid w:val="00BE3AF9"/>
    <w:rsid w:val="00BE49E5"/>
    <w:rsid w:val="00BF01A5"/>
    <w:rsid w:val="00BF1288"/>
    <w:rsid w:val="00BF396C"/>
    <w:rsid w:val="00BF45A7"/>
    <w:rsid w:val="00BF4EAE"/>
    <w:rsid w:val="00C0216C"/>
    <w:rsid w:val="00C03BB7"/>
    <w:rsid w:val="00C04B1E"/>
    <w:rsid w:val="00C05403"/>
    <w:rsid w:val="00C173D1"/>
    <w:rsid w:val="00C21E53"/>
    <w:rsid w:val="00C23985"/>
    <w:rsid w:val="00C23C18"/>
    <w:rsid w:val="00C24BDB"/>
    <w:rsid w:val="00C30E58"/>
    <w:rsid w:val="00C31E76"/>
    <w:rsid w:val="00C36279"/>
    <w:rsid w:val="00C40A4D"/>
    <w:rsid w:val="00C4121C"/>
    <w:rsid w:val="00C43A0A"/>
    <w:rsid w:val="00C44D58"/>
    <w:rsid w:val="00C46DC3"/>
    <w:rsid w:val="00C46E86"/>
    <w:rsid w:val="00C50016"/>
    <w:rsid w:val="00C51D6F"/>
    <w:rsid w:val="00C52367"/>
    <w:rsid w:val="00C52755"/>
    <w:rsid w:val="00C566CA"/>
    <w:rsid w:val="00C61831"/>
    <w:rsid w:val="00C61B57"/>
    <w:rsid w:val="00C63338"/>
    <w:rsid w:val="00C65822"/>
    <w:rsid w:val="00C6626C"/>
    <w:rsid w:val="00C6632B"/>
    <w:rsid w:val="00C711FD"/>
    <w:rsid w:val="00C71736"/>
    <w:rsid w:val="00C71D25"/>
    <w:rsid w:val="00C71F63"/>
    <w:rsid w:val="00C728D1"/>
    <w:rsid w:val="00C72CBF"/>
    <w:rsid w:val="00C764FF"/>
    <w:rsid w:val="00C76779"/>
    <w:rsid w:val="00C76E9B"/>
    <w:rsid w:val="00C80387"/>
    <w:rsid w:val="00C845B1"/>
    <w:rsid w:val="00C908F8"/>
    <w:rsid w:val="00C916F0"/>
    <w:rsid w:val="00C92A98"/>
    <w:rsid w:val="00C934F7"/>
    <w:rsid w:val="00C94441"/>
    <w:rsid w:val="00CA07E5"/>
    <w:rsid w:val="00CA2A6F"/>
    <w:rsid w:val="00CA4BDE"/>
    <w:rsid w:val="00CA5003"/>
    <w:rsid w:val="00CB0BB8"/>
    <w:rsid w:val="00CB3912"/>
    <w:rsid w:val="00CB5B6F"/>
    <w:rsid w:val="00CB5C12"/>
    <w:rsid w:val="00CB5CD9"/>
    <w:rsid w:val="00CB6C12"/>
    <w:rsid w:val="00CB72A9"/>
    <w:rsid w:val="00CB7908"/>
    <w:rsid w:val="00CC6F33"/>
    <w:rsid w:val="00CD2D1C"/>
    <w:rsid w:val="00CD39F4"/>
    <w:rsid w:val="00CD3F16"/>
    <w:rsid w:val="00CE2946"/>
    <w:rsid w:val="00CE371C"/>
    <w:rsid w:val="00CE4AFB"/>
    <w:rsid w:val="00CE7F51"/>
    <w:rsid w:val="00CF23FA"/>
    <w:rsid w:val="00D004B5"/>
    <w:rsid w:val="00D006F8"/>
    <w:rsid w:val="00D00CFA"/>
    <w:rsid w:val="00D010BC"/>
    <w:rsid w:val="00D031D6"/>
    <w:rsid w:val="00D04019"/>
    <w:rsid w:val="00D07BA5"/>
    <w:rsid w:val="00D12E4E"/>
    <w:rsid w:val="00D13205"/>
    <w:rsid w:val="00D16420"/>
    <w:rsid w:val="00D16E48"/>
    <w:rsid w:val="00D1765A"/>
    <w:rsid w:val="00D21585"/>
    <w:rsid w:val="00D22855"/>
    <w:rsid w:val="00D22FD9"/>
    <w:rsid w:val="00D23CCE"/>
    <w:rsid w:val="00D249D6"/>
    <w:rsid w:val="00D24D46"/>
    <w:rsid w:val="00D25845"/>
    <w:rsid w:val="00D275E1"/>
    <w:rsid w:val="00D275F8"/>
    <w:rsid w:val="00D279BA"/>
    <w:rsid w:val="00D32D82"/>
    <w:rsid w:val="00D3379F"/>
    <w:rsid w:val="00D428C3"/>
    <w:rsid w:val="00D42FE6"/>
    <w:rsid w:val="00D4387A"/>
    <w:rsid w:val="00D513B5"/>
    <w:rsid w:val="00D52198"/>
    <w:rsid w:val="00D537E6"/>
    <w:rsid w:val="00D53BD1"/>
    <w:rsid w:val="00D55E1E"/>
    <w:rsid w:val="00D609CD"/>
    <w:rsid w:val="00D63BC6"/>
    <w:rsid w:val="00D656E1"/>
    <w:rsid w:val="00D7159D"/>
    <w:rsid w:val="00D71D0C"/>
    <w:rsid w:val="00D76FAB"/>
    <w:rsid w:val="00D777F2"/>
    <w:rsid w:val="00D83125"/>
    <w:rsid w:val="00D840D2"/>
    <w:rsid w:val="00D875B6"/>
    <w:rsid w:val="00D91D6F"/>
    <w:rsid w:val="00D92585"/>
    <w:rsid w:val="00DA0679"/>
    <w:rsid w:val="00DA60A0"/>
    <w:rsid w:val="00DA72ED"/>
    <w:rsid w:val="00DB1945"/>
    <w:rsid w:val="00DB231E"/>
    <w:rsid w:val="00DB42AE"/>
    <w:rsid w:val="00DB56B8"/>
    <w:rsid w:val="00DB7AEE"/>
    <w:rsid w:val="00DC78FE"/>
    <w:rsid w:val="00DD13EE"/>
    <w:rsid w:val="00DD5B8B"/>
    <w:rsid w:val="00DD7C84"/>
    <w:rsid w:val="00DE025E"/>
    <w:rsid w:val="00DE2316"/>
    <w:rsid w:val="00DE45C1"/>
    <w:rsid w:val="00DE5752"/>
    <w:rsid w:val="00DE6326"/>
    <w:rsid w:val="00DE7CDA"/>
    <w:rsid w:val="00DF05D1"/>
    <w:rsid w:val="00DF14C3"/>
    <w:rsid w:val="00DF29A8"/>
    <w:rsid w:val="00DF3B57"/>
    <w:rsid w:val="00DF4F2B"/>
    <w:rsid w:val="00DF5DF4"/>
    <w:rsid w:val="00DF6BA0"/>
    <w:rsid w:val="00E006C9"/>
    <w:rsid w:val="00E01AB0"/>
    <w:rsid w:val="00E042D6"/>
    <w:rsid w:val="00E06AF8"/>
    <w:rsid w:val="00E10426"/>
    <w:rsid w:val="00E107A6"/>
    <w:rsid w:val="00E1241A"/>
    <w:rsid w:val="00E1432E"/>
    <w:rsid w:val="00E155D8"/>
    <w:rsid w:val="00E166BB"/>
    <w:rsid w:val="00E16D27"/>
    <w:rsid w:val="00E17AE7"/>
    <w:rsid w:val="00E17BAF"/>
    <w:rsid w:val="00E2072E"/>
    <w:rsid w:val="00E309FE"/>
    <w:rsid w:val="00E315A3"/>
    <w:rsid w:val="00E32BFF"/>
    <w:rsid w:val="00E33795"/>
    <w:rsid w:val="00E33D83"/>
    <w:rsid w:val="00E3663B"/>
    <w:rsid w:val="00E4019B"/>
    <w:rsid w:val="00E40935"/>
    <w:rsid w:val="00E41474"/>
    <w:rsid w:val="00E41D2C"/>
    <w:rsid w:val="00E44136"/>
    <w:rsid w:val="00E4549C"/>
    <w:rsid w:val="00E461AC"/>
    <w:rsid w:val="00E46FFF"/>
    <w:rsid w:val="00E505B4"/>
    <w:rsid w:val="00E5207C"/>
    <w:rsid w:val="00E523BA"/>
    <w:rsid w:val="00E57981"/>
    <w:rsid w:val="00E61110"/>
    <w:rsid w:val="00E6155A"/>
    <w:rsid w:val="00E62414"/>
    <w:rsid w:val="00E6248D"/>
    <w:rsid w:val="00E6407E"/>
    <w:rsid w:val="00E65762"/>
    <w:rsid w:val="00E65ED9"/>
    <w:rsid w:val="00E67998"/>
    <w:rsid w:val="00E70CF4"/>
    <w:rsid w:val="00E72B41"/>
    <w:rsid w:val="00E73123"/>
    <w:rsid w:val="00E73C87"/>
    <w:rsid w:val="00E76BCC"/>
    <w:rsid w:val="00E77281"/>
    <w:rsid w:val="00E82775"/>
    <w:rsid w:val="00E829BD"/>
    <w:rsid w:val="00E82E4C"/>
    <w:rsid w:val="00E833DA"/>
    <w:rsid w:val="00E83AF6"/>
    <w:rsid w:val="00E844FD"/>
    <w:rsid w:val="00E848B0"/>
    <w:rsid w:val="00E84DB6"/>
    <w:rsid w:val="00E91E16"/>
    <w:rsid w:val="00E9387C"/>
    <w:rsid w:val="00E948E8"/>
    <w:rsid w:val="00EA0299"/>
    <w:rsid w:val="00EA0EFA"/>
    <w:rsid w:val="00EA1319"/>
    <w:rsid w:val="00EA2008"/>
    <w:rsid w:val="00EA415A"/>
    <w:rsid w:val="00EA6D43"/>
    <w:rsid w:val="00EA7384"/>
    <w:rsid w:val="00EB0318"/>
    <w:rsid w:val="00EB0E54"/>
    <w:rsid w:val="00EB3260"/>
    <w:rsid w:val="00EB3ED3"/>
    <w:rsid w:val="00EB4AB8"/>
    <w:rsid w:val="00EB7308"/>
    <w:rsid w:val="00EB7DCC"/>
    <w:rsid w:val="00EC219E"/>
    <w:rsid w:val="00EC2676"/>
    <w:rsid w:val="00EC285D"/>
    <w:rsid w:val="00EC3F14"/>
    <w:rsid w:val="00EC486B"/>
    <w:rsid w:val="00EC52CC"/>
    <w:rsid w:val="00EC7713"/>
    <w:rsid w:val="00EC7B89"/>
    <w:rsid w:val="00ED2190"/>
    <w:rsid w:val="00ED3A99"/>
    <w:rsid w:val="00ED7812"/>
    <w:rsid w:val="00EE07F9"/>
    <w:rsid w:val="00EE4D77"/>
    <w:rsid w:val="00EE4F7E"/>
    <w:rsid w:val="00EF08D3"/>
    <w:rsid w:val="00EF3821"/>
    <w:rsid w:val="00EF5892"/>
    <w:rsid w:val="00F004FB"/>
    <w:rsid w:val="00F00C90"/>
    <w:rsid w:val="00F02B07"/>
    <w:rsid w:val="00F04FDF"/>
    <w:rsid w:val="00F05C58"/>
    <w:rsid w:val="00F064FF"/>
    <w:rsid w:val="00F115A3"/>
    <w:rsid w:val="00F13233"/>
    <w:rsid w:val="00F13E3D"/>
    <w:rsid w:val="00F14D8C"/>
    <w:rsid w:val="00F16FC0"/>
    <w:rsid w:val="00F229D4"/>
    <w:rsid w:val="00F26084"/>
    <w:rsid w:val="00F265B7"/>
    <w:rsid w:val="00F275B4"/>
    <w:rsid w:val="00F325A8"/>
    <w:rsid w:val="00F3337D"/>
    <w:rsid w:val="00F334B4"/>
    <w:rsid w:val="00F341B9"/>
    <w:rsid w:val="00F36AE6"/>
    <w:rsid w:val="00F3742B"/>
    <w:rsid w:val="00F4232D"/>
    <w:rsid w:val="00F43E94"/>
    <w:rsid w:val="00F44203"/>
    <w:rsid w:val="00F45891"/>
    <w:rsid w:val="00F4674A"/>
    <w:rsid w:val="00F46A83"/>
    <w:rsid w:val="00F473A7"/>
    <w:rsid w:val="00F47408"/>
    <w:rsid w:val="00F522EB"/>
    <w:rsid w:val="00F525C0"/>
    <w:rsid w:val="00F5294A"/>
    <w:rsid w:val="00F52CAC"/>
    <w:rsid w:val="00F53C94"/>
    <w:rsid w:val="00F57723"/>
    <w:rsid w:val="00F577B4"/>
    <w:rsid w:val="00F6533C"/>
    <w:rsid w:val="00F65B3D"/>
    <w:rsid w:val="00F65B6D"/>
    <w:rsid w:val="00F65C57"/>
    <w:rsid w:val="00F665F3"/>
    <w:rsid w:val="00F6778D"/>
    <w:rsid w:val="00F7197C"/>
    <w:rsid w:val="00F72E9D"/>
    <w:rsid w:val="00F737CC"/>
    <w:rsid w:val="00F747BA"/>
    <w:rsid w:val="00F83070"/>
    <w:rsid w:val="00F8404B"/>
    <w:rsid w:val="00F84C7D"/>
    <w:rsid w:val="00F85841"/>
    <w:rsid w:val="00F91727"/>
    <w:rsid w:val="00F9604F"/>
    <w:rsid w:val="00F9689F"/>
    <w:rsid w:val="00F97974"/>
    <w:rsid w:val="00FA04EA"/>
    <w:rsid w:val="00FA1371"/>
    <w:rsid w:val="00FA1E16"/>
    <w:rsid w:val="00FA3ADB"/>
    <w:rsid w:val="00FA4509"/>
    <w:rsid w:val="00FA6D59"/>
    <w:rsid w:val="00FB020C"/>
    <w:rsid w:val="00FB3B10"/>
    <w:rsid w:val="00FB3E7C"/>
    <w:rsid w:val="00FB4FE3"/>
    <w:rsid w:val="00FC124D"/>
    <w:rsid w:val="00FC339E"/>
    <w:rsid w:val="00FC3C7C"/>
    <w:rsid w:val="00FC430E"/>
    <w:rsid w:val="00FD16C9"/>
    <w:rsid w:val="00FD2A5E"/>
    <w:rsid w:val="00FD6259"/>
    <w:rsid w:val="00FD7007"/>
    <w:rsid w:val="00FE13BF"/>
    <w:rsid w:val="00FE7455"/>
    <w:rsid w:val="00FF0632"/>
    <w:rsid w:val="00FF1C4C"/>
    <w:rsid w:val="00FF1E28"/>
    <w:rsid w:val="00FF39EB"/>
    <w:rsid w:val="00FF5DA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583792"/>
  <w15:docId w15:val="{DC92EF8F-443C-4FEE-947D-99E3A8B4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uiPriority="60"/>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67BF5"/>
    <w:pPr>
      <w:spacing w:line="480" w:lineRule="auto"/>
    </w:pPr>
    <w:rPr>
      <w:sz w:val="24"/>
      <w:szCs w:val="24"/>
    </w:rPr>
  </w:style>
  <w:style w:type="paragraph" w:styleId="Ttulo1">
    <w:name w:val="heading 1"/>
    <w:basedOn w:val="Normal"/>
    <w:next w:val="Paragraph"/>
    <w:link w:val="Ttulo1Car"/>
    <w:qFormat/>
    <w:rsid w:val="00167BF5"/>
    <w:pPr>
      <w:keepNext/>
      <w:spacing w:before="360" w:after="60" w:line="360" w:lineRule="auto"/>
      <w:ind w:right="567"/>
      <w:contextualSpacing/>
      <w:outlineLvl w:val="0"/>
    </w:pPr>
    <w:rPr>
      <w:rFonts w:eastAsiaTheme="majorEastAsia" w:cs="Arial"/>
      <w:b/>
      <w:bCs/>
      <w:kern w:val="32"/>
      <w:szCs w:val="32"/>
    </w:rPr>
  </w:style>
  <w:style w:type="paragraph" w:styleId="Ttulo2">
    <w:name w:val="heading 2"/>
    <w:basedOn w:val="Normal"/>
    <w:next w:val="Paragraph"/>
    <w:link w:val="Ttulo2Car"/>
    <w:qFormat/>
    <w:rsid w:val="00167BF5"/>
    <w:pPr>
      <w:keepNext/>
      <w:spacing w:before="360" w:after="60" w:line="360" w:lineRule="auto"/>
      <w:ind w:right="567"/>
      <w:contextualSpacing/>
      <w:outlineLvl w:val="1"/>
    </w:pPr>
    <w:rPr>
      <w:rFonts w:eastAsiaTheme="majorEastAsia" w:cs="Arial"/>
      <w:b/>
      <w:bCs/>
      <w:i/>
      <w:iCs/>
      <w:szCs w:val="28"/>
    </w:rPr>
  </w:style>
  <w:style w:type="paragraph" w:styleId="Ttulo3">
    <w:name w:val="heading 3"/>
    <w:basedOn w:val="Normal"/>
    <w:next w:val="Paragraph"/>
    <w:link w:val="Ttulo3Car"/>
    <w:qFormat/>
    <w:rsid w:val="00167BF5"/>
    <w:pPr>
      <w:keepNext/>
      <w:spacing w:before="360" w:after="60" w:line="360" w:lineRule="auto"/>
      <w:ind w:right="567"/>
      <w:contextualSpacing/>
      <w:outlineLvl w:val="2"/>
    </w:pPr>
    <w:rPr>
      <w:rFonts w:eastAsiaTheme="majorEastAsia" w:cs="Arial"/>
      <w:bCs/>
      <w:i/>
      <w:szCs w:val="26"/>
    </w:rPr>
  </w:style>
  <w:style w:type="paragraph" w:styleId="Ttulo4">
    <w:name w:val="heading 4"/>
    <w:basedOn w:val="Normal"/>
    <w:next w:val="Textoindependiente"/>
    <w:uiPriority w:val="9"/>
    <w:unhideWhenUsed/>
    <w:pPr>
      <w:keepNext/>
      <w:keepLines/>
      <w:spacing w:before="20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pPr>
      <w:keepNext/>
      <w:keepLines/>
      <w:spacing w:before="20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pPr>
      <w:keepNext/>
      <w:keepLines/>
      <w:spacing w:before="20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before="180" w:after="180"/>
    </w:pPr>
  </w:style>
  <w:style w:type="paragraph" w:customStyle="1" w:styleId="FirstParagraph">
    <w:name w:val="First Paragraph"/>
    <w:basedOn w:val="Textoindependiente"/>
    <w:next w:val="Textoindependiente"/>
  </w:style>
  <w:style w:type="paragraph" w:customStyle="1" w:styleId="Compact">
    <w:name w:val="Compact"/>
    <w:basedOn w:val="Textoindependiente"/>
    <w:pPr>
      <w:spacing w:before="36" w:after="36"/>
    </w:pPr>
  </w:style>
  <w:style w:type="paragraph" w:styleId="Ttulo">
    <w:name w:val="Title"/>
    <w:basedOn w:val="Normal"/>
    <w:next w:val="Textoindependiente"/>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pPr>
      <w:spacing w:before="240"/>
    </w:pPr>
    <w:rPr>
      <w:sz w:val="30"/>
      <w:szCs w:val="30"/>
    </w:rPr>
  </w:style>
  <w:style w:type="paragraph" w:customStyle="1" w:styleId="Author">
    <w:name w:val="Author"/>
    <w:next w:val="Textoindependiente"/>
    <w:pPr>
      <w:keepNext/>
      <w:keepLines/>
      <w:jc w:val="center"/>
    </w:pPr>
  </w:style>
  <w:style w:type="paragraph" w:styleId="Fecha">
    <w:name w:val="Date"/>
    <w:next w:val="Textoindependiente"/>
    <w:pPr>
      <w:keepNext/>
      <w:keepLines/>
      <w:jc w:val="center"/>
    </w:pPr>
  </w:style>
  <w:style w:type="paragraph" w:customStyle="1" w:styleId="Abstract">
    <w:name w:val="Abstract"/>
    <w:basedOn w:val="Normal"/>
    <w:next w:val="Keywords"/>
    <w:qFormat/>
    <w:rsid w:val="00167BF5"/>
    <w:pPr>
      <w:spacing w:before="360" w:after="300" w:line="360" w:lineRule="auto"/>
      <w:ind w:left="720" w:right="567"/>
    </w:pPr>
    <w:rPr>
      <w:sz w:val="22"/>
    </w:rPr>
  </w:style>
  <w:style w:type="paragraph" w:styleId="Bibliografa">
    <w:name w:val="Bibliography"/>
    <w:basedOn w:val="Normal"/>
  </w:style>
  <w:style w:type="paragraph" w:styleId="Textodebloque">
    <w:name w:val="Block Text"/>
    <w:basedOn w:val="Textoindependiente"/>
    <w:next w:val="Textoindependiente"/>
    <w:uiPriority w:val="9"/>
    <w:unhideWhenUsed/>
    <w:pPr>
      <w:spacing w:before="100" w:after="100"/>
    </w:pPr>
    <w:rPr>
      <w:rFonts w:asciiTheme="majorHAnsi" w:eastAsiaTheme="majorEastAsia" w:hAnsiTheme="majorHAnsi" w:cstheme="majorBidi"/>
      <w:bCs/>
      <w:sz w:val="20"/>
      <w:szCs w:val="20"/>
    </w:rPr>
  </w:style>
  <w:style w:type="paragraph" w:styleId="Textonotapie">
    <w:name w:val="footnote text"/>
    <w:basedOn w:val="Normal"/>
    <w:link w:val="TextonotapieCar"/>
    <w:uiPriority w:val="9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shorttext">
    <w:name w:val="short_text"/>
    <w:basedOn w:val="Fuentedeprrafopredeter"/>
    <w:rsid w:val="006032F5"/>
  </w:style>
  <w:style w:type="character" w:customStyle="1" w:styleId="Ttulo1Car">
    <w:name w:val="Título 1 Car"/>
    <w:basedOn w:val="Fuentedeprrafopredeter"/>
    <w:link w:val="Ttulo1"/>
    <w:rsid w:val="00167BF5"/>
    <w:rPr>
      <w:rFonts w:eastAsiaTheme="majorEastAsia" w:cs="Arial"/>
      <w:b/>
      <w:bCs/>
      <w:kern w:val="32"/>
      <w:sz w:val="24"/>
      <w:szCs w:val="32"/>
    </w:rPr>
  </w:style>
  <w:style w:type="character" w:styleId="Hipervnculovisitado">
    <w:name w:val="FollowedHyperlink"/>
    <w:basedOn w:val="Fuentedeprrafopredeter"/>
    <w:semiHidden/>
    <w:unhideWhenUsed/>
    <w:rsid w:val="000A3222"/>
    <w:rPr>
      <w:color w:val="800080" w:themeColor="followedHyperlink"/>
      <w:u w:val="single"/>
    </w:rPr>
  </w:style>
  <w:style w:type="paragraph" w:customStyle="1" w:styleId="Authornames">
    <w:name w:val="Author names"/>
    <w:basedOn w:val="Normal"/>
    <w:next w:val="Normal"/>
    <w:qFormat/>
    <w:rsid w:val="00167BF5"/>
    <w:pPr>
      <w:spacing w:before="240" w:line="360" w:lineRule="auto"/>
    </w:pPr>
    <w:rPr>
      <w:sz w:val="28"/>
    </w:rPr>
  </w:style>
  <w:style w:type="paragraph" w:customStyle="1" w:styleId="Affiliation">
    <w:name w:val="Affiliation"/>
    <w:basedOn w:val="Normal"/>
    <w:qFormat/>
    <w:rsid w:val="00167BF5"/>
    <w:pPr>
      <w:spacing w:before="240" w:line="360" w:lineRule="auto"/>
    </w:pPr>
    <w:rPr>
      <w:i/>
    </w:rPr>
  </w:style>
  <w:style w:type="paragraph" w:customStyle="1" w:styleId="Correspondencedetails">
    <w:name w:val="Correspondence details"/>
    <w:basedOn w:val="Normal"/>
    <w:qFormat/>
    <w:rsid w:val="00167BF5"/>
    <w:pPr>
      <w:spacing w:before="240" w:line="360" w:lineRule="auto"/>
    </w:pPr>
  </w:style>
  <w:style w:type="paragraph" w:customStyle="1" w:styleId="Notesoncontributors">
    <w:name w:val="Notes on contributors"/>
    <w:basedOn w:val="Normal"/>
    <w:qFormat/>
    <w:rsid w:val="00167BF5"/>
    <w:pPr>
      <w:spacing w:before="240" w:line="360" w:lineRule="auto"/>
    </w:pPr>
    <w:rPr>
      <w:sz w:val="22"/>
    </w:rPr>
  </w:style>
  <w:style w:type="paragraph" w:customStyle="1" w:styleId="Keywords">
    <w:name w:val="Keywords"/>
    <w:basedOn w:val="Normal"/>
    <w:next w:val="Paragraph"/>
    <w:qFormat/>
    <w:rsid w:val="00167BF5"/>
    <w:pPr>
      <w:spacing w:before="240" w:after="240" w:line="360" w:lineRule="auto"/>
      <w:ind w:left="720" w:right="567"/>
    </w:pPr>
    <w:rPr>
      <w:sz w:val="22"/>
    </w:rPr>
  </w:style>
  <w:style w:type="paragraph" w:customStyle="1" w:styleId="Articletitle">
    <w:name w:val="Article title"/>
    <w:basedOn w:val="Normal"/>
    <w:next w:val="Normal"/>
    <w:qFormat/>
    <w:rsid w:val="00167BF5"/>
    <w:pPr>
      <w:spacing w:after="120" w:line="360" w:lineRule="auto"/>
    </w:pPr>
    <w:rPr>
      <w:b/>
      <w:sz w:val="28"/>
    </w:rPr>
  </w:style>
  <w:style w:type="paragraph" w:customStyle="1" w:styleId="Receiveddates">
    <w:name w:val="Received dates"/>
    <w:basedOn w:val="Affiliation"/>
    <w:next w:val="Normal"/>
    <w:qFormat/>
    <w:rsid w:val="00167BF5"/>
  </w:style>
  <w:style w:type="paragraph" w:customStyle="1" w:styleId="Displayedquotation">
    <w:name w:val="Displayed quotation"/>
    <w:basedOn w:val="Normal"/>
    <w:qFormat/>
    <w:rsid w:val="00167BF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167BF5"/>
    <w:pPr>
      <w:widowControl/>
      <w:numPr>
        <w:numId w:val="5"/>
      </w:numPr>
      <w:spacing w:after="240"/>
      <w:contextualSpacing/>
    </w:pPr>
  </w:style>
  <w:style w:type="paragraph" w:customStyle="1" w:styleId="Displayedequation">
    <w:name w:val="Displayed equation"/>
    <w:basedOn w:val="Normal"/>
    <w:next w:val="Paragraph"/>
    <w:qFormat/>
    <w:rsid w:val="00167BF5"/>
    <w:pPr>
      <w:tabs>
        <w:tab w:val="center" w:pos="4253"/>
        <w:tab w:val="right" w:pos="8222"/>
      </w:tabs>
      <w:spacing w:before="240" w:after="240"/>
      <w:jc w:val="center"/>
    </w:pPr>
  </w:style>
  <w:style w:type="paragraph" w:customStyle="1" w:styleId="Acknowledgements">
    <w:name w:val="Acknowledgements"/>
    <w:basedOn w:val="Normal"/>
    <w:next w:val="Normal"/>
    <w:qFormat/>
    <w:rsid w:val="00167BF5"/>
    <w:pPr>
      <w:spacing w:before="120" w:line="360" w:lineRule="auto"/>
    </w:pPr>
    <w:rPr>
      <w:sz w:val="22"/>
    </w:rPr>
  </w:style>
  <w:style w:type="paragraph" w:customStyle="1" w:styleId="Tabletitle">
    <w:name w:val="Table title"/>
    <w:basedOn w:val="Normal"/>
    <w:next w:val="Normal"/>
    <w:qFormat/>
    <w:rsid w:val="00167BF5"/>
    <w:pPr>
      <w:spacing w:before="240" w:line="360" w:lineRule="auto"/>
    </w:pPr>
  </w:style>
  <w:style w:type="paragraph" w:customStyle="1" w:styleId="Figurecaption">
    <w:name w:val="Figure caption"/>
    <w:basedOn w:val="Normal"/>
    <w:next w:val="Normal"/>
    <w:qFormat/>
    <w:rsid w:val="00167BF5"/>
    <w:pPr>
      <w:spacing w:before="240" w:line="360" w:lineRule="auto"/>
    </w:pPr>
  </w:style>
  <w:style w:type="paragraph" w:customStyle="1" w:styleId="Footnotes">
    <w:name w:val="Footnotes"/>
    <w:basedOn w:val="Normal"/>
    <w:qFormat/>
    <w:rsid w:val="00167BF5"/>
    <w:pPr>
      <w:spacing w:before="120" w:line="360" w:lineRule="auto"/>
      <w:ind w:left="482" w:hanging="482"/>
      <w:contextualSpacing/>
    </w:pPr>
    <w:rPr>
      <w:sz w:val="22"/>
    </w:rPr>
  </w:style>
  <w:style w:type="paragraph" w:customStyle="1" w:styleId="Paragraph">
    <w:name w:val="Paragraph"/>
    <w:basedOn w:val="Normal"/>
    <w:next w:val="Newparagraph"/>
    <w:qFormat/>
    <w:rsid w:val="00167BF5"/>
    <w:pPr>
      <w:widowControl w:val="0"/>
      <w:spacing w:before="240"/>
    </w:pPr>
  </w:style>
  <w:style w:type="paragraph" w:customStyle="1" w:styleId="Newparagraph">
    <w:name w:val="New paragraph"/>
    <w:basedOn w:val="Normal"/>
    <w:qFormat/>
    <w:rsid w:val="00167BF5"/>
    <w:pPr>
      <w:ind w:firstLine="720"/>
    </w:pPr>
  </w:style>
  <w:style w:type="paragraph" w:customStyle="1" w:styleId="References">
    <w:name w:val="References"/>
    <w:basedOn w:val="Normal"/>
    <w:qFormat/>
    <w:rsid w:val="00167BF5"/>
    <w:pPr>
      <w:spacing w:before="120" w:line="360" w:lineRule="auto"/>
      <w:ind w:left="720" w:hanging="720"/>
      <w:contextualSpacing/>
    </w:pPr>
  </w:style>
  <w:style w:type="paragraph" w:customStyle="1" w:styleId="Subjectcodes">
    <w:name w:val="Subject codes"/>
    <w:basedOn w:val="Keywords"/>
    <w:next w:val="Paragraph"/>
    <w:qFormat/>
    <w:rsid w:val="00167BF5"/>
  </w:style>
  <w:style w:type="paragraph" w:customStyle="1" w:styleId="Bulletedlist">
    <w:name w:val="Bulleted list"/>
    <w:basedOn w:val="Paragraph"/>
    <w:next w:val="Paragraph"/>
    <w:qFormat/>
    <w:rsid w:val="00167BF5"/>
    <w:pPr>
      <w:widowControl/>
      <w:numPr>
        <w:numId w:val="6"/>
      </w:numPr>
      <w:spacing w:after="240"/>
      <w:contextualSpacing/>
    </w:pPr>
  </w:style>
  <w:style w:type="paragraph" w:customStyle="1" w:styleId="Heading4Paragraph">
    <w:name w:val="Heading 4 + Paragraph"/>
    <w:basedOn w:val="Paragraph"/>
    <w:next w:val="Newparagraph"/>
    <w:qFormat/>
    <w:rsid w:val="00167BF5"/>
    <w:pPr>
      <w:widowControl/>
      <w:spacing w:before="360"/>
    </w:pPr>
  </w:style>
  <w:style w:type="character" w:customStyle="1" w:styleId="Ttulo2Car">
    <w:name w:val="Título 2 Car"/>
    <w:basedOn w:val="Fuentedeprrafopredeter"/>
    <w:link w:val="Ttulo2"/>
    <w:rsid w:val="00167BF5"/>
    <w:rPr>
      <w:rFonts w:eastAsiaTheme="majorEastAsia" w:cs="Arial"/>
      <w:b/>
      <w:bCs/>
      <w:i/>
      <w:iCs/>
      <w:sz w:val="24"/>
      <w:szCs w:val="28"/>
    </w:rPr>
  </w:style>
  <w:style w:type="character" w:customStyle="1" w:styleId="Ttulo3Car">
    <w:name w:val="Título 3 Car"/>
    <w:basedOn w:val="Fuentedeprrafopredeter"/>
    <w:link w:val="Ttulo3"/>
    <w:rsid w:val="00167BF5"/>
    <w:rPr>
      <w:rFonts w:eastAsiaTheme="majorEastAsia" w:cs="Arial"/>
      <w:bCs/>
      <w:i/>
      <w:sz w:val="24"/>
      <w:szCs w:val="26"/>
    </w:rPr>
  </w:style>
  <w:style w:type="paragraph" w:styleId="Encabezado">
    <w:name w:val="header"/>
    <w:basedOn w:val="Normal"/>
    <w:link w:val="EncabezadoCar"/>
    <w:unhideWhenUsed/>
    <w:rsid w:val="00F53C94"/>
    <w:pPr>
      <w:tabs>
        <w:tab w:val="center" w:pos="4419"/>
        <w:tab w:val="right" w:pos="8838"/>
      </w:tabs>
      <w:spacing w:line="240" w:lineRule="auto"/>
    </w:pPr>
  </w:style>
  <w:style w:type="character" w:customStyle="1" w:styleId="EncabezadoCar">
    <w:name w:val="Encabezado Car"/>
    <w:basedOn w:val="Fuentedeprrafopredeter"/>
    <w:link w:val="Encabezado"/>
    <w:rsid w:val="00F53C94"/>
    <w:rPr>
      <w:sz w:val="24"/>
      <w:szCs w:val="24"/>
    </w:rPr>
  </w:style>
  <w:style w:type="paragraph" w:styleId="Piedepgina">
    <w:name w:val="footer"/>
    <w:basedOn w:val="Normal"/>
    <w:link w:val="PiedepginaCar"/>
    <w:unhideWhenUsed/>
    <w:rsid w:val="00F53C94"/>
    <w:pPr>
      <w:tabs>
        <w:tab w:val="center" w:pos="4419"/>
        <w:tab w:val="right" w:pos="8838"/>
      </w:tabs>
      <w:spacing w:line="240" w:lineRule="auto"/>
    </w:pPr>
  </w:style>
  <w:style w:type="character" w:customStyle="1" w:styleId="PiedepginaCar">
    <w:name w:val="Pie de página Car"/>
    <w:basedOn w:val="Fuentedeprrafopredeter"/>
    <w:link w:val="Piedepgina"/>
    <w:rsid w:val="00F53C94"/>
    <w:rPr>
      <w:sz w:val="24"/>
      <w:szCs w:val="24"/>
    </w:rPr>
  </w:style>
  <w:style w:type="table" w:styleId="Tablaconcuadrcula">
    <w:name w:val="Table Grid"/>
    <w:basedOn w:val="Tablanormal"/>
    <w:rsid w:val="00BF45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t-edited">
    <w:name w:val="alt-edited"/>
    <w:basedOn w:val="Fuentedeprrafopredeter"/>
    <w:rsid w:val="00E33795"/>
  </w:style>
  <w:style w:type="character" w:styleId="Textoennegrita">
    <w:name w:val="Strong"/>
    <w:basedOn w:val="Fuentedeprrafopredeter"/>
    <w:uiPriority w:val="22"/>
    <w:qFormat/>
    <w:rsid w:val="00BE1E5B"/>
    <w:rPr>
      <w:b/>
      <w:bCs/>
    </w:rPr>
  </w:style>
  <w:style w:type="character" w:customStyle="1" w:styleId="TextoindependienteCar">
    <w:name w:val="Texto independiente Car"/>
    <w:basedOn w:val="Fuentedeprrafopredeter"/>
    <w:link w:val="Textoindependiente"/>
    <w:rsid w:val="00736A1C"/>
    <w:rPr>
      <w:sz w:val="24"/>
      <w:szCs w:val="24"/>
    </w:rPr>
  </w:style>
  <w:style w:type="table" w:styleId="Cuadrculadetablaclara">
    <w:name w:val="Grid Table Light"/>
    <w:basedOn w:val="Tablanormal"/>
    <w:rsid w:val="005B22F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3">
    <w:name w:val="Plain Table 3"/>
    <w:basedOn w:val="Tablanormal"/>
    <w:rsid w:val="005B22F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DecimalAligned">
    <w:name w:val="Decimal Aligned"/>
    <w:basedOn w:val="Normal"/>
    <w:uiPriority w:val="40"/>
    <w:qFormat/>
    <w:rsid w:val="00595A5B"/>
    <w:pPr>
      <w:tabs>
        <w:tab w:val="decimal" w:pos="360"/>
      </w:tabs>
      <w:spacing w:after="200" w:line="276" w:lineRule="auto"/>
    </w:pPr>
    <w:rPr>
      <w:rFonts w:asciiTheme="minorHAnsi" w:eastAsiaTheme="minorEastAsia" w:hAnsiTheme="minorHAnsi"/>
      <w:sz w:val="22"/>
      <w:szCs w:val="22"/>
    </w:rPr>
  </w:style>
  <w:style w:type="character" w:customStyle="1" w:styleId="TextonotapieCar">
    <w:name w:val="Texto nota pie Car"/>
    <w:basedOn w:val="Fuentedeprrafopredeter"/>
    <w:link w:val="Textonotapie"/>
    <w:uiPriority w:val="99"/>
    <w:rsid w:val="00595A5B"/>
    <w:rPr>
      <w:sz w:val="24"/>
      <w:szCs w:val="24"/>
    </w:rPr>
  </w:style>
  <w:style w:type="character" w:styleId="nfasissutil">
    <w:name w:val="Subtle Emphasis"/>
    <w:basedOn w:val="Fuentedeprrafopredeter"/>
    <w:uiPriority w:val="19"/>
    <w:qFormat/>
    <w:rsid w:val="00595A5B"/>
    <w:rPr>
      <w:i/>
      <w:iCs/>
    </w:rPr>
  </w:style>
  <w:style w:type="table" w:styleId="Sombreadoclaro-nfasis1">
    <w:name w:val="Light Shading Accent 1"/>
    <w:basedOn w:val="Tablanormal"/>
    <w:uiPriority w:val="60"/>
    <w:rsid w:val="00595A5B"/>
    <w:rPr>
      <w:rFonts w:asciiTheme="minorHAnsi" w:eastAsiaTheme="minorEastAsia"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agtrans">
    <w:name w:val="tag_trans"/>
    <w:basedOn w:val="Fuentedeprrafopredeter"/>
    <w:rsid w:val="000140CE"/>
  </w:style>
  <w:style w:type="character" w:customStyle="1" w:styleId="gt-baf-word-clickable">
    <w:name w:val="gt-baf-word-clickable"/>
    <w:basedOn w:val="Fuentedeprrafopredeter"/>
    <w:rsid w:val="00983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1757">
      <w:bodyDiv w:val="1"/>
      <w:marLeft w:val="0"/>
      <w:marRight w:val="0"/>
      <w:marTop w:val="0"/>
      <w:marBottom w:val="0"/>
      <w:divBdr>
        <w:top w:val="none" w:sz="0" w:space="0" w:color="auto"/>
        <w:left w:val="none" w:sz="0" w:space="0" w:color="auto"/>
        <w:bottom w:val="none" w:sz="0" w:space="0" w:color="auto"/>
        <w:right w:val="none" w:sz="0" w:space="0" w:color="auto"/>
      </w:divBdr>
    </w:div>
    <w:div w:id="18361705">
      <w:bodyDiv w:val="1"/>
      <w:marLeft w:val="0"/>
      <w:marRight w:val="0"/>
      <w:marTop w:val="0"/>
      <w:marBottom w:val="0"/>
      <w:divBdr>
        <w:top w:val="none" w:sz="0" w:space="0" w:color="auto"/>
        <w:left w:val="none" w:sz="0" w:space="0" w:color="auto"/>
        <w:bottom w:val="none" w:sz="0" w:space="0" w:color="auto"/>
        <w:right w:val="none" w:sz="0" w:space="0" w:color="auto"/>
      </w:divBdr>
    </w:div>
    <w:div w:id="33501353">
      <w:bodyDiv w:val="1"/>
      <w:marLeft w:val="0"/>
      <w:marRight w:val="0"/>
      <w:marTop w:val="0"/>
      <w:marBottom w:val="0"/>
      <w:divBdr>
        <w:top w:val="none" w:sz="0" w:space="0" w:color="auto"/>
        <w:left w:val="none" w:sz="0" w:space="0" w:color="auto"/>
        <w:bottom w:val="none" w:sz="0" w:space="0" w:color="auto"/>
        <w:right w:val="none" w:sz="0" w:space="0" w:color="auto"/>
      </w:divBdr>
      <w:divsChild>
        <w:div w:id="1453086701">
          <w:marLeft w:val="0"/>
          <w:marRight w:val="0"/>
          <w:marTop w:val="0"/>
          <w:marBottom w:val="0"/>
          <w:divBdr>
            <w:top w:val="none" w:sz="0" w:space="0" w:color="auto"/>
            <w:left w:val="none" w:sz="0" w:space="0" w:color="auto"/>
            <w:bottom w:val="none" w:sz="0" w:space="0" w:color="auto"/>
            <w:right w:val="none" w:sz="0" w:space="0" w:color="auto"/>
          </w:divBdr>
          <w:divsChild>
            <w:div w:id="1800024853">
              <w:marLeft w:val="0"/>
              <w:marRight w:val="0"/>
              <w:marTop w:val="0"/>
              <w:marBottom w:val="0"/>
              <w:divBdr>
                <w:top w:val="none" w:sz="0" w:space="0" w:color="auto"/>
                <w:left w:val="none" w:sz="0" w:space="0" w:color="auto"/>
                <w:bottom w:val="none" w:sz="0" w:space="0" w:color="auto"/>
                <w:right w:val="none" w:sz="0" w:space="0" w:color="auto"/>
              </w:divBdr>
            </w:div>
            <w:div w:id="12771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6620">
      <w:bodyDiv w:val="1"/>
      <w:marLeft w:val="0"/>
      <w:marRight w:val="0"/>
      <w:marTop w:val="0"/>
      <w:marBottom w:val="0"/>
      <w:divBdr>
        <w:top w:val="none" w:sz="0" w:space="0" w:color="auto"/>
        <w:left w:val="none" w:sz="0" w:space="0" w:color="auto"/>
        <w:bottom w:val="none" w:sz="0" w:space="0" w:color="auto"/>
        <w:right w:val="none" w:sz="0" w:space="0" w:color="auto"/>
      </w:divBdr>
    </w:div>
    <w:div w:id="107117881">
      <w:bodyDiv w:val="1"/>
      <w:marLeft w:val="0"/>
      <w:marRight w:val="0"/>
      <w:marTop w:val="0"/>
      <w:marBottom w:val="0"/>
      <w:divBdr>
        <w:top w:val="none" w:sz="0" w:space="0" w:color="auto"/>
        <w:left w:val="none" w:sz="0" w:space="0" w:color="auto"/>
        <w:bottom w:val="none" w:sz="0" w:space="0" w:color="auto"/>
        <w:right w:val="none" w:sz="0" w:space="0" w:color="auto"/>
      </w:divBdr>
    </w:div>
    <w:div w:id="114370000">
      <w:bodyDiv w:val="1"/>
      <w:marLeft w:val="0"/>
      <w:marRight w:val="0"/>
      <w:marTop w:val="0"/>
      <w:marBottom w:val="0"/>
      <w:divBdr>
        <w:top w:val="none" w:sz="0" w:space="0" w:color="auto"/>
        <w:left w:val="none" w:sz="0" w:space="0" w:color="auto"/>
        <w:bottom w:val="none" w:sz="0" w:space="0" w:color="auto"/>
        <w:right w:val="none" w:sz="0" w:space="0" w:color="auto"/>
      </w:divBdr>
    </w:div>
    <w:div w:id="128863231">
      <w:bodyDiv w:val="1"/>
      <w:marLeft w:val="0"/>
      <w:marRight w:val="0"/>
      <w:marTop w:val="0"/>
      <w:marBottom w:val="0"/>
      <w:divBdr>
        <w:top w:val="none" w:sz="0" w:space="0" w:color="auto"/>
        <w:left w:val="none" w:sz="0" w:space="0" w:color="auto"/>
        <w:bottom w:val="none" w:sz="0" w:space="0" w:color="auto"/>
        <w:right w:val="none" w:sz="0" w:space="0" w:color="auto"/>
      </w:divBdr>
    </w:div>
    <w:div w:id="133566288">
      <w:bodyDiv w:val="1"/>
      <w:marLeft w:val="0"/>
      <w:marRight w:val="0"/>
      <w:marTop w:val="0"/>
      <w:marBottom w:val="0"/>
      <w:divBdr>
        <w:top w:val="none" w:sz="0" w:space="0" w:color="auto"/>
        <w:left w:val="none" w:sz="0" w:space="0" w:color="auto"/>
        <w:bottom w:val="none" w:sz="0" w:space="0" w:color="auto"/>
        <w:right w:val="none" w:sz="0" w:space="0" w:color="auto"/>
      </w:divBdr>
      <w:divsChild>
        <w:div w:id="2094933385">
          <w:marLeft w:val="0"/>
          <w:marRight w:val="0"/>
          <w:marTop w:val="0"/>
          <w:marBottom w:val="0"/>
          <w:divBdr>
            <w:top w:val="none" w:sz="0" w:space="0" w:color="auto"/>
            <w:left w:val="none" w:sz="0" w:space="0" w:color="auto"/>
            <w:bottom w:val="none" w:sz="0" w:space="0" w:color="auto"/>
            <w:right w:val="none" w:sz="0" w:space="0" w:color="auto"/>
          </w:divBdr>
          <w:divsChild>
            <w:div w:id="115376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653">
      <w:bodyDiv w:val="1"/>
      <w:marLeft w:val="0"/>
      <w:marRight w:val="0"/>
      <w:marTop w:val="0"/>
      <w:marBottom w:val="0"/>
      <w:divBdr>
        <w:top w:val="none" w:sz="0" w:space="0" w:color="auto"/>
        <w:left w:val="none" w:sz="0" w:space="0" w:color="auto"/>
        <w:bottom w:val="none" w:sz="0" w:space="0" w:color="auto"/>
        <w:right w:val="none" w:sz="0" w:space="0" w:color="auto"/>
      </w:divBdr>
    </w:div>
    <w:div w:id="174422859">
      <w:bodyDiv w:val="1"/>
      <w:marLeft w:val="0"/>
      <w:marRight w:val="0"/>
      <w:marTop w:val="0"/>
      <w:marBottom w:val="0"/>
      <w:divBdr>
        <w:top w:val="none" w:sz="0" w:space="0" w:color="auto"/>
        <w:left w:val="none" w:sz="0" w:space="0" w:color="auto"/>
        <w:bottom w:val="none" w:sz="0" w:space="0" w:color="auto"/>
        <w:right w:val="none" w:sz="0" w:space="0" w:color="auto"/>
      </w:divBdr>
    </w:div>
    <w:div w:id="188422159">
      <w:bodyDiv w:val="1"/>
      <w:marLeft w:val="0"/>
      <w:marRight w:val="0"/>
      <w:marTop w:val="0"/>
      <w:marBottom w:val="0"/>
      <w:divBdr>
        <w:top w:val="none" w:sz="0" w:space="0" w:color="auto"/>
        <w:left w:val="none" w:sz="0" w:space="0" w:color="auto"/>
        <w:bottom w:val="none" w:sz="0" w:space="0" w:color="auto"/>
        <w:right w:val="none" w:sz="0" w:space="0" w:color="auto"/>
      </w:divBdr>
    </w:div>
    <w:div w:id="193931906">
      <w:bodyDiv w:val="1"/>
      <w:marLeft w:val="0"/>
      <w:marRight w:val="0"/>
      <w:marTop w:val="0"/>
      <w:marBottom w:val="0"/>
      <w:divBdr>
        <w:top w:val="none" w:sz="0" w:space="0" w:color="auto"/>
        <w:left w:val="none" w:sz="0" w:space="0" w:color="auto"/>
        <w:bottom w:val="none" w:sz="0" w:space="0" w:color="auto"/>
        <w:right w:val="none" w:sz="0" w:space="0" w:color="auto"/>
      </w:divBdr>
    </w:div>
    <w:div w:id="216400072">
      <w:bodyDiv w:val="1"/>
      <w:marLeft w:val="0"/>
      <w:marRight w:val="0"/>
      <w:marTop w:val="0"/>
      <w:marBottom w:val="0"/>
      <w:divBdr>
        <w:top w:val="none" w:sz="0" w:space="0" w:color="auto"/>
        <w:left w:val="none" w:sz="0" w:space="0" w:color="auto"/>
        <w:bottom w:val="none" w:sz="0" w:space="0" w:color="auto"/>
        <w:right w:val="none" w:sz="0" w:space="0" w:color="auto"/>
      </w:divBdr>
    </w:div>
    <w:div w:id="224224091">
      <w:bodyDiv w:val="1"/>
      <w:marLeft w:val="0"/>
      <w:marRight w:val="0"/>
      <w:marTop w:val="0"/>
      <w:marBottom w:val="0"/>
      <w:divBdr>
        <w:top w:val="none" w:sz="0" w:space="0" w:color="auto"/>
        <w:left w:val="none" w:sz="0" w:space="0" w:color="auto"/>
        <w:bottom w:val="none" w:sz="0" w:space="0" w:color="auto"/>
        <w:right w:val="none" w:sz="0" w:space="0" w:color="auto"/>
      </w:divBdr>
    </w:div>
    <w:div w:id="238834289">
      <w:bodyDiv w:val="1"/>
      <w:marLeft w:val="0"/>
      <w:marRight w:val="0"/>
      <w:marTop w:val="0"/>
      <w:marBottom w:val="0"/>
      <w:divBdr>
        <w:top w:val="none" w:sz="0" w:space="0" w:color="auto"/>
        <w:left w:val="none" w:sz="0" w:space="0" w:color="auto"/>
        <w:bottom w:val="none" w:sz="0" w:space="0" w:color="auto"/>
        <w:right w:val="none" w:sz="0" w:space="0" w:color="auto"/>
      </w:divBdr>
    </w:div>
    <w:div w:id="262151851">
      <w:bodyDiv w:val="1"/>
      <w:marLeft w:val="0"/>
      <w:marRight w:val="0"/>
      <w:marTop w:val="0"/>
      <w:marBottom w:val="0"/>
      <w:divBdr>
        <w:top w:val="none" w:sz="0" w:space="0" w:color="auto"/>
        <w:left w:val="none" w:sz="0" w:space="0" w:color="auto"/>
        <w:bottom w:val="none" w:sz="0" w:space="0" w:color="auto"/>
        <w:right w:val="none" w:sz="0" w:space="0" w:color="auto"/>
      </w:divBdr>
    </w:div>
    <w:div w:id="268464578">
      <w:bodyDiv w:val="1"/>
      <w:marLeft w:val="0"/>
      <w:marRight w:val="0"/>
      <w:marTop w:val="0"/>
      <w:marBottom w:val="0"/>
      <w:divBdr>
        <w:top w:val="none" w:sz="0" w:space="0" w:color="auto"/>
        <w:left w:val="none" w:sz="0" w:space="0" w:color="auto"/>
        <w:bottom w:val="none" w:sz="0" w:space="0" w:color="auto"/>
        <w:right w:val="none" w:sz="0" w:space="0" w:color="auto"/>
      </w:divBdr>
    </w:div>
    <w:div w:id="314917079">
      <w:bodyDiv w:val="1"/>
      <w:marLeft w:val="0"/>
      <w:marRight w:val="0"/>
      <w:marTop w:val="0"/>
      <w:marBottom w:val="0"/>
      <w:divBdr>
        <w:top w:val="none" w:sz="0" w:space="0" w:color="auto"/>
        <w:left w:val="none" w:sz="0" w:space="0" w:color="auto"/>
        <w:bottom w:val="none" w:sz="0" w:space="0" w:color="auto"/>
        <w:right w:val="none" w:sz="0" w:space="0" w:color="auto"/>
      </w:divBdr>
    </w:div>
    <w:div w:id="346061831">
      <w:bodyDiv w:val="1"/>
      <w:marLeft w:val="0"/>
      <w:marRight w:val="0"/>
      <w:marTop w:val="0"/>
      <w:marBottom w:val="0"/>
      <w:divBdr>
        <w:top w:val="none" w:sz="0" w:space="0" w:color="auto"/>
        <w:left w:val="none" w:sz="0" w:space="0" w:color="auto"/>
        <w:bottom w:val="none" w:sz="0" w:space="0" w:color="auto"/>
        <w:right w:val="none" w:sz="0" w:space="0" w:color="auto"/>
      </w:divBdr>
      <w:divsChild>
        <w:div w:id="1185486653">
          <w:marLeft w:val="0"/>
          <w:marRight w:val="0"/>
          <w:marTop w:val="0"/>
          <w:marBottom w:val="0"/>
          <w:divBdr>
            <w:top w:val="none" w:sz="0" w:space="0" w:color="auto"/>
            <w:left w:val="none" w:sz="0" w:space="0" w:color="auto"/>
            <w:bottom w:val="none" w:sz="0" w:space="0" w:color="auto"/>
            <w:right w:val="none" w:sz="0" w:space="0" w:color="auto"/>
          </w:divBdr>
        </w:div>
      </w:divsChild>
    </w:div>
    <w:div w:id="391080925">
      <w:bodyDiv w:val="1"/>
      <w:marLeft w:val="0"/>
      <w:marRight w:val="0"/>
      <w:marTop w:val="0"/>
      <w:marBottom w:val="0"/>
      <w:divBdr>
        <w:top w:val="none" w:sz="0" w:space="0" w:color="auto"/>
        <w:left w:val="none" w:sz="0" w:space="0" w:color="auto"/>
        <w:bottom w:val="none" w:sz="0" w:space="0" w:color="auto"/>
        <w:right w:val="none" w:sz="0" w:space="0" w:color="auto"/>
      </w:divBdr>
    </w:div>
    <w:div w:id="435977286">
      <w:bodyDiv w:val="1"/>
      <w:marLeft w:val="0"/>
      <w:marRight w:val="0"/>
      <w:marTop w:val="0"/>
      <w:marBottom w:val="0"/>
      <w:divBdr>
        <w:top w:val="none" w:sz="0" w:space="0" w:color="auto"/>
        <w:left w:val="none" w:sz="0" w:space="0" w:color="auto"/>
        <w:bottom w:val="none" w:sz="0" w:space="0" w:color="auto"/>
        <w:right w:val="none" w:sz="0" w:space="0" w:color="auto"/>
      </w:divBdr>
    </w:div>
    <w:div w:id="469715002">
      <w:bodyDiv w:val="1"/>
      <w:marLeft w:val="0"/>
      <w:marRight w:val="0"/>
      <w:marTop w:val="0"/>
      <w:marBottom w:val="0"/>
      <w:divBdr>
        <w:top w:val="none" w:sz="0" w:space="0" w:color="auto"/>
        <w:left w:val="none" w:sz="0" w:space="0" w:color="auto"/>
        <w:bottom w:val="none" w:sz="0" w:space="0" w:color="auto"/>
        <w:right w:val="none" w:sz="0" w:space="0" w:color="auto"/>
      </w:divBdr>
    </w:div>
    <w:div w:id="489294134">
      <w:bodyDiv w:val="1"/>
      <w:marLeft w:val="0"/>
      <w:marRight w:val="0"/>
      <w:marTop w:val="0"/>
      <w:marBottom w:val="0"/>
      <w:divBdr>
        <w:top w:val="none" w:sz="0" w:space="0" w:color="auto"/>
        <w:left w:val="none" w:sz="0" w:space="0" w:color="auto"/>
        <w:bottom w:val="none" w:sz="0" w:space="0" w:color="auto"/>
        <w:right w:val="none" w:sz="0" w:space="0" w:color="auto"/>
      </w:divBdr>
    </w:div>
    <w:div w:id="502285131">
      <w:bodyDiv w:val="1"/>
      <w:marLeft w:val="0"/>
      <w:marRight w:val="0"/>
      <w:marTop w:val="0"/>
      <w:marBottom w:val="0"/>
      <w:divBdr>
        <w:top w:val="none" w:sz="0" w:space="0" w:color="auto"/>
        <w:left w:val="none" w:sz="0" w:space="0" w:color="auto"/>
        <w:bottom w:val="none" w:sz="0" w:space="0" w:color="auto"/>
        <w:right w:val="none" w:sz="0" w:space="0" w:color="auto"/>
      </w:divBdr>
    </w:div>
    <w:div w:id="513349172">
      <w:bodyDiv w:val="1"/>
      <w:marLeft w:val="0"/>
      <w:marRight w:val="0"/>
      <w:marTop w:val="0"/>
      <w:marBottom w:val="0"/>
      <w:divBdr>
        <w:top w:val="none" w:sz="0" w:space="0" w:color="auto"/>
        <w:left w:val="none" w:sz="0" w:space="0" w:color="auto"/>
        <w:bottom w:val="none" w:sz="0" w:space="0" w:color="auto"/>
        <w:right w:val="none" w:sz="0" w:space="0" w:color="auto"/>
      </w:divBdr>
    </w:div>
    <w:div w:id="528880779">
      <w:bodyDiv w:val="1"/>
      <w:marLeft w:val="0"/>
      <w:marRight w:val="0"/>
      <w:marTop w:val="0"/>
      <w:marBottom w:val="0"/>
      <w:divBdr>
        <w:top w:val="none" w:sz="0" w:space="0" w:color="auto"/>
        <w:left w:val="none" w:sz="0" w:space="0" w:color="auto"/>
        <w:bottom w:val="none" w:sz="0" w:space="0" w:color="auto"/>
        <w:right w:val="none" w:sz="0" w:space="0" w:color="auto"/>
      </w:divBdr>
    </w:div>
    <w:div w:id="588584735">
      <w:bodyDiv w:val="1"/>
      <w:marLeft w:val="0"/>
      <w:marRight w:val="0"/>
      <w:marTop w:val="0"/>
      <w:marBottom w:val="0"/>
      <w:divBdr>
        <w:top w:val="none" w:sz="0" w:space="0" w:color="auto"/>
        <w:left w:val="none" w:sz="0" w:space="0" w:color="auto"/>
        <w:bottom w:val="none" w:sz="0" w:space="0" w:color="auto"/>
        <w:right w:val="none" w:sz="0" w:space="0" w:color="auto"/>
      </w:divBdr>
    </w:div>
    <w:div w:id="660622200">
      <w:bodyDiv w:val="1"/>
      <w:marLeft w:val="0"/>
      <w:marRight w:val="0"/>
      <w:marTop w:val="0"/>
      <w:marBottom w:val="0"/>
      <w:divBdr>
        <w:top w:val="none" w:sz="0" w:space="0" w:color="auto"/>
        <w:left w:val="none" w:sz="0" w:space="0" w:color="auto"/>
        <w:bottom w:val="none" w:sz="0" w:space="0" w:color="auto"/>
        <w:right w:val="none" w:sz="0" w:space="0" w:color="auto"/>
      </w:divBdr>
    </w:div>
    <w:div w:id="703945373">
      <w:bodyDiv w:val="1"/>
      <w:marLeft w:val="0"/>
      <w:marRight w:val="0"/>
      <w:marTop w:val="0"/>
      <w:marBottom w:val="0"/>
      <w:divBdr>
        <w:top w:val="none" w:sz="0" w:space="0" w:color="auto"/>
        <w:left w:val="none" w:sz="0" w:space="0" w:color="auto"/>
        <w:bottom w:val="none" w:sz="0" w:space="0" w:color="auto"/>
        <w:right w:val="none" w:sz="0" w:space="0" w:color="auto"/>
      </w:divBdr>
    </w:div>
    <w:div w:id="729619289">
      <w:bodyDiv w:val="1"/>
      <w:marLeft w:val="0"/>
      <w:marRight w:val="0"/>
      <w:marTop w:val="0"/>
      <w:marBottom w:val="0"/>
      <w:divBdr>
        <w:top w:val="none" w:sz="0" w:space="0" w:color="auto"/>
        <w:left w:val="none" w:sz="0" w:space="0" w:color="auto"/>
        <w:bottom w:val="none" w:sz="0" w:space="0" w:color="auto"/>
        <w:right w:val="none" w:sz="0" w:space="0" w:color="auto"/>
      </w:divBdr>
    </w:div>
    <w:div w:id="766460106">
      <w:bodyDiv w:val="1"/>
      <w:marLeft w:val="0"/>
      <w:marRight w:val="0"/>
      <w:marTop w:val="0"/>
      <w:marBottom w:val="0"/>
      <w:divBdr>
        <w:top w:val="none" w:sz="0" w:space="0" w:color="auto"/>
        <w:left w:val="none" w:sz="0" w:space="0" w:color="auto"/>
        <w:bottom w:val="none" w:sz="0" w:space="0" w:color="auto"/>
        <w:right w:val="none" w:sz="0" w:space="0" w:color="auto"/>
      </w:divBdr>
    </w:div>
    <w:div w:id="810439483">
      <w:bodyDiv w:val="1"/>
      <w:marLeft w:val="0"/>
      <w:marRight w:val="0"/>
      <w:marTop w:val="0"/>
      <w:marBottom w:val="0"/>
      <w:divBdr>
        <w:top w:val="none" w:sz="0" w:space="0" w:color="auto"/>
        <w:left w:val="none" w:sz="0" w:space="0" w:color="auto"/>
        <w:bottom w:val="none" w:sz="0" w:space="0" w:color="auto"/>
        <w:right w:val="none" w:sz="0" w:space="0" w:color="auto"/>
      </w:divBdr>
    </w:div>
    <w:div w:id="815797857">
      <w:bodyDiv w:val="1"/>
      <w:marLeft w:val="0"/>
      <w:marRight w:val="0"/>
      <w:marTop w:val="0"/>
      <w:marBottom w:val="0"/>
      <w:divBdr>
        <w:top w:val="none" w:sz="0" w:space="0" w:color="auto"/>
        <w:left w:val="none" w:sz="0" w:space="0" w:color="auto"/>
        <w:bottom w:val="none" w:sz="0" w:space="0" w:color="auto"/>
        <w:right w:val="none" w:sz="0" w:space="0" w:color="auto"/>
      </w:divBdr>
    </w:div>
    <w:div w:id="841313092">
      <w:bodyDiv w:val="1"/>
      <w:marLeft w:val="0"/>
      <w:marRight w:val="0"/>
      <w:marTop w:val="0"/>
      <w:marBottom w:val="0"/>
      <w:divBdr>
        <w:top w:val="none" w:sz="0" w:space="0" w:color="auto"/>
        <w:left w:val="none" w:sz="0" w:space="0" w:color="auto"/>
        <w:bottom w:val="none" w:sz="0" w:space="0" w:color="auto"/>
        <w:right w:val="none" w:sz="0" w:space="0" w:color="auto"/>
      </w:divBdr>
    </w:div>
    <w:div w:id="844898029">
      <w:bodyDiv w:val="1"/>
      <w:marLeft w:val="0"/>
      <w:marRight w:val="0"/>
      <w:marTop w:val="0"/>
      <w:marBottom w:val="0"/>
      <w:divBdr>
        <w:top w:val="none" w:sz="0" w:space="0" w:color="auto"/>
        <w:left w:val="none" w:sz="0" w:space="0" w:color="auto"/>
        <w:bottom w:val="none" w:sz="0" w:space="0" w:color="auto"/>
        <w:right w:val="none" w:sz="0" w:space="0" w:color="auto"/>
      </w:divBdr>
      <w:divsChild>
        <w:div w:id="1767381452">
          <w:marLeft w:val="0"/>
          <w:marRight w:val="0"/>
          <w:marTop w:val="0"/>
          <w:marBottom w:val="0"/>
          <w:divBdr>
            <w:top w:val="none" w:sz="0" w:space="0" w:color="auto"/>
            <w:left w:val="none" w:sz="0" w:space="0" w:color="auto"/>
            <w:bottom w:val="none" w:sz="0" w:space="0" w:color="auto"/>
            <w:right w:val="none" w:sz="0" w:space="0" w:color="auto"/>
          </w:divBdr>
        </w:div>
      </w:divsChild>
    </w:div>
    <w:div w:id="857230091">
      <w:bodyDiv w:val="1"/>
      <w:marLeft w:val="0"/>
      <w:marRight w:val="0"/>
      <w:marTop w:val="0"/>
      <w:marBottom w:val="0"/>
      <w:divBdr>
        <w:top w:val="none" w:sz="0" w:space="0" w:color="auto"/>
        <w:left w:val="none" w:sz="0" w:space="0" w:color="auto"/>
        <w:bottom w:val="none" w:sz="0" w:space="0" w:color="auto"/>
        <w:right w:val="none" w:sz="0" w:space="0" w:color="auto"/>
      </w:divBdr>
    </w:div>
    <w:div w:id="871920723">
      <w:bodyDiv w:val="1"/>
      <w:marLeft w:val="0"/>
      <w:marRight w:val="0"/>
      <w:marTop w:val="0"/>
      <w:marBottom w:val="0"/>
      <w:divBdr>
        <w:top w:val="none" w:sz="0" w:space="0" w:color="auto"/>
        <w:left w:val="none" w:sz="0" w:space="0" w:color="auto"/>
        <w:bottom w:val="none" w:sz="0" w:space="0" w:color="auto"/>
        <w:right w:val="none" w:sz="0" w:space="0" w:color="auto"/>
      </w:divBdr>
    </w:div>
    <w:div w:id="887377098">
      <w:bodyDiv w:val="1"/>
      <w:marLeft w:val="0"/>
      <w:marRight w:val="0"/>
      <w:marTop w:val="0"/>
      <w:marBottom w:val="0"/>
      <w:divBdr>
        <w:top w:val="none" w:sz="0" w:space="0" w:color="auto"/>
        <w:left w:val="none" w:sz="0" w:space="0" w:color="auto"/>
        <w:bottom w:val="none" w:sz="0" w:space="0" w:color="auto"/>
        <w:right w:val="none" w:sz="0" w:space="0" w:color="auto"/>
      </w:divBdr>
    </w:div>
    <w:div w:id="901719293">
      <w:bodyDiv w:val="1"/>
      <w:marLeft w:val="0"/>
      <w:marRight w:val="0"/>
      <w:marTop w:val="0"/>
      <w:marBottom w:val="0"/>
      <w:divBdr>
        <w:top w:val="none" w:sz="0" w:space="0" w:color="auto"/>
        <w:left w:val="none" w:sz="0" w:space="0" w:color="auto"/>
        <w:bottom w:val="none" w:sz="0" w:space="0" w:color="auto"/>
        <w:right w:val="none" w:sz="0" w:space="0" w:color="auto"/>
      </w:divBdr>
      <w:divsChild>
        <w:div w:id="2130316073">
          <w:marLeft w:val="0"/>
          <w:marRight w:val="0"/>
          <w:marTop w:val="0"/>
          <w:marBottom w:val="0"/>
          <w:divBdr>
            <w:top w:val="none" w:sz="0" w:space="0" w:color="auto"/>
            <w:left w:val="none" w:sz="0" w:space="0" w:color="auto"/>
            <w:bottom w:val="none" w:sz="0" w:space="0" w:color="auto"/>
            <w:right w:val="none" w:sz="0" w:space="0" w:color="auto"/>
          </w:divBdr>
          <w:divsChild>
            <w:div w:id="17866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6189">
      <w:bodyDiv w:val="1"/>
      <w:marLeft w:val="0"/>
      <w:marRight w:val="0"/>
      <w:marTop w:val="0"/>
      <w:marBottom w:val="0"/>
      <w:divBdr>
        <w:top w:val="none" w:sz="0" w:space="0" w:color="auto"/>
        <w:left w:val="none" w:sz="0" w:space="0" w:color="auto"/>
        <w:bottom w:val="none" w:sz="0" w:space="0" w:color="auto"/>
        <w:right w:val="none" w:sz="0" w:space="0" w:color="auto"/>
      </w:divBdr>
    </w:div>
    <w:div w:id="923996661">
      <w:bodyDiv w:val="1"/>
      <w:marLeft w:val="0"/>
      <w:marRight w:val="0"/>
      <w:marTop w:val="0"/>
      <w:marBottom w:val="0"/>
      <w:divBdr>
        <w:top w:val="none" w:sz="0" w:space="0" w:color="auto"/>
        <w:left w:val="none" w:sz="0" w:space="0" w:color="auto"/>
        <w:bottom w:val="none" w:sz="0" w:space="0" w:color="auto"/>
        <w:right w:val="none" w:sz="0" w:space="0" w:color="auto"/>
      </w:divBdr>
    </w:div>
    <w:div w:id="925189536">
      <w:bodyDiv w:val="1"/>
      <w:marLeft w:val="0"/>
      <w:marRight w:val="0"/>
      <w:marTop w:val="0"/>
      <w:marBottom w:val="0"/>
      <w:divBdr>
        <w:top w:val="none" w:sz="0" w:space="0" w:color="auto"/>
        <w:left w:val="none" w:sz="0" w:space="0" w:color="auto"/>
        <w:bottom w:val="none" w:sz="0" w:space="0" w:color="auto"/>
        <w:right w:val="none" w:sz="0" w:space="0" w:color="auto"/>
      </w:divBdr>
    </w:div>
    <w:div w:id="937835683">
      <w:bodyDiv w:val="1"/>
      <w:marLeft w:val="0"/>
      <w:marRight w:val="0"/>
      <w:marTop w:val="0"/>
      <w:marBottom w:val="0"/>
      <w:divBdr>
        <w:top w:val="none" w:sz="0" w:space="0" w:color="auto"/>
        <w:left w:val="none" w:sz="0" w:space="0" w:color="auto"/>
        <w:bottom w:val="none" w:sz="0" w:space="0" w:color="auto"/>
        <w:right w:val="none" w:sz="0" w:space="0" w:color="auto"/>
      </w:divBdr>
    </w:div>
    <w:div w:id="958222164">
      <w:bodyDiv w:val="1"/>
      <w:marLeft w:val="0"/>
      <w:marRight w:val="0"/>
      <w:marTop w:val="0"/>
      <w:marBottom w:val="0"/>
      <w:divBdr>
        <w:top w:val="none" w:sz="0" w:space="0" w:color="auto"/>
        <w:left w:val="none" w:sz="0" w:space="0" w:color="auto"/>
        <w:bottom w:val="none" w:sz="0" w:space="0" w:color="auto"/>
        <w:right w:val="none" w:sz="0" w:space="0" w:color="auto"/>
      </w:divBdr>
    </w:div>
    <w:div w:id="974722145">
      <w:bodyDiv w:val="1"/>
      <w:marLeft w:val="0"/>
      <w:marRight w:val="0"/>
      <w:marTop w:val="0"/>
      <w:marBottom w:val="0"/>
      <w:divBdr>
        <w:top w:val="none" w:sz="0" w:space="0" w:color="auto"/>
        <w:left w:val="none" w:sz="0" w:space="0" w:color="auto"/>
        <w:bottom w:val="none" w:sz="0" w:space="0" w:color="auto"/>
        <w:right w:val="none" w:sz="0" w:space="0" w:color="auto"/>
      </w:divBdr>
    </w:div>
    <w:div w:id="1019160783">
      <w:bodyDiv w:val="1"/>
      <w:marLeft w:val="0"/>
      <w:marRight w:val="0"/>
      <w:marTop w:val="0"/>
      <w:marBottom w:val="0"/>
      <w:divBdr>
        <w:top w:val="none" w:sz="0" w:space="0" w:color="auto"/>
        <w:left w:val="none" w:sz="0" w:space="0" w:color="auto"/>
        <w:bottom w:val="none" w:sz="0" w:space="0" w:color="auto"/>
        <w:right w:val="none" w:sz="0" w:space="0" w:color="auto"/>
      </w:divBdr>
    </w:div>
    <w:div w:id="1026831678">
      <w:bodyDiv w:val="1"/>
      <w:marLeft w:val="0"/>
      <w:marRight w:val="0"/>
      <w:marTop w:val="0"/>
      <w:marBottom w:val="0"/>
      <w:divBdr>
        <w:top w:val="none" w:sz="0" w:space="0" w:color="auto"/>
        <w:left w:val="none" w:sz="0" w:space="0" w:color="auto"/>
        <w:bottom w:val="none" w:sz="0" w:space="0" w:color="auto"/>
        <w:right w:val="none" w:sz="0" w:space="0" w:color="auto"/>
      </w:divBdr>
      <w:divsChild>
        <w:div w:id="2029138899">
          <w:marLeft w:val="0"/>
          <w:marRight w:val="0"/>
          <w:marTop w:val="0"/>
          <w:marBottom w:val="0"/>
          <w:divBdr>
            <w:top w:val="none" w:sz="0" w:space="0" w:color="auto"/>
            <w:left w:val="none" w:sz="0" w:space="0" w:color="auto"/>
            <w:bottom w:val="none" w:sz="0" w:space="0" w:color="auto"/>
            <w:right w:val="none" w:sz="0" w:space="0" w:color="auto"/>
          </w:divBdr>
        </w:div>
        <w:div w:id="1309163769">
          <w:marLeft w:val="0"/>
          <w:marRight w:val="0"/>
          <w:marTop w:val="0"/>
          <w:marBottom w:val="0"/>
          <w:divBdr>
            <w:top w:val="none" w:sz="0" w:space="0" w:color="auto"/>
            <w:left w:val="none" w:sz="0" w:space="0" w:color="auto"/>
            <w:bottom w:val="none" w:sz="0" w:space="0" w:color="auto"/>
            <w:right w:val="none" w:sz="0" w:space="0" w:color="auto"/>
          </w:divBdr>
        </w:div>
      </w:divsChild>
    </w:div>
    <w:div w:id="1082945630">
      <w:bodyDiv w:val="1"/>
      <w:marLeft w:val="0"/>
      <w:marRight w:val="0"/>
      <w:marTop w:val="0"/>
      <w:marBottom w:val="0"/>
      <w:divBdr>
        <w:top w:val="none" w:sz="0" w:space="0" w:color="auto"/>
        <w:left w:val="none" w:sz="0" w:space="0" w:color="auto"/>
        <w:bottom w:val="none" w:sz="0" w:space="0" w:color="auto"/>
        <w:right w:val="none" w:sz="0" w:space="0" w:color="auto"/>
      </w:divBdr>
    </w:div>
    <w:div w:id="1146119387">
      <w:bodyDiv w:val="1"/>
      <w:marLeft w:val="0"/>
      <w:marRight w:val="0"/>
      <w:marTop w:val="0"/>
      <w:marBottom w:val="0"/>
      <w:divBdr>
        <w:top w:val="none" w:sz="0" w:space="0" w:color="auto"/>
        <w:left w:val="none" w:sz="0" w:space="0" w:color="auto"/>
        <w:bottom w:val="none" w:sz="0" w:space="0" w:color="auto"/>
        <w:right w:val="none" w:sz="0" w:space="0" w:color="auto"/>
      </w:divBdr>
    </w:div>
    <w:div w:id="1157645869">
      <w:bodyDiv w:val="1"/>
      <w:marLeft w:val="0"/>
      <w:marRight w:val="0"/>
      <w:marTop w:val="0"/>
      <w:marBottom w:val="0"/>
      <w:divBdr>
        <w:top w:val="none" w:sz="0" w:space="0" w:color="auto"/>
        <w:left w:val="none" w:sz="0" w:space="0" w:color="auto"/>
        <w:bottom w:val="none" w:sz="0" w:space="0" w:color="auto"/>
        <w:right w:val="none" w:sz="0" w:space="0" w:color="auto"/>
      </w:divBdr>
    </w:div>
    <w:div w:id="1160460023">
      <w:bodyDiv w:val="1"/>
      <w:marLeft w:val="0"/>
      <w:marRight w:val="0"/>
      <w:marTop w:val="0"/>
      <w:marBottom w:val="0"/>
      <w:divBdr>
        <w:top w:val="none" w:sz="0" w:space="0" w:color="auto"/>
        <w:left w:val="none" w:sz="0" w:space="0" w:color="auto"/>
        <w:bottom w:val="none" w:sz="0" w:space="0" w:color="auto"/>
        <w:right w:val="none" w:sz="0" w:space="0" w:color="auto"/>
      </w:divBdr>
    </w:div>
    <w:div w:id="1175802288">
      <w:bodyDiv w:val="1"/>
      <w:marLeft w:val="0"/>
      <w:marRight w:val="0"/>
      <w:marTop w:val="0"/>
      <w:marBottom w:val="0"/>
      <w:divBdr>
        <w:top w:val="none" w:sz="0" w:space="0" w:color="auto"/>
        <w:left w:val="none" w:sz="0" w:space="0" w:color="auto"/>
        <w:bottom w:val="none" w:sz="0" w:space="0" w:color="auto"/>
        <w:right w:val="none" w:sz="0" w:space="0" w:color="auto"/>
      </w:divBdr>
    </w:div>
    <w:div w:id="1176918984">
      <w:bodyDiv w:val="1"/>
      <w:marLeft w:val="0"/>
      <w:marRight w:val="0"/>
      <w:marTop w:val="0"/>
      <w:marBottom w:val="0"/>
      <w:divBdr>
        <w:top w:val="none" w:sz="0" w:space="0" w:color="auto"/>
        <w:left w:val="none" w:sz="0" w:space="0" w:color="auto"/>
        <w:bottom w:val="none" w:sz="0" w:space="0" w:color="auto"/>
        <w:right w:val="none" w:sz="0" w:space="0" w:color="auto"/>
      </w:divBdr>
    </w:div>
    <w:div w:id="1182623233">
      <w:bodyDiv w:val="1"/>
      <w:marLeft w:val="0"/>
      <w:marRight w:val="0"/>
      <w:marTop w:val="0"/>
      <w:marBottom w:val="0"/>
      <w:divBdr>
        <w:top w:val="none" w:sz="0" w:space="0" w:color="auto"/>
        <w:left w:val="none" w:sz="0" w:space="0" w:color="auto"/>
        <w:bottom w:val="none" w:sz="0" w:space="0" w:color="auto"/>
        <w:right w:val="none" w:sz="0" w:space="0" w:color="auto"/>
      </w:divBdr>
    </w:div>
    <w:div w:id="1259294812">
      <w:bodyDiv w:val="1"/>
      <w:marLeft w:val="0"/>
      <w:marRight w:val="0"/>
      <w:marTop w:val="0"/>
      <w:marBottom w:val="0"/>
      <w:divBdr>
        <w:top w:val="none" w:sz="0" w:space="0" w:color="auto"/>
        <w:left w:val="none" w:sz="0" w:space="0" w:color="auto"/>
        <w:bottom w:val="none" w:sz="0" w:space="0" w:color="auto"/>
        <w:right w:val="none" w:sz="0" w:space="0" w:color="auto"/>
      </w:divBdr>
    </w:div>
    <w:div w:id="1280722818">
      <w:bodyDiv w:val="1"/>
      <w:marLeft w:val="0"/>
      <w:marRight w:val="0"/>
      <w:marTop w:val="0"/>
      <w:marBottom w:val="0"/>
      <w:divBdr>
        <w:top w:val="none" w:sz="0" w:space="0" w:color="auto"/>
        <w:left w:val="none" w:sz="0" w:space="0" w:color="auto"/>
        <w:bottom w:val="none" w:sz="0" w:space="0" w:color="auto"/>
        <w:right w:val="none" w:sz="0" w:space="0" w:color="auto"/>
      </w:divBdr>
    </w:div>
    <w:div w:id="1350764367">
      <w:bodyDiv w:val="1"/>
      <w:marLeft w:val="0"/>
      <w:marRight w:val="0"/>
      <w:marTop w:val="0"/>
      <w:marBottom w:val="0"/>
      <w:divBdr>
        <w:top w:val="none" w:sz="0" w:space="0" w:color="auto"/>
        <w:left w:val="none" w:sz="0" w:space="0" w:color="auto"/>
        <w:bottom w:val="none" w:sz="0" w:space="0" w:color="auto"/>
        <w:right w:val="none" w:sz="0" w:space="0" w:color="auto"/>
      </w:divBdr>
    </w:div>
    <w:div w:id="1356613266">
      <w:bodyDiv w:val="1"/>
      <w:marLeft w:val="0"/>
      <w:marRight w:val="0"/>
      <w:marTop w:val="0"/>
      <w:marBottom w:val="0"/>
      <w:divBdr>
        <w:top w:val="none" w:sz="0" w:space="0" w:color="auto"/>
        <w:left w:val="none" w:sz="0" w:space="0" w:color="auto"/>
        <w:bottom w:val="none" w:sz="0" w:space="0" w:color="auto"/>
        <w:right w:val="none" w:sz="0" w:space="0" w:color="auto"/>
      </w:divBdr>
      <w:divsChild>
        <w:div w:id="321012256">
          <w:marLeft w:val="0"/>
          <w:marRight w:val="0"/>
          <w:marTop w:val="0"/>
          <w:marBottom w:val="0"/>
          <w:divBdr>
            <w:top w:val="none" w:sz="0" w:space="0" w:color="auto"/>
            <w:left w:val="none" w:sz="0" w:space="0" w:color="auto"/>
            <w:bottom w:val="none" w:sz="0" w:space="0" w:color="auto"/>
            <w:right w:val="none" w:sz="0" w:space="0" w:color="auto"/>
          </w:divBdr>
          <w:divsChild>
            <w:div w:id="8435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3182">
      <w:bodyDiv w:val="1"/>
      <w:marLeft w:val="0"/>
      <w:marRight w:val="0"/>
      <w:marTop w:val="0"/>
      <w:marBottom w:val="0"/>
      <w:divBdr>
        <w:top w:val="none" w:sz="0" w:space="0" w:color="auto"/>
        <w:left w:val="none" w:sz="0" w:space="0" w:color="auto"/>
        <w:bottom w:val="none" w:sz="0" w:space="0" w:color="auto"/>
        <w:right w:val="none" w:sz="0" w:space="0" w:color="auto"/>
      </w:divBdr>
    </w:div>
    <w:div w:id="1378116956">
      <w:bodyDiv w:val="1"/>
      <w:marLeft w:val="0"/>
      <w:marRight w:val="0"/>
      <w:marTop w:val="0"/>
      <w:marBottom w:val="0"/>
      <w:divBdr>
        <w:top w:val="none" w:sz="0" w:space="0" w:color="auto"/>
        <w:left w:val="none" w:sz="0" w:space="0" w:color="auto"/>
        <w:bottom w:val="none" w:sz="0" w:space="0" w:color="auto"/>
        <w:right w:val="none" w:sz="0" w:space="0" w:color="auto"/>
      </w:divBdr>
    </w:div>
    <w:div w:id="1398551391">
      <w:bodyDiv w:val="1"/>
      <w:marLeft w:val="0"/>
      <w:marRight w:val="0"/>
      <w:marTop w:val="0"/>
      <w:marBottom w:val="0"/>
      <w:divBdr>
        <w:top w:val="none" w:sz="0" w:space="0" w:color="auto"/>
        <w:left w:val="none" w:sz="0" w:space="0" w:color="auto"/>
        <w:bottom w:val="none" w:sz="0" w:space="0" w:color="auto"/>
        <w:right w:val="none" w:sz="0" w:space="0" w:color="auto"/>
      </w:divBdr>
    </w:div>
    <w:div w:id="1402212320">
      <w:bodyDiv w:val="1"/>
      <w:marLeft w:val="0"/>
      <w:marRight w:val="0"/>
      <w:marTop w:val="0"/>
      <w:marBottom w:val="0"/>
      <w:divBdr>
        <w:top w:val="none" w:sz="0" w:space="0" w:color="auto"/>
        <w:left w:val="none" w:sz="0" w:space="0" w:color="auto"/>
        <w:bottom w:val="none" w:sz="0" w:space="0" w:color="auto"/>
        <w:right w:val="none" w:sz="0" w:space="0" w:color="auto"/>
      </w:divBdr>
    </w:div>
    <w:div w:id="1424958749">
      <w:bodyDiv w:val="1"/>
      <w:marLeft w:val="0"/>
      <w:marRight w:val="0"/>
      <w:marTop w:val="0"/>
      <w:marBottom w:val="0"/>
      <w:divBdr>
        <w:top w:val="none" w:sz="0" w:space="0" w:color="auto"/>
        <w:left w:val="none" w:sz="0" w:space="0" w:color="auto"/>
        <w:bottom w:val="none" w:sz="0" w:space="0" w:color="auto"/>
        <w:right w:val="none" w:sz="0" w:space="0" w:color="auto"/>
      </w:divBdr>
    </w:div>
    <w:div w:id="1437945591">
      <w:bodyDiv w:val="1"/>
      <w:marLeft w:val="0"/>
      <w:marRight w:val="0"/>
      <w:marTop w:val="0"/>
      <w:marBottom w:val="0"/>
      <w:divBdr>
        <w:top w:val="none" w:sz="0" w:space="0" w:color="auto"/>
        <w:left w:val="none" w:sz="0" w:space="0" w:color="auto"/>
        <w:bottom w:val="none" w:sz="0" w:space="0" w:color="auto"/>
        <w:right w:val="none" w:sz="0" w:space="0" w:color="auto"/>
      </w:divBdr>
    </w:div>
    <w:div w:id="1451050767">
      <w:bodyDiv w:val="1"/>
      <w:marLeft w:val="0"/>
      <w:marRight w:val="0"/>
      <w:marTop w:val="0"/>
      <w:marBottom w:val="0"/>
      <w:divBdr>
        <w:top w:val="none" w:sz="0" w:space="0" w:color="auto"/>
        <w:left w:val="none" w:sz="0" w:space="0" w:color="auto"/>
        <w:bottom w:val="none" w:sz="0" w:space="0" w:color="auto"/>
        <w:right w:val="none" w:sz="0" w:space="0" w:color="auto"/>
      </w:divBdr>
    </w:div>
    <w:div w:id="1477523888">
      <w:bodyDiv w:val="1"/>
      <w:marLeft w:val="0"/>
      <w:marRight w:val="0"/>
      <w:marTop w:val="0"/>
      <w:marBottom w:val="0"/>
      <w:divBdr>
        <w:top w:val="none" w:sz="0" w:space="0" w:color="auto"/>
        <w:left w:val="none" w:sz="0" w:space="0" w:color="auto"/>
        <w:bottom w:val="none" w:sz="0" w:space="0" w:color="auto"/>
        <w:right w:val="none" w:sz="0" w:space="0" w:color="auto"/>
      </w:divBdr>
    </w:div>
    <w:div w:id="1488009305">
      <w:bodyDiv w:val="1"/>
      <w:marLeft w:val="0"/>
      <w:marRight w:val="0"/>
      <w:marTop w:val="0"/>
      <w:marBottom w:val="0"/>
      <w:divBdr>
        <w:top w:val="none" w:sz="0" w:space="0" w:color="auto"/>
        <w:left w:val="none" w:sz="0" w:space="0" w:color="auto"/>
        <w:bottom w:val="none" w:sz="0" w:space="0" w:color="auto"/>
        <w:right w:val="none" w:sz="0" w:space="0" w:color="auto"/>
      </w:divBdr>
    </w:div>
    <w:div w:id="1495338920">
      <w:bodyDiv w:val="1"/>
      <w:marLeft w:val="0"/>
      <w:marRight w:val="0"/>
      <w:marTop w:val="0"/>
      <w:marBottom w:val="0"/>
      <w:divBdr>
        <w:top w:val="none" w:sz="0" w:space="0" w:color="auto"/>
        <w:left w:val="none" w:sz="0" w:space="0" w:color="auto"/>
        <w:bottom w:val="none" w:sz="0" w:space="0" w:color="auto"/>
        <w:right w:val="none" w:sz="0" w:space="0" w:color="auto"/>
      </w:divBdr>
    </w:div>
    <w:div w:id="1508710061">
      <w:bodyDiv w:val="1"/>
      <w:marLeft w:val="0"/>
      <w:marRight w:val="0"/>
      <w:marTop w:val="0"/>
      <w:marBottom w:val="0"/>
      <w:divBdr>
        <w:top w:val="none" w:sz="0" w:space="0" w:color="auto"/>
        <w:left w:val="none" w:sz="0" w:space="0" w:color="auto"/>
        <w:bottom w:val="none" w:sz="0" w:space="0" w:color="auto"/>
        <w:right w:val="none" w:sz="0" w:space="0" w:color="auto"/>
      </w:divBdr>
    </w:div>
    <w:div w:id="1512839706">
      <w:bodyDiv w:val="1"/>
      <w:marLeft w:val="0"/>
      <w:marRight w:val="0"/>
      <w:marTop w:val="0"/>
      <w:marBottom w:val="0"/>
      <w:divBdr>
        <w:top w:val="none" w:sz="0" w:space="0" w:color="auto"/>
        <w:left w:val="none" w:sz="0" w:space="0" w:color="auto"/>
        <w:bottom w:val="none" w:sz="0" w:space="0" w:color="auto"/>
        <w:right w:val="none" w:sz="0" w:space="0" w:color="auto"/>
      </w:divBdr>
    </w:div>
    <w:div w:id="1513766613">
      <w:bodyDiv w:val="1"/>
      <w:marLeft w:val="0"/>
      <w:marRight w:val="0"/>
      <w:marTop w:val="0"/>
      <w:marBottom w:val="0"/>
      <w:divBdr>
        <w:top w:val="none" w:sz="0" w:space="0" w:color="auto"/>
        <w:left w:val="none" w:sz="0" w:space="0" w:color="auto"/>
        <w:bottom w:val="none" w:sz="0" w:space="0" w:color="auto"/>
        <w:right w:val="none" w:sz="0" w:space="0" w:color="auto"/>
      </w:divBdr>
    </w:div>
    <w:div w:id="1515341235">
      <w:bodyDiv w:val="1"/>
      <w:marLeft w:val="0"/>
      <w:marRight w:val="0"/>
      <w:marTop w:val="0"/>
      <w:marBottom w:val="0"/>
      <w:divBdr>
        <w:top w:val="none" w:sz="0" w:space="0" w:color="auto"/>
        <w:left w:val="none" w:sz="0" w:space="0" w:color="auto"/>
        <w:bottom w:val="none" w:sz="0" w:space="0" w:color="auto"/>
        <w:right w:val="none" w:sz="0" w:space="0" w:color="auto"/>
      </w:divBdr>
    </w:div>
    <w:div w:id="1606768991">
      <w:bodyDiv w:val="1"/>
      <w:marLeft w:val="0"/>
      <w:marRight w:val="0"/>
      <w:marTop w:val="0"/>
      <w:marBottom w:val="0"/>
      <w:divBdr>
        <w:top w:val="none" w:sz="0" w:space="0" w:color="auto"/>
        <w:left w:val="none" w:sz="0" w:space="0" w:color="auto"/>
        <w:bottom w:val="none" w:sz="0" w:space="0" w:color="auto"/>
        <w:right w:val="none" w:sz="0" w:space="0" w:color="auto"/>
      </w:divBdr>
    </w:div>
    <w:div w:id="1611014720">
      <w:bodyDiv w:val="1"/>
      <w:marLeft w:val="0"/>
      <w:marRight w:val="0"/>
      <w:marTop w:val="0"/>
      <w:marBottom w:val="0"/>
      <w:divBdr>
        <w:top w:val="none" w:sz="0" w:space="0" w:color="auto"/>
        <w:left w:val="none" w:sz="0" w:space="0" w:color="auto"/>
        <w:bottom w:val="none" w:sz="0" w:space="0" w:color="auto"/>
        <w:right w:val="none" w:sz="0" w:space="0" w:color="auto"/>
      </w:divBdr>
    </w:div>
    <w:div w:id="1622494571">
      <w:bodyDiv w:val="1"/>
      <w:marLeft w:val="0"/>
      <w:marRight w:val="0"/>
      <w:marTop w:val="0"/>
      <w:marBottom w:val="0"/>
      <w:divBdr>
        <w:top w:val="none" w:sz="0" w:space="0" w:color="auto"/>
        <w:left w:val="none" w:sz="0" w:space="0" w:color="auto"/>
        <w:bottom w:val="none" w:sz="0" w:space="0" w:color="auto"/>
        <w:right w:val="none" w:sz="0" w:space="0" w:color="auto"/>
      </w:divBdr>
    </w:div>
    <w:div w:id="1638874350">
      <w:bodyDiv w:val="1"/>
      <w:marLeft w:val="0"/>
      <w:marRight w:val="0"/>
      <w:marTop w:val="0"/>
      <w:marBottom w:val="0"/>
      <w:divBdr>
        <w:top w:val="none" w:sz="0" w:space="0" w:color="auto"/>
        <w:left w:val="none" w:sz="0" w:space="0" w:color="auto"/>
        <w:bottom w:val="none" w:sz="0" w:space="0" w:color="auto"/>
        <w:right w:val="none" w:sz="0" w:space="0" w:color="auto"/>
      </w:divBdr>
      <w:divsChild>
        <w:div w:id="728040595">
          <w:marLeft w:val="0"/>
          <w:marRight w:val="0"/>
          <w:marTop w:val="0"/>
          <w:marBottom w:val="0"/>
          <w:divBdr>
            <w:top w:val="none" w:sz="0" w:space="0" w:color="auto"/>
            <w:left w:val="none" w:sz="0" w:space="0" w:color="auto"/>
            <w:bottom w:val="none" w:sz="0" w:space="0" w:color="auto"/>
            <w:right w:val="none" w:sz="0" w:space="0" w:color="auto"/>
          </w:divBdr>
        </w:div>
        <w:div w:id="1946883933">
          <w:marLeft w:val="0"/>
          <w:marRight w:val="0"/>
          <w:marTop w:val="0"/>
          <w:marBottom w:val="0"/>
          <w:divBdr>
            <w:top w:val="none" w:sz="0" w:space="0" w:color="auto"/>
            <w:left w:val="none" w:sz="0" w:space="0" w:color="auto"/>
            <w:bottom w:val="none" w:sz="0" w:space="0" w:color="auto"/>
            <w:right w:val="none" w:sz="0" w:space="0" w:color="auto"/>
          </w:divBdr>
        </w:div>
      </w:divsChild>
    </w:div>
    <w:div w:id="1643851060">
      <w:bodyDiv w:val="1"/>
      <w:marLeft w:val="0"/>
      <w:marRight w:val="0"/>
      <w:marTop w:val="0"/>
      <w:marBottom w:val="0"/>
      <w:divBdr>
        <w:top w:val="none" w:sz="0" w:space="0" w:color="auto"/>
        <w:left w:val="none" w:sz="0" w:space="0" w:color="auto"/>
        <w:bottom w:val="none" w:sz="0" w:space="0" w:color="auto"/>
        <w:right w:val="none" w:sz="0" w:space="0" w:color="auto"/>
      </w:divBdr>
    </w:div>
    <w:div w:id="1701542079">
      <w:bodyDiv w:val="1"/>
      <w:marLeft w:val="0"/>
      <w:marRight w:val="0"/>
      <w:marTop w:val="0"/>
      <w:marBottom w:val="0"/>
      <w:divBdr>
        <w:top w:val="none" w:sz="0" w:space="0" w:color="auto"/>
        <w:left w:val="none" w:sz="0" w:space="0" w:color="auto"/>
        <w:bottom w:val="none" w:sz="0" w:space="0" w:color="auto"/>
        <w:right w:val="none" w:sz="0" w:space="0" w:color="auto"/>
      </w:divBdr>
    </w:div>
    <w:div w:id="1714428778">
      <w:bodyDiv w:val="1"/>
      <w:marLeft w:val="0"/>
      <w:marRight w:val="0"/>
      <w:marTop w:val="0"/>
      <w:marBottom w:val="0"/>
      <w:divBdr>
        <w:top w:val="none" w:sz="0" w:space="0" w:color="auto"/>
        <w:left w:val="none" w:sz="0" w:space="0" w:color="auto"/>
        <w:bottom w:val="none" w:sz="0" w:space="0" w:color="auto"/>
        <w:right w:val="none" w:sz="0" w:space="0" w:color="auto"/>
      </w:divBdr>
    </w:div>
    <w:div w:id="1758013646">
      <w:bodyDiv w:val="1"/>
      <w:marLeft w:val="0"/>
      <w:marRight w:val="0"/>
      <w:marTop w:val="0"/>
      <w:marBottom w:val="0"/>
      <w:divBdr>
        <w:top w:val="none" w:sz="0" w:space="0" w:color="auto"/>
        <w:left w:val="none" w:sz="0" w:space="0" w:color="auto"/>
        <w:bottom w:val="none" w:sz="0" w:space="0" w:color="auto"/>
        <w:right w:val="none" w:sz="0" w:space="0" w:color="auto"/>
      </w:divBdr>
      <w:divsChild>
        <w:div w:id="1019770964">
          <w:marLeft w:val="0"/>
          <w:marRight w:val="0"/>
          <w:marTop w:val="0"/>
          <w:marBottom w:val="0"/>
          <w:divBdr>
            <w:top w:val="none" w:sz="0" w:space="0" w:color="auto"/>
            <w:left w:val="none" w:sz="0" w:space="0" w:color="auto"/>
            <w:bottom w:val="none" w:sz="0" w:space="0" w:color="auto"/>
            <w:right w:val="none" w:sz="0" w:space="0" w:color="auto"/>
          </w:divBdr>
          <w:divsChild>
            <w:div w:id="16636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8242">
      <w:bodyDiv w:val="1"/>
      <w:marLeft w:val="0"/>
      <w:marRight w:val="0"/>
      <w:marTop w:val="0"/>
      <w:marBottom w:val="0"/>
      <w:divBdr>
        <w:top w:val="none" w:sz="0" w:space="0" w:color="auto"/>
        <w:left w:val="none" w:sz="0" w:space="0" w:color="auto"/>
        <w:bottom w:val="none" w:sz="0" w:space="0" w:color="auto"/>
        <w:right w:val="none" w:sz="0" w:space="0" w:color="auto"/>
      </w:divBdr>
    </w:div>
    <w:div w:id="1765685687">
      <w:bodyDiv w:val="1"/>
      <w:marLeft w:val="0"/>
      <w:marRight w:val="0"/>
      <w:marTop w:val="0"/>
      <w:marBottom w:val="0"/>
      <w:divBdr>
        <w:top w:val="none" w:sz="0" w:space="0" w:color="auto"/>
        <w:left w:val="none" w:sz="0" w:space="0" w:color="auto"/>
        <w:bottom w:val="none" w:sz="0" w:space="0" w:color="auto"/>
        <w:right w:val="none" w:sz="0" w:space="0" w:color="auto"/>
      </w:divBdr>
    </w:div>
    <w:div w:id="1785075910">
      <w:bodyDiv w:val="1"/>
      <w:marLeft w:val="0"/>
      <w:marRight w:val="0"/>
      <w:marTop w:val="0"/>
      <w:marBottom w:val="0"/>
      <w:divBdr>
        <w:top w:val="none" w:sz="0" w:space="0" w:color="auto"/>
        <w:left w:val="none" w:sz="0" w:space="0" w:color="auto"/>
        <w:bottom w:val="none" w:sz="0" w:space="0" w:color="auto"/>
        <w:right w:val="none" w:sz="0" w:space="0" w:color="auto"/>
      </w:divBdr>
    </w:div>
    <w:div w:id="1804618306">
      <w:bodyDiv w:val="1"/>
      <w:marLeft w:val="0"/>
      <w:marRight w:val="0"/>
      <w:marTop w:val="0"/>
      <w:marBottom w:val="0"/>
      <w:divBdr>
        <w:top w:val="none" w:sz="0" w:space="0" w:color="auto"/>
        <w:left w:val="none" w:sz="0" w:space="0" w:color="auto"/>
        <w:bottom w:val="none" w:sz="0" w:space="0" w:color="auto"/>
        <w:right w:val="none" w:sz="0" w:space="0" w:color="auto"/>
      </w:divBdr>
    </w:div>
    <w:div w:id="1812136972">
      <w:bodyDiv w:val="1"/>
      <w:marLeft w:val="0"/>
      <w:marRight w:val="0"/>
      <w:marTop w:val="0"/>
      <w:marBottom w:val="0"/>
      <w:divBdr>
        <w:top w:val="none" w:sz="0" w:space="0" w:color="auto"/>
        <w:left w:val="none" w:sz="0" w:space="0" w:color="auto"/>
        <w:bottom w:val="none" w:sz="0" w:space="0" w:color="auto"/>
        <w:right w:val="none" w:sz="0" w:space="0" w:color="auto"/>
      </w:divBdr>
    </w:div>
    <w:div w:id="1818767345">
      <w:bodyDiv w:val="1"/>
      <w:marLeft w:val="0"/>
      <w:marRight w:val="0"/>
      <w:marTop w:val="0"/>
      <w:marBottom w:val="0"/>
      <w:divBdr>
        <w:top w:val="none" w:sz="0" w:space="0" w:color="auto"/>
        <w:left w:val="none" w:sz="0" w:space="0" w:color="auto"/>
        <w:bottom w:val="none" w:sz="0" w:space="0" w:color="auto"/>
        <w:right w:val="none" w:sz="0" w:space="0" w:color="auto"/>
      </w:divBdr>
    </w:div>
    <w:div w:id="1824159358">
      <w:bodyDiv w:val="1"/>
      <w:marLeft w:val="0"/>
      <w:marRight w:val="0"/>
      <w:marTop w:val="0"/>
      <w:marBottom w:val="0"/>
      <w:divBdr>
        <w:top w:val="none" w:sz="0" w:space="0" w:color="auto"/>
        <w:left w:val="none" w:sz="0" w:space="0" w:color="auto"/>
        <w:bottom w:val="none" w:sz="0" w:space="0" w:color="auto"/>
        <w:right w:val="none" w:sz="0" w:space="0" w:color="auto"/>
      </w:divBdr>
    </w:div>
    <w:div w:id="1830167328">
      <w:bodyDiv w:val="1"/>
      <w:marLeft w:val="0"/>
      <w:marRight w:val="0"/>
      <w:marTop w:val="0"/>
      <w:marBottom w:val="0"/>
      <w:divBdr>
        <w:top w:val="none" w:sz="0" w:space="0" w:color="auto"/>
        <w:left w:val="none" w:sz="0" w:space="0" w:color="auto"/>
        <w:bottom w:val="none" w:sz="0" w:space="0" w:color="auto"/>
        <w:right w:val="none" w:sz="0" w:space="0" w:color="auto"/>
      </w:divBdr>
    </w:div>
    <w:div w:id="1834682813">
      <w:bodyDiv w:val="1"/>
      <w:marLeft w:val="0"/>
      <w:marRight w:val="0"/>
      <w:marTop w:val="0"/>
      <w:marBottom w:val="0"/>
      <w:divBdr>
        <w:top w:val="none" w:sz="0" w:space="0" w:color="auto"/>
        <w:left w:val="none" w:sz="0" w:space="0" w:color="auto"/>
        <w:bottom w:val="none" w:sz="0" w:space="0" w:color="auto"/>
        <w:right w:val="none" w:sz="0" w:space="0" w:color="auto"/>
      </w:divBdr>
    </w:div>
    <w:div w:id="1836265766">
      <w:bodyDiv w:val="1"/>
      <w:marLeft w:val="0"/>
      <w:marRight w:val="0"/>
      <w:marTop w:val="0"/>
      <w:marBottom w:val="0"/>
      <w:divBdr>
        <w:top w:val="none" w:sz="0" w:space="0" w:color="auto"/>
        <w:left w:val="none" w:sz="0" w:space="0" w:color="auto"/>
        <w:bottom w:val="none" w:sz="0" w:space="0" w:color="auto"/>
        <w:right w:val="none" w:sz="0" w:space="0" w:color="auto"/>
      </w:divBdr>
    </w:div>
    <w:div w:id="1918858196">
      <w:bodyDiv w:val="1"/>
      <w:marLeft w:val="0"/>
      <w:marRight w:val="0"/>
      <w:marTop w:val="0"/>
      <w:marBottom w:val="0"/>
      <w:divBdr>
        <w:top w:val="none" w:sz="0" w:space="0" w:color="auto"/>
        <w:left w:val="none" w:sz="0" w:space="0" w:color="auto"/>
        <w:bottom w:val="none" w:sz="0" w:space="0" w:color="auto"/>
        <w:right w:val="none" w:sz="0" w:space="0" w:color="auto"/>
      </w:divBdr>
    </w:div>
    <w:div w:id="1951813895">
      <w:bodyDiv w:val="1"/>
      <w:marLeft w:val="0"/>
      <w:marRight w:val="0"/>
      <w:marTop w:val="0"/>
      <w:marBottom w:val="0"/>
      <w:divBdr>
        <w:top w:val="none" w:sz="0" w:space="0" w:color="auto"/>
        <w:left w:val="none" w:sz="0" w:space="0" w:color="auto"/>
        <w:bottom w:val="none" w:sz="0" w:space="0" w:color="auto"/>
        <w:right w:val="none" w:sz="0" w:space="0" w:color="auto"/>
      </w:divBdr>
    </w:div>
    <w:div w:id="1957059636">
      <w:bodyDiv w:val="1"/>
      <w:marLeft w:val="0"/>
      <w:marRight w:val="0"/>
      <w:marTop w:val="0"/>
      <w:marBottom w:val="0"/>
      <w:divBdr>
        <w:top w:val="none" w:sz="0" w:space="0" w:color="auto"/>
        <w:left w:val="none" w:sz="0" w:space="0" w:color="auto"/>
        <w:bottom w:val="none" w:sz="0" w:space="0" w:color="auto"/>
        <w:right w:val="none" w:sz="0" w:space="0" w:color="auto"/>
      </w:divBdr>
    </w:div>
    <w:div w:id="1959873457">
      <w:bodyDiv w:val="1"/>
      <w:marLeft w:val="0"/>
      <w:marRight w:val="0"/>
      <w:marTop w:val="0"/>
      <w:marBottom w:val="0"/>
      <w:divBdr>
        <w:top w:val="none" w:sz="0" w:space="0" w:color="auto"/>
        <w:left w:val="none" w:sz="0" w:space="0" w:color="auto"/>
        <w:bottom w:val="none" w:sz="0" w:space="0" w:color="auto"/>
        <w:right w:val="none" w:sz="0" w:space="0" w:color="auto"/>
      </w:divBdr>
    </w:div>
    <w:div w:id="1961760355">
      <w:bodyDiv w:val="1"/>
      <w:marLeft w:val="0"/>
      <w:marRight w:val="0"/>
      <w:marTop w:val="0"/>
      <w:marBottom w:val="0"/>
      <w:divBdr>
        <w:top w:val="none" w:sz="0" w:space="0" w:color="auto"/>
        <w:left w:val="none" w:sz="0" w:space="0" w:color="auto"/>
        <w:bottom w:val="none" w:sz="0" w:space="0" w:color="auto"/>
        <w:right w:val="none" w:sz="0" w:space="0" w:color="auto"/>
      </w:divBdr>
    </w:div>
    <w:div w:id="1977293877">
      <w:bodyDiv w:val="1"/>
      <w:marLeft w:val="0"/>
      <w:marRight w:val="0"/>
      <w:marTop w:val="0"/>
      <w:marBottom w:val="0"/>
      <w:divBdr>
        <w:top w:val="none" w:sz="0" w:space="0" w:color="auto"/>
        <w:left w:val="none" w:sz="0" w:space="0" w:color="auto"/>
        <w:bottom w:val="none" w:sz="0" w:space="0" w:color="auto"/>
        <w:right w:val="none" w:sz="0" w:space="0" w:color="auto"/>
      </w:divBdr>
    </w:div>
    <w:div w:id="1980770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terisko\AppData\Roaming\Microsoft\Templates\TF_Template_Word_Windows_2013.dotx" TargetMode="External"/></Relationships>
</file>

<file path=word/theme/theme1.xml><?xml version="1.0" encoding="utf-8"?>
<a:theme xmlns:a="http://schemas.openxmlformats.org/drawingml/2006/main" name="taylor">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Ame17</b:Tag>
    <b:SourceType>InternetSite</b:SourceType>
    <b:Guid>{1734BE9C-FB8B-478F-859D-40DEACE3BB81}</b:Guid>
    <b:Author>
      <b:Author>
        <b:Corporate>New America</b:Corporate>
      </b:Author>
    </b:Author>
    <b:Title>World of Drones</b:Title>
    <b:Year>2017</b:Year>
    <b:InternetSiteTitle>World of Drones.</b:InternetSiteTitle>
    <b:URL>http://drones.newamerica.org/#regulations</b:URL>
    <b:YearAccessed>2017</b:YearAccessed>
    <b:MonthAccessed>June</b:MonthAccessed>
    <b:DayAccessed>17</b:DayAccessed>
    <b:LCID>en-US</b:LCID>
    <b:RefOrder>1</b:RefOrder>
  </b:Source>
  <b:Source>
    <b:Tag>OCE17</b:Tag>
    <b:SourceType>InternetSite</b:SourceType>
    <b:Guid>{006FB9FD-BC06-4767-8899-206A19CDC56E}</b:Guid>
    <b:Author>
      <b:Author>
        <b:Corporate>Ocearch</b:Corporate>
      </b:Author>
    </b:Author>
    <b:Title>Ocearch. Global Shark Tracker.</b:Title>
    <b:Year>2017</b:Year>
    <b:Month>September</b:Month>
    <b:Day>6</b:Day>
    <b:URL>http://www.ocearch.org</b:URL>
    <b:RefOrder>2</b:RefOrder>
  </b:Source>
</b:Sources>
</file>

<file path=customXml/itemProps1.xml><?xml version="1.0" encoding="utf-8"?>
<ds:datastoreItem xmlns:ds="http://schemas.openxmlformats.org/officeDocument/2006/customXml" ds:itemID="{013792C4-2FC8-45BD-9D20-B90D7DF17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1413</TotalTime>
  <Pages>31</Pages>
  <Words>71139</Words>
  <Characters>405494</Characters>
  <Application>Microsoft Office Word</Application>
  <DocSecurity>0</DocSecurity>
  <Lines>3379</Lines>
  <Paragraphs>951</Paragraphs>
  <ScaleCrop>false</ScaleCrop>
  <HeadingPairs>
    <vt:vector size="2" baseType="variant">
      <vt:variant>
        <vt:lpstr>Título</vt:lpstr>
      </vt:variant>
      <vt:variant>
        <vt:i4>1</vt:i4>
      </vt:variant>
    </vt:vector>
  </HeadingPairs>
  <TitlesOfParts>
    <vt:vector size="1" baseType="lpstr">
      <vt:lpstr>Contribution of RPAS in research and conservation in protected areas: present and future</vt:lpstr>
    </vt:vector>
  </TitlesOfParts>
  <Company/>
  <LinksUpToDate>false</LinksUpToDate>
  <CharactersWithSpaces>475682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Contribution of RPAS in research and conservation in protected areas: present and future</dc:title>
  <dc:subject/>
  <dc:creator>Jesus Jimenez Lopez</dc:creator>
  <cp:keywords/>
  <dc:description/>
  <cp:lastModifiedBy>Jesus Jimenez Lopez</cp:lastModifiedBy>
  <cp:revision>15</cp:revision>
  <dcterms:created xsi:type="dcterms:W3CDTF">2017-10-29T18:32:00Z</dcterms:created>
  <dcterms:modified xsi:type="dcterms:W3CDTF">2017-10-30T18:07:00Z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2f51a3d5-0ee6-3b1e-bd8d-61ed642e6bb9</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zotero-version="5.0.17"&gt;&lt;session id="evECwxAO"/&gt;&lt;style id="http://www.zotero.org/styles/chicago-author-date" locale="es-ES" hasBibliography="1" bibliographyStyleHasBeenSet="1"/&gt;&lt;prefs&gt;&lt;pref name="fieldType" value="Field"/&gt;&lt;pref name</vt:lpwstr>
  </property>
  <property fmtid="{D5CDD505-2E9C-101B-9397-08002B2CF9AE}" pid="26" name="ZOTERO_PREF_2">
    <vt:lpwstr>="automaticJournalAbbreviations" value="true"/&gt;&lt;pref name="noteType" value="0"/&gt;&lt;/prefs&gt;&lt;/data&gt;</vt:lpwstr>
  </property>
</Properties>
</file>