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2CEF" w:rsidRDefault="00F54D43">
      <w:pPr>
        <w:rPr>
          <w:lang w:val="es-MX"/>
        </w:rPr>
      </w:pPr>
      <w:r>
        <w:rPr>
          <w:lang w:val="es-MX"/>
        </w:rPr>
        <w:t xml:space="preserve">¿Qué es un dato en una base de datos? </w:t>
      </w:r>
    </w:p>
    <w:p w:rsidR="00F54D43" w:rsidRDefault="00F54D43">
      <w:pPr>
        <w:rPr>
          <w:lang w:val="es-MX"/>
        </w:rPr>
      </w:pPr>
      <w:r>
        <w:rPr>
          <w:lang w:val="es-MX"/>
        </w:rPr>
        <w:t xml:space="preserve">Este es un valor único que se almacena en usa estructura organizada que se puede recuperar posteriormente para realizar tareas específicas. En términos simples, es información guardada en una base de datos que puede ser usada en cualquier otro momento para realizar distintas acciones. </w:t>
      </w:r>
    </w:p>
    <w:p w:rsidR="00F54D43" w:rsidRDefault="00F54D43">
      <w:pPr>
        <w:rPr>
          <w:lang w:val="es-MX"/>
        </w:rPr>
      </w:pPr>
      <w:r>
        <w:rPr>
          <w:lang w:val="es-MX"/>
        </w:rPr>
        <w:t>Un ejemplo de un dato puede ser un nombre, como “juan” o un número de teléfono “10839841”.</w:t>
      </w:r>
    </w:p>
    <w:p w:rsidR="00F54D43" w:rsidRDefault="00F54D43">
      <w:pPr>
        <w:rPr>
          <w:lang w:val="es-MX"/>
        </w:rPr>
      </w:pPr>
      <w:r>
        <w:rPr>
          <w:lang w:val="es-MX"/>
        </w:rPr>
        <w:t xml:space="preserve">¿Qué es la información en una base de datos? </w:t>
      </w:r>
    </w:p>
    <w:p w:rsidR="00F54D43" w:rsidRDefault="00F54D43">
      <w:pPr>
        <w:rPr>
          <w:lang w:val="es-MX"/>
        </w:rPr>
      </w:pPr>
      <w:r>
        <w:rPr>
          <w:lang w:val="es-MX"/>
        </w:rPr>
        <w:t>La información es el resultado de procesar y organizar los anteriores datos para que tengan una utilidad, como, por ejemplo:</w:t>
      </w:r>
    </w:p>
    <w:p w:rsidR="00F54D43" w:rsidRDefault="00F54D43">
      <w:pPr>
        <w:rPr>
          <w:lang w:val="es-MX"/>
        </w:rPr>
      </w:pPr>
      <w:r>
        <w:rPr>
          <w:lang w:val="es-MX"/>
        </w:rPr>
        <w:t>Dato: 23</w:t>
      </w:r>
    </w:p>
    <w:p w:rsidR="00F54D43" w:rsidRDefault="00F54D43">
      <w:pPr>
        <w:rPr>
          <w:lang w:val="es-MX"/>
        </w:rPr>
      </w:pPr>
      <w:r>
        <w:rPr>
          <w:lang w:val="es-MX"/>
        </w:rPr>
        <w:t>Información: 23 de enero</w:t>
      </w:r>
    </w:p>
    <w:p w:rsidR="00F54D43" w:rsidRDefault="00F54D43">
      <w:pPr>
        <w:rPr>
          <w:lang w:val="es-MX"/>
        </w:rPr>
      </w:pPr>
      <w:r>
        <w:rPr>
          <w:lang w:val="es-MX"/>
        </w:rPr>
        <w:t>Por lo que estos ya adquieren un significado y no solo son datos al aire.</w:t>
      </w:r>
    </w:p>
    <w:p w:rsidR="00327268" w:rsidRDefault="00327268">
      <w:pPr>
        <w:rPr>
          <w:lang w:val="es-MX"/>
        </w:rPr>
      </w:pPr>
      <w:r>
        <w:rPr>
          <w:lang w:val="es-MX"/>
        </w:rPr>
        <w:t xml:space="preserve">¿Qué es una tabla? </w:t>
      </w:r>
    </w:p>
    <w:p w:rsidR="00327268" w:rsidRDefault="00327268">
      <w:pPr>
        <w:rPr>
          <w:lang w:val="es-MX"/>
        </w:rPr>
      </w:pPr>
      <w:r>
        <w:rPr>
          <w:lang w:val="es-MX"/>
        </w:rPr>
        <w:t xml:space="preserve">Las tablas son estructuras las cuales permiten organizar la información, dónde se almacenan en filas y columnas, como en una hoja de cálculo. </w:t>
      </w:r>
    </w:p>
    <w:p w:rsidR="00327268" w:rsidRDefault="00327268">
      <w:pPr>
        <w:rPr>
          <w:lang w:val="es-MX"/>
        </w:rPr>
      </w:pPr>
      <w:r>
        <w:rPr>
          <w:lang w:val="es-MX"/>
        </w:rPr>
        <w:t xml:space="preserve">Ejemplo: </w:t>
      </w:r>
    </w:p>
    <w:tbl>
      <w:tblPr>
        <w:tblStyle w:val="Tablaconcuadrcula"/>
        <w:tblW w:w="0" w:type="auto"/>
        <w:tblLook w:val="04A0" w:firstRow="1" w:lastRow="0" w:firstColumn="1" w:lastColumn="0" w:noHBand="0" w:noVBand="1"/>
      </w:tblPr>
      <w:tblGrid>
        <w:gridCol w:w="2942"/>
        <w:gridCol w:w="2943"/>
        <w:gridCol w:w="2943"/>
      </w:tblGrid>
      <w:tr w:rsidR="00327268" w:rsidTr="00327268">
        <w:tc>
          <w:tcPr>
            <w:tcW w:w="2942" w:type="dxa"/>
          </w:tcPr>
          <w:p w:rsidR="00327268" w:rsidRDefault="00327268">
            <w:pPr>
              <w:rPr>
                <w:lang w:val="es-MX"/>
              </w:rPr>
            </w:pPr>
            <w:r>
              <w:rPr>
                <w:lang w:val="es-MX"/>
              </w:rPr>
              <w:t xml:space="preserve">ID </w:t>
            </w:r>
          </w:p>
        </w:tc>
        <w:tc>
          <w:tcPr>
            <w:tcW w:w="2943" w:type="dxa"/>
          </w:tcPr>
          <w:p w:rsidR="00327268" w:rsidRDefault="00327268">
            <w:pPr>
              <w:rPr>
                <w:lang w:val="es-MX"/>
              </w:rPr>
            </w:pPr>
            <w:r>
              <w:rPr>
                <w:lang w:val="es-MX"/>
              </w:rPr>
              <w:t xml:space="preserve">NOMBRE </w:t>
            </w:r>
          </w:p>
        </w:tc>
        <w:tc>
          <w:tcPr>
            <w:tcW w:w="2943" w:type="dxa"/>
          </w:tcPr>
          <w:p w:rsidR="00327268" w:rsidRDefault="00327268">
            <w:pPr>
              <w:rPr>
                <w:lang w:val="es-MX"/>
              </w:rPr>
            </w:pPr>
            <w:r>
              <w:rPr>
                <w:lang w:val="es-MX"/>
              </w:rPr>
              <w:t>TELÉFONO</w:t>
            </w:r>
          </w:p>
        </w:tc>
      </w:tr>
      <w:tr w:rsidR="00327268" w:rsidTr="00327268">
        <w:tc>
          <w:tcPr>
            <w:tcW w:w="2942" w:type="dxa"/>
          </w:tcPr>
          <w:p w:rsidR="00327268" w:rsidRDefault="00327268">
            <w:pPr>
              <w:rPr>
                <w:lang w:val="es-MX"/>
              </w:rPr>
            </w:pPr>
            <w:r>
              <w:rPr>
                <w:lang w:val="es-MX"/>
              </w:rPr>
              <w:t>1231</w:t>
            </w:r>
          </w:p>
        </w:tc>
        <w:tc>
          <w:tcPr>
            <w:tcW w:w="2943" w:type="dxa"/>
          </w:tcPr>
          <w:p w:rsidR="00327268" w:rsidRDefault="00327268">
            <w:pPr>
              <w:rPr>
                <w:lang w:val="es-MX"/>
              </w:rPr>
            </w:pPr>
            <w:r>
              <w:rPr>
                <w:lang w:val="es-MX"/>
              </w:rPr>
              <w:t xml:space="preserve">Ana </w:t>
            </w:r>
          </w:p>
        </w:tc>
        <w:tc>
          <w:tcPr>
            <w:tcW w:w="2943" w:type="dxa"/>
          </w:tcPr>
          <w:p w:rsidR="00327268" w:rsidRDefault="00327268">
            <w:pPr>
              <w:rPr>
                <w:lang w:val="es-MX"/>
              </w:rPr>
            </w:pPr>
            <w:r>
              <w:rPr>
                <w:lang w:val="es-MX"/>
              </w:rPr>
              <w:t>2554335128</w:t>
            </w:r>
          </w:p>
        </w:tc>
      </w:tr>
      <w:tr w:rsidR="00327268" w:rsidTr="00327268">
        <w:tc>
          <w:tcPr>
            <w:tcW w:w="2942" w:type="dxa"/>
          </w:tcPr>
          <w:p w:rsidR="00327268" w:rsidRDefault="00327268">
            <w:pPr>
              <w:rPr>
                <w:lang w:val="es-MX"/>
              </w:rPr>
            </w:pPr>
            <w:r>
              <w:rPr>
                <w:lang w:val="es-MX"/>
              </w:rPr>
              <w:t>2112</w:t>
            </w:r>
          </w:p>
        </w:tc>
        <w:tc>
          <w:tcPr>
            <w:tcW w:w="2943" w:type="dxa"/>
          </w:tcPr>
          <w:p w:rsidR="00327268" w:rsidRDefault="00327268">
            <w:pPr>
              <w:rPr>
                <w:lang w:val="es-MX"/>
              </w:rPr>
            </w:pPr>
            <w:r>
              <w:rPr>
                <w:lang w:val="es-MX"/>
              </w:rPr>
              <w:t>Luis</w:t>
            </w:r>
          </w:p>
        </w:tc>
        <w:tc>
          <w:tcPr>
            <w:tcW w:w="2943" w:type="dxa"/>
          </w:tcPr>
          <w:p w:rsidR="00327268" w:rsidRDefault="00327268">
            <w:pPr>
              <w:rPr>
                <w:lang w:val="es-MX"/>
              </w:rPr>
            </w:pPr>
            <w:r>
              <w:rPr>
                <w:lang w:val="es-MX"/>
              </w:rPr>
              <w:t>3252342234</w:t>
            </w:r>
          </w:p>
        </w:tc>
      </w:tr>
    </w:tbl>
    <w:p w:rsidR="00327268" w:rsidRDefault="00327268">
      <w:pPr>
        <w:rPr>
          <w:lang w:val="es-MX"/>
        </w:rPr>
      </w:pPr>
    </w:p>
    <w:p w:rsidR="00327268" w:rsidRDefault="00327268">
      <w:pPr>
        <w:rPr>
          <w:lang w:val="es-MX"/>
        </w:rPr>
      </w:pPr>
      <w:r>
        <w:rPr>
          <w:lang w:val="es-MX"/>
        </w:rPr>
        <w:t>Registros: son las filas de una tabla, en estos registros almacenan toda la información de una instancia o una entidad, en el caso anterior serían los datos de cada persona, como teléfono, nombre e ID.</w:t>
      </w:r>
    </w:p>
    <w:p w:rsidR="00327268" w:rsidRDefault="00327268">
      <w:pPr>
        <w:rPr>
          <w:lang w:val="es-MX"/>
        </w:rPr>
      </w:pPr>
      <w:r>
        <w:rPr>
          <w:lang w:val="es-MX"/>
        </w:rPr>
        <w:t>Campos:  son las columnas de una tabla, cada campo representa un tipo de dato que se almacena en la instancia</w:t>
      </w:r>
      <w:r w:rsidR="00CC26DA">
        <w:rPr>
          <w:lang w:val="es-MX"/>
        </w:rPr>
        <w:t>, en el caso anterior un capo puede ser el ID.</w:t>
      </w:r>
    </w:p>
    <w:p w:rsidR="00CC26DA" w:rsidRDefault="00CC26DA">
      <w:pPr>
        <w:rPr>
          <w:lang w:val="es-MX"/>
        </w:rPr>
      </w:pPr>
    </w:p>
    <w:p w:rsidR="00CC26DA" w:rsidRDefault="00CC26DA">
      <w:pPr>
        <w:rPr>
          <w:lang w:val="es-MX"/>
        </w:rPr>
      </w:pPr>
      <w:r>
        <w:rPr>
          <w:lang w:val="es-MX"/>
        </w:rPr>
        <w:t xml:space="preserve">¿Qué es una llave primaria? </w:t>
      </w:r>
    </w:p>
    <w:p w:rsidR="00CC26DA" w:rsidRDefault="00CC26DA">
      <w:pPr>
        <w:rPr>
          <w:lang w:val="es-MX"/>
        </w:rPr>
      </w:pPr>
      <w:r>
        <w:rPr>
          <w:lang w:val="es-MX"/>
        </w:rPr>
        <w:t>Es un campo especial dentro de una tabla que se usa para identificar de forma única cada registro. Esta sirve para asegurarse que no haya 2 registros iguales, y también se usa para referenciarlos fácilmente desde otras tablas, un caso en el que se podrían usar es cuando se tienen 2 personas con el mismo nombre y se necesita identificar una de la otra.</w:t>
      </w:r>
    </w:p>
    <w:tbl>
      <w:tblPr>
        <w:tblStyle w:val="Tablaconcuadrcula"/>
        <w:tblW w:w="0" w:type="auto"/>
        <w:tblLook w:val="04A0" w:firstRow="1" w:lastRow="0" w:firstColumn="1" w:lastColumn="0" w:noHBand="0" w:noVBand="1"/>
      </w:tblPr>
      <w:tblGrid>
        <w:gridCol w:w="2942"/>
        <w:gridCol w:w="2943"/>
        <w:gridCol w:w="2943"/>
      </w:tblGrid>
      <w:tr w:rsidR="00CC26DA" w:rsidTr="00CC26DA">
        <w:tc>
          <w:tcPr>
            <w:tcW w:w="2942" w:type="dxa"/>
          </w:tcPr>
          <w:p w:rsidR="00CC26DA" w:rsidRDefault="00CC26DA">
            <w:pPr>
              <w:rPr>
                <w:lang w:val="es-MX"/>
              </w:rPr>
            </w:pPr>
            <w:r>
              <w:rPr>
                <w:lang w:val="es-MX"/>
              </w:rPr>
              <w:t xml:space="preserve">ID </w:t>
            </w:r>
          </w:p>
        </w:tc>
        <w:tc>
          <w:tcPr>
            <w:tcW w:w="2943" w:type="dxa"/>
          </w:tcPr>
          <w:p w:rsidR="00CC26DA" w:rsidRDefault="00CC26DA">
            <w:pPr>
              <w:rPr>
                <w:lang w:val="es-MX"/>
              </w:rPr>
            </w:pPr>
            <w:r>
              <w:rPr>
                <w:lang w:val="es-MX"/>
              </w:rPr>
              <w:t>NOMBRE</w:t>
            </w:r>
          </w:p>
        </w:tc>
        <w:tc>
          <w:tcPr>
            <w:tcW w:w="2943" w:type="dxa"/>
          </w:tcPr>
          <w:p w:rsidR="00CC26DA" w:rsidRDefault="00CC26DA">
            <w:pPr>
              <w:rPr>
                <w:lang w:val="es-MX"/>
              </w:rPr>
            </w:pPr>
            <w:r>
              <w:rPr>
                <w:lang w:val="es-MX"/>
              </w:rPr>
              <w:t>TELÉFONO</w:t>
            </w:r>
          </w:p>
        </w:tc>
      </w:tr>
      <w:tr w:rsidR="00CC26DA" w:rsidTr="00CC26DA">
        <w:tc>
          <w:tcPr>
            <w:tcW w:w="2942" w:type="dxa"/>
          </w:tcPr>
          <w:p w:rsidR="00CC26DA" w:rsidRDefault="00CC26DA">
            <w:pPr>
              <w:rPr>
                <w:lang w:val="es-MX"/>
              </w:rPr>
            </w:pPr>
            <w:r>
              <w:rPr>
                <w:lang w:val="es-MX"/>
              </w:rPr>
              <w:t>1</w:t>
            </w:r>
          </w:p>
        </w:tc>
        <w:tc>
          <w:tcPr>
            <w:tcW w:w="2943" w:type="dxa"/>
          </w:tcPr>
          <w:p w:rsidR="00CC26DA" w:rsidRDefault="00CC26DA">
            <w:pPr>
              <w:rPr>
                <w:lang w:val="es-MX"/>
              </w:rPr>
            </w:pPr>
            <w:r>
              <w:rPr>
                <w:lang w:val="es-MX"/>
              </w:rPr>
              <w:t>Ana Torres</w:t>
            </w:r>
          </w:p>
        </w:tc>
        <w:tc>
          <w:tcPr>
            <w:tcW w:w="2943" w:type="dxa"/>
          </w:tcPr>
          <w:p w:rsidR="00CC26DA" w:rsidRDefault="00CC26DA">
            <w:pPr>
              <w:rPr>
                <w:lang w:val="es-MX"/>
              </w:rPr>
            </w:pPr>
            <w:r>
              <w:rPr>
                <w:lang w:val="es-MX"/>
              </w:rPr>
              <w:t>1234123</w:t>
            </w:r>
          </w:p>
        </w:tc>
      </w:tr>
      <w:tr w:rsidR="00CC26DA" w:rsidTr="00CC26DA">
        <w:tc>
          <w:tcPr>
            <w:tcW w:w="2942" w:type="dxa"/>
          </w:tcPr>
          <w:p w:rsidR="00CC26DA" w:rsidRDefault="00CC26DA">
            <w:pPr>
              <w:rPr>
                <w:lang w:val="es-MX"/>
              </w:rPr>
            </w:pPr>
            <w:r>
              <w:rPr>
                <w:lang w:val="es-MX"/>
              </w:rPr>
              <w:t>2</w:t>
            </w:r>
          </w:p>
        </w:tc>
        <w:tc>
          <w:tcPr>
            <w:tcW w:w="2943" w:type="dxa"/>
          </w:tcPr>
          <w:p w:rsidR="00CC26DA" w:rsidRDefault="00CC26DA">
            <w:pPr>
              <w:rPr>
                <w:lang w:val="es-MX"/>
              </w:rPr>
            </w:pPr>
            <w:r>
              <w:rPr>
                <w:lang w:val="es-MX"/>
              </w:rPr>
              <w:t>Juan Ruiz</w:t>
            </w:r>
          </w:p>
        </w:tc>
        <w:tc>
          <w:tcPr>
            <w:tcW w:w="2943" w:type="dxa"/>
          </w:tcPr>
          <w:p w:rsidR="00CC26DA" w:rsidRDefault="00CC26DA">
            <w:pPr>
              <w:rPr>
                <w:lang w:val="es-MX"/>
              </w:rPr>
            </w:pPr>
            <w:r>
              <w:rPr>
                <w:lang w:val="es-MX"/>
              </w:rPr>
              <w:t>2457224</w:t>
            </w:r>
          </w:p>
        </w:tc>
      </w:tr>
      <w:tr w:rsidR="00CC26DA" w:rsidTr="00CC26DA">
        <w:tc>
          <w:tcPr>
            <w:tcW w:w="2942" w:type="dxa"/>
          </w:tcPr>
          <w:p w:rsidR="00CC26DA" w:rsidRDefault="00CC26DA">
            <w:pPr>
              <w:rPr>
                <w:lang w:val="es-MX"/>
              </w:rPr>
            </w:pPr>
            <w:r>
              <w:rPr>
                <w:lang w:val="es-MX"/>
              </w:rPr>
              <w:t>3</w:t>
            </w:r>
          </w:p>
        </w:tc>
        <w:tc>
          <w:tcPr>
            <w:tcW w:w="2943" w:type="dxa"/>
          </w:tcPr>
          <w:p w:rsidR="00CC26DA" w:rsidRDefault="00CC26DA">
            <w:pPr>
              <w:rPr>
                <w:lang w:val="es-MX"/>
              </w:rPr>
            </w:pPr>
            <w:r>
              <w:rPr>
                <w:lang w:val="es-MX"/>
              </w:rPr>
              <w:t>Ana Torres</w:t>
            </w:r>
          </w:p>
        </w:tc>
        <w:tc>
          <w:tcPr>
            <w:tcW w:w="2943" w:type="dxa"/>
          </w:tcPr>
          <w:p w:rsidR="00CC26DA" w:rsidRDefault="00CC26DA">
            <w:pPr>
              <w:rPr>
                <w:lang w:val="es-MX"/>
              </w:rPr>
            </w:pPr>
            <w:r>
              <w:rPr>
                <w:lang w:val="es-MX"/>
              </w:rPr>
              <w:t>2457247</w:t>
            </w:r>
          </w:p>
        </w:tc>
      </w:tr>
    </w:tbl>
    <w:p w:rsidR="00CC26DA" w:rsidRDefault="00CC26DA">
      <w:pPr>
        <w:rPr>
          <w:lang w:val="es-MX"/>
        </w:rPr>
      </w:pPr>
      <w:r>
        <w:rPr>
          <w:lang w:val="es-MX"/>
        </w:rPr>
        <w:lastRenderedPageBreak/>
        <w:t>En el ejemplo anterior “ID” sería la clave primaria,</w:t>
      </w:r>
      <w:r w:rsidR="00BD4B18">
        <w:rPr>
          <w:lang w:val="es-MX"/>
        </w:rPr>
        <w:t xml:space="preserve"> ya que permite diferenciar entre las distintas Anas en la tabla, y así se garantiza que cada persona tenga su propia “identidad” gracias a esta llave. </w:t>
      </w:r>
    </w:p>
    <w:p w:rsidR="00327268" w:rsidRDefault="00BD4B18">
      <w:pPr>
        <w:rPr>
          <w:lang w:val="es-MX"/>
        </w:rPr>
      </w:pPr>
      <w:r>
        <w:rPr>
          <w:lang w:val="es-MX"/>
        </w:rPr>
        <w:t xml:space="preserve">Otros usos que pueden tener estas llaves son las de establecer relaciones entre tablas, </w:t>
      </w:r>
      <w:proofErr w:type="gramStart"/>
      <w:r>
        <w:rPr>
          <w:lang w:val="es-MX"/>
        </w:rPr>
        <w:t>como</w:t>
      </w:r>
      <w:proofErr w:type="gramEnd"/>
      <w:r>
        <w:rPr>
          <w:lang w:val="es-MX"/>
        </w:rPr>
        <w:t xml:space="preserve"> por ejemplo: una tabla de “pedidos” en el cual se tiene un campo donde se guarda el ID del cliente que hizo ese pedido. A esto se le llama claves o llaves foráneas. </w:t>
      </w:r>
    </w:p>
    <w:p w:rsidR="00BD4B18" w:rsidRDefault="00BD4B18">
      <w:pPr>
        <w:rPr>
          <w:lang w:val="es-MX"/>
        </w:rPr>
      </w:pPr>
    </w:p>
    <w:p w:rsidR="00BD4B18" w:rsidRDefault="00BD4B18">
      <w:pPr>
        <w:rPr>
          <w:lang w:val="es-MX"/>
        </w:rPr>
      </w:pPr>
      <w:r>
        <w:rPr>
          <w:lang w:val="es-MX"/>
        </w:rPr>
        <w:t xml:space="preserve">¿Qué es una llave foránea? </w:t>
      </w:r>
    </w:p>
    <w:p w:rsidR="00BD4B18" w:rsidRPr="00F54D43" w:rsidRDefault="00BD4B18">
      <w:pPr>
        <w:rPr>
          <w:lang w:val="es-MX"/>
        </w:rPr>
      </w:pPr>
      <w:r>
        <w:rPr>
          <w:lang w:val="es-MX"/>
        </w:rPr>
        <w:t xml:space="preserve">Es una llave </w:t>
      </w:r>
      <w:bookmarkStart w:id="0" w:name="_GoBack"/>
      <w:bookmarkEnd w:id="0"/>
    </w:p>
    <w:sectPr w:rsidR="00BD4B18" w:rsidRPr="00F54D4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4D43"/>
    <w:rsid w:val="001E2CEF"/>
    <w:rsid w:val="00327268"/>
    <w:rsid w:val="00BD4B18"/>
    <w:rsid w:val="00CC26DA"/>
    <w:rsid w:val="00F54D4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7396B"/>
  <w15:chartTrackingRefBased/>
  <w15:docId w15:val="{FBCA0720-1429-4085-BEF6-890A17D9A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54D43"/>
    <w:rPr>
      <w:color w:val="0563C1" w:themeColor="hyperlink"/>
      <w:u w:val="single"/>
    </w:rPr>
  </w:style>
  <w:style w:type="table" w:styleId="Tablaconcuadrcula">
    <w:name w:val="Table Grid"/>
    <w:basedOn w:val="Tablanormal"/>
    <w:uiPriority w:val="39"/>
    <w:rsid w:val="003272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349</Words>
  <Characters>1922</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2025-04-24T21:50:00Z</dcterms:created>
  <dcterms:modified xsi:type="dcterms:W3CDTF">2025-04-24T22:29:00Z</dcterms:modified>
</cp:coreProperties>
</file>