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Общие сведения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Полное наименование системы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"TaskFlow"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управления задачами и проектами.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Условное обозначение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TFMS (Task Flow Management System).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предприятий-разработчиков и заказчиков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Заказчик: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ИНРЕКО ЛАН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Разработчики: студенты: Осипов К.А., Согоян Г.А., Комаров М.В. Киселёв А.Е.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Плановые сроки начала и окончания работ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Начало: 28.04.2025.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Окончание: 15.07.2025.</w:t>
      </w:r>
    </w:p>
    <w:p>
      <w:pPr>
        <w:spacing w:before="0" w:after="200" w:line="276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Порядок оформления и предъявления результатов работ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и цели создания системы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системы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предназначена для автоматизации процессов планирования, постановки и контроля выполнения задач в рамках учебных и рабочих проектов.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Цели создания системы</w:t>
      </w:r>
    </w:p>
    <w:p>
      <w:pPr>
        <w:numPr>
          <w:ilvl w:val="0"/>
          <w:numId w:val="2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повышение эффективности управления задачами;</w:t>
      </w:r>
    </w:p>
    <w:p>
      <w:pPr>
        <w:numPr>
          <w:ilvl w:val="0"/>
          <w:numId w:val="2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прозрачности рабочих процессов;</w:t>
      </w:r>
    </w:p>
    <w:p>
      <w:pPr>
        <w:numPr>
          <w:ilvl w:val="0"/>
          <w:numId w:val="2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автоматизация контроля за сроками выполнения задач;</w:t>
      </w:r>
    </w:p>
    <w:p>
      <w:pPr>
        <w:numPr>
          <w:ilvl w:val="0"/>
          <w:numId w:val="2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упрощение взаимодействия между участниками проектов;</w:t>
      </w:r>
    </w:p>
    <w:p>
      <w:pPr>
        <w:numPr>
          <w:ilvl w:val="0"/>
          <w:numId w:val="2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снижение количества просроченных задач.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Характеристика объектов автоматизации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Текущее состояние объекта автоматизации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настоящее время управление задачами и контроль за их выполнением осуществляется с помощью электронных таблиц, электронных почт и мессенджеров, что приводит к:</w:t>
      </w:r>
    </w:p>
    <w:p>
      <w:pPr>
        <w:numPr>
          <w:ilvl w:val="0"/>
          <w:numId w:val="2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потере истории изменений;</w:t>
      </w:r>
    </w:p>
    <w:p>
      <w:pPr>
        <w:numPr>
          <w:ilvl w:val="0"/>
          <w:numId w:val="2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отсутствию централизованного хранилища файлов;</w:t>
      </w:r>
    </w:p>
    <w:p>
      <w:pPr>
        <w:numPr>
          <w:ilvl w:val="0"/>
          <w:numId w:val="2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трудностям в отслеживании статусов задач;</w:t>
      </w:r>
    </w:p>
    <w:p>
      <w:pPr>
        <w:numPr>
          <w:ilvl w:val="0"/>
          <w:numId w:val="2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ручному контролю сроков выполнения.</w:t>
      </w:r>
    </w:p>
    <w:p>
      <w:pPr>
        <w:tabs>
          <w:tab w:val="left" w:pos="1134" w:leader="none"/>
        </w:tabs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автоматизируемых бизнес-процессов</w:t>
      </w:r>
    </w:p>
    <w:p>
      <w:pPr>
        <w:numPr>
          <w:ilvl w:val="0"/>
          <w:numId w:val="3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и назначение задач;</w:t>
      </w:r>
    </w:p>
    <w:p>
      <w:pPr>
        <w:numPr>
          <w:ilvl w:val="0"/>
          <w:numId w:val="3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 выполнения задач;</w:t>
      </w:r>
    </w:p>
    <w:p>
      <w:pPr>
        <w:numPr>
          <w:ilvl w:val="0"/>
          <w:numId w:val="3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приоритетами;</w:t>
      </w:r>
    </w:p>
    <w:p>
      <w:pPr>
        <w:numPr>
          <w:ilvl w:val="0"/>
          <w:numId w:val="3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декомпозиция сложных задач;</w:t>
      </w:r>
    </w:p>
    <w:p>
      <w:pPr>
        <w:numPr>
          <w:ilvl w:val="0"/>
          <w:numId w:val="3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визуализация workflow.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системе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структуре и функционированию системы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обеспечивать: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авторизацию и аутентификацию пользователей;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пользователями (для администратора);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создание, редактирование, удаление задач;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декомпозицию задач на подзадачи;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ответственных;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прикрепление файлов;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метками;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 сроков выполнения;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визуализацию в виде Kanban-доски;</w:t>
      </w:r>
    </w:p>
    <w:p>
      <w:pPr>
        <w:numPr>
          <w:ilvl w:val="0"/>
          <w:numId w:val="3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отправку уведомлений.</w:t>
      </w:r>
    </w:p>
    <w:p>
      <w:pPr>
        <w:tabs>
          <w:tab w:val="left" w:pos="1134" w:leader="none"/>
        </w:tabs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организации входных и выходных данных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numPr>
          <w:ilvl w:val="0"/>
          <w:numId w:val="43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Учетные данные пользователей</w:t>
      </w:r>
    </w:p>
    <w:p>
      <w:pPr>
        <w:numPr>
          <w:ilvl w:val="0"/>
          <w:numId w:val="43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Параметры задач (название, описание, сроки и т.д.)</w:t>
      </w:r>
    </w:p>
    <w:p>
      <w:pPr>
        <w:numPr>
          <w:ilvl w:val="0"/>
          <w:numId w:val="43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Прикрепляемые файлы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numPr>
          <w:ilvl w:val="0"/>
          <w:numId w:val="45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задач с фильтрацией</w:t>
      </w:r>
    </w:p>
    <w:p>
      <w:pPr>
        <w:numPr>
          <w:ilvl w:val="0"/>
          <w:numId w:val="45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Kanban-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доска</w:t>
      </w:r>
    </w:p>
    <w:p>
      <w:pPr>
        <w:numPr>
          <w:ilvl w:val="0"/>
          <w:numId w:val="45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уведомления</w:t>
      </w:r>
    </w:p>
    <w:p>
      <w:pPr>
        <w:numPr>
          <w:ilvl w:val="0"/>
          <w:numId w:val="45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Отчеты о выполнении задач</w:t>
      </w:r>
    </w:p>
    <w:p>
      <w:pPr>
        <w:tabs>
          <w:tab w:val="left" w:pos="1134" w:leader="none"/>
        </w:tabs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программному обеспечению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Серверная часть:</w:t>
      </w:r>
    </w:p>
    <w:p>
      <w:pPr>
        <w:numPr>
          <w:ilvl w:val="0"/>
          <w:numId w:val="4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Liquibase;</w:t>
      </w:r>
    </w:p>
    <w:p>
      <w:pPr>
        <w:numPr>
          <w:ilvl w:val="0"/>
          <w:numId w:val="4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Java;</w:t>
      </w:r>
    </w:p>
    <w:p>
      <w:pPr>
        <w:numPr>
          <w:ilvl w:val="0"/>
          <w:numId w:val="4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Spring(Boot, MVC, Data, Security);</w:t>
      </w:r>
    </w:p>
    <w:p>
      <w:pPr>
        <w:numPr>
          <w:ilvl w:val="0"/>
          <w:numId w:val="4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PostgreSQL;</w:t>
      </w:r>
    </w:p>
    <w:p>
      <w:pPr>
        <w:numPr>
          <w:ilvl w:val="0"/>
          <w:numId w:val="49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Maven.</w:t>
      </w:r>
    </w:p>
    <w:p>
      <w:p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Клиентская часть:</w:t>
      </w:r>
    </w:p>
    <w:p>
      <w:pPr>
        <w:numPr>
          <w:ilvl w:val="0"/>
          <w:numId w:val="5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Angular;</w:t>
      </w:r>
    </w:p>
    <w:p>
      <w:pPr>
        <w:numPr>
          <w:ilvl w:val="0"/>
          <w:numId w:val="5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Typescript;</w:t>
      </w:r>
    </w:p>
    <w:p>
      <w:pPr>
        <w:numPr>
          <w:ilvl w:val="0"/>
          <w:numId w:val="51"/>
        </w:numPr>
        <w:tabs>
          <w:tab w:val="left" w:pos="720" w:leader="none"/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Взаимодействие с проектами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Создание, редактирование проектов (название, описание, сроки, назначенные пользователи);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и изменение статуса проекта (черновик, активен, приостановлен, завершён);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задач;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 проектов по дате окончания, статусу;</w:t>
      </w:r>
    </w:p>
    <w:p>
      <w:pPr>
        <w:numPr>
          <w:ilvl w:val="0"/>
          <w:numId w:val="56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сообщений о проектах при изменении статуса или приближении срока сдачи.</w:t>
      </w:r>
    </w:p>
    <w:p>
      <w:pPr>
        <w:tabs>
          <w:tab w:val="left" w:pos="1134" w:leader="none"/>
        </w:tabs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Взаимодействие с задачами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создание, редактирование задач (название, описание, сроки, назначенные пользователи) с помощью шаблона;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и изменение статуса задачи (черновик, активен, приостановлен, завершён);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подзадач;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сообщений о приближении срока выполнения задачи;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тегов и меток к задачам, фильтрация задач по тега.</w:t>
      </w:r>
    </w:p>
    <w:p>
      <w:pPr>
        <w:tabs>
          <w:tab w:val="left" w:pos="1134" w:leader="none"/>
        </w:tabs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2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пользователями</w:t>
      </w:r>
    </w:p>
    <w:p>
      <w:pPr>
        <w:numPr>
          <w:ilvl w:val="0"/>
          <w:numId w:val="62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регистрация/авторизация пользователей (email, пароль, имя/никнейм);</w:t>
      </w:r>
    </w:p>
    <w:p>
      <w:pPr>
        <w:numPr>
          <w:ilvl w:val="0"/>
          <w:numId w:val="62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профиль пользователя: изменение информации, добавление аватара, контактные данные, настройки уведомлений;</w:t>
      </w:r>
    </w:p>
    <w:p>
      <w:pPr>
        <w:numPr>
          <w:ilvl w:val="0"/>
          <w:numId w:val="62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пользователей на проекты и задачи</w:t>
      </w:r>
    </w:p>
    <w:p>
      <w:pPr>
        <w:numPr>
          <w:ilvl w:val="0"/>
          <w:numId w:val="62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назначение ролей для пользователей (администратор, менеджер, исполнитель);</w:t>
      </w:r>
    </w:p>
    <w:p>
      <w:pPr>
        <w:numPr>
          <w:ilvl w:val="0"/>
          <w:numId w:val="62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и фильтрация пользователей по имени, навыкам, ролям.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вложениями</w:t>
      </w:r>
    </w:p>
    <w:p>
      <w:pPr>
        <w:numPr>
          <w:ilvl w:val="0"/>
          <w:numId w:val="65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и скачивание файлов различных типов (pdf, docx, xlsx, png, jpg, txt);</w:t>
      </w:r>
    </w:p>
    <w:p>
      <w:pPr>
        <w:numPr>
          <w:ilvl w:val="0"/>
          <w:numId w:val="65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интеграция с облачными хранилищами;</w:t>
      </w:r>
    </w:p>
    <w:p>
      <w:pPr>
        <w:numPr>
          <w:ilvl w:val="0"/>
          <w:numId w:val="65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персональные метки для задач и подзадач.</w:t>
      </w:r>
    </w:p>
    <w:p>
      <w:pPr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8"/>
        </w:numPr>
        <w:spacing w:before="0" w:after="0" w:line="36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уведомлений</w:t>
      </w:r>
    </w:p>
    <w:p>
      <w:pPr>
        <w:numPr>
          <w:ilvl w:val="0"/>
          <w:numId w:val="68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оповещения о назначении пользователя на проект/задачу, изменении статуса проекта/задачи, приближении срока сдачи;</w:t>
      </w:r>
    </w:p>
    <w:p>
      <w:pPr>
        <w:numPr>
          <w:ilvl w:val="0"/>
          <w:numId w:val="68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веб-уведомления в реальном времени;</w:t>
      </w:r>
    </w:p>
    <w:p>
      <w:pPr>
        <w:numPr>
          <w:ilvl w:val="0"/>
          <w:numId w:val="68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уведомлений;</w:t>
      </w:r>
    </w:p>
    <w:p>
      <w:pPr>
        <w:numPr>
          <w:ilvl w:val="0"/>
          <w:numId w:val="68"/>
        </w:num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рассылка сообщений пользователям, назначенным на проект, менеджером или администратором.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72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Технические требования</w:t>
      </w:r>
    </w:p>
    <w:p>
      <w:pPr>
        <w:tabs>
          <w:tab w:val="left" w:pos="113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4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разработки</w:t>
      </w:r>
    </w:p>
    <w:p>
      <w:pPr>
        <w:numPr>
          <w:ilvl w:val="0"/>
          <w:numId w:val="74"/>
        </w:numPr>
        <w:tabs>
          <w:tab w:val="left" w:pos="1134" w:leader="none"/>
        </w:tabs>
        <w:spacing w:before="0" w:after="0" w:line="360"/>
        <w:ind w:right="0" w:left="1211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34.602-2020 "Техническое задание на создание автоматизированной системы"</w:t>
      </w:r>
    </w:p>
    <w:p>
      <w:pPr>
        <w:numPr>
          <w:ilvl w:val="0"/>
          <w:numId w:val="74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 заказчика</w:t>
      </w:r>
    </w:p>
    <w:p>
      <w:pPr>
        <w:numPr>
          <w:ilvl w:val="0"/>
          <w:numId w:val="74"/>
        </w:numPr>
        <w:tabs>
          <w:tab w:val="left" w:pos="1134" w:leader="none"/>
        </w:tabs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Анализ существующих систем управления задачами (Jira, Trello, Asana)</w:t>
      </w:r>
    </w:p>
    <w:p>
      <w:pPr>
        <w:tabs>
          <w:tab w:val="left" w:pos="1134" w:leader="none"/>
        </w:tabs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регистрации/авторизации</w:t>
      </w:r>
    </w:p>
    <w:tbl>
      <w:tblPr>
        <w:tblInd w:w="108" w:type="dxa"/>
      </w:tblPr>
      <w:tblGrid>
        <w:gridCol w:w="1681"/>
        <w:gridCol w:w="3891"/>
        <w:gridCol w:w="3926"/>
      </w:tblGrid>
      <w:tr>
        <w:trPr>
          <w:trHeight w:val="1" w:hRule="atLeast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3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Регистрация</w:t>
            </w: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Авторизация</w:t>
            </w:r>
          </w:p>
        </w:tc>
      </w:tr>
      <w:tr>
        <w:trPr>
          <w:trHeight w:val="1" w:hRule="atLeast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Акторы</w:t>
            </w:r>
          </w:p>
        </w:tc>
        <w:tc>
          <w:tcPr>
            <w:tcW w:w="3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Гость</w:t>
            </w: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Гость</w:t>
            </w:r>
          </w:p>
        </w:tc>
      </w:tr>
      <w:tr>
        <w:trPr>
          <w:trHeight w:val="1" w:hRule="atLeast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Предусловие</w:t>
            </w:r>
          </w:p>
        </w:tc>
        <w:tc>
          <w:tcPr>
            <w:tcW w:w="3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 не аутентифицирован</w:t>
            </w: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 зарегистрирован</w:t>
            </w:r>
          </w:p>
        </w:tc>
      </w:tr>
      <w:tr>
        <w:trPr>
          <w:trHeight w:val="1" w:hRule="atLeast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Основной сценарий</w:t>
            </w:r>
          </w:p>
        </w:tc>
        <w:tc>
          <w:tcPr>
            <w:tcW w:w="3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Система отображает форму регистрации</w:t>
              <w:br/>
              <w:t xml:space="preserve">2. Пользователь вводит данные</w:t>
              <w:br/>
              <w:t xml:space="preserve">3. Система проверяет данные</w:t>
              <w:br/>
              <w:t xml:space="preserve">4. Создается учетная запись</w:t>
            </w: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Система отображает форму входа</w:t>
              <w:br/>
              <w:t xml:space="preserve">2. Пользователь вводит учетные данные</w:t>
              <w:br/>
              <w:t xml:space="preserve">3. Система проверяет данные</w:t>
              <w:br/>
              <w:t xml:space="preserve">4. Открывается доступ к системе</w:t>
            </w:r>
          </w:p>
        </w:tc>
      </w:tr>
      <w:tr>
        <w:trPr>
          <w:trHeight w:val="1" w:hRule="atLeast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Постусловие</w:t>
            </w:r>
          </w:p>
        </w:tc>
        <w:tc>
          <w:tcPr>
            <w:tcW w:w="38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 зарегистрирован в системе</w:t>
            </w:r>
          </w:p>
        </w:tc>
        <w:tc>
          <w:tcPr>
            <w:tcW w:w="3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 аутентифицирован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создание проекта</w:t>
      </w:r>
    </w:p>
    <w:tbl>
      <w:tblPr>
        <w:tblInd w:w="108" w:type="dxa"/>
      </w:tblPr>
      <w:tblGrid>
        <w:gridCol w:w="1701"/>
        <w:gridCol w:w="7797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52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Создание проекта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Акторы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74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Администратор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Предусловие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 имеет права администратора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Основной сценарий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Система отображает форму проекта</w:t>
              <w:br/>
              <w:t xml:space="preserve">2. Администратор вводит параметры</w:t>
              <w:br/>
              <w:t xml:space="preserve">3. Система генерирует структуру проекта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Постусловие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 доступен для назначения задач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создание задачи</w:t>
      </w:r>
    </w:p>
    <w:tbl>
      <w:tblPr>
        <w:tblInd w:w="108" w:type="dxa"/>
      </w:tblPr>
      <w:tblGrid>
        <w:gridCol w:w="1701"/>
        <w:gridCol w:w="7797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52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Назначение задачи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Акторы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74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Менеджер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Предусловие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 существует, пользователь имеет права менеджера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Основной сценарий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tabs>
                <w:tab w:val="left" w:pos="318" w:leader="none"/>
              </w:tabs>
              <w:spacing w:before="0" w:after="0" w:line="360"/>
              <w:ind w:right="0" w:left="3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Менеджер выбирает проект</w:t>
            </w:r>
          </w:p>
          <w:p>
            <w:pPr>
              <w:numPr>
                <w:ilvl w:val="0"/>
                <w:numId w:val="122"/>
              </w:numPr>
              <w:tabs>
                <w:tab w:val="left" w:pos="318" w:leader="none"/>
              </w:tabs>
              <w:spacing w:before="0" w:after="0" w:line="360"/>
              <w:ind w:right="0" w:left="3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Менеджер добавляет задачу</w:t>
            </w:r>
          </w:p>
          <w:p>
            <w:pPr>
              <w:numPr>
                <w:ilvl w:val="0"/>
                <w:numId w:val="122"/>
              </w:numPr>
              <w:tabs>
                <w:tab w:val="left" w:pos="318" w:leader="none"/>
              </w:tabs>
              <w:spacing w:before="0" w:after="0" w:line="360"/>
              <w:ind w:right="0" w:left="3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Система отображает форму задачи </w:t>
            </w:r>
          </w:p>
          <w:p>
            <w:pPr>
              <w:numPr>
                <w:ilvl w:val="0"/>
                <w:numId w:val="122"/>
              </w:numPr>
              <w:tabs>
                <w:tab w:val="left" w:pos="318" w:leader="none"/>
              </w:tabs>
              <w:spacing w:before="0" w:after="0" w:line="360"/>
              <w:ind w:right="0" w:left="3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Менеджер заполняет форму </w:t>
            </w:r>
          </w:p>
          <w:p>
            <w:pPr>
              <w:numPr>
                <w:ilvl w:val="0"/>
                <w:numId w:val="122"/>
              </w:numPr>
              <w:tabs>
                <w:tab w:val="left" w:pos="318" w:leader="none"/>
              </w:tabs>
              <w:spacing w:before="0" w:after="0" w:line="360"/>
              <w:ind w:right="0" w:left="3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Система генерирует структуру задачи</w:t>
            </w:r>
          </w:p>
          <w:p>
            <w:pPr>
              <w:numPr>
                <w:ilvl w:val="0"/>
                <w:numId w:val="122"/>
              </w:numPr>
              <w:tabs>
                <w:tab w:val="left" w:pos="318" w:leader="none"/>
              </w:tabs>
              <w:spacing w:before="0" w:after="0" w:line="36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Задача сохраняется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Постусловие</w:t>
            </w:r>
          </w:p>
        </w:tc>
        <w:tc>
          <w:tcPr>
            <w:tcW w:w="7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Уведомление назначенным исполнителям, проект доступен для выполнения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72" w:dyaOrig="8105">
          <v:rect xmlns:o="urn:schemas-microsoft-com:office:office" xmlns:v="urn:schemas-microsoft-com:vml" id="rectole0000000000" style="width:458.600000pt;height:4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</w:t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4754" w:dyaOrig="4396">
          <v:rect xmlns:o="urn:schemas-microsoft-com:office:office" xmlns:v="urn:schemas-microsoft-com:vml" id="rectole0000000001" style="width:737.700000pt;height:21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Use-case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диаграмма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483" w:dyaOrig="8124">
          <v:rect xmlns:o="urn:schemas-microsoft-com:office:office" xmlns:v="urn:schemas-microsoft-com:vml" id="rectole0000000002" style="width:574.150000pt;height:40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аутентификация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56" w:dyaOrig="7401">
          <v:rect xmlns:o="urn:schemas-microsoft-com:office:office" xmlns:v="urn:schemas-microsoft-com:vml" id="rectole0000000003" style="width:532.800000pt;height:37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проекта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3987" w:dyaOrig="7053">
          <v:rect xmlns:o="urn:schemas-microsoft-com:office:office" xmlns:v="urn:schemas-microsoft-com:vml" id="rectole0000000004" style="width:699.350000pt;height:352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задачи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2">
    <w:abstractNumId w:val="180"/>
  </w:num>
  <w:num w:numId="4">
    <w:abstractNumId w:val="174"/>
  </w:num>
  <w:num w:numId="6">
    <w:abstractNumId w:val="168"/>
  </w:num>
  <w:num w:numId="9">
    <w:abstractNumId w:val="162"/>
  </w:num>
  <w:num w:numId="12">
    <w:abstractNumId w:val="156"/>
  </w:num>
  <w:num w:numId="14">
    <w:abstractNumId w:val="150"/>
  </w:num>
  <w:num w:numId="17">
    <w:abstractNumId w:val="144"/>
  </w:num>
  <w:num w:numId="19">
    <w:abstractNumId w:val="138"/>
  </w:num>
  <w:num w:numId="21">
    <w:abstractNumId w:val="132"/>
  </w:num>
  <w:num w:numId="25">
    <w:abstractNumId w:val="126"/>
  </w:num>
  <w:num w:numId="27">
    <w:abstractNumId w:val="120"/>
  </w:num>
  <w:num w:numId="29">
    <w:abstractNumId w:val="114"/>
  </w:num>
  <w:num w:numId="31">
    <w:abstractNumId w:val="108"/>
  </w:num>
  <w:num w:numId="35">
    <w:abstractNumId w:val="102"/>
  </w:num>
  <w:num w:numId="37">
    <w:abstractNumId w:val="96"/>
  </w:num>
  <w:num w:numId="39">
    <w:abstractNumId w:val="90"/>
  </w:num>
  <w:num w:numId="41">
    <w:abstractNumId w:val="84"/>
  </w:num>
  <w:num w:numId="43">
    <w:abstractNumId w:val="78"/>
  </w:num>
  <w:num w:numId="45">
    <w:abstractNumId w:val="72"/>
  </w:num>
  <w:num w:numId="47">
    <w:abstractNumId w:val="66"/>
  </w:num>
  <w:num w:numId="49">
    <w:abstractNumId w:val="60"/>
  </w:num>
  <w:num w:numId="51">
    <w:abstractNumId w:val="54"/>
  </w:num>
  <w:num w:numId="54">
    <w:abstractNumId w:val="48"/>
  </w:num>
  <w:num w:numId="56">
    <w:abstractNumId w:val="42"/>
  </w:num>
  <w:num w:numId="59">
    <w:abstractNumId w:val="36"/>
  </w:num>
  <w:num w:numId="62">
    <w:abstractNumId w:val="30"/>
  </w:num>
  <w:num w:numId="65">
    <w:abstractNumId w:val="24"/>
  </w:num>
  <w:num w:numId="68">
    <w:abstractNumId w:val="18"/>
  </w:num>
  <w:num w:numId="72">
    <w:abstractNumId w:val="12"/>
  </w:num>
  <w:num w:numId="74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