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855" w:rsidRDefault="006A1855" w:rsidP="006A1855">
      <w:r>
        <w:t>Supervisión: Patricia Castañeda</w:t>
      </w:r>
    </w:p>
    <w:p w:rsidR="006A1855" w:rsidRDefault="006A1855" w:rsidP="006A1855">
      <w:r>
        <w:t>Fecha: 27/03/15</w:t>
      </w:r>
    </w:p>
    <w:p w:rsidR="006A1855" w:rsidRDefault="006A1855" w:rsidP="006A1855">
      <w:r>
        <w:t>11.30 am</w:t>
      </w:r>
    </w:p>
    <w:p w:rsidR="006A1855" w:rsidRDefault="006A1855" w:rsidP="006A1855">
      <w:r>
        <w:t>Paciente supervisada:</w:t>
      </w:r>
    </w:p>
    <w:p w:rsidR="006A1855" w:rsidRDefault="006A1855" w:rsidP="006A1855">
      <w:pPr>
        <w:pStyle w:val="Prrafodelista"/>
        <w:numPr>
          <w:ilvl w:val="0"/>
          <w:numId w:val="1"/>
        </w:numPr>
      </w:pPr>
      <w:r>
        <w:t>Jeannette</w:t>
      </w:r>
    </w:p>
    <w:p w:rsidR="006A1855" w:rsidRDefault="006A1855" w:rsidP="006A1855">
      <w:pPr>
        <w:pStyle w:val="Prrafodelista"/>
      </w:pPr>
      <w:r>
        <w:t>Viene por los conflictos con su hijo adolescente de 17 años, Lucho quien empezara una terapia con Pilar y quien se ha mudado a casa de su papá porque ya no aguanta más a la madre. Sin embargo la madre le habla a Patricia de una relación muy idealizada con el hijo que no calza con las decisiones del hijo. Al hijo lo han votado 3 veces de la universidad, estudia geografía y la madre alcanzar a ver el deseo del hijo por el debido a los viajes que de niño hacia junto con su madre. La terapeuta detecta erotización de la madre en el vínculo con el hijo que le hace sentir rechazo hacia esta señora. Ella ama a su hijo con toda su alma y daría todo por su hijo” son sus palabras pero parece haber habido un intento de fusión: lo bestia igual que ella cuando era el niño chico que felizmente el chico está rechazando saludablemente.</w:t>
      </w:r>
    </w:p>
    <w:p w:rsidR="006A1855" w:rsidRDefault="006A1855" w:rsidP="006A1855">
      <w:pPr>
        <w:pStyle w:val="Prrafodelista"/>
      </w:pPr>
      <w:r>
        <w:t xml:space="preserve">Se le recomienda no confrontar directamente sino primero aliarse con aspectos más saludables y vulnerables de esta madre para hacer una alianza con esa parte contra sus aspectos más perversos y mirar juntas solo ese aspecto en la relación con el hijo que es la razón por la que ella se encuentra acá. No aliarse con los aspectos perversos del vínculo. Patricia la siente muy omnipotente, la que todo lo puede y le echa toda la culpa del problema al padre del chico quien le habla mal de la madre. </w:t>
      </w:r>
      <w:proofErr w:type="gramStart"/>
      <w:r>
        <w:t>a</w:t>
      </w:r>
      <w:proofErr w:type="gramEnd"/>
      <w:r>
        <w:t xml:space="preserve"> pesar de que dice verbalmente que habrían cosas por cambiar esto no le suena a Patricia verdadero y teme que en verdad ella no vea y tenga dificultades para hacer </w:t>
      </w:r>
      <w:proofErr w:type="spellStart"/>
      <w:r>
        <w:t>insight</w:t>
      </w:r>
      <w:proofErr w:type="spellEnd"/>
      <w:r>
        <w:t>. El reto con ella es lograr que tome conciencia de su enfermedad a través de la relación con su hijo.</w:t>
      </w:r>
    </w:p>
    <w:p w:rsidR="006A1855" w:rsidRDefault="006A1855" w:rsidP="006A1855">
      <w:pPr>
        <w:pStyle w:val="Prrafodelista"/>
        <w:numPr>
          <w:ilvl w:val="0"/>
          <w:numId w:val="2"/>
        </w:numPr>
      </w:pPr>
      <w:r>
        <w:t xml:space="preserve">Se le recomienda la lectura de Stella </w:t>
      </w:r>
      <w:proofErr w:type="spellStart"/>
      <w:r>
        <w:t>Welldon</w:t>
      </w:r>
      <w:proofErr w:type="spellEnd"/>
      <w:r>
        <w:t xml:space="preserve"> sobre la perversión en la maternidad.</w:t>
      </w:r>
      <w:bookmarkStart w:id="0" w:name="_GoBack"/>
      <w:bookmarkEnd w:id="0"/>
    </w:p>
    <w:p w:rsidR="006A1855" w:rsidRDefault="006A1855" w:rsidP="006A1855">
      <w:pPr>
        <w:pStyle w:val="Prrafodelista"/>
      </w:pPr>
    </w:p>
    <w:p w:rsidR="006A1855" w:rsidRDefault="006A1855" w:rsidP="006A1855"/>
    <w:p w:rsidR="001E3861" w:rsidRDefault="001E3861"/>
    <w:sectPr w:rsidR="001E3861" w:rsidSect="001E386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40BCF"/>
    <w:multiLevelType w:val="hybridMultilevel"/>
    <w:tmpl w:val="6A5CA4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62751FE"/>
    <w:multiLevelType w:val="hybridMultilevel"/>
    <w:tmpl w:val="384C10F2"/>
    <w:lvl w:ilvl="0" w:tplc="0D26D746">
      <w:start w:val="2"/>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A1855"/>
    <w:rsid w:val="001E3861"/>
    <w:rsid w:val="006A18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55"/>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8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273</Words>
  <Characters>1506</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Ericka</dc:creator>
  <cp:lastModifiedBy>Ericka</cp:lastModifiedBy>
  <cp:revision>1</cp:revision>
  <dcterms:created xsi:type="dcterms:W3CDTF">2016-08-22T15:37:00Z</dcterms:created>
  <dcterms:modified xsi:type="dcterms:W3CDTF">2016-08-22T15:41:00Z</dcterms:modified>
</cp:coreProperties>
</file>