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460" w:rsidRPr="00952A53" w:rsidRDefault="00171B32" w:rsidP="00952A53">
      <w:pPr>
        <w:rPr>
          <w:b/>
        </w:rPr>
      </w:pPr>
      <w:r w:rsidRPr="00171B32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8310880</wp:posOffset>
                </wp:positionV>
                <wp:extent cx="3272790" cy="1404620"/>
                <wp:effectExtent l="0" t="0" r="381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2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B32" w:rsidRPr="00171B32" w:rsidRDefault="00171B32" w:rsidP="00171B32">
                            <w:pPr>
                              <w:jc w:val="right"/>
                              <w:rPr>
                                <w:color w:val="E84C22" w:themeColor="accent1"/>
                                <w:sz w:val="36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1B32">
                              <w:rPr>
                                <w:color w:val="E84C22" w:themeColor="accent1"/>
                                <w:sz w:val="36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Documentación Página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6.5pt;margin-top:654.4pt;width:257.7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" stroked="f">
                <v:textbox style="mso-fit-shape-to-text:t">
                  <w:txbxContent>
                    <w:p w:rsidR="00171B32" w:rsidRPr="00171B32" w:rsidRDefault="00171B32" w:rsidP="00171B32">
                      <w:pPr>
                        <w:jc w:val="right"/>
                        <w:rPr>
                          <w:color w:val="E84C22" w:themeColor="accent1"/>
                          <w:sz w:val="36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1B32">
                        <w:rPr>
                          <w:color w:val="E84C22" w:themeColor="accent1"/>
                          <w:sz w:val="36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Documentación Página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610" w:rsidRPr="00AE3610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7365365</wp:posOffset>
                </wp:positionV>
                <wp:extent cx="2838450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610" w:rsidRPr="00171B32" w:rsidRDefault="00AE3610">
                            <w:pPr>
                              <w:rPr>
                                <w:color w:val="E84C22" w:themeColor="accent1"/>
                                <w:sz w:val="44"/>
                                <w:szCs w:val="44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1B32">
                              <w:rPr>
                                <w:color w:val="E84C22" w:themeColor="accent1"/>
                                <w:sz w:val="44"/>
                                <w:szCs w:val="44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Jesús Moya Guevara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79.95pt;width:223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" stroked="f">
                <v:textbox style="mso-fit-shape-to-text:t">
                  <w:txbxContent>
                    <w:p w:rsidR="00AE3610" w:rsidRPr="00171B32" w:rsidRDefault="00AE3610">
                      <w:pPr>
                        <w:rPr>
                          <w:color w:val="E84C22" w:themeColor="accent1"/>
                          <w:sz w:val="44"/>
                          <w:szCs w:val="44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1B32">
                        <w:rPr>
                          <w:color w:val="E84C22" w:themeColor="accent1"/>
                          <w:sz w:val="44"/>
                          <w:szCs w:val="44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Jesús Moya Guevara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85D" w:rsidRPr="00AE3610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0060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85D" w:rsidRPr="00AE3610" w:rsidRDefault="00BF285D">
                            <w:pPr>
                              <w:rPr>
                                <w:color w:val="E84C22" w:themeColor="accent1"/>
                                <w:sz w:val="144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E3610">
                              <w:rPr>
                                <w:color w:val="E84C22" w:themeColor="accent1"/>
                                <w:sz w:val="144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Pa’l</w:t>
                            </w:r>
                            <w:proofErr w:type="spellEnd"/>
                            <w:r w:rsidRPr="00AE3610">
                              <w:rPr>
                                <w:color w:val="E84C22" w:themeColor="accent1"/>
                                <w:sz w:val="144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Pueblo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37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" stroked="f">
                <v:textbox style="mso-fit-shape-to-text:t">
                  <w:txbxContent>
                    <w:p w:rsidR="00BF285D" w:rsidRPr="00AE3610" w:rsidRDefault="00BF285D">
                      <w:pPr>
                        <w:rPr>
                          <w:color w:val="E84C22" w:themeColor="accent1"/>
                          <w:sz w:val="144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E3610">
                        <w:rPr>
                          <w:color w:val="E84C22" w:themeColor="accent1"/>
                          <w:sz w:val="144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Pa’l</w:t>
                      </w:r>
                      <w:proofErr w:type="spellEnd"/>
                      <w:r w:rsidRPr="00AE3610">
                        <w:rPr>
                          <w:color w:val="E84C22" w:themeColor="accent1"/>
                          <w:sz w:val="144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Pueblo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rPr>
            <w:b/>
          </w:rPr>
          <w:id w:val="2071226656"/>
          <w:docPartObj>
            <w:docPartGallery w:val="Cover Pages"/>
            <w:docPartUnique/>
          </w:docPartObj>
        </w:sdtPr>
        <w:sdtEndPr/>
        <w:sdtContent>
          <w:r w:rsidR="00BF285D" w:rsidRPr="00AE3610">
            <w:rPr>
              <w:rFonts w:ascii="Microsoft YaHei UI" w:eastAsia="Microsoft YaHei UI" w:hAnsi="Microsoft YaHei UI"/>
              <w:b/>
              <w:noProof/>
              <w:sz w:val="48"/>
              <w:szCs w:val="48"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22B65BAD" wp14:editId="48E7BE16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7772400" cy="6741041"/>
                <wp:effectExtent l="0" t="0" r="0" b="317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52ba2cb79a554 [Converted]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6741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BF285D" w:rsidRPr="00AE3610">
            <w:rPr>
              <w:b/>
            </w:rPr>
            <w:br w:type="page"/>
          </w:r>
        </w:sdtContent>
      </w:sdt>
    </w:p>
    <w:p w:rsidR="004F7770" w:rsidRDefault="00EA2935" w:rsidP="00952A53">
      <w:pPr>
        <w:pStyle w:val="Ttulo1"/>
      </w:pPr>
      <w:r>
        <w:lastRenderedPageBreak/>
        <w:t>Tareas</w:t>
      </w:r>
    </w:p>
    <w:p w:rsidR="00EA2935" w:rsidRDefault="00EA2935" w:rsidP="00EA2935">
      <w:pPr>
        <w:pStyle w:val="Ttulo2"/>
      </w:pPr>
      <w:r>
        <w:t>Tarea 1</w:t>
      </w:r>
    </w:p>
    <w:p w:rsidR="00EA2935" w:rsidRDefault="00EA2935" w:rsidP="00EA2935">
      <w:r>
        <w:t xml:space="preserve">Para utilizar el </w:t>
      </w:r>
      <w:proofErr w:type="spellStart"/>
      <w:r>
        <w:t>Dialog</w:t>
      </w:r>
      <w:proofErr w:type="spellEnd"/>
      <w:r>
        <w:t xml:space="preserve"> lo he usado en el botón </w:t>
      </w:r>
      <w:r w:rsidR="004A4C92">
        <w:t>“</w:t>
      </w:r>
      <w:r>
        <w:t>más características</w:t>
      </w:r>
      <w:r w:rsidR="004A4C92">
        <w:t xml:space="preserve">” que pulsando en él se despliega un </w:t>
      </w:r>
      <w:proofErr w:type="spellStart"/>
      <w:r w:rsidR="004A4C92">
        <w:t>Dialog</w:t>
      </w:r>
      <w:proofErr w:type="spellEnd"/>
      <w:r w:rsidR="004A4C92">
        <w:t>.</w:t>
      </w:r>
    </w:p>
    <w:p w:rsidR="004A4C92" w:rsidRDefault="004A4C92" w:rsidP="00EA2935">
      <w:r>
        <w:t xml:space="preserve">En el </w:t>
      </w:r>
      <w:proofErr w:type="spellStart"/>
      <w:r>
        <w:t>Dia</w:t>
      </w:r>
      <w:r w:rsidR="00953675">
        <w:t>log</w:t>
      </w:r>
      <w:proofErr w:type="spellEnd"/>
      <w:r w:rsidR="00953675">
        <w:t xml:space="preserve"> tendremos varios elementos centrados y dimensionados perfectamente según la pantalla.</w:t>
      </w:r>
    </w:p>
    <w:p w:rsidR="00953675" w:rsidRDefault="00953675" w:rsidP="00EA2935"/>
    <w:p w:rsidR="00953675" w:rsidRDefault="00953675" w:rsidP="00953675">
      <w:pPr>
        <w:pStyle w:val="Ttulo2"/>
      </w:pPr>
      <w:r>
        <w:t>Tarea 2</w:t>
      </w:r>
    </w:p>
    <w:p w:rsidR="00953675" w:rsidRDefault="00953675" w:rsidP="00953675">
      <w:r>
        <w:t xml:space="preserve">He utilizado un autocomplete en otro archivo externo el cuál lo pido cuando se carga la página. Podemos poner cualquier población y el </w:t>
      </w:r>
      <w:r w:rsidR="00700B3F">
        <w:t>programa buscará las coincidencias y nos las mostrará. Mínimo hay que poner dos caracteres.</w:t>
      </w:r>
    </w:p>
    <w:p w:rsidR="00700B3F" w:rsidRDefault="00700B3F" w:rsidP="00953675"/>
    <w:p w:rsidR="00700B3F" w:rsidRDefault="00700B3F" w:rsidP="00700B3F">
      <w:pPr>
        <w:pStyle w:val="Ttulo2"/>
      </w:pPr>
      <w:r>
        <w:t>Tarea 3</w:t>
      </w:r>
    </w:p>
    <w:p w:rsidR="00700B3F" w:rsidRDefault="00700B3F" w:rsidP="00700B3F">
      <w:r>
        <w:t xml:space="preserve">He utilizado </w:t>
      </w:r>
      <w:proofErr w:type="spellStart"/>
      <w:r>
        <w:t>Datepicker</w:t>
      </w:r>
      <w:proofErr w:type="spellEnd"/>
      <w:r>
        <w:t xml:space="preserve"> de manera que solo podremos poner una fecha de entrada igual o posterior al día de hoy y como fecha de salida igual o posterior a la fecha de entrada. </w:t>
      </w:r>
      <w:r w:rsidR="006E2CA6">
        <w:t>Si elegimos una fecha de salida, para seleccionar una fecha de entrada tendremos que poner una fecha igual o anterior a la fecha de salida e igual o posterior a la fecha de hoy.</w:t>
      </w:r>
    </w:p>
    <w:p w:rsidR="006E2CA6" w:rsidRDefault="006E2CA6" w:rsidP="00700B3F"/>
    <w:p w:rsidR="006E2CA6" w:rsidRDefault="006E2CA6" w:rsidP="006E2CA6">
      <w:pPr>
        <w:pStyle w:val="Ttulo2"/>
      </w:pPr>
      <w:r>
        <w:t>Tarea 4</w:t>
      </w:r>
    </w:p>
    <w:p w:rsidR="006E2CA6" w:rsidRDefault="006E2CA6" w:rsidP="006E2CA6">
      <w:r>
        <w:t>Como efectos he utilizado el efecto de agrandar el diálogo al pulsar en más características. Si pulsas en más características de nuevo, el diálogo se cerrará.</w:t>
      </w:r>
    </w:p>
    <w:p w:rsidR="00FD791E" w:rsidRDefault="00FD791E" w:rsidP="006E2CA6">
      <w:r>
        <w:t>He utilizado dos temas en el proyecto. Un tema está en la página principal y el otro tema está en la página de búsqueda de un alquiler. Para acceder a esta hay que hacer clic en Buscar.</w:t>
      </w:r>
    </w:p>
    <w:p w:rsidR="00FD791E" w:rsidRDefault="00FD791E" w:rsidP="006E2CA6">
      <w:r>
        <w:t xml:space="preserve">Para volver a la página anterior solamente tenemos que hacer clic en la cabecera de la página donde pone </w:t>
      </w:r>
      <w:proofErr w:type="spellStart"/>
      <w:r>
        <w:t>Pa´l</w:t>
      </w:r>
      <w:proofErr w:type="spellEnd"/>
      <w:r>
        <w:t xml:space="preserve"> pueblo o dándole atrás.</w:t>
      </w:r>
    </w:p>
    <w:p w:rsidR="00952A53" w:rsidRPr="00952A53" w:rsidRDefault="00952A53" w:rsidP="00952A53">
      <w:bookmarkStart w:id="0" w:name="_GoBack"/>
      <w:bookmarkEnd w:id="0"/>
    </w:p>
    <w:sectPr w:rsidR="00952A53" w:rsidRPr="00952A53" w:rsidSect="004C051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3E7" w:rsidRDefault="00AA73E7" w:rsidP="00461AA9">
      <w:pPr>
        <w:spacing w:after="0" w:line="240" w:lineRule="auto"/>
      </w:pPr>
      <w:r>
        <w:separator/>
      </w:r>
    </w:p>
  </w:endnote>
  <w:endnote w:type="continuationSeparator" w:id="0">
    <w:p w:rsidR="00AA73E7" w:rsidRDefault="00AA73E7" w:rsidP="0046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4376C6" w:rsidTr="00B268C8">
      <w:trPr>
        <w:trHeight w:hRule="exact" w:val="115"/>
        <w:jc w:val="center"/>
      </w:trPr>
      <w:tc>
        <w:tcPr>
          <w:tcW w:w="4686" w:type="dxa"/>
          <w:shd w:val="clear" w:color="auto" w:fill="F49B00" w:themeFill="accent2" w:themeFillShade="BF"/>
          <w:tcMar>
            <w:top w:w="0" w:type="dxa"/>
            <w:bottom w:w="0" w:type="dxa"/>
          </w:tcMar>
        </w:tcPr>
        <w:p w:rsidR="004376C6" w:rsidRDefault="004376C6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F49B00" w:themeFill="accent2" w:themeFillShade="BF"/>
          <w:tcMar>
            <w:top w:w="0" w:type="dxa"/>
            <w:bottom w:w="0" w:type="dxa"/>
          </w:tcMar>
        </w:tcPr>
        <w:p w:rsidR="004376C6" w:rsidRDefault="004376C6">
          <w:pPr>
            <w:pStyle w:val="Encabezado"/>
            <w:jc w:val="right"/>
            <w:rPr>
              <w:caps/>
              <w:sz w:val="18"/>
            </w:rPr>
          </w:pPr>
        </w:p>
      </w:tc>
    </w:tr>
    <w:tr w:rsidR="004376C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376C6" w:rsidRDefault="004376C6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376C6" w:rsidRDefault="004376C6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511A6B">
            <w:rPr>
              <w:caps/>
              <w:color w:val="808080" w:themeColor="background1" w:themeShade="80"/>
              <w:sz w:val="24"/>
              <w:szCs w:val="18"/>
            </w:rPr>
            <w:fldChar w:fldCharType="begin"/>
          </w:r>
          <w:r w:rsidRPr="00511A6B">
            <w:rPr>
              <w:caps/>
              <w:color w:val="808080" w:themeColor="background1" w:themeShade="80"/>
              <w:sz w:val="24"/>
              <w:szCs w:val="18"/>
            </w:rPr>
            <w:instrText>PAGE   \* MERGEFORMAT</w:instrText>
          </w:r>
          <w:r w:rsidRPr="00511A6B">
            <w:rPr>
              <w:caps/>
              <w:color w:val="808080" w:themeColor="background1" w:themeShade="80"/>
              <w:sz w:val="24"/>
              <w:szCs w:val="18"/>
            </w:rPr>
            <w:fldChar w:fldCharType="separate"/>
          </w:r>
          <w:r w:rsidR="0090495B">
            <w:rPr>
              <w:caps/>
              <w:noProof/>
              <w:color w:val="808080" w:themeColor="background1" w:themeShade="80"/>
              <w:sz w:val="24"/>
              <w:szCs w:val="18"/>
            </w:rPr>
            <w:t>1</w:t>
          </w:r>
          <w:r w:rsidRPr="00511A6B">
            <w:rPr>
              <w:caps/>
              <w:color w:val="808080" w:themeColor="background1" w:themeShade="80"/>
              <w:sz w:val="24"/>
              <w:szCs w:val="18"/>
            </w:rPr>
            <w:fldChar w:fldCharType="end"/>
          </w:r>
        </w:p>
      </w:tc>
    </w:tr>
  </w:tbl>
  <w:p w:rsidR="004376C6" w:rsidRDefault="004376C6" w:rsidP="00511A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3E7" w:rsidRDefault="00AA73E7" w:rsidP="00461AA9">
      <w:pPr>
        <w:spacing w:after="0" w:line="240" w:lineRule="auto"/>
      </w:pPr>
      <w:r>
        <w:separator/>
      </w:r>
    </w:p>
  </w:footnote>
  <w:footnote w:type="continuationSeparator" w:id="0">
    <w:p w:rsidR="00AA73E7" w:rsidRDefault="00AA73E7" w:rsidP="00461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FFBD47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268"/>
      <w:gridCol w:w="3236"/>
    </w:tblGrid>
    <w:tr w:rsidR="002C6460">
      <w:trPr>
        <w:jc w:val="right"/>
      </w:trPr>
      <w:tc>
        <w:tcPr>
          <w:tcW w:w="0" w:type="auto"/>
          <w:shd w:val="clear" w:color="auto" w:fill="FFBD47" w:themeFill="accent2"/>
          <w:vAlign w:val="center"/>
        </w:tcPr>
        <w:p w:rsidR="002C6460" w:rsidRDefault="002C6460">
          <w:pPr>
            <w:pStyle w:val="Encabezado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Jesus moya guevara</w:t>
          </w:r>
        </w:p>
      </w:tc>
      <w:tc>
        <w:tcPr>
          <w:tcW w:w="0" w:type="auto"/>
          <w:shd w:val="clear" w:color="auto" w:fill="FFBD47" w:themeFill="accent2"/>
          <w:vAlign w:val="center"/>
        </w:tcPr>
        <w:p w:rsidR="002C6460" w:rsidRDefault="002C6460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1306429125"/>
              <w:placeholder>
                <w:docPart w:val="519A8FB867FC475BB935C9B4E7F74A4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Pa’l Pueblo</w:t>
              </w:r>
            </w:sdtContent>
          </w:sdt>
        </w:p>
      </w:tc>
    </w:tr>
  </w:tbl>
  <w:p w:rsidR="00461AA9" w:rsidRDefault="00461A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8049"/>
      </v:shape>
    </w:pict>
  </w:numPicBullet>
  <w:abstractNum w:abstractNumId="0" w15:restartNumberingAfterBreak="0">
    <w:nsid w:val="09F81848"/>
    <w:multiLevelType w:val="hybridMultilevel"/>
    <w:tmpl w:val="171A99E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646A"/>
    <w:multiLevelType w:val="hybridMultilevel"/>
    <w:tmpl w:val="0C0C7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3DFF"/>
    <w:multiLevelType w:val="hybridMultilevel"/>
    <w:tmpl w:val="C54A3A42"/>
    <w:lvl w:ilvl="0" w:tplc="A8568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15D58"/>
    <w:multiLevelType w:val="hybridMultilevel"/>
    <w:tmpl w:val="94CCDC3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777AE"/>
    <w:multiLevelType w:val="hybridMultilevel"/>
    <w:tmpl w:val="05E6962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F0FDB"/>
    <w:multiLevelType w:val="hybridMultilevel"/>
    <w:tmpl w:val="EA60189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A230A"/>
    <w:multiLevelType w:val="hybridMultilevel"/>
    <w:tmpl w:val="EFECCC0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2E"/>
    <w:rsid w:val="0003781E"/>
    <w:rsid w:val="0004429B"/>
    <w:rsid w:val="0006009E"/>
    <w:rsid w:val="00070408"/>
    <w:rsid w:val="000D0E58"/>
    <w:rsid w:val="0011137E"/>
    <w:rsid w:val="00111E63"/>
    <w:rsid w:val="00126FB7"/>
    <w:rsid w:val="00147D7E"/>
    <w:rsid w:val="00171B32"/>
    <w:rsid w:val="00224B5A"/>
    <w:rsid w:val="002C6460"/>
    <w:rsid w:val="003331D8"/>
    <w:rsid w:val="0033519B"/>
    <w:rsid w:val="003449DC"/>
    <w:rsid w:val="004376C6"/>
    <w:rsid w:val="00443A0E"/>
    <w:rsid w:val="00455B98"/>
    <w:rsid w:val="00461AA9"/>
    <w:rsid w:val="00461F37"/>
    <w:rsid w:val="00484A83"/>
    <w:rsid w:val="004A4C92"/>
    <w:rsid w:val="004C0517"/>
    <w:rsid w:val="004F7770"/>
    <w:rsid w:val="00511A6B"/>
    <w:rsid w:val="00532B4A"/>
    <w:rsid w:val="0056770E"/>
    <w:rsid w:val="00571151"/>
    <w:rsid w:val="00582450"/>
    <w:rsid w:val="005A5CED"/>
    <w:rsid w:val="006B2695"/>
    <w:rsid w:val="006E2CA6"/>
    <w:rsid w:val="00700B3F"/>
    <w:rsid w:val="0070748D"/>
    <w:rsid w:val="00765603"/>
    <w:rsid w:val="007D0CAF"/>
    <w:rsid w:val="007D5F4F"/>
    <w:rsid w:val="00857301"/>
    <w:rsid w:val="008866E4"/>
    <w:rsid w:val="008970EF"/>
    <w:rsid w:val="008F2773"/>
    <w:rsid w:val="008F4664"/>
    <w:rsid w:val="008F742E"/>
    <w:rsid w:val="0090495B"/>
    <w:rsid w:val="00952A53"/>
    <w:rsid w:val="00953675"/>
    <w:rsid w:val="009B126A"/>
    <w:rsid w:val="009B1F48"/>
    <w:rsid w:val="009E060F"/>
    <w:rsid w:val="00A0605F"/>
    <w:rsid w:val="00A7317D"/>
    <w:rsid w:val="00AA13D6"/>
    <w:rsid w:val="00AA73E7"/>
    <w:rsid w:val="00AD12D8"/>
    <w:rsid w:val="00AE3610"/>
    <w:rsid w:val="00B268C8"/>
    <w:rsid w:val="00BE2EDF"/>
    <w:rsid w:val="00BF285D"/>
    <w:rsid w:val="00C15E5F"/>
    <w:rsid w:val="00C52AFC"/>
    <w:rsid w:val="00C77C5C"/>
    <w:rsid w:val="00CD07CF"/>
    <w:rsid w:val="00D109C4"/>
    <w:rsid w:val="00D236D1"/>
    <w:rsid w:val="00D314F4"/>
    <w:rsid w:val="00D50DE4"/>
    <w:rsid w:val="00DC6178"/>
    <w:rsid w:val="00DD5048"/>
    <w:rsid w:val="00E71594"/>
    <w:rsid w:val="00EA2935"/>
    <w:rsid w:val="00EF0056"/>
    <w:rsid w:val="00F02F64"/>
    <w:rsid w:val="00F20451"/>
    <w:rsid w:val="00FB0FDE"/>
    <w:rsid w:val="00FB5055"/>
    <w:rsid w:val="00FD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0CD499-9DAB-4159-95CA-6B026A08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E63"/>
    <w:rPr>
      <w:rFonts w:ascii="Times New Roman" w:hAnsi="Times New Roman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F02F64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eastAsiaTheme="majorEastAsia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F64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FFBD47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4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42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42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42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42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42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42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F64"/>
    <w:rPr>
      <w:rFonts w:ascii="Times New Roman" w:eastAsiaTheme="majorEastAsia" w:hAnsi="Times New Roman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2F64"/>
    <w:rPr>
      <w:rFonts w:ascii="Times New Roman" w:eastAsiaTheme="majorEastAsia" w:hAnsi="Times New Roman" w:cstheme="majorBidi"/>
      <w:color w:val="FFBD47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42E"/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42E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42E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42E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42E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42E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42E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74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8F74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8F742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42E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42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742E"/>
    <w:rPr>
      <w:b/>
      <w:bCs/>
    </w:rPr>
  </w:style>
  <w:style w:type="character" w:styleId="nfasis">
    <w:name w:val="Emphasis"/>
    <w:basedOn w:val="Fuentedeprrafopredeter"/>
    <w:uiPriority w:val="20"/>
    <w:qFormat/>
    <w:rsid w:val="008F742E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111E63"/>
    <w:pPr>
      <w:spacing w:after="0" w:line="240" w:lineRule="auto"/>
    </w:pPr>
    <w:rPr>
      <w:rFonts w:ascii="Times New Roman" w:hAnsi="Times New Roman"/>
      <w:sz w:val="26"/>
    </w:rPr>
  </w:style>
  <w:style w:type="paragraph" w:styleId="Cita">
    <w:name w:val="Quote"/>
    <w:basedOn w:val="Normal"/>
    <w:next w:val="Normal"/>
    <w:link w:val="CitaCar"/>
    <w:uiPriority w:val="29"/>
    <w:qFormat/>
    <w:rsid w:val="008F742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74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42E"/>
    <w:pPr>
      <w:pBdr>
        <w:top w:val="single" w:sz="24" w:space="4" w:color="FFBD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42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F742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742E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Referenciasutil">
    <w:name w:val="Subtle Reference"/>
    <w:basedOn w:val="Fuentedeprrafopredeter"/>
    <w:uiPriority w:val="31"/>
    <w:qFormat/>
    <w:rsid w:val="008F74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F742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F742E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F742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1E63"/>
    <w:rPr>
      <w:rFonts w:ascii="Times New Roman" w:hAnsi="Times New Roman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461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AA9"/>
  </w:style>
  <w:style w:type="paragraph" w:styleId="Piedepgina">
    <w:name w:val="footer"/>
    <w:basedOn w:val="Normal"/>
    <w:link w:val="PiedepginaCar"/>
    <w:uiPriority w:val="99"/>
    <w:unhideWhenUsed/>
    <w:rsid w:val="00461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AA9"/>
  </w:style>
  <w:style w:type="paragraph" w:styleId="Prrafodelista">
    <w:name w:val="List Paragraph"/>
    <w:basedOn w:val="Normal"/>
    <w:uiPriority w:val="34"/>
    <w:qFormat/>
    <w:rsid w:val="007D5F4F"/>
    <w:pPr>
      <w:spacing w:after="200"/>
      <w:ind w:left="720"/>
      <w:contextualSpacing/>
    </w:pPr>
    <w:rPr>
      <w:rFonts w:eastAsiaTheme="minorHAnsi"/>
      <w:szCs w:val="22"/>
      <w:lang w:val="es-AR"/>
    </w:rPr>
  </w:style>
  <w:style w:type="paragraph" w:styleId="NormalWeb">
    <w:name w:val="Normal (Web)"/>
    <w:basedOn w:val="Normal"/>
    <w:uiPriority w:val="99"/>
    <w:semiHidden/>
    <w:unhideWhenUsed/>
    <w:rsid w:val="0003781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77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7C5C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C77C5C"/>
    <w:rPr>
      <w:color w:val="CC9900" w:themeColor="hyperlink"/>
      <w:u w:val="single"/>
    </w:rPr>
  </w:style>
  <w:style w:type="character" w:customStyle="1" w:styleId="a">
    <w:name w:val="a"/>
    <w:basedOn w:val="Fuentedeprrafopredeter"/>
    <w:rsid w:val="00455B98"/>
  </w:style>
  <w:style w:type="character" w:customStyle="1" w:styleId="l6">
    <w:name w:val="l6"/>
    <w:basedOn w:val="Fuentedeprrafopredeter"/>
    <w:rsid w:val="00F20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9A8FB867FC475BB935C9B4E7F74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004E7-B10D-4D44-B8F1-8440E6CA5399}"/>
      </w:docPartPr>
      <w:docPartBody>
        <w:p w:rsidR="00DB7030" w:rsidRDefault="00A41649" w:rsidP="00A41649">
          <w:pPr>
            <w:pStyle w:val="519A8FB867FC475BB935C9B4E7F74A41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49"/>
    <w:rsid w:val="00082BA3"/>
    <w:rsid w:val="000C344B"/>
    <w:rsid w:val="002C1C54"/>
    <w:rsid w:val="00646A8D"/>
    <w:rsid w:val="007C1F03"/>
    <w:rsid w:val="00A41649"/>
    <w:rsid w:val="00DB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5477AD09DF450EAF116BB4931EBE0D">
    <w:name w:val="D55477AD09DF450EAF116BB4931EBE0D"/>
    <w:rsid w:val="00A41649"/>
  </w:style>
  <w:style w:type="character" w:customStyle="1" w:styleId="Textodemarcadordeposicin">
    <w:name w:val="Texto de marcador de posición"/>
    <w:basedOn w:val="Fuentedeprrafopredeter"/>
    <w:uiPriority w:val="99"/>
    <w:semiHidden/>
    <w:rsid w:val="00A41649"/>
    <w:rPr>
      <w:color w:val="808080"/>
    </w:rPr>
  </w:style>
  <w:style w:type="paragraph" w:customStyle="1" w:styleId="44DB94DBCF524562A98CF40174343EDC">
    <w:name w:val="44DB94DBCF524562A98CF40174343EDC"/>
    <w:rsid w:val="00A41649"/>
  </w:style>
  <w:style w:type="paragraph" w:customStyle="1" w:styleId="76C06CA005FD4177AC1E60CEC7587967">
    <w:name w:val="76C06CA005FD4177AC1E60CEC7587967"/>
    <w:rsid w:val="00A41649"/>
  </w:style>
  <w:style w:type="paragraph" w:customStyle="1" w:styleId="61BB26E6FDF84D29B38F500422332963">
    <w:name w:val="61BB26E6FDF84D29B38F500422332963"/>
    <w:rsid w:val="00A41649"/>
  </w:style>
  <w:style w:type="paragraph" w:customStyle="1" w:styleId="29B25E38AB4B44F1B1296D00C4E035EB">
    <w:name w:val="29B25E38AB4B44F1B1296D00C4E035EB"/>
    <w:rsid w:val="00A41649"/>
  </w:style>
  <w:style w:type="paragraph" w:customStyle="1" w:styleId="CBDF6FFD67BC4F74953A0C6796B6E027">
    <w:name w:val="CBDF6FFD67BC4F74953A0C6796B6E027"/>
    <w:rsid w:val="00A41649"/>
  </w:style>
  <w:style w:type="paragraph" w:customStyle="1" w:styleId="519A8FB867FC475BB935C9B4E7F74A41">
    <w:name w:val="519A8FB867FC475BB935C9B4E7F74A41"/>
    <w:rsid w:val="00A41649"/>
  </w:style>
  <w:style w:type="paragraph" w:customStyle="1" w:styleId="42758EF4928C4A19B5586628E47C5F54">
    <w:name w:val="42758EF4928C4A19B5586628E47C5F54"/>
    <w:rsid w:val="00A416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600714-4F0D-4562-B4BE-218BA459A3B0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DIWEB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E0021-5773-466C-BF8B-8A848DF0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Pa’l Pueblo</vt:lpstr>
    </vt:vector>
  </TitlesOfParts>
  <Company>Documentación página webn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Pa’l Pueblo</dc:title>
  <dc:subject/>
  <dc:creator>Jesus Moya Guevara</dc:creator>
  <cp:keywords/>
  <dc:description/>
  <cp:lastModifiedBy>Jesus</cp:lastModifiedBy>
  <cp:revision>11</cp:revision>
  <cp:lastPrinted>2018-03-05T16:43:00Z</cp:lastPrinted>
  <dcterms:created xsi:type="dcterms:W3CDTF">2018-03-04T21:54:00Z</dcterms:created>
  <dcterms:modified xsi:type="dcterms:W3CDTF">2018-03-08T03:18:00Z</dcterms:modified>
</cp:coreProperties>
</file>