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9D1CF" w14:textId="5E4C21B8" w:rsidR="009A7D9F" w:rsidRDefault="009A7D9F" w:rsidP="0032424F">
      <w:pPr>
        <w:jc w:val="both"/>
        <w:rPr>
          <w:b/>
          <w:bCs/>
          <w:sz w:val="36"/>
          <w:szCs w:val="36"/>
        </w:rPr>
      </w:pPr>
      <w:r>
        <w:rPr>
          <w:b/>
          <w:bCs/>
          <w:sz w:val="36"/>
          <w:szCs w:val="36"/>
        </w:rPr>
        <w:t>PORTADA. Es la que habíamos utilizado amor para el trabajo de los mockups.</w:t>
      </w:r>
    </w:p>
    <w:p w14:paraId="36203904" w14:textId="77777777" w:rsidR="009A7D9F" w:rsidRDefault="009A7D9F" w:rsidP="0032424F">
      <w:pPr>
        <w:jc w:val="both"/>
        <w:rPr>
          <w:b/>
          <w:bCs/>
          <w:sz w:val="36"/>
          <w:szCs w:val="36"/>
        </w:rPr>
      </w:pPr>
    </w:p>
    <w:p w14:paraId="3A60E59B" w14:textId="77777777" w:rsidR="009A7D9F" w:rsidRDefault="009A7D9F" w:rsidP="0032424F">
      <w:pPr>
        <w:jc w:val="both"/>
        <w:rPr>
          <w:b/>
          <w:bCs/>
          <w:sz w:val="36"/>
          <w:szCs w:val="36"/>
        </w:rPr>
      </w:pPr>
    </w:p>
    <w:p w14:paraId="0AF483DF" w14:textId="77777777" w:rsidR="009A7D9F" w:rsidRDefault="009A7D9F" w:rsidP="0032424F">
      <w:pPr>
        <w:jc w:val="both"/>
        <w:rPr>
          <w:b/>
          <w:bCs/>
          <w:sz w:val="36"/>
          <w:szCs w:val="36"/>
        </w:rPr>
      </w:pPr>
    </w:p>
    <w:p w14:paraId="2DB5FD37" w14:textId="77777777" w:rsidR="009A7D9F" w:rsidRDefault="009A7D9F" w:rsidP="0032424F">
      <w:pPr>
        <w:jc w:val="both"/>
        <w:rPr>
          <w:b/>
          <w:bCs/>
          <w:sz w:val="36"/>
          <w:szCs w:val="36"/>
        </w:rPr>
      </w:pPr>
    </w:p>
    <w:p w14:paraId="135FC752" w14:textId="77777777" w:rsidR="009A7D9F" w:rsidRDefault="009A7D9F" w:rsidP="0032424F">
      <w:pPr>
        <w:jc w:val="both"/>
        <w:rPr>
          <w:b/>
          <w:bCs/>
          <w:sz w:val="36"/>
          <w:szCs w:val="36"/>
        </w:rPr>
      </w:pPr>
    </w:p>
    <w:p w14:paraId="0FFC31AD" w14:textId="77777777" w:rsidR="009A7D9F" w:rsidRDefault="009A7D9F" w:rsidP="0032424F">
      <w:pPr>
        <w:jc w:val="both"/>
        <w:rPr>
          <w:b/>
          <w:bCs/>
          <w:sz w:val="36"/>
          <w:szCs w:val="36"/>
        </w:rPr>
      </w:pPr>
    </w:p>
    <w:p w14:paraId="02C59BA9" w14:textId="77777777" w:rsidR="009A7D9F" w:rsidRDefault="009A7D9F" w:rsidP="0032424F">
      <w:pPr>
        <w:jc w:val="both"/>
        <w:rPr>
          <w:b/>
          <w:bCs/>
          <w:sz w:val="36"/>
          <w:szCs w:val="36"/>
        </w:rPr>
      </w:pPr>
    </w:p>
    <w:p w14:paraId="530AB717" w14:textId="77777777" w:rsidR="009A7D9F" w:rsidRDefault="009A7D9F" w:rsidP="0032424F">
      <w:pPr>
        <w:jc w:val="both"/>
        <w:rPr>
          <w:b/>
          <w:bCs/>
          <w:sz w:val="36"/>
          <w:szCs w:val="36"/>
        </w:rPr>
      </w:pPr>
    </w:p>
    <w:p w14:paraId="016D9399" w14:textId="77777777" w:rsidR="009A7D9F" w:rsidRDefault="009A7D9F" w:rsidP="0032424F">
      <w:pPr>
        <w:jc w:val="both"/>
        <w:rPr>
          <w:b/>
          <w:bCs/>
          <w:sz w:val="36"/>
          <w:szCs w:val="36"/>
        </w:rPr>
      </w:pPr>
    </w:p>
    <w:p w14:paraId="724DBAEE" w14:textId="77777777" w:rsidR="009A7D9F" w:rsidRDefault="009A7D9F" w:rsidP="0032424F">
      <w:pPr>
        <w:jc w:val="both"/>
        <w:rPr>
          <w:b/>
          <w:bCs/>
          <w:sz w:val="36"/>
          <w:szCs w:val="36"/>
        </w:rPr>
      </w:pPr>
    </w:p>
    <w:p w14:paraId="1B358545" w14:textId="77777777" w:rsidR="009A7D9F" w:rsidRDefault="009A7D9F" w:rsidP="0032424F">
      <w:pPr>
        <w:jc w:val="both"/>
        <w:rPr>
          <w:b/>
          <w:bCs/>
          <w:sz w:val="36"/>
          <w:szCs w:val="36"/>
        </w:rPr>
      </w:pPr>
    </w:p>
    <w:p w14:paraId="7BF8B539" w14:textId="77777777" w:rsidR="009A7D9F" w:rsidRDefault="009A7D9F" w:rsidP="0032424F">
      <w:pPr>
        <w:jc w:val="both"/>
        <w:rPr>
          <w:b/>
          <w:bCs/>
          <w:sz w:val="36"/>
          <w:szCs w:val="36"/>
        </w:rPr>
      </w:pPr>
    </w:p>
    <w:p w14:paraId="2046DF59" w14:textId="77777777" w:rsidR="009A7D9F" w:rsidRDefault="009A7D9F" w:rsidP="0032424F">
      <w:pPr>
        <w:jc w:val="both"/>
        <w:rPr>
          <w:b/>
          <w:bCs/>
          <w:sz w:val="36"/>
          <w:szCs w:val="36"/>
        </w:rPr>
      </w:pPr>
    </w:p>
    <w:p w14:paraId="5C7010AC" w14:textId="77777777" w:rsidR="009A7D9F" w:rsidRDefault="009A7D9F" w:rsidP="0032424F">
      <w:pPr>
        <w:jc w:val="both"/>
        <w:rPr>
          <w:b/>
          <w:bCs/>
          <w:sz w:val="36"/>
          <w:szCs w:val="36"/>
        </w:rPr>
      </w:pPr>
    </w:p>
    <w:p w14:paraId="749C8716" w14:textId="77777777" w:rsidR="009A7D9F" w:rsidRDefault="009A7D9F" w:rsidP="0032424F">
      <w:pPr>
        <w:jc w:val="both"/>
        <w:rPr>
          <w:b/>
          <w:bCs/>
          <w:sz w:val="36"/>
          <w:szCs w:val="36"/>
        </w:rPr>
      </w:pPr>
    </w:p>
    <w:p w14:paraId="3343460D" w14:textId="77777777" w:rsidR="009A7D9F" w:rsidRDefault="009A7D9F" w:rsidP="0032424F">
      <w:pPr>
        <w:jc w:val="both"/>
        <w:rPr>
          <w:b/>
          <w:bCs/>
          <w:sz w:val="36"/>
          <w:szCs w:val="36"/>
        </w:rPr>
      </w:pPr>
    </w:p>
    <w:p w14:paraId="465E9714" w14:textId="77777777" w:rsidR="009A7D9F" w:rsidRDefault="009A7D9F" w:rsidP="0032424F">
      <w:pPr>
        <w:jc w:val="both"/>
        <w:rPr>
          <w:b/>
          <w:bCs/>
          <w:sz w:val="36"/>
          <w:szCs w:val="36"/>
        </w:rPr>
      </w:pPr>
    </w:p>
    <w:p w14:paraId="0A2411D6" w14:textId="77777777" w:rsidR="009A7D9F" w:rsidRDefault="009A7D9F" w:rsidP="0032424F">
      <w:pPr>
        <w:jc w:val="both"/>
        <w:rPr>
          <w:b/>
          <w:bCs/>
          <w:sz w:val="36"/>
          <w:szCs w:val="36"/>
        </w:rPr>
      </w:pPr>
    </w:p>
    <w:p w14:paraId="6566C0A9" w14:textId="77777777" w:rsidR="009A7D9F" w:rsidRDefault="009A7D9F" w:rsidP="0032424F">
      <w:pPr>
        <w:jc w:val="both"/>
        <w:rPr>
          <w:b/>
          <w:bCs/>
          <w:sz w:val="36"/>
          <w:szCs w:val="36"/>
        </w:rPr>
      </w:pPr>
    </w:p>
    <w:p w14:paraId="07890327" w14:textId="24CCF1D8" w:rsidR="009A7D9F" w:rsidRDefault="009A7D9F" w:rsidP="0032424F">
      <w:pPr>
        <w:jc w:val="both"/>
        <w:rPr>
          <w:b/>
          <w:bCs/>
          <w:sz w:val="36"/>
          <w:szCs w:val="36"/>
        </w:rPr>
      </w:pPr>
      <w:r>
        <w:rPr>
          <w:b/>
          <w:bCs/>
          <w:sz w:val="36"/>
          <w:szCs w:val="36"/>
        </w:rPr>
        <w:lastRenderedPageBreak/>
        <w:t>INDICE</w:t>
      </w:r>
    </w:p>
    <w:p w14:paraId="74C8CFC4" w14:textId="77777777" w:rsidR="009A7D9F" w:rsidRPr="009A7D9F" w:rsidRDefault="009A7D9F" w:rsidP="009A7D9F">
      <w:pPr>
        <w:spacing w:after="0"/>
        <w:ind w:left="170"/>
        <w:rPr>
          <w:sz w:val="24"/>
          <w:szCs w:val="24"/>
        </w:rPr>
      </w:pPr>
      <w:r w:rsidRPr="009A7D9F">
        <w:rPr>
          <w:rFonts w:eastAsia="Times New Roman"/>
          <w:sz w:val="24"/>
          <w:szCs w:val="24"/>
        </w:rPr>
        <w:t>1. Atributo de calidad: Disponibilidad</w:t>
      </w:r>
    </w:p>
    <w:p w14:paraId="56D797F3" w14:textId="77777777" w:rsidR="009A7D9F" w:rsidRPr="009A7D9F" w:rsidRDefault="009A7D9F" w:rsidP="009A7D9F">
      <w:pPr>
        <w:spacing w:after="0"/>
        <w:ind w:left="510"/>
        <w:rPr>
          <w:sz w:val="24"/>
          <w:szCs w:val="24"/>
        </w:rPr>
      </w:pPr>
      <w:r w:rsidRPr="009A7D9F">
        <w:rPr>
          <w:rFonts w:eastAsia="Times New Roman"/>
          <w:sz w:val="24"/>
          <w:szCs w:val="24"/>
        </w:rPr>
        <w:t>1.1. Escenario de calidad</w:t>
      </w:r>
    </w:p>
    <w:p w14:paraId="27ED27F6" w14:textId="77777777" w:rsidR="009A7D9F" w:rsidRPr="009A7D9F" w:rsidRDefault="009A7D9F" w:rsidP="009A7D9F">
      <w:pPr>
        <w:spacing w:after="0"/>
        <w:ind w:left="510"/>
        <w:rPr>
          <w:sz w:val="24"/>
          <w:szCs w:val="24"/>
        </w:rPr>
      </w:pPr>
      <w:r w:rsidRPr="009A7D9F">
        <w:rPr>
          <w:rFonts w:eastAsia="Times New Roman"/>
          <w:sz w:val="24"/>
          <w:szCs w:val="24"/>
        </w:rPr>
        <w:t>1.2. Táctica 1: Heartbeat</w:t>
      </w:r>
    </w:p>
    <w:p w14:paraId="5022C44F" w14:textId="77777777" w:rsidR="009A7D9F" w:rsidRPr="009A7D9F" w:rsidRDefault="009A7D9F" w:rsidP="009A7D9F">
      <w:pPr>
        <w:spacing w:after="0"/>
        <w:ind w:left="510"/>
        <w:rPr>
          <w:sz w:val="24"/>
          <w:szCs w:val="24"/>
        </w:rPr>
      </w:pPr>
      <w:r w:rsidRPr="009A7D9F">
        <w:rPr>
          <w:rFonts w:eastAsia="Times New Roman"/>
          <w:sz w:val="24"/>
          <w:szCs w:val="24"/>
        </w:rPr>
        <w:t xml:space="preserve">1.3. Táctica 2: </w:t>
      </w:r>
      <w:proofErr w:type="spellStart"/>
      <w:r w:rsidRPr="009A7D9F">
        <w:rPr>
          <w:rFonts w:eastAsia="Times New Roman"/>
          <w:sz w:val="24"/>
          <w:szCs w:val="24"/>
        </w:rPr>
        <w:t>Degradation</w:t>
      </w:r>
      <w:proofErr w:type="spellEnd"/>
    </w:p>
    <w:p w14:paraId="60D1F086" w14:textId="77777777" w:rsidR="009A7D9F" w:rsidRPr="009A7D9F" w:rsidRDefault="009A7D9F" w:rsidP="009A7D9F">
      <w:pPr>
        <w:spacing w:after="0"/>
        <w:ind w:left="170"/>
        <w:rPr>
          <w:sz w:val="24"/>
          <w:szCs w:val="24"/>
        </w:rPr>
      </w:pPr>
      <w:r w:rsidRPr="009A7D9F">
        <w:rPr>
          <w:rFonts w:eastAsia="Times New Roman"/>
          <w:sz w:val="24"/>
          <w:szCs w:val="24"/>
        </w:rPr>
        <w:t>2. Atributo de calidad: Modificabilidad</w:t>
      </w:r>
    </w:p>
    <w:p w14:paraId="71053F1C" w14:textId="77777777" w:rsidR="009A7D9F" w:rsidRPr="009A7D9F" w:rsidRDefault="009A7D9F" w:rsidP="009A7D9F">
      <w:pPr>
        <w:spacing w:after="0"/>
        <w:ind w:left="510"/>
        <w:rPr>
          <w:sz w:val="24"/>
          <w:szCs w:val="24"/>
        </w:rPr>
      </w:pPr>
      <w:r w:rsidRPr="009A7D9F">
        <w:rPr>
          <w:rFonts w:eastAsia="Times New Roman"/>
          <w:sz w:val="24"/>
          <w:szCs w:val="24"/>
        </w:rPr>
        <w:t>2.1. Escenario de calidad</w:t>
      </w:r>
    </w:p>
    <w:p w14:paraId="71530DBB" w14:textId="77777777" w:rsidR="009A7D9F" w:rsidRPr="009A7D9F" w:rsidRDefault="009A7D9F" w:rsidP="009A7D9F">
      <w:pPr>
        <w:spacing w:after="0"/>
        <w:ind w:left="510"/>
        <w:rPr>
          <w:sz w:val="24"/>
          <w:szCs w:val="24"/>
        </w:rPr>
      </w:pPr>
      <w:r w:rsidRPr="009A7D9F">
        <w:rPr>
          <w:rFonts w:eastAsia="Times New Roman"/>
          <w:sz w:val="24"/>
          <w:szCs w:val="24"/>
        </w:rPr>
        <w:t>2.2. Táctica 1: Dividir módulo</w:t>
      </w:r>
    </w:p>
    <w:p w14:paraId="1A42A2D1" w14:textId="77777777" w:rsidR="009A7D9F" w:rsidRPr="009A7D9F" w:rsidRDefault="009A7D9F" w:rsidP="009A7D9F">
      <w:pPr>
        <w:spacing w:after="0"/>
        <w:ind w:left="510"/>
        <w:rPr>
          <w:sz w:val="24"/>
          <w:szCs w:val="24"/>
        </w:rPr>
      </w:pPr>
      <w:r w:rsidRPr="009A7D9F">
        <w:rPr>
          <w:rFonts w:eastAsia="Times New Roman"/>
          <w:sz w:val="24"/>
          <w:szCs w:val="24"/>
        </w:rPr>
        <w:t>2.3. Táctica 2: Encapsular</w:t>
      </w:r>
    </w:p>
    <w:p w14:paraId="096CE45A" w14:textId="77777777" w:rsidR="009A7D9F" w:rsidRPr="009A7D9F" w:rsidRDefault="009A7D9F" w:rsidP="009A7D9F">
      <w:pPr>
        <w:spacing w:after="0"/>
        <w:ind w:left="170"/>
        <w:rPr>
          <w:sz w:val="24"/>
          <w:szCs w:val="24"/>
        </w:rPr>
      </w:pPr>
      <w:r w:rsidRPr="009A7D9F">
        <w:rPr>
          <w:rFonts w:eastAsia="Times New Roman"/>
          <w:sz w:val="24"/>
          <w:szCs w:val="24"/>
        </w:rPr>
        <w:t>3. Atributo de calidad: Usabilidad</w:t>
      </w:r>
    </w:p>
    <w:p w14:paraId="3180FB8E" w14:textId="77777777" w:rsidR="009A7D9F" w:rsidRPr="009A7D9F" w:rsidRDefault="009A7D9F" w:rsidP="009A7D9F">
      <w:pPr>
        <w:spacing w:after="0"/>
        <w:ind w:left="510"/>
        <w:rPr>
          <w:sz w:val="24"/>
          <w:szCs w:val="24"/>
        </w:rPr>
      </w:pPr>
      <w:r w:rsidRPr="009A7D9F">
        <w:rPr>
          <w:rFonts w:eastAsia="Times New Roman"/>
          <w:sz w:val="24"/>
          <w:szCs w:val="24"/>
        </w:rPr>
        <w:t>3.1. Escenario de calidad</w:t>
      </w:r>
    </w:p>
    <w:p w14:paraId="3C3F4C87" w14:textId="77777777" w:rsidR="009A7D9F" w:rsidRPr="009A7D9F" w:rsidRDefault="009A7D9F" w:rsidP="009A7D9F">
      <w:pPr>
        <w:spacing w:after="0"/>
        <w:ind w:left="510"/>
        <w:rPr>
          <w:sz w:val="24"/>
          <w:szCs w:val="24"/>
        </w:rPr>
      </w:pPr>
      <w:r w:rsidRPr="009A7D9F">
        <w:rPr>
          <w:rFonts w:eastAsia="Times New Roman"/>
          <w:sz w:val="24"/>
          <w:szCs w:val="24"/>
        </w:rPr>
        <w:t>3.2. Táctica 1: Mantener modelo del sistema</w:t>
      </w:r>
    </w:p>
    <w:p w14:paraId="6367BDFE" w14:textId="77777777" w:rsidR="009A7D9F" w:rsidRPr="009A7D9F" w:rsidRDefault="009A7D9F" w:rsidP="009A7D9F">
      <w:pPr>
        <w:spacing w:after="0"/>
        <w:ind w:left="510"/>
        <w:rPr>
          <w:sz w:val="24"/>
          <w:szCs w:val="24"/>
        </w:rPr>
      </w:pPr>
      <w:r w:rsidRPr="009A7D9F">
        <w:rPr>
          <w:rFonts w:eastAsia="Times New Roman"/>
          <w:sz w:val="24"/>
          <w:szCs w:val="24"/>
        </w:rPr>
        <w:t>3.3. Táctica 2: Mantener modelo de tarea</w:t>
      </w:r>
    </w:p>
    <w:p w14:paraId="1DF0A925" w14:textId="77777777" w:rsidR="009A7D9F" w:rsidRPr="009A7D9F" w:rsidRDefault="009A7D9F" w:rsidP="009A7D9F">
      <w:pPr>
        <w:spacing w:after="0"/>
        <w:ind w:left="510"/>
        <w:rPr>
          <w:sz w:val="24"/>
          <w:szCs w:val="24"/>
        </w:rPr>
      </w:pPr>
      <w:r w:rsidRPr="009A7D9F">
        <w:rPr>
          <w:rFonts w:eastAsia="Times New Roman"/>
          <w:sz w:val="24"/>
          <w:szCs w:val="24"/>
        </w:rPr>
        <w:t>Referencias</w:t>
      </w:r>
    </w:p>
    <w:p w14:paraId="175A0D9C" w14:textId="77777777" w:rsidR="009A7D9F" w:rsidRDefault="009A7D9F" w:rsidP="0032424F">
      <w:pPr>
        <w:jc w:val="both"/>
        <w:rPr>
          <w:b/>
          <w:bCs/>
          <w:sz w:val="36"/>
          <w:szCs w:val="36"/>
        </w:rPr>
      </w:pPr>
    </w:p>
    <w:p w14:paraId="082866A6" w14:textId="77777777" w:rsidR="009A7D9F" w:rsidRDefault="009A7D9F" w:rsidP="0032424F">
      <w:pPr>
        <w:jc w:val="both"/>
        <w:rPr>
          <w:b/>
          <w:bCs/>
          <w:sz w:val="36"/>
          <w:szCs w:val="36"/>
        </w:rPr>
      </w:pPr>
    </w:p>
    <w:p w14:paraId="5E89FFC5" w14:textId="77777777" w:rsidR="009A7D9F" w:rsidRDefault="009A7D9F" w:rsidP="0032424F">
      <w:pPr>
        <w:jc w:val="both"/>
        <w:rPr>
          <w:b/>
          <w:bCs/>
          <w:sz w:val="36"/>
          <w:szCs w:val="36"/>
        </w:rPr>
      </w:pPr>
    </w:p>
    <w:p w14:paraId="21E36E30" w14:textId="77777777" w:rsidR="009A7D9F" w:rsidRDefault="009A7D9F" w:rsidP="0032424F">
      <w:pPr>
        <w:jc w:val="both"/>
        <w:rPr>
          <w:b/>
          <w:bCs/>
          <w:sz w:val="36"/>
          <w:szCs w:val="36"/>
        </w:rPr>
      </w:pPr>
    </w:p>
    <w:p w14:paraId="7AF215B6" w14:textId="77777777" w:rsidR="009A7D9F" w:rsidRDefault="009A7D9F" w:rsidP="0032424F">
      <w:pPr>
        <w:jc w:val="both"/>
        <w:rPr>
          <w:b/>
          <w:bCs/>
          <w:sz w:val="36"/>
          <w:szCs w:val="36"/>
        </w:rPr>
      </w:pPr>
    </w:p>
    <w:p w14:paraId="5ED1D09F" w14:textId="77777777" w:rsidR="009A7D9F" w:rsidRDefault="009A7D9F" w:rsidP="0032424F">
      <w:pPr>
        <w:jc w:val="both"/>
        <w:rPr>
          <w:b/>
          <w:bCs/>
          <w:sz w:val="36"/>
          <w:szCs w:val="36"/>
        </w:rPr>
      </w:pPr>
    </w:p>
    <w:p w14:paraId="7598CA46" w14:textId="77777777" w:rsidR="009A7D9F" w:rsidRDefault="009A7D9F" w:rsidP="0032424F">
      <w:pPr>
        <w:jc w:val="both"/>
        <w:rPr>
          <w:b/>
          <w:bCs/>
          <w:sz w:val="36"/>
          <w:szCs w:val="36"/>
        </w:rPr>
      </w:pPr>
    </w:p>
    <w:p w14:paraId="4631C8BC" w14:textId="77777777" w:rsidR="009A7D9F" w:rsidRDefault="009A7D9F" w:rsidP="0032424F">
      <w:pPr>
        <w:jc w:val="both"/>
        <w:rPr>
          <w:b/>
          <w:bCs/>
          <w:sz w:val="36"/>
          <w:szCs w:val="36"/>
        </w:rPr>
      </w:pPr>
    </w:p>
    <w:p w14:paraId="26C36488" w14:textId="77777777" w:rsidR="009A7D9F" w:rsidRDefault="009A7D9F" w:rsidP="0032424F">
      <w:pPr>
        <w:jc w:val="both"/>
        <w:rPr>
          <w:b/>
          <w:bCs/>
          <w:sz w:val="36"/>
          <w:szCs w:val="36"/>
        </w:rPr>
      </w:pPr>
    </w:p>
    <w:p w14:paraId="2F8A482F" w14:textId="77777777" w:rsidR="009A7D9F" w:rsidRDefault="009A7D9F" w:rsidP="0032424F">
      <w:pPr>
        <w:jc w:val="both"/>
        <w:rPr>
          <w:b/>
          <w:bCs/>
          <w:sz w:val="36"/>
          <w:szCs w:val="36"/>
        </w:rPr>
      </w:pPr>
    </w:p>
    <w:p w14:paraId="04DD22A3" w14:textId="77777777" w:rsidR="009A7D9F" w:rsidRDefault="009A7D9F" w:rsidP="0032424F">
      <w:pPr>
        <w:jc w:val="both"/>
        <w:rPr>
          <w:b/>
          <w:bCs/>
          <w:sz w:val="36"/>
          <w:szCs w:val="36"/>
        </w:rPr>
      </w:pPr>
    </w:p>
    <w:p w14:paraId="53E319B9" w14:textId="77777777" w:rsidR="009A7D9F" w:rsidRDefault="009A7D9F" w:rsidP="0032424F">
      <w:pPr>
        <w:jc w:val="both"/>
        <w:rPr>
          <w:b/>
          <w:bCs/>
          <w:sz w:val="36"/>
          <w:szCs w:val="36"/>
        </w:rPr>
      </w:pPr>
    </w:p>
    <w:p w14:paraId="58B8D0F3" w14:textId="77777777" w:rsidR="009A7D9F" w:rsidRDefault="009A7D9F" w:rsidP="0032424F">
      <w:pPr>
        <w:jc w:val="both"/>
        <w:rPr>
          <w:b/>
          <w:bCs/>
          <w:sz w:val="36"/>
          <w:szCs w:val="36"/>
        </w:rPr>
      </w:pPr>
    </w:p>
    <w:p w14:paraId="7702CF79" w14:textId="6E4E5E23" w:rsidR="009A7D9F" w:rsidRPr="009A7D9F" w:rsidRDefault="009A7D9F" w:rsidP="009A7D9F">
      <w:pPr>
        <w:pStyle w:val="Prrafodelista"/>
        <w:numPr>
          <w:ilvl w:val="0"/>
          <w:numId w:val="10"/>
        </w:numPr>
        <w:spacing w:after="0"/>
        <w:rPr>
          <w:b/>
          <w:bCs/>
          <w:sz w:val="32"/>
          <w:szCs w:val="32"/>
        </w:rPr>
      </w:pPr>
      <w:r w:rsidRPr="009A7D9F">
        <w:rPr>
          <w:rFonts w:eastAsia="Times New Roman"/>
          <w:b/>
          <w:bCs/>
          <w:sz w:val="32"/>
          <w:szCs w:val="32"/>
        </w:rPr>
        <w:lastRenderedPageBreak/>
        <w:t>Atributo de calidad: Disponibilidad</w:t>
      </w:r>
    </w:p>
    <w:p w14:paraId="63D55127" w14:textId="2EDF44C1" w:rsidR="009A7D9F" w:rsidRPr="009A7D9F" w:rsidRDefault="009A7D9F" w:rsidP="009A7D9F">
      <w:pPr>
        <w:pStyle w:val="Prrafodelista"/>
        <w:numPr>
          <w:ilvl w:val="1"/>
          <w:numId w:val="10"/>
        </w:numPr>
        <w:spacing w:after="0"/>
        <w:rPr>
          <w:b/>
          <w:bCs/>
          <w:sz w:val="28"/>
          <w:szCs w:val="28"/>
        </w:rPr>
      </w:pPr>
      <w:r w:rsidRPr="009A7D9F">
        <w:rPr>
          <w:b/>
          <w:bCs/>
          <w:sz w:val="28"/>
          <w:szCs w:val="28"/>
        </w:rPr>
        <w:t>Escenario de calidad</w:t>
      </w:r>
    </w:p>
    <w:p w14:paraId="59C327EB" w14:textId="77777777" w:rsidR="009A7D9F" w:rsidRPr="009A7D9F" w:rsidRDefault="009A7D9F" w:rsidP="009A7D9F">
      <w:pPr>
        <w:spacing w:after="0"/>
        <w:ind w:left="360"/>
        <w:rPr>
          <w:b/>
          <w:bCs/>
          <w:sz w:val="28"/>
          <w:szCs w:val="28"/>
        </w:rPr>
      </w:pPr>
    </w:p>
    <w:p w14:paraId="78224178" w14:textId="5CD7C218" w:rsidR="0032424F" w:rsidRPr="002828BB" w:rsidRDefault="0032424F" w:rsidP="0032424F">
      <w:pPr>
        <w:jc w:val="both"/>
        <w:rPr>
          <w:b/>
          <w:bCs/>
          <w:sz w:val="24"/>
          <w:szCs w:val="24"/>
        </w:rPr>
      </w:pPr>
      <w:r w:rsidRPr="00D325CF">
        <w:rPr>
          <w:b/>
          <w:bCs/>
          <w:sz w:val="24"/>
          <w:szCs w:val="24"/>
        </w:rPr>
        <w:t xml:space="preserve">Caso: </w:t>
      </w:r>
      <w:r w:rsidRPr="009A7D9F">
        <w:rPr>
          <w:sz w:val="24"/>
          <w:szCs w:val="24"/>
        </w:rPr>
        <w:t>el servidor de notificaciones o mensajería deja de responder durante una solicitud urgente de donación</w:t>
      </w:r>
      <w:r w:rsidR="009A7D9F">
        <w:rPr>
          <w:sz w:val="24"/>
          <w:szCs w:val="24"/>
        </w:rPr>
        <w:t>.</w:t>
      </w:r>
    </w:p>
    <w:p w14:paraId="55368218" w14:textId="77777777" w:rsidR="0032424F" w:rsidRPr="002828BB" w:rsidRDefault="0032424F" w:rsidP="0032424F">
      <w:pPr>
        <w:numPr>
          <w:ilvl w:val="0"/>
          <w:numId w:val="7"/>
        </w:numPr>
        <w:jc w:val="both"/>
        <w:rPr>
          <w:sz w:val="24"/>
          <w:szCs w:val="24"/>
        </w:rPr>
      </w:pPr>
      <w:r w:rsidRPr="002828BB">
        <w:rPr>
          <w:b/>
          <w:bCs/>
          <w:sz w:val="24"/>
          <w:szCs w:val="24"/>
        </w:rPr>
        <w:t>Fuente del estímulo:</w:t>
      </w:r>
      <w:r w:rsidRPr="002828BB">
        <w:rPr>
          <w:sz w:val="24"/>
          <w:szCs w:val="24"/>
        </w:rPr>
        <w:t xml:space="preserve"> fallo interno de software o proceso del servidor encargado de notificaciones o mensajería.</w:t>
      </w:r>
    </w:p>
    <w:p w14:paraId="2729A2F8" w14:textId="77777777" w:rsidR="0032424F" w:rsidRPr="002828BB" w:rsidRDefault="0032424F" w:rsidP="0032424F">
      <w:pPr>
        <w:numPr>
          <w:ilvl w:val="0"/>
          <w:numId w:val="7"/>
        </w:numPr>
        <w:jc w:val="both"/>
        <w:rPr>
          <w:sz w:val="24"/>
          <w:szCs w:val="24"/>
        </w:rPr>
      </w:pPr>
      <w:r w:rsidRPr="002828BB">
        <w:rPr>
          <w:b/>
          <w:bCs/>
          <w:sz w:val="24"/>
          <w:szCs w:val="24"/>
        </w:rPr>
        <w:t>Estímulo:</w:t>
      </w:r>
      <w:r w:rsidRPr="002828BB">
        <w:rPr>
          <w:sz w:val="24"/>
          <w:szCs w:val="24"/>
        </w:rPr>
        <w:t xml:space="preserve"> el servicio de notificaciones o chat deja de responder mientras un usuario intenta gestionar una solicitud urgente de donación.</w:t>
      </w:r>
    </w:p>
    <w:p w14:paraId="035DCC2E" w14:textId="77777777" w:rsidR="0032424F" w:rsidRPr="002828BB" w:rsidRDefault="0032424F" w:rsidP="0032424F">
      <w:pPr>
        <w:numPr>
          <w:ilvl w:val="0"/>
          <w:numId w:val="7"/>
        </w:numPr>
        <w:jc w:val="both"/>
        <w:rPr>
          <w:sz w:val="24"/>
          <w:szCs w:val="24"/>
        </w:rPr>
      </w:pPr>
      <w:r w:rsidRPr="002828BB">
        <w:rPr>
          <w:b/>
          <w:bCs/>
          <w:sz w:val="24"/>
          <w:szCs w:val="24"/>
        </w:rPr>
        <w:t>Artefacto:</w:t>
      </w:r>
      <w:r w:rsidRPr="002828BB">
        <w:rPr>
          <w:sz w:val="24"/>
          <w:szCs w:val="24"/>
        </w:rPr>
        <w:t xml:space="preserve"> proceso de notificaciones, servicio de mensajería, canal de comunicación y funciones asociadas al seguimiento de solicitudes.</w:t>
      </w:r>
    </w:p>
    <w:p w14:paraId="406EAA26" w14:textId="77777777" w:rsidR="0032424F" w:rsidRPr="002828BB" w:rsidRDefault="0032424F" w:rsidP="0032424F">
      <w:pPr>
        <w:numPr>
          <w:ilvl w:val="0"/>
          <w:numId w:val="7"/>
        </w:numPr>
        <w:jc w:val="both"/>
        <w:rPr>
          <w:sz w:val="24"/>
          <w:szCs w:val="24"/>
        </w:rPr>
      </w:pPr>
      <w:r w:rsidRPr="002828BB">
        <w:rPr>
          <w:b/>
          <w:bCs/>
          <w:sz w:val="24"/>
          <w:szCs w:val="24"/>
        </w:rPr>
        <w:t>Entorno:</w:t>
      </w:r>
      <w:r w:rsidRPr="002828BB">
        <w:rPr>
          <w:sz w:val="24"/>
          <w:szCs w:val="24"/>
        </w:rPr>
        <w:t xml:space="preserve"> operación normal del sistema.</w:t>
      </w:r>
    </w:p>
    <w:p w14:paraId="70823870" w14:textId="77777777" w:rsidR="0032424F" w:rsidRPr="002828BB" w:rsidRDefault="0032424F" w:rsidP="0032424F">
      <w:pPr>
        <w:numPr>
          <w:ilvl w:val="0"/>
          <w:numId w:val="7"/>
        </w:numPr>
        <w:jc w:val="both"/>
        <w:rPr>
          <w:sz w:val="24"/>
          <w:szCs w:val="24"/>
        </w:rPr>
      </w:pPr>
      <w:r w:rsidRPr="002828BB">
        <w:rPr>
          <w:b/>
          <w:bCs/>
          <w:sz w:val="24"/>
          <w:szCs w:val="24"/>
        </w:rPr>
        <w:t>Respuesta:</w:t>
      </w:r>
      <w:r w:rsidRPr="002828BB">
        <w:rPr>
          <w:sz w:val="24"/>
          <w:szCs w:val="24"/>
        </w:rPr>
        <w:t xml:space="preserve"> el sistema debe detectar la falla, informar o registrar el evento y continuar prestando las funciones más críticas de la aplicación, como el registro de usuarios, la consulta de campañas, la visualización de solicitudes y la publicación de casos urgentes, aunque algunas funciones secundarias queden temporalmente limitadas.</w:t>
      </w:r>
    </w:p>
    <w:p w14:paraId="4EBC0936" w14:textId="77777777" w:rsidR="0032424F" w:rsidRPr="002828BB" w:rsidRDefault="0032424F" w:rsidP="0032424F">
      <w:pPr>
        <w:numPr>
          <w:ilvl w:val="0"/>
          <w:numId w:val="7"/>
        </w:numPr>
        <w:jc w:val="both"/>
        <w:rPr>
          <w:sz w:val="24"/>
          <w:szCs w:val="24"/>
        </w:rPr>
      </w:pPr>
      <w:r w:rsidRPr="002828BB">
        <w:rPr>
          <w:b/>
          <w:bCs/>
          <w:sz w:val="24"/>
          <w:szCs w:val="24"/>
        </w:rPr>
        <w:t>Medida de respuesta:</w:t>
      </w:r>
      <w:r w:rsidRPr="002828BB">
        <w:rPr>
          <w:sz w:val="24"/>
          <w:szCs w:val="24"/>
        </w:rPr>
        <w:t xml:space="preserve"> la respuesta será satisfactoria si la falla se detecta en pocos segundos, el sistema continúa disponible para las funciones esenciales y la interrupción no provoca caída total de la plataforma.</w:t>
      </w:r>
    </w:p>
    <w:p w14:paraId="1EBA4572" w14:textId="220700A0" w:rsidR="0032424F" w:rsidRPr="002828BB" w:rsidRDefault="0032424F" w:rsidP="0032424F">
      <w:pPr>
        <w:jc w:val="both"/>
        <w:rPr>
          <w:sz w:val="24"/>
          <w:szCs w:val="24"/>
        </w:rPr>
      </w:pPr>
      <w:r w:rsidRPr="002828BB">
        <w:rPr>
          <w:sz w:val="24"/>
          <w:szCs w:val="24"/>
        </w:rPr>
        <w:t xml:space="preserve">En la </w:t>
      </w:r>
      <w:proofErr w:type="gramStart"/>
      <w:r w:rsidRPr="002828BB">
        <w:rPr>
          <w:sz w:val="24"/>
          <w:szCs w:val="24"/>
        </w:rPr>
        <w:t xml:space="preserve">aplicación </w:t>
      </w:r>
      <w:r w:rsidRPr="002828BB">
        <w:rPr>
          <w:b/>
          <w:bCs/>
          <w:sz w:val="24"/>
          <w:szCs w:val="24"/>
        </w:rPr>
        <w:t>!Blood</w:t>
      </w:r>
      <w:proofErr w:type="gramEnd"/>
      <w:r w:rsidRPr="002828BB">
        <w:rPr>
          <w:sz w:val="24"/>
          <w:szCs w:val="24"/>
        </w:rPr>
        <w:t xml:space="preserve">, un escenario de calidad asociado al atributo de disponibilidad se presenta cuando, en medio de una solicitud urgente de sangre, el servicio de notificaciones o de mensajería deja de responder. Esta situación es crítica, porque la plataforma debe seguir funcionando incluso si uno de sus componentes falla. En este caso, resulta conveniente aplicar principalmente las tácticas de heartbeat y </w:t>
      </w:r>
      <w:proofErr w:type="spellStart"/>
      <w:r w:rsidRPr="002828BB">
        <w:rPr>
          <w:sz w:val="24"/>
          <w:szCs w:val="24"/>
        </w:rPr>
        <w:t>degradation</w:t>
      </w:r>
      <w:proofErr w:type="spellEnd"/>
      <w:r w:rsidRPr="002828BB">
        <w:rPr>
          <w:sz w:val="24"/>
          <w:szCs w:val="24"/>
        </w:rPr>
        <w:t xml:space="preserve">. La táctica heartbeat permite supervisar periódicamente si un proceso o servicio continúa activo, de modo que el sistema detecte con rapidez cuando un componente deja de responder. Por su parte, la táctica </w:t>
      </w:r>
      <w:proofErr w:type="spellStart"/>
      <w:r w:rsidRPr="002828BB">
        <w:rPr>
          <w:sz w:val="24"/>
          <w:szCs w:val="24"/>
        </w:rPr>
        <w:t>degradation</w:t>
      </w:r>
      <w:proofErr w:type="spellEnd"/>
      <w:r w:rsidRPr="002828BB">
        <w:rPr>
          <w:sz w:val="24"/>
          <w:szCs w:val="24"/>
        </w:rPr>
        <w:t xml:space="preserve"> permite que, ante esa falla, la aplicación mantenga operativas las funciones más importantes, aunque reduzca temporalmente aquellas que no son esenciales. </w:t>
      </w:r>
    </w:p>
    <w:p w14:paraId="6B06DE4F" w14:textId="77777777" w:rsidR="0032424F" w:rsidRPr="002828BB" w:rsidRDefault="0032424F" w:rsidP="0032424F">
      <w:pPr>
        <w:jc w:val="both"/>
        <w:rPr>
          <w:sz w:val="24"/>
          <w:szCs w:val="24"/>
        </w:rPr>
      </w:pPr>
    </w:p>
    <w:p w14:paraId="20C5FB89" w14:textId="5F26FEAD" w:rsidR="009A7D9F" w:rsidRPr="009A7D9F" w:rsidRDefault="0032424F" w:rsidP="009A7D9F">
      <w:pPr>
        <w:pStyle w:val="Prrafodelista"/>
        <w:numPr>
          <w:ilvl w:val="1"/>
          <w:numId w:val="10"/>
        </w:numPr>
        <w:jc w:val="both"/>
        <w:rPr>
          <w:b/>
          <w:bCs/>
          <w:sz w:val="28"/>
          <w:szCs w:val="28"/>
        </w:rPr>
      </w:pPr>
      <w:r w:rsidRPr="009A7D9F">
        <w:rPr>
          <w:b/>
          <w:bCs/>
          <w:sz w:val="28"/>
          <w:szCs w:val="28"/>
        </w:rPr>
        <w:t>Táctica 1: Heartbeat</w:t>
      </w:r>
    </w:p>
    <w:p w14:paraId="5C695C83" w14:textId="77777777" w:rsidR="0032424F" w:rsidRPr="002828BB" w:rsidRDefault="0032424F" w:rsidP="0032424F">
      <w:pPr>
        <w:jc w:val="both"/>
        <w:rPr>
          <w:b/>
          <w:bCs/>
          <w:sz w:val="24"/>
          <w:szCs w:val="24"/>
        </w:rPr>
      </w:pPr>
      <w:r w:rsidRPr="002828BB">
        <w:rPr>
          <w:b/>
          <w:bCs/>
          <w:sz w:val="24"/>
          <w:szCs w:val="24"/>
        </w:rPr>
        <w:t>¿Qué es?</w:t>
      </w:r>
    </w:p>
    <w:p w14:paraId="510EF8E3" w14:textId="77777777" w:rsidR="0032424F" w:rsidRPr="002828BB" w:rsidRDefault="0032424F" w:rsidP="0032424F">
      <w:pPr>
        <w:jc w:val="both"/>
        <w:rPr>
          <w:sz w:val="24"/>
          <w:szCs w:val="24"/>
        </w:rPr>
      </w:pPr>
      <w:r w:rsidRPr="002828BB">
        <w:rPr>
          <w:sz w:val="24"/>
          <w:szCs w:val="24"/>
        </w:rPr>
        <w:lastRenderedPageBreak/>
        <w:t>La táctica heartbeat consiste en realizar un intercambio periódico de señales o mensajes entre un monitor del sistema y un proceso supervisado, con el fin de comprobar que ese componente sigue activo y funcionando correctamente. Si esas señales dejan de recibirse dentro del tiempo esperado, el sistema asume que existe una falla y puede actuar en consecuenci</w:t>
      </w:r>
      <w:r>
        <w:rPr>
          <w:sz w:val="24"/>
          <w:szCs w:val="24"/>
        </w:rPr>
        <w:t>a (mecanismo de detección de fallas).</w:t>
      </w:r>
      <w:r w:rsidRPr="002828BB">
        <w:rPr>
          <w:sz w:val="24"/>
          <w:szCs w:val="24"/>
        </w:rPr>
        <w:t xml:space="preserve"> </w:t>
      </w:r>
    </w:p>
    <w:p w14:paraId="466F05F7" w14:textId="77777777" w:rsidR="0032424F" w:rsidRPr="002828BB" w:rsidRDefault="0032424F" w:rsidP="0032424F">
      <w:pPr>
        <w:jc w:val="both"/>
        <w:rPr>
          <w:b/>
          <w:bCs/>
          <w:sz w:val="24"/>
          <w:szCs w:val="24"/>
        </w:rPr>
      </w:pPr>
      <w:r w:rsidRPr="002828BB">
        <w:rPr>
          <w:b/>
          <w:bCs/>
          <w:sz w:val="24"/>
          <w:szCs w:val="24"/>
        </w:rPr>
        <w:t>¿Cómo se aplicaría en la aplicación?</w:t>
      </w:r>
    </w:p>
    <w:p w14:paraId="2C44A4FB" w14:textId="77777777" w:rsidR="0032424F" w:rsidRPr="002828BB" w:rsidRDefault="0032424F" w:rsidP="0032424F">
      <w:pPr>
        <w:jc w:val="both"/>
        <w:rPr>
          <w:sz w:val="24"/>
          <w:szCs w:val="24"/>
        </w:rPr>
      </w:pPr>
      <w:r>
        <w:rPr>
          <w:sz w:val="24"/>
          <w:szCs w:val="24"/>
        </w:rPr>
        <w:t xml:space="preserve">Se </w:t>
      </w:r>
      <w:r w:rsidRPr="002828BB">
        <w:rPr>
          <w:sz w:val="24"/>
          <w:szCs w:val="24"/>
        </w:rPr>
        <w:t>podría aplicarse para vigilar procesos importantes como:</w:t>
      </w:r>
    </w:p>
    <w:p w14:paraId="6079F943" w14:textId="77777777" w:rsidR="0032424F" w:rsidRPr="002828BB" w:rsidRDefault="0032424F" w:rsidP="0032424F">
      <w:pPr>
        <w:numPr>
          <w:ilvl w:val="0"/>
          <w:numId w:val="8"/>
        </w:numPr>
        <w:jc w:val="both"/>
        <w:rPr>
          <w:sz w:val="24"/>
          <w:szCs w:val="24"/>
        </w:rPr>
      </w:pPr>
      <w:r w:rsidRPr="002828BB">
        <w:rPr>
          <w:sz w:val="24"/>
          <w:szCs w:val="24"/>
        </w:rPr>
        <w:t>el servicio de notificaciones que avisa sobre campañas o solicitudes urgentes,</w:t>
      </w:r>
    </w:p>
    <w:p w14:paraId="425C7580" w14:textId="77777777" w:rsidR="0032424F" w:rsidRPr="002828BB" w:rsidRDefault="0032424F" w:rsidP="0032424F">
      <w:pPr>
        <w:numPr>
          <w:ilvl w:val="0"/>
          <w:numId w:val="8"/>
        </w:numPr>
        <w:jc w:val="both"/>
        <w:rPr>
          <w:sz w:val="24"/>
          <w:szCs w:val="24"/>
        </w:rPr>
      </w:pPr>
      <w:r w:rsidRPr="002828BB">
        <w:rPr>
          <w:sz w:val="24"/>
          <w:szCs w:val="24"/>
        </w:rPr>
        <w:t>el módulo de mensajería o interacción entre usuarios,</w:t>
      </w:r>
    </w:p>
    <w:p w14:paraId="70149A7F" w14:textId="77777777" w:rsidR="0032424F" w:rsidRPr="002828BB" w:rsidRDefault="0032424F" w:rsidP="0032424F">
      <w:pPr>
        <w:numPr>
          <w:ilvl w:val="0"/>
          <w:numId w:val="8"/>
        </w:numPr>
        <w:jc w:val="both"/>
        <w:rPr>
          <w:sz w:val="24"/>
          <w:szCs w:val="24"/>
        </w:rPr>
      </w:pPr>
      <w:r w:rsidRPr="002828BB">
        <w:rPr>
          <w:sz w:val="24"/>
          <w:szCs w:val="24"/>
        </w:rPr>
        <w:t>el servicio que consulta la disponibilidad de donantes,</w:t>
      </w:r>
    </w:p>
    <w:p w14:paraId="6177E2A9" w14:textId="77777777" w:rsidR="0032424F" w:rsidRPr="002828BB" w:rsidRDefault="0032424F" w:rsidP="0032424F">
      <w:pPr>
        <w:numPr>
          <w:ilvl w:val="0"/>
          <w:numId w:val="8"/>
        </w:numPr>
        <w:jc w:val="both"/>
        <w:rPr>
          <w:sz w:val="24"/>
          <w:szCs w:val="24"/>
        </w:rPr>
      </w:pPr>
      <w:r w:rsidRPr="002828BB">
        <w:rPr>
          <w:sz w:val="24"/>
          <w:szCs w:val="24"/>
        </w:rPr>
        <w:t xml:space="preserve">el </w:t>
      </w:r>
      <w:proofErr w:type="spellStart"/>
      <w:r w:rsidRPr="002828BB">
        <w:rPr>
          <w:sz w:val="24"/>
          <w:szCs w:val="24"/>
        </w:rPr>
        <w:t>backend</w:t>
      </w:r>
      <w:proofErr w:type="spellEnd"/>
      <w:r w:rsidRPr="002828BB">
        <w:rPr>
          <w:sz w:val="24"/>
          <w:szCs w:val="24"/>
        </w:rPr>
        <w:t xml:space="preserve"> encargado de procesar solicitudes de sangre,</w:t>
      </w:r>
    </w:p>
    <w:p w14:paraId="4F3F5638" w14:textId="77777777" w:rsidR="0032424F" w:rsidRPr="002828BB" w:rsidRDefault="0032424F" w:rsidP="0032424F">
      <w:pPr>
        <w:numPr>
          <w:ilvl w:val="0"/>
          <w:numId w:val="8"/>
        </w:numPr>
        <w:jc w:val="both"/>
        <w:rPr>
          <w:sz w:val="24"/>
          <w:szCs w:val="24"/>
        </w:rPr>
      </w:pPr>
      <w:r w:rsidRPr="002828BB">
        <w:rPr>
          <w:sz w:val="24"/>
          <w:szCs w:val="24"/>
        </w:rPr>
        <w:t>la conexión con la base de datos donde se almacena la información crítica.</w:t>
      </w:r>
    </w:p>
    <w:p w14:paraId="4BDB809A" w14:textId="77777777" w:rsidR="0032424F" w:rsidRPr="002828BB" w:rsidRDefault="0032424F" w:rsidP="0032424F">
      <w:pPr>
        <w:jc w:val="both"/>
        <w:rPr>
          <w:sz w:val="24"/>
          <w:szCs w:val="24"/>
        </w:rPr>
      </w:pPr>
      <w:r w:rsidRPr="002828BB">
        <w:rPr>
          <w:sz w:val="24"/>
          <w:szCs w:val="24"/>
        </w:rPr>
        <w:t>Por ejemplo, el sistema podría verificar cada cierto tiempo si el servicio de notificaciones sigue respondiendo. Si deja de hacerlo, la plataforma detectaría la falla rápidamente y podría registrar el problema, alertar al administrador o activar una respuesta alternativa.</w:t>
      </w:r>
    </w:p>
    <w:p w14:paraId="3EE1811E" w14:textId="77777777" w:rsidR="0032424F" w:rsidRPr="002828BB" w:rsidRDefault="0032424F" w:rsidP="0032424F">
      <w:pPr>
        <w:jc w:val="both"/>
        <w:rPr>
          <w:b/>
          <w:bCs/>
          <w:sz w:val="24"/>
          <w:szCs w:val="24"/>
        </w:rPr>
      </w:pPr>
      <w:r w:rsidRPr="002828BB">
        <w:rPr>
          <w:b/>
          <w:bCs/>
          <w:sz w:val="24"/>
          <w:szCs w:val="24"/>
        </w:rPr>
        <w:t>¿Por qué es conveniente esta táctica?</w:t>
      </w:r>
    </w:p>
    <w:p w14:paraId="6C232853" w14:textId="77777777" w:rsidR="0032424F" w:rsidRPr="002828BB" w:rsidRDefault="0032424F" w:rsidP="0032424F">
      <w:pPr>
        <w:jc w:val="both"/>
        <w:rPr>
          <w:sz w:val="24"/>
          <w:szCs w:val="24"/>
        </w:rPr>
      </w:pPr>
      <w:r>
        <w:rPr>
          <w:sz w:val="24"/>
          <w:szCs w:val="24"/>
        </w:rPr>
        <w:t xml:space="preserve">En la aplicación </w:t>
      </w:r>
      <w:r w:rsidRPr="002828BB">
        <w:rPr>
          <w:sz w:val="24"/>
          <w:szCs w:val="24"/>
        </w:rPr>
        <w:t xml:space="preserve">es importante que, si algo falla, eso se descubra rápido. Esta táctica es </w:t>
      </w:r>
      <w:r>
        <w:rPr>
          <w:sz w:val="24"/>
          <w:szCs w:val="24"/>
        </w:rPr>
        <w:t xml:space="preserve">útil </w:t>
      </w:r>
      <w:r w:rsidRPr="002828BB">
        <w:rPr>
          <w:sz w:val="24"/>
          <w:szCs w:val="24"/>
        </w:rPr>
        <w:t>porque maneja funcionalidades al tiempo, como alertas de donación urgente, confirmaciones de disponibilidad o notificaciones a usuarios. Si uno de estos servicios deja de responder y nadie lo detecta, la aplicación puede aparentar estar funcionando cuando en realidad está fallando en una de sus funciones más críticas. Por eso, heartbeat ayuda a mejorar la confiabilidad operativa del sistema.</w:t>
      </w:r>
    </w:p>
    <w:p w14:paraId="1BCEDC7C" w14:textId="77777777" w:rsidR="0032424F" w:rsidRPr="002828BB" w:rsidRDefault="0032424F" w:rsidP="0032424F">
      <w:pPr>
        <w:jc w:val="both"/>
        <w:rPr>
          <w:sz w:val="24"/>
          <w:szCs w:val="24"/>
        </w:rPr>
      </w:pPr>
    </w:p>
    <w:p w14:paraId="69ED3CEA" w14:textId="7402EC2D" w:rsidR="0032424F" w:rsidRPr="009A7D9F" w:rsidRDefault="0032424F" w:rsidP="009A7D9F">
      <w:pPr>
        <w:pStyle w:val="Prrafodelista"/>
        <w:numPr>
          <w:ilvl w:val="1"/>
          <w:numId w:val="10"/>
        </w:numPr>
        <w:jc w:val="both"/>
        <w:rPr>
          <w:b/>
          <w:bCs/>
          <w:sz w:val="28"/>
          <w:szCs w:val="28"/>
        </w:rPr>
      </w:pPr>
      <w:r w:rsidRPr="009A7D9F">
        <w:rPr>
          <w:b/>
          <w:bCs/>
          <w:sz w:val="28"/>
          <w:szCs w:val="28"/>
        </w:rPr>
        <w:t xml:space="preserve">Táctica 2: </w:t>
      </w:r>
      <w:proofErr w:type="spellStart"/>
      <w:r w:rsidRPr="009A7D9F">
        <w:rPr>
          <w:b/>
          <w:bCs/>
          <w:sz w:val="28"/>
          <w:szCs w:val="28"/>
        </w:rPr>
        <w:t>Degradation</w:t>
      </w:r>
      <w:proofErr w:type="spellEnd"/>
      <w:r w:rsidRPr="009A7D9F">
        <w:rPr>
          <w:b/>
          <w:bCs/>
          <w:sz w:val="28"/>
          <w:szCs w:val="28"/>
        </w:rPr>
        <w:t xml:space="preserve"> </w:t>
      </w:r>
    </w:p>
    <w:p w14:paraId="176AB733" w14:textId="77777777" w:rsidR="009A7D9F" w:rsidRPr="009A7D9F" w:rsidRDefault="009A7D9F" w:rsidP="009A7D9F">
      <w:pPr>
        <w:pStyle w:val="Prrafodelista"/>
        <w:ind w:left="1080"/>
        <w:jc w:val="both"/>
        <w:rPr>
          <w:b/>
          <w:bCs/>
          <w:sz w:val="24"/>
          <w:szCs w:val="24"/>
        </w:rPr>
      </w:pPr>
    </w:p>
    <w:p w14:paraId="4D46BBDE" w14:textId="77777777" w:rsidR="0032424F" w:rsidRPr="002828BB" w:rsidRDefault="0032424F" w:rsidP="0032424F">
      <w:pPr>
        <w:jc w:val="both"/>
        <w:rPr>
          <w:b/>
          <w:bCs/>
          <w:sz w:val="24"/>
          <w:szCs w:val="24"/>
        </w:rPr>
      </w:pPr>
      <w:r w:rsidRPr="002828BB">
        <w:rPr>
          <w:b/>
          <w:bCs/>
          <w:sz w:val="24"/>
          <w:szCs w:val="24"/>
        </w:rPr>
        <w:t>¿Qué es?</w:t>
      </w:r>
    </w:p>
    <w:p w14:paraId="2DA20BD7" w14:textId="77777777" w:rsidR="0032424F" w:rsidRPr="002828BB" w:rsidRDefault="0032424F" w:rsidP="0032424F">
      <w:pPr>
        <w:jc w:val="both"/>
        <w:rPr>
          <w:sz w:val="24"/>
          <w:szCs w:val="24"/>
        </w:rPr>
      </w:pPr>
      <w:r w:rsidRPr="002828BB">
        <w:rPr>
          <w:sz w:val="24"/>
          <w:szCs w:val="24"/>
        </w:rPr>
        <w:t xml:space="preserve">La táctica </w:t>
      </w:r>
      <w:proofErr w:type="spellStart"/>
      <w:r w:rsidRPr="002828BB">
        <w:rPr>
          <w:sz w:val="24"/>
          <w:szCs w:val="24"/>
        </w:rPr>
        <w:t>degradation</w:t>
      </w:r>
      <w:proofErr w:type="spellEnd"/>
      <w:r w:rsidRPr="002828BB">
        <w:rPr>
          <w:sz w:val="24"/>
          <w:szCs w:val="24"/>
        </w:rPr>
        <w:t xml:space="preserve"> consiste en mantener activas las funciones más importantes del sistema cuando ocurre una falla en alguno de sus componentes, reduciendo o suspendiendo temporalmente las funciones menos críticas. En vez de provocar una caída completa, el sistema continúa funcionando de manera limitada pero útil</w:t>
      </w:r>
      <w:r>
        <w:rPr>
          <w:sz w:val="24"/>
          <w:szCs w:val="24"/>
        </w:rPr>
        <w:t xml:space="preserve"> (recuperación ante fallas).</w:t>
      </w:r>
    </w:p>
    <w:p w14:paraId="3CAD08ED" w14:textId="77777777" w:rsidR="0032424F" w:rsidRPr="002828BB" w:rsidRDefault="0032424F" w:rsidP="0032424F">
      <w:pPr>
        <w:jc w:val="both"/>
        <w:rPr>
          <w:b/>
          <w:bCs/>
          <w:sz w:val="24"/>
          <w:szCs w:val="24"/>
        </w:rPr>
      </w:pPr>
      <w:r w:rsidRPr="002828BB">
        <w:rPr>
          <w:b/>
          <w:bCs/>
          <w:sz w:val="24"/>
          <w:szCs w:val="24"/>
        </w:rPr>
        <w:t>¿Cómo se aplicaría en la aplicación?</w:t>
      </w:r>
    </w:p>
    <w:p w14:paraId="553C536C" w14:textId="77777777" w:rsidR="0032424F" w:rsidRPr="002828BB" w:rsidRDefault="0032424F" w:rsidP="0032424F">
      <w:pPr>
        <w:numPr>
          <w:ilvl w:val="0"/>
          <w:numId w:val="9"/>
        </w:numPr>
        <w:jc w:val="both"/>
        <w:rPr>
          <w:sz w:val="24"/>
          <w:szCs w:val="24"/>
        </w:rPr>
      </w:pPr>
      <w:r w:rsidRPr="002828BB">
        <w:rPr>
          <w:sz w:val="24"/>
          <w:szCs w:val="24"/>
        </w:rPr>
        <w:lastRenderedPageBreak/>
        <w:t>si falla el servicio de chat o mensajería, la aplicación puede seguir permitiendo publicar y consultar solicitudes de donación;</w:t>
      </w:r>
    </w:p>
    <w:p w14:paraId="06594296" w14:textId="77777777" w:rsidR="0032424F" w:rsidRPr="002828BB" w:rsidRDefault="0032424F" w:rsidP="0032424F">
      <w:pPr>
        <w:numPr>
          <w:ilvl w:val="0"/>
          <w:numId w:val="9"/>
        </w:numPr>
        <w:jc w:val="both"/>
        <w:rPr>
          <w:sz w:val="24"/>
          <w:szCs w:val="24"/>
        </w:rPr>
      </w:pPr>
      <w:r w:rsidRPr="002828BB">
        <w:rPr>
          <w:sz w:val="24"/>
          <w:szCs w:val="24"/>
        </w:rPr>
        <w:t>si el módulo de notificaciones presenta errores, el sistema puede continuar mostrando campañas y casos urgentes dentro de la aplicación, aunque no envíe avisos en tiempo real;</w:t>
      </w:r>
    </w:p>
    <w:p w14:paraId="295C1AA2" w14:textId="32FDF2B9" w:rsidR="0032424F" w:rsidRPr="002828BB" w:rsidRDefault="00C876C3" w:rsidP="0032424F">
      <w:pPr>
        <w:numPr>
          <w:ilvl w:val="0"/>
          <w:numId w:val="9"/>
        </w:numPr>
        <w:jc w:val="both"/>
        <w:rPr>
          <w:sz w:val="24"/>
          <w:szCs w:val="24"/>
        </w:rPr>
      </w:pPr>
      <w:r w:rsidRPr="002828BB">
        <w:rPr>
          <w:sz w:val="24"/>
          <w:szCs w:val="24"/>
        </w:rPr>
        <w:t>sí</w:t>
      </w:r>
      <w:r w:rsidR="0032424F" w:rsidRPr="002828BB">
        <w:rPr>
          <w:sz w:val="24"/>
          <w:szCs w:val="24"/>
        </w:rPr>
        <w:t xml:space="preserve"> hay congestión en una parte secundaria del sistema, pueden priorizarse funciones esenciales como registro, autenticación, consulta de compatibilidad sanguínea y visualización de solicitudes activas;</w:t>
      </w:r>
    </w:p>
    <w:p w14:paraId="4D767DC9" w14:textId="1071B522" w:rsidR="0032424F" w:rsidRPr="002828BB" w:rsidRDefault="00C876C3" w:rsidP="0032424F">
      <w:pPr>
        <w:numPr>
          <w:ilvl w:val="0"/>
          <w:numId w:val="9"/>
        </w:numPr>
        <w:jc w:val="both"/>
        <w:rPr>
          <w:sz w:val="24"/>
          <w:szCs w:val="24"/>
        </w:rPr>
      </w:pPr>
      <w:r w:rsidRPr="002828BB">
        <w:rPr>
          <w:sz w:val="24"/>
          <w:szCs w:val="24"/>
        </w:rPr>
        <w:t>sí</w:t>
      </w:r>
      <w:r w:rsidR="0032424F" w:rsidRPr="002828BB">
        <w:rPr>
          <w:sz w:val="24"/>
          <w:szCs w:val="24"/>
        </w:rPr>
        <w:t xml:space="preserve"> una funcionalidad adicional, como reportes estadísticos o historial avanzado, falla, la plataforma puede seguir operando con los módulos principales.</w:t>
      </w:r>
    </w:p>
    <w:p w14:paraId="55C4660E" w14:textId="77777777" w:rsidR="0032424F" w:rsidRPr="002828BB" w:rsidRDefault="0032424F" w:rsidP="0032424F">
      <w:pPr>
        <w:jc w:val="both"/>
        <w:rPr>
          <w:b/>
          <w:bCs/>
          <w:sz w:val="24"/>
          <w:szCs w:val="24"/>
        </w:rPr>
      </w:pPr>
      <w:r w:rsidRPr="002828BB">
        <w:rPr>
          <w:b/>
          <w:bCs/>
          <w:sz w:val="24"/>
          <w:szCs w:val="24"/>
        </w:rPr>
        <w:t>¿Por qué es conveniente esta táctica?</w:t>
      </w:r>
    </w:p>
    <w:p w14:paraId="6A8BFF59" w14:textId="77777777" w:rsidR="0032424F" w:rsidRPr="002828BB" w:rsidRDefault="0032424F" w:rsidP="0032424F">
      <w:pPr>
        <w:jc w:val="both"/>
        <w:rPr>
          <w:sz w:val="24"/>
          <w:szCs w:val="24"/>
        </w:rPr>
      </w:pPr>
      <w:proofErr w:type="gramStart"/>
      <w:r w:rsidRPr="002828BB">
        <w:rPr>
          <w:sz w:val="24"/>
          <w:szCs w:val="24"/>
        </w:rPr>
        <w:t xml:space="preserve">Porque </w:t>
      </w:r>
      <w:r w:rsidRPr="002828BB">
        <w:rPr>
          <w:b/>
          <w:bCs/>
          <w:sz w:val="24"/>
          <w:szCs w:val="24"/>
        </w:rPr>
        <w:t>!Blood</w:t>
      </w:r>
      <w:proofErr w:type="gramEnd"/>
      <w:r w:rsidRPr="002828BB">
        <w:rPr>
          <w:sz w:val="24"/>
          <w:szCs w:val="24"/>
        </w:rPr>
        <w:t xml:space="preserve"> es una aplicación cuyo valor principal está en conectar rápidamente a personas que necesitan sangre con posibles donantes. En ese contexto, una falla parcial no debería dejar completamente inutilizable la plataforma. Lo más importante es que el sistema mantenga disponibles las funciones esenciales, incluso si algunas características secundarias deben desactivarse temporalmente. Esta táctica resulta muy adecuada porque permite que la aplicación siga siendo útil en situaciones de error, reduce el impacto de las fallas y evita que una interrupción menor termine afectando por completo el servicio. En otras palabras, ayuda a que la plataforma conserve su propósito principal aun en condiciones adversas.</w:t>
      </w:r>
    </w:p>
    <w:p w14:paraId="0886304E" w14:textId="2FCAE4BF" w:rsidR="0032424F" w:rsidRPr="009A7D9F" w:rsidRDefault="009A7D9F" w:rsidP="009A7D9F">
      <w:pPr>
        <w:pStyle w:val="Prrafodelista"/>
        <w:numPr>
          <w:ilvl w:val="0"/>
          <w:numId w:val="10"/>
        </w:numPr>
        <w:jc w:val="both"/>
        <w:rPr>
          <w:b/>
          <w:bCs/>
          <w:sz w:val="24"/>
          <w:szCs w:val="24"/>
        </w:rPr>
      </w:pPr>
      <w:r w:rsidRPr="009A7D9F">
        <w:rPr>
          <w:rFonts w:eastAsia="Times New Roman"/>
          <w:b/>
          <w:bCs/>
          <w:sz w:val="32"/>
          <w:szCs w:val="32"/>
        </w:rPr>
        <w:t xml:space="preserve">Atributo de calidad: </w:t>
      </w:r>
      <w:r w:rsidR="0021741D">
        <w:rPr>
          <w:rFonts w:eastAsia="Times New Roman"/>
          <w:b/>
          <w:bCs/>
          <w:sz w:val="32"/>
          <w:szCs w:val="32"/>
        </w:rPr>
        <w:t>Modificabilidad</w:t>
      </w:r>
    </w:p>
    <w:p w14:paraId="22B3BB76" w14:textId="13E45822" w:rsidR="0032424F" w:rsidRPr="009A7D9F" w:rsidRDefault="0032424F" w:rsidP="009A7D9F">
      <w:pPr>
        <w:pStyle w:val="Prrafodelista"/>
        <w:numPr>
          <w:ilvl w:val="1"/>
          <w:numId w:val="10"/>
        </w:numPr>
        <w:jc w:val="both"/>
        <w:rPr>
          <w:b/>
          <w:bCs/>
          <w:sz w:val="28"/>
          <w:szCs w:val="28"/>
        </w:rPr>
      </w:pPr>
      <w:r w:rsidRPr="009A7D9F">
        <w:rPr>
          <w:b/>
          <w:bCs/>
          <w:sz w:val="28"/>
          <w:szCs w:val="28"/>
        </w:rPr>
        <w:t xml:space="preserve">Escenario de calidad </w:t>
      </w:r>
    </w:p>
    <w:p w14:paraId="1E468EE3" w14:textId="77777777" w:rsidR="009A7D9F" w:rsidRPr="009A7D9F" w:rsidRDefault="009A7D9F" w:rsidP="009A7D9F">
      <w:pPr>
        <w:pStyle w:val="Prrafodelista"/>
        <w:ind w:left="1080"/>
        <w:jc w:val="both"/>
        <w:rPr>
          <w:b/>
          <w:bCs/>
          <w:sz w:val="24"/>
          <w:szCs w:val="24"/>
        </w:rPr>
      </w:pPr>
    </w:p>
    <w:p w14:paraId="642B6A71" w14:textId="23F21148" w:rsidR="0032424F" w:rsidRPr="009A7D9F" w:rsidRDefault="0032424F" w:rsidP="0032424F">
      <w:pPr>
        <w:jc w:val="both"/>
        <w:rPr>
          <w:sz w:val="24"/>
          <w:szCs w:val="24"/>
        </w:rPr>
      </w:pPr>
      <w:r w:rsidRPr="00D325CF">
        <w:rPr>
          <w:b/>
          <w:bCs/>
          <w:sz w:val="24"/>
          <w:szCs w:val="24"/>
        </w:rPr>
        <w:t xml:space="preserve">Caso: </w:t>
      </w:r>
      <w:r w:rsidRPr="009A7D9F">
        <w:rPr>
          <w:sz w:val="24"/>
          <w:szCs w:val="24"/>
        </w:rPr>
        <w:t>los usuarios utilizan de manera inapropiada el chat en vivo</w:t>
      </w:r>
      <w:r w:rsidR="009A7D9F">
        <w:rPr>
          <w:sz w:val="24"/>
          <w:szCs w:val="24"/>
        </w:rPr>
        <w:t>.</w:t>
      </w:r>
    </w:p>
    <w:p w14:paraId="709F6350" w14:textId="77777777" w:rsidR="0032424F" w:rsidRDefault="0032424F" w:rsidP="0032424F">
      <w:pPr>
        <w:pStyle w:val="Prrafodelista"/>
        <w:numPr>
          <w:ilvl w:val="0"/>
          <w:numId w:val="1"/>
        </w:numPr>
        <w:jc w:val="both"/>
        <w:rPr>
          <w:sz w:val="24"/>
          <w:szCs w:val="24"/>
        </w:rPr>
      </w:pPr>
      <w:r w:rsidRPr="00A57BAD">
        <w:rPr>
          <w:b/>
          <w:bCs/>
          <w:sz w:val="24"/>
          <w:szCs w:val="24"/>
        </w:rPr>
        <w:t>Fuente del estímulo:</w:t>
      </w:r>
      <w:r w:rsidRPr="00A57BAD">
        <w:rPr>
          <w:sz w:val="24"/>
          <w:szCs w:val="24"/>
        </w:rPr>
        <w:t xml:space="preserve"> equipo de desarrollo </w:t>
      </w:r>
      <w:r>
        <w:rPr>
          <w:sz w:val="24"/>
          <w:szCs w:val="24"/>
        </w:rPr>
        <w:t>de la aplicación</w:t>
      </w:r>
      <w:r w:rsidRPr="00A57BAD">
        <w:rPr>
          <w:sz w:val="24"/>
          <w:szCs w:val="24"/>
        </w:rPr>
        <w:t>.</w:t>
      </w:r>
    </w:p>
    <w:p w14:paraId="799E4963" w14:textId="77777777" w:rsidR="009A7D9F" w:rsidRPr="00A57BAD" w:rsidRDefault="009A7D9F" w:rsidP="009A7D9F">
      <w:pPr>
        <w:pStyle w:val="Prrafodelista"/>
        <w:jc w:val="both"/>
        <w:rPr>
          <w:sz w:val="24"/>
          <w:szCs w:val="24"/>
        </w:rPr>
      </w:pPr>
    </w:p>
    <w:p w14:paraId="667F2E06" w14:textId="73E06473" w:rsidR="009A7D9F" w:rsidRDefault="0032424F" w:rsidP="009A7D9F">
      <w:pPr>
        <w:pStyle w:val="Prrafodelista"/>
        <w:numPr>
          <w:ilvl w:val="0"/>
          <w:numId w:val="1"/>
        </w:numPr>
        <w:jc w:val="both"/>
        <w:rPr>
          <w:sz w:val="24"/>
          <w:szCs w:val="24"/>
        </w:rPr>
      </w:pPr>
      <w:r w:rsidRPr="00A57BAD">
        <w:rPr>
          <w:b/>
          <w:bCs/>
          <w:sz w:val="24"/>
          <w:szCs w:val="24"/>
        </w:rPr>
        <w:t>Estímulo:</w:t>
      </w:r>
      <w:r w:rsidRPr="00A57BAD">
        <w:rPr>
          <w:sz w:val="24"/>
          <w:szCs w:val="24"/>
        </w:rPr>
        <w:t xml:space="preserve"> decisión de eliminar la funcionalidad de chat en vivo debido a su uso indebido dentro de la plataforma.</w:t>
      </w:r>
    </w:p>
    <w:p w14:paraId="63129707" w14:textId="77777777" w:rsidR="009A7D9F" w:rsidRPr="009A7D9F" w:rsidRDefault="009A7D9F" w:rsidP="009A7D9F">
      <w:pPr>
        <w:pStyle w:val="Prrafodelista"/>
        <w:rPr>
          <w:sz w:val="24"/>
          <w:szCs w:val="24"/>
        </w:rPr>
      </w:pPr>
    </w:p>
    <w:p w14:paraId="2F54CB93" w14:textId="77777777" w:rsidR="009A7D9F" w:rsidRPr="009A7D9F" w:rsidRDefault="009A7D9F" w:rsidP="009A7D9F">
      <w:pPr>
        <w:pStyle w:val="Prrafodelista"/>
        <w:jc w:val="both"/>
        <w:rPr>
          <w:sz w:val="24"/>
          <w:szCs w:val="24"/>
        </w:rPr>
      </w:pPr>
    </w:p>
    <w:p w14:paraId="1EF7863F" w14:textId="77777777" w:rsidR="0032424F" w:rsidRDefault="0032424F" w:rsidP="0032424F">
      <w:pPr>
        <w:pStyle w:val="Prrafodelista"/>
        <w:numPr>
          <w:ilvl w:val="0"/>
          <w:numId w:val="1"/>
        </w:numPr>
        <w:jc w:val="both"/>
        <w:rPr>
          <w:sz w:val="24"/>
          <w:szCs w:val="24"/>
        </w:rPr>
      </w:pPr>
      <w:r w:rsidRPr="00A57BAD">
        <w:rPr>
          <w:b/>
          <w:bCs/>
          <w:sz w:val="24"/>
          <w:szCs w:val="24"/>
        </w:rPr>
        <w:t>Artefacto:</w:t>
      </w:r>
      <w:r w:rsidRPr="00A57BAD">
        <w:rPr>
          <w:sz w:val="24"/>
          <w:szCs w:val="24"/>
        </w:rPr>
        <w:t xml:space="preserve"> módulo de chat, interfaces de comunicación entre usuarios, vistas asociadas y lógica de mensajería.</w:t>
      </w:r>
    </w:p>
    <w:p w14:paraId="075F4147" w14:textId="77777777" w:rsidR="009A7D9F" w:rsidRPr="00A57BAD" w:rsidRDefault="009A7D9F" w:rsidP="009A7D9F">
      <w:pPr>
        <w:pStyle w:val="Prrafodelista"/>
        <w:jc w:val="both"/>
        <w:rPr>
          <w:sz w:val="24"/>
          <w:szCs w:val="24"/>
        </w:rPr>
      </w:pPr>
    </w:p>
    <w:p w14:paraId="18E5F428" w14:textId="77777777" w:rsidR="0032424F" w:rsidRDefault="0032424F" w:rsidP="0032424F">
      <w:pPr>
        <w:pStyle w:val="Prrafodelista"/>
        <w:numPr>
          <w:ilvl w:val="0"/>
          <w:numId w:val="1"/>
        </w:numPr>
        <w:jc w:val="both"/>
        <w:rPr>
          <w:sz w:val="24"/>
          <w:szCs w:val="24"/>
        </w:rPr>
      </w:pPr>
      <w:r w:rsidRPr="00A57BAD">
        <w:rPr>
          <w:b/>
          <w:bCs/>
          <w:sz w:val="24"/>
          <w:szCs w:val="24"/>
        </w:rPr>
        <w:t>Entorno:</w:t>
      </w:r>
      <w:r w:rsidRPr="00A57BAD">
        <w:rPr>
          <w:sz w:val="24"/>
          <w:szCs w:val="24"/>
        </w:rPr>
        <w:t xml:space="preserve"> tiempo de diseño y mantenimiento del sistema.</w:t>
      </w:r>
    </w:p>
    <w:p w14:paraId="1391C745" w14:textId="77777777" w:rsidR="009A7D9F" w:rsidRPr="009A7D9F" w:rsidRDefault="009A7D9F" w:rsidP="009A7D9F">
      <w:pPr>
        <w:pStyle w:val="Prrafodelista"/>
        <w:rPr>
          <w:sz w:val="24"/>
          <w:szCs w:val="24"/>
        </w:rPr>
      </w:pPr>
    </w:p>
    <w:p w14:paraId="41953151" w14:textId="77777777" w:rsidR="009A7D9F" w:rsidRPr="00A57BAD" w:rsidRDefault="009A7D9F" w:rsidP="009A7D9F">
      <w:pPr>
        <w:pStyle w:val="Prrafodelista"/>
        <w:jc w:val="both"/>
        <w:rPr>
          <w:sz w:val="24"/>
          <w:szCs w:val="24"/>
        </w:rPr>
      </w:pPr>
    </w:p>
    <w:p w14:paraId="48D47121" w14:textId="07FBFF17" w:rsidR="0032424F" w:rsidRDefault="0032424F" w:rsidP="0032424F">
      <w:pPr>
        <w:pStyle w:val="Prrafodelista"/>
        <w:numPr>
          <w:ilvl w:val="0"/>
          <w:numId w:val="1"/>
        </w:numPr>
        <w:jc w:val="both"/>
        <w:rPr>
          <w:sz w:val="24"/>
          <w:szCs w:val="24"/>
        </w:rPr>
      </w:pPr>
      <w:r w:rsidRPr="00A57BAD">
        <w:rPr>
          <w:b/>
          <w:bCs/>
          <w:sz w:val="24"/>
          <w:szCs w:val="24"/>
        </w:rPr>
        <w:lastRenderedPageBreak/>
        <w:t>Respuesta:</w:t>
      </w:r>
      <w:r w:rsidRPr="00A57BAD">
        <w:rPr>
          <w:sz w:val="24"/>
          <w:szCs w:val="24"/>
        </w:rPr>
        <w:t xml:space="preserve"> el sistema debe permitir que </w:t>
      </w:r>
      <w:r>
        <w:rPr>
          <w:sz w:val="24"/>
          <w:szCs w:val="24"/>
        </w:rPr>
        <w:t>la funcionalidad d</w:t>
      </w:r>
      <w:r w:rsidRPr="00A57BAD">
        <w:rPr>
          <w:sz w:val="24"/>
          <w:szCs w:val="24"/>
        </w:rPr>
        <w:t xml:space="preserve">e chat sea </w:t>
      </w:r>
      <w:r w:rsidR="00C876C3" w:rsidRPr="00A57BAD">
        <w:rPr>
          <w:sz w:val="24"/>
          <w:szCs w:val="24"/>
        </w:rPr>
        <w:t>retirad</w:t>
      </w:r>
      <w:r w:rsidR="00C876C3">
        <w:rPr>
          <w:sz w:val="24"/>
          <w:szCs w:val="24"/>
        </w:rPr>
        <w:t>a</w:t>
      </w:r>
      <w:r w:rsidRPr="00A57BAD">
        <w:rPr>
          <w:sz w:val="24"/>
          <w:szCs w:val="24"/>
        </w:rPr>
        <w:t>, actualizando las interfaces, ajustando las reglas de interacción entre usuarios, sin comprometer el funcionamiento de otras funcionalidades, como el registro, las solicitudes de donación, las campañas y las notificaciones.</w:t>
      </w:r>
    </w:p>
    <w:p w14:paraId="04D87187" w14:textId="77777777" w:rsidR="009A7D9F" w:rsidRPr="00A57BAD" w:rsidRDefault="009A7D9F" w:rsidP="009A7D9F">
      <w:pPr>
        <w:pStyle w:val="Prrafodelista"/>
        <w:jc w:val="both"/>
        <w:rPr>
          <w:sz w:val="24"/>
          <w:szCs w:val="24"/>
        </w:rPr>
      </w:pPr>
    </w:p>
    <w:p w14:paraId="1904ED96" w14:textId="77777777" w:rsidR="0032424F" w:rsidRDefault="0032424F" w:rsidP="0032424F">
      <w:pPr>
        <w:pStyle w:val="Prrafodelista"/>
        <w:numPr>
          <w:ilvl w:val="0"/>
          <w:numId w:val="1"/>
        </w:numPr>
        <w:jc w:val="both"/>
        <w:rPr>
          <w:sz w:val="24"/>
          <w:szCs w:val="24"/>
        </w:rPr>
      </w:pPr>
      <w:r w:rsidRPr="00A57BAD">
        <w:rPr>
          <w:b/>
          <w:bCs/>
          <w:sz w:val="24"/>
          <w:szCs w:val="24"/>
        </w:rPr>
        <w:t>Medida de respuesta:</w:t>
      </w:r>
      <w:r w:rsidRPr="00A57BAD">
        <w:rPr>
          <w:sz w:val="24"/>
          <w:szCs w:val="24"/>
        </w:rPr>
        <w:t xml:space="preserve"> la modificación será satisfactoria si puede implementarse en un tiempo razonable, con bajo costo, afectando la menor cantidad posible de módulos y sin introducir errores, inconsistencias o efectos secundarios en otras partes del sistema.</w:t>
      </w:r>
    </w:p>
    <w:p w14:paraId="6D1B4ADD" w14:textId="77777777" w:rsidR="0032424F" w:rsidRDefault="0032424F" w:rsidP="0032424F">
      <w:pPr>
        <w:ind w:left="360"/>
        <w:jc w:val="both"/>
        <w:rPr>
          <w:sz w:val="24"/>
          <w:szCs w:val="24"/>
        </w:rPr>
      </w:pPr>
    </w:p>
    <w:p w14:paraId="4B13E30A" w14:textId="77777777" w:rsidR="0032424F" w:rsidRPr="00C876C3" w:rsidRDefault="0032424F" w:rsidP="0032424F">
      <w:pPr>
        <w:ind w:left="360"/>
        <w:jc w:val="both"/>
        <w:rPr>
          <w:sz w:val="24"/>
          <w:szCs w:val="24"/>
        </w:rPr>
      </w:pPr>
      <w:proofErr w:type="gramStart"/>
      <w:r>
        <w:rPr>
          <w:sz w:val="24"/>
          <w:szCs w:val="24"/>
        </w:rPr>
        <w:t>En</w:t>
      </w:r>
      <w:r w:rsidRPr="00F356E7">
        <w:rPr>
          <w:b/>
          <w:bCs/>
        </w:rPr>
        <w:t xml:space="preserve"> </w:t>
      </w:r>
      <w:r w:rsidRPr="00F356E7">
        <w:rPr>
          <w:b/>
          <w:bCs/>
          <w:sz w:val="24"/>
          <w:szCs w:val="24"/>
        </w:rPr>
        <w:t>!Blood</w:t>
      </w:r>
      <w:proofErr w:type="gramEnd"/>
      <w:r>
        <w:rPr>
          <w:b/>
          <w:bCs/>
          <w:sz w:val="24"/>
          <w:szCs w:val="24"/>
        </w:rPr>
        <w:t xml:space="preserve">, </w:t>
      </w:r>
      <w:r w:rsidRPr="00C876C3">
        <w:rPr>
          <w:sz w:val="24"/>
          <w:szCs w:val="24"/>
        </w:rPr>
        <w:t>un</w:t>
      </w:r>
      <w:r w:rsidRPr="00F356E7">
        <w:rPr>
          <w:sz w:val="24"/>
          <w:szCs w:val="24"/>
        </w:rPr>
        <w:t xml:space="preserve"> escenario de calidad asociado al atributo de modificabilidad se presenta cuando el equipo de desarrollo detecta que la func</w:t>
      </w:r>
      <w:r w:rsidRPr="00C876C3">
        <w:rPr>
          <w:sz w:val="24"/>
          <w:szCs w:val="24"/>
        </w:rPr>
        <w:t xml:space="preserve">ionalidad </w:t>
      </w:r>
      <w:r w:rsidRPr="00F356E7">
        <w:rPr>
          <w:sz w:val="24"/>
          <w:szCs w:val="24"/>
        </w:rPr>
        <w:t>de chat en vivo está siendo utilizada de forma inapropiada por algunos usuarios para compartir números de teléfono o incluso promover prácticas contrarias al propósito solidario de la plataforma, como la compra y venta de sangre. Ante esta situación, surge la necesidad de eliminar dicha funcionalidad. En est</w:t>
      </w:r>
      <w:r w:rsidRPr="00C876C3">
        <w:rPr>
          <w:sz w:val="24"/>
          <w:szCs w:val="24"/>
        </w:rPr>
        <w:t xml:space="preserve">e caso </w:t>
      </w:r>
      <w:r w:rsidRPr="00F356E7">
        <w:rPr>
          <w:sz w:val="24"/>
          <w:szCs w:val="24"/>
        </w:rPr>
        <w:t>se aplican principalmente las tácticas de dividir módulo y encapsular. La táctica dividir módulo permite que la funcionalidad de chat se encuentre separada del resto de componentes de la aplicación, facilitando su eliminación sin afectar de manera significativa otras funciones. Por su parte, la táctica encapsular permite que el chat se relacione con otros módulos únicamente a través de interfaces bien definidas, reduciendo el acoplamiento y evitando que su retiro genere cambios innecesarios en otras partes del sistema. De manera complementaria, también se relaciona con la táctica restringir dependencias, ya que conviene que los módulos centrales de la aplicación no dependan directamente de esta funcionalidad.</w:t>
      </w:r>
    </w:p>
    <w:p w14:paraId="2FA32FA6" w14:textId="00DF46E9" w:rsidR="009A7D9F" w:rsidRPr="009A7D9F" w:rsidRDefault="0032424F" w:rsidP="009A7D9F">
      <w:pPr>
        <w:pStyle w:val="Prrafodelista"/>
        <w:numPr>
          <w:ilvl w:val="1"/>
          <w:numId w:val="10"/>
        </w:numPr>
        <w:jc w:val="both"/>
        <w:rPr>
          <w:b/>
          <w:bCs/>
          <w:sz w:val="28"/>
          <w:szCs w:val="28"/>
        </w:rPr>
      </w:pPr>
      <w:r w:rsidRPr="009A7D9F">
        <w:rPr>
          <w:b/>
          <w:bCs/>
          <w:sz w:val="28"/>
          <w:szCs w:val="28"/>
        </w:rPr>
        <w:t>Táctica 1: Dividir módulo</w:t>
      </w:r>
    </w:p>
    <w:p w14:paraId="4CA569F9" w14:textId="77777777" w:rsidR="009A7D9F" w:rsidRPr="009A7D9F" w:rsidRDefault="009A7D9F" w:rsidP="009A7D9F">
      <w:pPr>
        <w:pStyle w:val="Prrafodelista"/>
        <w:ind w:left="1080"/>
        <w:jc w:val="both"/>
        <w:rPr>
          <w:b/>
          <w:bCs/>
          <w:sz w:val="24"/>
          <w:szCs w:val="24"/>
        </w:rPr>
      </w:pPr>
    </w:p>
    <w:p w14:paraId="111568BB" w14:textId="77777777" w:rsidR="0032424F" w:rsidRPr="00F356E7" w:rsidRDefault="0032424F" w:rsidP="0032424F">
      <w:pPr>
        <w:jc w:val="both"/>
        <w:rPr>
          <w:b/>
          <w:bCs/>
          <w:sz w:val="24"/>
          <w:szCs w:val="24"/>
        </w:rPr>
      </w:pPr>
      <w:r w:rsidRPr="00F356E7">
        <w:rPr>
          <w:b/>
          <w:bCs/>
          <w:sz w:val="24"/>
          <w:szCs w:val="24"/>
        </w:rPr>
        <w:t>¿Qué es?</w:t>
      </w:r>
    </w:p>
    <w:p w14:paraId="7D5F9A22" w14:textId="77777777" w:rsidR="0032424F" w:rsidRPr="00F356E7" w:rsidRDefault="0032424F" w:rsidP="0032424F">
      <w:pPr>
        <w:jc w:val="both"/>
        <w:rPr>
          <w:sz w:val="24"/>
          <w:szCs w:val="24"/>
        </w:rPr>
      </w:pPr>
      <w:r w:rsidRPr="00F356E7">
        <w:rPr>
          <w:sz w:val="24"/>
          <w:szCs w:val="24"/>
        </w:rPr>
        <w:t>Consiste en separar el sistema en módulos más pequeños e independientes, de manera que cada uno tenga una responsabilidad específica. Esto facilita que una funcionalidad pueda modificarse, reemplazarse o eliminarse sin afectar de forma significativa al resto del sistema.</w:t>
      </w:r>
    </w:p>
    <w:p w14:paraId="57A90023" w14:textId="77777777" w:rsidR="0032424F" w:rsidRPr="00F356E7" w:rsidRDefault="0032424F" w:rsidP="0032424F">
      <w:pPr>
        <w:jc w:val="both"/>
        <w:rPr>
          <w:b/>
          <w:bCs/>
          <w:sz w:val="24"/>
          <w:szCs w:val="24"/>
        </w:rPr>
      </w:pPr>
      <w:r w:rsidRPr="00F356E7">
        <w:rPr>
          <w:b/>
          <w:bCs/>
          <w:sz w:val="24"/>
          <w:szCs w:val="24"/>
        </w:rPr>
        <w:t>¿Cómo se aplicaría en la aplicación?</w:t>
      </w:r>
    </w:p>
    <w:p w14:paraId="09772D3D" w14:textId="77777777" w:rsidR="0032424F" w:rsidRPr="00F356E7" w:rsidRDefault="0032424F" w:rsidP="0032424F">
      <w:pPr>
        <w:numPr>
          <w:ilvl w:val="0"/>
          <w:numId w:val="2"/>
        </w:numPr>
        <w:jc w:val="both"/>
        <w:rPr>
          <w:sz w:val="24"/>
          <w:szCs w:val="24"/>
        </w:rPr>
      </w:pPr>
      <w:r w:rsidRPr="00F356E7">
        <w:rPr>
          <w:sz w:val="24"/>
          <w:szCs w:val="24"/>
        </w:rPr>
        <w:t xml:space="preserve">el </w:t>
      </w:r>
      <w:r w:rsidRPr="00F356E7">
        <w:rPr>
          <w:b/>
          <w:bCs/>
          <w:sz w:val="24"/>
          <w:szCs w:val="24"/>
        </w:rPr>
        <w:t>módulo de chat en vivo</w:t>
      </w:r>
      <w:r w:rsidRPr="00F356E7">
        <w:rPr>
          <w:sz w:val="24"/>
          <w:szCs w:val="24"/>
        </w:rPr>
        <w:t>, independiente del módulo de solicitudes de donación,</w:t>
      </w:r>
    </w:p>
    <w:p w14:paraId="3C0F2D90" w14:textId="77777777" w:rsidR="0032424F" w:rsidRPr="00F356E7" w:rsidRDefault="0032424F" w:rsidP="0032424F">
      <w:pPr>
        <w:numPr>
          <w:ilvl w:val="0"/>
          <w:numId w:val="2"/>
        </w:numPr>
        <w:jc w:val="both"/>
        <w:rPr>
          <w:sz w:val="24"/>
          <w:szCs w:val="24"/>
        </w:rPr>
      </w:pPr>
      <w:r w:rsidRPr="00F356E7">
        <w:rPr>
          <w:sz w:val="24"/>
          <w:szCs w:val="24"/>
        </w:rPr>
        <w:t xml:space="preserve">el </w:t>
      </w:r>
      <w:r w:rsidRPr="00F356E7">
        <w:rPr>
          <w:b/>
          <w:bCs/>
          <w:sz w:val="24"/>
          <w:szCs w:val="24"/>
        </w:rPr>
        <w:t>módulo de registro e inicio de sesión</w:t>
      </w:r>
      <w:r w:rsidRPr="00F356E7">
        <w:rPr>
          <w:sz w:val="24"/>
          <w:szCs w:val="24"/>
        </w:rPr>
        <w:t>, separado de la gestión de perfiles,</w:t>
      </w:r>
    </w:p>
    <w:p w14:paraId="2D53D431" w14:textId="77777777" w:rsidR="0032424F" w:rsidRPr="00F356E7" w:rsidRDefault="0032424F" w:rsidP="0032424F">
      <w:pPr>
        <w:numPr>
          <w:ilvl w:val="0"/>
          <w:numId w:val="2"/>
        </w:numPr>
        <w:jc w:val="both"/>
        <w:rPr>
          <w:sz w:val="24"/>
          <w:szCs w:val="24"/>
        </w:rPr>
      </w:pPr>
      <w:r w:rsidRPr="00F356E7">
        <w:rPr>
          <w:sz w:val="24"/>
          <w:szCs w:val="24"/>
        </w:rPr>
        <w:lastRenderedPageBreak/>
        <w:t xml:space="preserve">el </w:t>
      </w:r>
      <w:r w:rsidRPr="00F356E7">
        <w:rPr>
          <w:b/>
          <w:bCs/>
          <w:sz w:val="24"/>
          <w:szCs w:val="24"/>
        </w:rPr>
        <w:t>módulo de campañas de donación</w:t>
      </w:r>
      <w:r w:rsidRPr="00F356E7">
        <w:rPr>
          <w:sz w:val="24"/>
          <w:szCs w:val="24"/>
        </w:rPr>
        <w:t>, separado del historial de donaciones,</w:t>
      </w:r>
    </w:p>
    <w:p w14:paraId="04001E57" w14:textId="77777777" w:rsidR="0032424F" w:rsidRPr="00F356E7" w:rsidRDefault="0032424F" w:rsidP="0032424F">
      <w:pPr>
        <w:numPr>
          <w:ilvl w:val="0"/>
          <w:numId w:val="2"/>
        </w:numPr>
        <w:jc w:val="both"/>
        <w:rPr>
          <w:sz w:val="24"/>
          <w:szCs w:val="24"/>
        </w:rPr>
      </w:pPr>
      <w:r w:rsidRPr="00F356E7">
        <w:rPr>
          <w:sz w:val="24"/>
          <w:szCs w:val="24"/>
        </w:rPr>
        <w:t xml:space="preserve">el </w:t>
      </w:r>
      <w:r w:rsidRPr="00F356E7">
        <w:rPr>
          <w:b/>
          <w:bCs/>
          <w:sz w:val="24"/>
          <w:szCs w:val="24"/>
        </w:rPr>
        <w:t>módulo de notificaciones</w:t>
      </w:r>
      <w:r w:rsidRPr="00F356E7">
        <w:rPr>
          <w:sz w:val="24"/>
          <w:szCs w:val="24"/>
        </w:rPr>
        <w:t>, desacoplado del módulo de búsqueda de donantes,</w:t>
      </w:r>
    </w:p>
    <w:p w14:paraId="1398AE79" w14:textId="77777777" w:rsidR="0032424F" w:rsidRPr="00F356E7" w:rsidRDefault="0032424F" w:rsidP="0032424F">
      <w:pPr>
        <w:numPr>
          <w:ilvl w:val="0"/>
          <w:numId w:val="2"/>
        </w:numPr>
        <w:jc w:val="both"/>
        <w:rPr>
          <w:sz w:val="24"/>
          <w:szCs w:val="24"/>
        </w:rPr>
      </w:pPr>
      <w:r w:rsidRPr="00F356E7">
        <w:rPr>
          <w:sz w:val="24"/>
          <w:szCs w:val="24"/>
        </w:rPr>
        <w:t xml:space="preserve">el </w:t>
      </w:r>
      <w:r w:rsidRPr="00F356E7">
        <w:rPr>
          <w:b/>
          <w:bCs/>
          <w:sz w:val="24"/>
          <w:szCs w:val="24"/>
        </w:rPr>
        <w:t>módulo de compatibilidad sanguínea</w:t>
      </w:r>
      <w:r w:rsidRPr="00F356E7">
        <w:rPr>
          <w:sz w:val="24"/>
          <w:szCs w:val="24"/>
        </w:rPr>
        <w:t>, separado de la lógica de publicación de solicitudes,</w:t>
      </w:r>
    </w:p>
    <w:p w14:paraId="636A1AA4" w14:textId="77777777" w:rsidR="0032424F" w:rsidRPr="00F356E7" w:rsidRDefault="0032424F" w:rsidP="0032424F">
      <w:pPr>
        <w:numPr>
          <w:ilvl w:val="0"/>
          <w:numId w:val="2"/>
        </w:numPr>
        <w:jc w:val="both"/>
        <w:rPr>
          <w:sz w:val="24"/>
          <w:szCs w:val="24"/>
        </w:rPr>
      </w:pPr>
      <w:r w:rsidRPr="00F356E7">
        <w:rPr>
          <w:sz w:val="24"/>
          <w:szCs w:val="24"/>
        </w:rPr>
        <w:t xml:space="preserve">el </w:t>
      </w:r>
      <w:r w:rsidRPr="00F356E7">
        <w:rPr>
          <w:b/>
          <w:bCs/>
          <w:sz w:val="24"/>
          <w:szCs w:val="24"/>
        </w:rPr>
        <w:t>módulo de reportes o denuncias</w:t>
      </w:r>
      <w:r w:rsidRPr="00F356E7">
        <w:rPr>
          <w:sz w:val="24"/>
          <w:szCs w:val="24"/>
        </w:rPr>
        <w:t>, independiente del sistema de mensajería o interacción entre usuarios.</w:t>
      </w:r>
    </w:p>
    <w:p w14:paraId="788CF8BD" w14:textId="77777777" w:rsidR="0032424F" w:rsidRPr="00F356E7" w:rsidRDefault="0032424F" w:rsidP="0032424F">
      <w:pPr>
        <w:jc w:val="both"/>
        <w:rPr>
          <w:b/>
          <w:bCs/>
          <w:sz w:val="24"/>
          <w:szCs w:val="24"/>
        </w:rPr>
      </w:pPr>
      <w:r w:rsidRPr="00F356E7">
        <w:rPr>
          <w:b/>
          <w:bCs/>
          <w:sz w:val="24"/>
          <w:szCs w:val="24"/>
        </w:rPr>
        <w:t>¿Por qué es conveniente esta táctica?</w:t>
      </w:r>
    </w:p>
    <w:p w14:paraId="532F71D4" w14:textId="77777777" w:rsidR="0032424F" w:rsidRPr="00F356E7" w:rsidRDefault="0032424F" w:rsidP="0032424F">
      <w:pPr>
        <w:jc w:val="both"/>
        <w:rPr>
          <w:sz w:val="24"/>
          <w:szCs w:val="24"/>
        </w:rPr>
      </w:pPr>
      <w:r w:rsidRPr="00F356E7">
        <w:rPr>
          <w:sz w:val="24"/>
          <w:szCs w:val="24"/>
        </w:rPr>
        <w:t xml:space="preserve">Porque permite que los cambios se realicen de manera más localizada y </w:t>
      </w:r>
      <w:r>
        <w:rPr>
          <w:sz w:val="24"/>
          <w:szCs w:val="24"/>
        </w:rPr>
        <w:t>ordenada</w:t>
      </w:r>
      <w:r w:rsidRPr="00F356E7">
        <w:rPr>
          <w:sz w:val="24"/>
          <w:szCs w:val="24"/>
        </w:rPr>
        <w:t xml:space="preserve">. Si las funcionalidades están separadas, el equipo de desarrollo no necesita intervenir muchas partes del sistema para hacer una modificación puntual. </w:t>
      </w:r>
      <w:proofErr w:type="gramStart"/>
      <w:r w:rsidRPr="00BC4C69">
        <w:rPr>
          <w:sz w:val="24"/>
          <w:szCs w:val="24"/>
        </w:rPr>
        <w:t xml:space="preserve">En </w:t>
      </w:r>
      <w:r w:rsidRPr="00BC4C69">
        <w:rPr>
          <w:b/>
          <w:bCs/>
          <w:sz w:val="24"/>
          <w:szCs w:val="24"/>
        </w:rPr>
        <w:t>!Blood</w:t>
      </w:r>
      <w:proofErr w:type="gramEnd"/>
      <w:r w:rsidRPr="00BC4C69">
        <w:rPr>
          <w:sz w:val="24"/>
          <w:szCs w:val="24"/>
        </w:rPr>
        <w:t>, esto sería útil, por ejemplo, si se desea cambiar únicamente la lógica de compatibilidad sanguínea, mejorar el sistema de notificaciones, ajustar el registro de usuarios o añadir nuevas funciones al módulo de campañas. Al estar cada responsabilidad aislada, se reduce el esfuerz</w:t>
      </w:r>
      <w:r>
        <w:rPr>
          <w:sz w:val="24"/>
          <w:szCs w:val="24"/>
        </w:rPr>
        <w:t>o por mantener cada módulo</w:t>
      </w:r>
      <w:r w:rsidRPr="00BC4C69">
        <w:rPr>
          <w:sz w:val="24"/>
          <w:szCs w:val="24"/>
        </w:rPr>
        <w:t xml:space="preserve"> </w:t>
      </w:r>
      <w:r>
        <w:rPr>
          <w:sz w:val="24"/>
          <w:szCs w:val="24"/>
        </w:rPr>
        <w:t xml:space="preserve">facilitando </w:t>
      </w:r>
      <w:r w:rsidRPr="00BC4C69">
        <w:rPr>
          <w:sz w:val="24"/>
          <w:szCs w:val="24"/>
        </w:rPr>
        <w:t>la evolución progresiva de la aplicación.</w:t>
      </w:r>
    </w:p>
    <w:p w14:paraId="5E2EC5EE" w14:textId="77777777" w:rsidR="0032424F" w:rsidRPr="00F356E7" w:rsidRDefault="0032424F" w:rsidP="0032424F">
      <w:pPr>
        <w:jc w:val="both"/>
        <w:rPr>
          <w:sz w:val="24"/>
          <w:szCs w:val="24"/>
        </w:rPr>
      </w:pPr>
    </w:p>
    <w:p w14:paraId="436C153A" w14:textId="3C039A63" w:rsidR="0032424F" w:rsidRPr="009A7D9F" w:rsidRDefault="0032424F" w:rsidP="009A7D9F">
      <w:pPr>
        <w:pStyle w:val="Prrafodelista"/>
        <w:numPr>
          <w:ilvl w:val="1"/>
          <w:numId w:val="10"/>
        </w:numPr>
        <w:jc w:val="both"/>
        <w:rPr>
          <w:b/>
          <w:bCs/>
          <w:sz w:val="28"/>
          <w:szCs w:val="28"/>
        </w:rPr>
      </w:pPr>
      <w:r w:rsidRPr="009A7D9F">
        <w:rPr>
          <w:b/>
          <w:bCs/>
          <w:sz w:val="28"/>
          <w:szCs w:val="28"/>
        </w:rPr>
        <w:t>Táctica 2: Encapsular</w:t>
      </w:r>
    </w:p>
    <w:p w14:paraId="2562026B" w14:textId="77777777" w:rsidR="009A7D9F" w:rsidRPr="009A7D9F" w:rsidRDefault="009A7D9F" w:rsidP="009A7D9F">
      <w:pPr>
        <w:pStyle w:val="Prrafodelista"/>
        <w:ind w:left="1080"/>
        <w:jc w:val="both"/>
        <w:rPr>
          <w:b/>
          <w:bCs/>
          <w:sz w:val="24"/>
          <w:szCs w:val="24"/>
        </w:rPr>
      </w:pPr>
    </w:p>
    <w:p w14:paraId="24771CC7" w14:textId="77777777" w:rsidR="0032424F" w:rsidRPr="00F356E7" w:rsidRDefault="0032424F" w:rsidP="0032424F">
      <w:pPr>
        <w:jc w:val="both"/>
        <w:rPr>
          <w:b/>
          <w:bCs/>
          <w:sz w:val="24"/>
          <w:szCs w:val="24"/>
        </w:rPr>
      </w:pPr>
      <w:r w:rsidRPr="00F356E7">
        <w:rPr>
          <w:b/>
          <w:bCs/>
          <w:sz w:val="24"/>
          <w:szCs w:val="24"/>
        </w:rPr>
        <w:t>¿Qué es?</w:t>
      </w:r>
    </w:p>
    <w:p w14:paraId="0897B572" w14:textId="77777777" w:rsidR="0032424F" w:rsidRPr="00F356E7" w:rsidRDefault="0032424F" w:rsidP="0032424F">
      <w:pPr>
        <w:jc w:val="both"/>
        <w:rPr>
          <w:sz w:val="24"/>
          <w:szCs w:val="24"/>
        </w:rPr>
      </w:pPr>
      <w:r w:rsidRPr="00F356E7">
        <w:rPr>
          <w:sz w:val="24"/>
          <w:szCs w:val="24"/>
        </w:rPr>
        <w:t xml:space="preserve">Consiste en ocultar la implementación interna de un módulo y permitir que otros componentes interactúen con él únicamente mediante </w:t>
      </w:r>
      <w:r>
        <w:rPr>
          <w:sz w:val="24"/>
          <w:szCs w:val="24"/>
        </w:rPr>
        <w:t>el uso de APIS</w:t>
      </w:r>
      <w:r w:rsidRPr="00F356E7">
        <w:rPr>
          <w:sz w:val="24"/>
          <w:szCs w:val="24"/>
        </w:rPr>
        <w:t>. Así, los demás módulos no dependen de los detalles internos de funcionamiento, sino solo de los servicios que ese módulo ofrece.</w:t>
      </w:r>
    </w:p>
    <w:p w14:paraId="3F187DE7" w14:textId="77777777" w:rsidR="0032424F" w:rsidRPr="00F356E7" w:rsidRDefault="0032424F" w:rsidP="0032424F">
      <w:pPr>
        <w:jc w:val="both"/>
        <w:rPr>
          <w:b/>
          <w:bCs/>
          <w:sz w:val="24"/>
          <w:szCs w:val="24"/>
        </w:rPr>
      </w:pPr>
      <w:r w:rsidRPr="00F356E7">
        <w:rPr>
          <w:b/>
          <w:bCs/>
          <w:sz w:val="24"/>
          <w:szCs w:val="24"/>
        </w:rPr>
        <w:t>¿Cómo se aplicaría en la aplicación?</w:t>
      </w:r>
    </w:p>
    <w:p w14:paraId="29A2D632" w14:textId="77777777" w:rsidR="0032424F" w:rsidRPr="00F356E7" w:rsidRDefault="0032424F" w:rsidP="0032424F">
      <w:pPr>
        <w:numPr>
          <w:ilvl w:val="0"/>
          <w:numId w:val="3"/>
        </w:numPr>
        <w:jc w:val="both"/>
        <w:rPr>
          <w:sz w:val="24"/>
          <w:szCs w:val="24"/>
        </w:rPr>
      </w:pPr>
      <w:r w:rsidRPr="00F356E7">
        <w:rPr>
          <w:sz w:val="24"/>
          <w:szCs w:val="24"/>
        </w:rPr>
        <w:t xml:space="preserve">el </w:t>
      </w:r>
      <w:r w:rsidRPr="00F356E7">
        <w:rPr>
          <w:b/>
          <w:bCs/>
          <w:sz w:val="24"/>
          <w:szCs w:val="24"/>
        </w:rPr>
        <w:t>módulo de chat</w:t>
      </w:r>
      <w:r w:rsidRPr="00F356E7">
        <w:rPr>
          <w:sz w:val="24"/>
          <w:szCs w:val="24"/>
        </w:rPr>
        <w:t xml:space="preserve"> podría exponer acciones como enviar mensaje, bloquear conversación o cerrar chat, sin que otros módulos conozcan su lógica interna,</w:t>
      </w:r>
    </w:p>
    <w:p w14:paraId="66FFF662" w14:textId="77777777" w:rsidR="0032424F" w:rsidRPr="00F356E7" w:rsidRDefault="0032424F" w:rsidP="0032424F">
      <w:pPr>
        <w:numPr>
          <w:ilvl w:val="0"/>
          <w:numId w:val="3"/>
        </w:numPr>
        <w:jc w:val="both"/>
        <w:rPr>
          <w:sz w:val="24"/>
          <w:szCs w:val="24"/>
        </w:rPr>
      </w:pPr>
      <w:r w:rsidRPr="00F356E7">
        <w:rPr>
          <w:sz w:val="24"/>
          <w:szCs w:val="24"/>
        </w:rPr>
        <w:t xml:space="preserve">el </w:t>
      </w:r>
      <w:r w:rsidRPr="00F356E7">
        <w:rPr>
          <w:b/>
          <w:bCs/>
          <w:sz w:val="24"/>
          <w:szCs w:val="24"/>
        </w:rPr>
        <w:t>módulo de notificaciones</w:t>
      </w:r>
      <w:r w:rsidRPr="00F356E7">
        <w:rPr>
          <w:sz w:val="24"/>
          <w:szCs w:val="24"/>
        </w:rPr>
        <w:t xml:space="preserve"> podría ofrecer operaciones como enviar alerta o marcar como leída, sin mostrar cómo gestiona colas, estados o almacenamiento,</w:t>
      </w:r>
    </w:p>
    <w:p w14:paraId="049BEC9D" w14:textId="77777777" w:rsidR="0032424F" w:rsidRPr="00F356E7" w:rsidRDefault="0032424F" w:rsidP="0032424F">
      <w:pPr>
        <w:numPr>
          <w:ilvl w:val="0"/>
          <w:numId w:val="3"/>
        </w:numPr>
        <w:jc w:val="both"/>
        <w:rPr>
          <w:sz w:val="24"/>
          <w:szCs w:val="24"/>
        </w:rPr>
      </w:pPr>
      <w:r w:rsidRPr="00F356E7">
        <w:rPr>
          <w:sz w:val="24"/>
          <w:szCs w:val="24"/>
        </w:rPr>
        <w:t xml:space="preserve">el </w:t>
      </w:r>
      <w:r w:rsidRPr="00F356E7">
        <w:rPr>
          <w:b/>
          <w:bCs/>
          <w:sz w:val="24"/>
          <w:szCs w:val="24"/>
        </w:rPr>
        <w:t>módulo de donantes</w:t>
      </w:r>
      <w:r w:rsidRPr="00F356E7">
        <w:rPr>
          <w:sz w:val="24"/>
          <w:szCs w:val="24"/>
        </w:rPr>
        <w:t xml:space="preserve"> podría exponer funciones como consultar disponibilidad o actualizar estado, sin revelar la estructura interna de la base de datos,</w:t>
      </w:r>
    </w:p>
    <w:p w14:paraId="6CD102CC" w14:textId="77777777" w:rsidR="0032424F" w:rsidRPr="00F356E7" w:rsidRDefault="0032424F" w:rsidP="0032424F">
      <w:pPr>
        <w:numPr>
          <w:ilvl w:val="0"/>
          <w:numId w:val="3"/>
        </w:numPr>
        <w:jc w:val="both"/>
        <w:rPr>
          <w:sz w:val="24"/>
          <w:szCs w:val="24"/>
        </w:rPr>
      </w:pPr>
      <w:r w:rsidRPr="00F356E7">
        <w:rPr>
          <w:sz w:val="24"/>
          <w:szCs w:val="24"/>
        </w:rPr>
        <w:lastRenderedPageBreak/>
        <w:t xml:space="preserve">el </w:t>
      </w:r>
      <w:r w:rsidRPr="00F356E7">
        <w:rPr>
          <w:b/>
          <w:bCs/>
          <w:sz w:val="24"/>
          <w:szCs w:val="24"/>
        </w:rPr>
        <w:t>módulo de compatibilidad sanguínea</w:t>
      </w:r>
      <w:r w:rsidRPr="00F356E7">
        <w:rPr>
          <w:sz w:val="24"/>
          <w:szCs w:val="24"/>
        </w:rPr>
        <w:t xml:space="preserve"> podría ofrecer una validación de compatibilidad sin que otros componentes conozcan las reglas internas detalladas,</w:t>
      </w:r>
    </w:p>
    <w:p w14:paraId="29653C0E" w14:textId="77777777" w:rsidR="0032424F" w:rsidRPr="00F356E7" w:rsidRDefault="0032424F" w:rsidP="0032424F">
      <w:pPr>
        <w:numPr>
          <w:ilvl w:val="0"/>
          <w:numId w:val="3"/>
        </w:numPr>
        <w:jc w:val="both"/>
        <w:rPr>
          <w:sz w:val="24"/>
          <w:szCs w:val="24"/>
        </w:rPr>
      </w:pPr>
      <w:r w:rsidRPr="00F356E7">
        <w:rPr>
          <w:sz w:val="24"/>
          <w:szCs w:val="24"/>
        </w:rPr>
        <w:t xml:space="preserve">el </w:t>
      </w:r>
      <w:r w:rsidRPr="00F356E7">
        <w:rPr>
          <w:b/>
          <w:bCs/>
          <w:sz w:val="24"/>
          <w:szCs w:val="24"/>
        </w:rPr>
        <w:t>módulo de campañas</w:t>
      </w:r>
      <w:r w:rsidRPr="00F356E7">
        <w:rPr>
          <w:sz w:val="24"/>
          <w:szCs w:val="24"/>
        </w:rPr>
        <w:t xml:space="preserve"> podría publicar o cerrar jornadas de donación mediante servicios específicos, sin depender de cómo se almacenan o procesan internamente esos datos.</w:t>
      </w:r>
    </w:p>
    <w:p w14:paraId="2BBDA6F3" w14:textId="77777777" w:rsidR="0032424F" w:rsidRPr="00F356E7" w:rsidRDefault="0032424F" w:rsidP="0032424F">
      <w:pPr>
        <w:jc w:val="both"/>
        <w:rPr>
          <w:sz w:val="24"/>
          <w:szCs w:val="24"/>
        </w:rPr>
      </w:pPr>
      <w:r w:rsidRPr="00F356E7">
        <w:rPr>
          <w:sz w:val="24"/>
          <w:szCs w:val="24"/>
        </w:rPr>
        <w:t>Así, si se necesita cambiar la lógica de un módulo o incluso retirarlo, el impacto sobre el resto del sistema será menor, porque los demás componentes solo conocen su interfaz externa.</w:t>
      </w:r>
    </w:p>
    <w:p w14:paraId="25BA8528" w14:textId="77777777" w:rsidR="0032424F" w:rsidRPr="00F356E7" w:rsidRDefault="0032424F" w:rsidP="0032424F">
      <w:pPr>
        <w:jc w:val="both"/>
        <w:rPr>
          <w:b/>
          <w:bCs/>
          <w:sz w:val="24"/>
          <w:szCs w:val="24"/>
        </w:rPr>
      </w:pPr>
      <w:r w:rsidRPr="00F356E7">
        <w:rPr>
          <w:b/>
          <w:bCs/>
          <w:sz w:val="24"/>
          <w:szCs w:val="24"/>
        </w:rPr>
        <w:t>¿Por qué es conveniente esta táctica?</w:t>
      </w:r>
    </w:p>
    <w:p w14:paraId="7F9310F1" w14:textId="77777777" w:rsidR="0032424F" w:rsidRDefault="0032424F" w:rsidP="0032424F">
      <w:pPr>
        <w:jc w:val="both"/>
        <w:rPr>
          <w:sz w:val="24"/>
          <w:szCs w:val="24"/>
        </w:rPr>
      </w:pPr>
      <w:r w:rsidRPr="00F356E7">
        <w:rPr>
          <w:sz w:val="24"/>
          <w:szCs w:val="24"/>
        </w:rPr>
        <w:t>Porque reduce el acoplamiento entre módulos y evita que un cambio interno se propague innecesariamente al resto del sistema</w:t>
      </w:r>
      <w:r>
        <w:rPr>
          <w:sz w:val="24"/>
          <w:szCs w:val="24"/>
        </w:rPr>
        <w:t>.</w:t>
      </w:r>
      <w:r w:rsidRPr="00F356E7">
        <w:rPr>
          <w:sz w:val="24"/>
          <w:szCs w:val="24"/>
        </w:rPr>
        <w:t xml:space="preserve"> </w:t>
      </w:r>
      <w:proofErr w:type="gramStart"/>
      <w:r w:rsidRPr="00F356E7">
        <w:rPr>
          <w:sz w:val="24"/>
          <w:szCs w:val="24"/>
        </w:rPr>
        <w:t xml:space="preserve">En </w:t>
      </w:r>
      <w:r w:rsidRPr="00F356E7">
        <w:rPr>
          <w:b/>
          <w:bCs/>
          <w:sz w:val="24"/>
          <w:szCs w:val="24"/>
        </w:rPr>
        <w:t>!Blood</w:t>
      </w:r>
      <w:proofErr w:type="gramEnd"/>
      <w:r>
        <w:rPr>
          <w:b/>
          <w:bCs/>
          <w:sz w:val="24"/>
          <w:szCs w:val="24"/>
        </w:rPr>
        <w:t>”</w:t>
      </w:r>
      <w:r w:rsidRPr="00F356E7">
        <w:rPr>
          <w:sz w:val="24"/>
          <w:szCs w:val="24"/>
        </w:rPr>
        <w:t>, esto resulta muy conveniente porque varias funcionalidades pueden evolucionar con el tiempo: podrían cambiarse las reglas de notificación, la lógica de compatibilidad sanguínea, la forma de gestionar campañas o incluso eliminar el chat.</w:t>
      </w:r>
      <w:r>
        <w:rPr>
          <w:sz w:val="24"/>
          <w:szCs w:val="24"/>
        </w:rPr>
        <w:t xml:space="preserve"> Esta táctica mejora la </w:t>
      </w:r>
      <w:r w:rsidRPr="00F356E7">
        <w:rPr>
          <w:sz w:val="24"/>
          <w:szCs w:val="24"/>
        </w:rPr>
        <w:t>mantenibilidad del sistema, permit</w:t>
      </w:r>
      <w:r>
        <w:rPr>
          <w:sz w:val="24"/>
          <w:szCs w:val="24"/>
        </w:rPr>
        <w:t>iendo</w:t>
      </w:r>
      <w:r w:rsidRPr="00F356E7">
        <w:rPr>
          <w:sz w:val="24"/>
          <w:szCs w:val="24"/>
        </w:rPr>
        <w:t xml:space="preserve"> que la arquitectura </w:t>
      </w:r>
      <w:r>
        <w:rPr>
          <w:sz w:val="24"/>
          <w:szCs w:val="24"/>
        </w:rPr>
        <w:t xml:space="preserve">sea clara </w:t>
      </w:r>
      <w:r w:rsidRPr="00F356E7">
        <w:rPr>
          <w:sz w:val="24"/>
          <w:szCs w:val="24"/>
        </w:rPr>
        <w:t>y escalable</w:t>
      </w:r>
      <w:r>
        <w:rPr>
          <w:sz w:val="24"/>
          <w:szCs w:val="24"/>
        </w:rPr>
        <w:t>.</w:t>
      </w:r>
    </w:p>
    <w:p w14:paraId="15B62D62" w14:textId="77DEA5F1" w:rsidR="0021741D" w:rsidRPr="0021741D" w:rsidRDefault="0021741D" w:rsidP="0021741D">
      <w:pPr>
        <w:pStyle w:val="Prrafodelista"/>
        <w:numPr>
          <w:ilvl w:val="0"/>
          <w:numId w:val="10"/>
        </w:numPr>
        <w:jc w:val="both"/>
        <w:rPr>
          <w:b/>
          <w:bCs/>
          <w:sz w:val="24"/>
          <w:szCs w:val="24"/>
        </w:rPr>
      </w:pPr>
      <w:r w:rsidRPr="0021741D">
        <w:rPr>
          <w:rFonts w:eastAsia="Times New Roman"/>
          <w:b/>
          <w:bCs/>
          <w:sz w:val="32"/>
          <w:szCs w:val="32"/>
        </w:rPr>
        <w:t xml:space="preserve">Atributo de calidad: </w:t>
      </w:r>
      <w:r>
        <w:rPr>
          <w:rFonts w:eastAsia="Times New Roman"/>
          <w:b/>
          <w:bCs/>
          <w:sz w:val="32"/>
          <w:szCs w:val="32"/>
        </w:rPr>
        <w:t>Usabilidad</w:t>
      </w:r>
    </w:p>
    <w:p w14:paraId="7EDAFAF0" w14:textId="77777777" w:rsidR="0032424F" w:rsidRDefault="0032424F" w:rsidP="0032424F">
      <w:pPr>
        <w:jc w:val="both"/>
        <w:rPr>
          <w:sz w:val="24"/>
          <w:szCs w:val="24"/>
        </w:rPr>
      </w:pPr>
    </w:p>
    <w:p w14:paraId="45A017E8" w14:textId="15F81B68" w:rsidR="0032424F" w:rsidRPr="0021741D" w:rsidRDefault="0032424F" w:rsidP="0021741D">
      <w:pPr>
        <w:pStyle w:val="Prrafodelista"/>
        <w:numPr>
          <w:ilvl w:val="1"/>
          <w:numId w:val="10"/>
        </w:numPr>
        <w:jc w:val="both"/>
        <w:rPr>
          <w:b/>
          <w:bCs/>
          <w:sz w:val="28"/>
          <w:szCs w:val="28"/>
        </w:rPr>
      </w:pPr>
      <w:r w:rsidRPr="0021741D">
        <w:rPr>
          <w:b/>
          <w:bCs/>
          <w:sz w:val="28"/>
          <w:szCs w:val="28"/>
        </w:rPr>
        <w:t xml:space="preserve">Escenario de calidad </w:t>
      </w:r>
    </w:p>
    <w:p w14:paraId="276983F5" w14:textId="77777777" w:rsidR="0021741D" w:rsidRPr="0021741D" w:rsidRDefault="0021741D" w:rsidP="0021741D">
      <w:pPr>
        <w:pStyle w:val="Prrafodelista"/>
        <w:ind w:left="1080"/>
        <w:jc w:val="both"/>
        <w:rPr>
          <w:b/>
          <w:bCs/>
          <w:sz w:val="24"/>
          <w:szCs w:val="24"/>
        </w:rPr>
      </w:pPr>
    </w:p>
    <w:p w14:paraId="29C204F6" w14:textId="77777777" w:rsidR="0032424F" w:rsidRPr="00D325CF" w:rsidRDefault="0032424F" w:rsidP="0032424F">
      <w:pPr>
        <w:jc w:val="both"/>
        <w:rPr>
          <w:b/>
          <w:bCs/>
          <w:sz w:val="24"/>
          <w:szCs w:val="24"/>
        </w:rPr>
      </w:pPr>
      <w:r w:rsidRPr="00D325CF">
        <w:rPr>
          <w:b/>
          <w:bCs/>
          <w:sz w:val="24"/>
          <w:szCs w:val="24"/>
        </w:rPr>
        <w:t>Caso: el donante revierte su decisión de donar</w:t>
      </w:r>
    </w:p>
    <w:p w14:paraId="13451781" w14:textId="77777777" w:rsidR="0032424F" w:rsidRPr="00D325CF" w:rsidRDefault="0032424F" w:rsidP="0032424F">
      <w:pPr>
        <w:numPr>
          <w:ilvl w:val="0"/>
          <w:numId w:val="4"/>
        </w:numPr>
        <w:jc w:val="both"/>
        <w:rPr>
          <w:sz w:val="24"/>
          <w:szCs w:val="24"/>
        </w:rPr>
      </w:pPr>
      <w:r w:rsidRPr="00D325CF">
        <w:rPr>
          <w:b/>
          <w:bCs/>
          <w:sz w:val="24"/>
          <w:szCs w:val="24"/>
        </w:rPr>
        <w:t>Fuente del estímulo:</w:t>
      </w:r>
      <w:r w:rsidRPr="00D325CF">
        <w:rPr>
          <w:sz w:val="24"/>
          <w:szCs w:val="24"/>
        </w:rPr>
        <w:br/>
        <w:t>Usuario final, específicamente el donante.</w:t>
      </w:r>
    </w:p>
    <w:p w14:paraId="5CA363F0" w14:textId="0C99BDDF" w:rsidR="0032424F" w:rsidRPr="00D325CF" w:rsidRDefault="0032424F" w:rsidP="0032424F">
      <w:pPr>
        <w:numPr>
          <w:ilvl w:val="0"/>
          <w:numId w:val="4"/>
        </w:numPr>
        <w:jc w:val="both"/>
        <w:rPr>
          <w:sz w:val="24"/>
          <w:szCs w:val="24"/>
        </w:rPr>
      </w:pPr>
      <w:r w:rsidRPr="00D325CF">
        <w:rPr>
          <w:b/>
          <w:bCs/>
          <w:sz w:val="24"/>
          <w:szCs w:val="24"/>
        </w:rPr>
        <w:t>Estímulo:</w:t>
      </w:r>
      <w:r w:rsidR="0021741D">
        <w:rPr>
          <w:sz w:val="24"/>
          <w:szCs w:val="24"/>
        </w:rPr>
        <w:t xml:space="preserve"> </w:t>
      </w:r>
      <w:r w:rsidRPr="00D325CF">
        <w:rPr>
          <w:sz w:val="24"/>
          <w:szCs w:val="24"/>
        </w:rPr>
        <w:t>El donante, después de haber confirmado su intención de donar sangre a un receptor o de aceptar una solicitud, desea revertir esa acción porque se equivocó o ya no tiene disponibilidad.</w:t>
      </w:r>
    </w:p>
    <w:p w14:paraId="033DD13F" w14:textId="7B03E0B9" w:rsidR="0032424F" w:rsidRPr="00D325CF" w:rsidRDefault="0032424F" w:rsidP="0032424F">
      <w:pPr>
        <w:numPr>
          <w:ilvl w:val="0"/>
          <w:numId w:val="4"/>
        </w:numPr>
        <w:jc w:val="both"/>
        <w:rPr>
          <w:sz w:val="24"/>
          <w:szCs w:val="24"/>
        </w:rPr>
      </w:pPr>
      <w:r w:rsidRPr="00D325CF">
        <w:rPr>
          <w:b/>
          <w:bCs/>
          <w:sz w:val="24"/>
          <w:szCs w:val="24"/>
        </w:rPr>
        <w:t>Entorno:</w:t>
      </w:r>
      <w:r w:rsidR="0021741D">
        <w:rPr>
          <w:sz w:val="24"/>
          <w:szCs w:val="24"/>
        </w:rPr>
        <w:t xml:space="preserve"> </w:t>
      </w:r>
      <w:r w:rsidRPr="00D325CF">
        <w:rPr>
          <w:sz w:val="24"/>
          <w:szCs w:val="24"/>
        </w:rPr>
        <w:t>Tiempo de ejecución, mientras el usuario está usando la aplicación y antes de que el proceso haya sido confirmado definitivamente por el centro de salud o profesional encargado.</w:t>
      </w:r>
    </w:p>
    <w:p w14:paraId="7591164E" w14:textId="17BA1808" w:rsidR="0032424F" w:rsidRPr="00D325CF" w:rsidRDefault="0032424F" w:rsidP="0032424F">
      <w:pPr>
        <w:numPr>
          <w:ilvl w:val="0"/>
          <w:numId w:val="4"/>
        </w:numPr>
        <w:jc w:val="both"/>
        <w:rPr>
          <w:sz w:val="24"/>
          <w:szCs w:val="24"/>
        </w:rPr>
      </w:pPr>
      <w:r w:rsidRPr="00D325CF">
        <w:rPr>
          <w:b/>
          <w:bCs/>
          <w:sz w:val="24"/>
          <w:szCs w:val="24"/>
        </w:rPr>
        <w:t>Artefacto:</w:t>
      </w:r>
      <w:r w:rsidR="0021741D">
        <w:rPr>
          <w:sz w:val="24"/>
          <w:szCs w:val="24"/>
        </w:rPr>
        <w:t xml:space="preserve"> </w:t>
      </w:r>
      <w:r w:rsidRPr="00D325CF">
        <w:rPr>
          <w:sz w:val="24"/>
          <w:szCs w:val="24"/>
        </w:rPr>
        <w:t>Módulo de gestión de solicitudes de donación o pantalla donde el donante confirma, consulta y administra su compromiso de donación.</w:t>
      </w:r>
    </w:p>
    <w:p w14:paraId="5A11A5EC" w14:textId="6CF87D92" w:rsidR="0032424F" w:rsidRPr="00D325CF" w:rsidRDefault="0032424F" w:rsidP="0032424F">
      <w:pPr>
        <w:numPr>
          <w:ilvl w:val="0"/>
          <w:numId w:val="4"/>
        </w:numPr>
        <w:jc w:val="both"/>
        <w:rPr>
          <w:sz w:val="24"/>
          <w:szCs w:val="24"/>
        </w:rPr>
      </w:pPr>
      <w:r w:rsidRPr="00D325CF">
        <w:rPr>
          <w:b/>
          <w:bCs/>
          <w:sz w:val="24"/>
          <w:szCs w:val="24"/>
        </w:rPr>
        <w:t>Respuesta:</w:t>
      </w:r>
      <w:r w:rsidR="0021741D">
        <w:rPr>
          <w:sz w:val="24"/>
          <w:szCs w:val="24"/>
        </w:rPr>
        <w:t xml:space="preserve"> </w:t>
      </w:r>
      <w:r w:rsidRPr="00D325CF">
        <w:rPr>
          <w:sz w:val="24"/>
          <w:szCs w:val="24"/>
        </w:rPr>
        <w:t xml:space="preserve">El sistema debe permitir al donante deshacer su confirmación de donación, restaurar el estado anterior de la solicitud, liberar la disponibilidad asociada a esa donación y notificar el cambio a los actores correspondientes, </w:t>
      </w:r>
      <w:r w:rsidRPr="00D325CF">
        <w:rPr>
          <w:sz w:val="24"/>
          <w:szCs w:val="24"/>
        </w:rPr>
        <w:lastRenderedPageBreak/>
        <w:t>como el receptor o el centro de salud, si aplica. Además, debe mostrar un mensaje claro indicando que la reversión fue realizada con éxito o, en caso contrario, explicar por qué ya no puede hacerse.</w:t>
      </w:r>
    </w:p>
    <w:p w14:paraId="72173BC1" w14:textId="77777777" w:rsidR="0032424F" w:rsidRPr="00D325CF" w:rsidRDefault="0032424F" w:rsidP="0032424F">
      <w:pPr>
        <w:numPr>
          <w:ilvl w:val="0"/>
          <w:numId w:val="4"/>
        </w:numPr>
        <w:jc w:val="both"/>
        <w:rPr>
          <w:sz w:val="24"/>
          <w:szCs w:val="24"/>
        </w:rPr>
      </w:pPr>
      <w:r w:rsidRPr="00D325CF">
        <w:rPr>
          <w:b/>
          <w:bCs/>
          <w:sz w:val="24"/>
          <w:szCs w:val="24"/>
        </w:rPr>
        <w:t>Medida de respuesta:</w:t>
      </w:r>
      <w:r w:rsidRPr="00D325CF">
        <w:rPr>
          <w:sz w:val="24"/>
          <w:szCs w:val="24"/>
        </w:rPr>
        <w:br/>
        <w:t xml:space="preserve">La reversión </w:t>
      </w:r>
      <w:r w:rsidRPr="00C876C3">
        <w:rPr>
          <w:sz w:val="24"/>
          <w:szCs w:val="24"/>
        </w:rPr>
        <w:t>en un tiempo corto</w:t>
      </w:r>
      <w:r w:rsidRPr="00D325CF">
        <w:rPr>
          <w:sz w:val="24"/>
          <w:szCs w:val="24"/>
        </w:rPr>
        <w:t>, con una tasa de éxito alta, sin generar inconsistencias en el estado de la solicitud, y el usuario debe poder comprender fácilmente el resultado de su acción. También puede medirse por la reducción de errores, la satisfacción del usuario y la cantidad de operaciones completadas exitosamente.</w:t>
      </w:r>
    </w:p>
    <w:p w14:paraId="005C3FF9" w14:textId="77777777" w:rsidR="0032424F" w:rsidRPr="00D325CF" w:rsidRDefault="0032424F" w:rsidP="0032424F">
      <w:pPr>
        <w:jc w:val="both"/>
        <w:rPr>
          <w:sz w:val="24"/>
          <w:szCs w:val="24"/>
        </w:rPr>
      </w:pPr>
    </w:p>
    <w:p w14:paraId="6E0ED373" w14:textId="7838A9E0" w:rsidR="0032424F" w:rsidRPr="00C876C3" w:rsidRDefault="0032424F" w:rsidP="0032424F">
      <w:pPr>
        <w:jc w:val="both"/>
        <w:rPr>
          <w:sz w:val="24"/>
          <w:szCs w:val="24"/>
        </w:rPr>
      </w:pPr>
      <w:r w:rsidRPr="00670461">
        <w:rPr>
          <w:sz w:val="24"/>
          <w:szCs w:val="24"/>
        </w:rPr>
        <w:t xml:space="preserve">En la </w:t>
      </w:r>
      <w:proofErr w:type="gramStart"/>
      <w:r w:rsidRPr="00670461">
        <w:rPr>
          <w:sz w:val="24"/>
          <w:szCs w:val="24"/>
        </w:rPr>
        <w:t>aplicación</w:t>
      </w:r>
      <w:r w:rsidR="00C876C3">
        <w:rPr>
          <w:sz w:val="24"/>
          <w:szCs w:val="24"/>
        </w:rPr>
        <w:t xml:space="preserve"> </w:t>
      </w:r>
      <w:r>
        <w:rPr>
          <w:sz w:val="24"/>
          <w:szCs w:val="24"/>
        </w:rPr>
        <w:t xml:space="preserve"> </w:t>
      </w:r>
      <w:r w:rsidRPr="00670461">
        <w:rPr>
          <w:b/>
          <w:bCs/>
          <w:sz w:val="24"/>
          <w:szCs w:val="24"/>
        </w:rPr>
        <w:t>!</w:t>
      </w:r>
      <w:proofErr w:type="gramEnd"/>
      <w:r w:rsidRPr="00670461">
        <w:rPr>
          <w:b/>
          <w:bCs/>
          <w:sz w:val="24"/>
          <w:szCs w:val="24"/>
        </w:rPr>
        <w:t>Blood</w:t>
      </w:r>
      <w:r w:rsidRPr="00670461">
        <w:rPr>
          <w:sz w:val="24"/>
          <w:szCs w:val="24"/>
        </w:rPr>
        <w:t xml:space="preserve">, </w:t>
      </w:r>
      <w:r w:rsidRPr="00C876C3">
        <w:rPr>
          <w:sz w:val="24"/>
          <w:szCs w:val="24"/>
        </w:rPr>
        <w:t xml:space="preserve">un escenario de calidad asociado al atributo de usabilidad se presenta cuando un donante confirma su intención de donar sangre, pero posteriormente desea revertir esa decisión debido a un error o a un cambio de disponibilidad. Este estímulo ocurre en tiempo de ejecución, dentro del módulo de gestión de solicitudes de donación, y exige que el sistema permita al usuario deshacer la acción realizada, restablecer el estado previo de la solicitud, actualizar la disponibilidad del donante y notificar el cambio a los actores involucrados cuando sea necesario. La respuesta será satisfactoria si la operación se ejecuta en un tiempo corto y sin inconsistencias en la información y con una retroalimentación clara para el usuario. En este caso se aplica la táctica </w:t>
      </w:r>
      <w:proofErr w:type="spellStart"/>
      <w:r w:rsidRPr="00C876C3">
        <w:rPr>
          <w:sz w:val="24"/>
          <w:szCs w:val="24"/>
        </w:rPr>
        <w:t>Undo</w:t>
      </w:r>
      <w:proofErr w:type="spellEnd"/>
      <w:r w:rsidRPr="00C876C3">
        <w:rPr>
          <w:sz w:val="24"/>
          <w:szCs w:val="24"/>
        </w:rPr>
        <w:t xml:space="preserve"> (Deshacer), ya que el sistema debe conservar información del estado anterior para restaurarlo cuando el usuario solicite revertir su acción. Esto mejora la usabilidad al reducir frustración, prevenir errores de operación y brindar mayor control al usuario sobre sus decisiones; sin embargo, dado que se trata de un contexto de salud, esta reversión debe restringirse parcialmente para no afectar la coordinación con receptores y personal médico.</w:t>
      </w:r>
    </w:p>
    <w:p w14:paraId="49D2D21F" w14:textId="77777777" w:rsidR="0032424F" w:rsidRDefault="0032424F" w:rsidP="0032424F">
      <w:pPr>
        <w:jc w:val="both"/>
        <w:rPr>
          <w:sz w:val="24"/>
          <w:szCs w:val="24"/>
        </w:rPr>
      </w:pPr>
    </w:p>
    <w:p w14:paraId="37D3D457" w14:textId="476E5A7E" w:rsidR="0032424F" w:rsidRPr="0021741D" w:rsidRDefault="0032424F" w:rsidP="0021741D">
      <w:pPr>
        <w:pStyle w:val="Prrafodelista"/>
        <w:numPr>
          <w:ilvl w:val="1"/>
          <w:numId w:val="10"/>
        </w:numPr>
        <w:jc w:val="both"/>
        <w:rPr>
          <w:b/>
          <w:bCs/>
          <w:sz w:val="28"/>
          <w:szCs w:val="28"/>
        </w:rPr>
      </w:pPr>
      <w:r w:rsidRPr="0021741D">
        <w:rPr>
          <w:b/>
          <w:bCs/>
          <w:sz w:val="28"/>
          <w:szCs w:val="28"/>
        </w:rPr>
        <w:t>Táctica 1: Mantener modelo del sistema</w:t>
      </w:r>
    </w:p>
    <w:p w14:paraId="47E8C22F" w14:textId="77777777" w:rsidR="0021741D" w:rsidRPr="0021741D" w:rsidRDefault="0021741D" w:rsidP="0021741D">
      <w:pPr>
        <w:pStyle w:val="Prrafodelista"/>
        <w:ind w:left="1080"/>
        <w:jc w:val="both"/>
        <w:rPr>
          <w:b/>
          <w:bCs/>
          <w:sz w:val="24"/>
          <w:szCs w:val="24"/>
        </w:rPr>
      </w:pPr>
    </w:p>
    <w:p w14:paraId="5485E8B8" w14:textId="77777777" w:rsidR="0032424F" w:rsidRPr="005D5F42" w:rsidRDefault="0032424F" w:rsidP="0032424F">
      <w:pPr>
        <w:jc w:val="both"/>
        <w:rPr>
          <w:b/>
          <w:bCs/>
          <w:sz w:val="24"/>
          <w:szCs w:val="24"/>
        </w:rPr>
      </w:pPr>
      <w:r>
        <w:rPr>
          <w:b/>
          <w:bCs/>
          <w:sz w:val="24"/>
          <w:szCs w:val="24"/>
        </w:rPr>
        <w:t>¿</w:t>
      </w:r>
      <w:r w:rsidRPr="005D5F42">
        <w:rPr>
          <w:b/>
          <w:bCs/>
          <w:sz w:val="24"/>
          <w:szCs w:val="24"/>
        </w:rPr>
        <w:t>Qué es</w:t>
      </w:r>
      <w:r>
        <w:rPr>
          <w:b/>
          <w:bCs/>
          <w:sz w:val="24"/>
          <w:szCs w:val="24"/>
        </w:rPr>
        <w:t>?</w:t>
      </w:r>
    </w:p>
    <w:p w14:paraId="303DAFE3" w14:textId="77777777" w:rsidR="0032424F" w:rsidRPr="005D5F42" w:rsidRDefault="0032424F" w:rsidP="0032424F">
      <w:pPr>
        <w:jc w:val="both"/>
        <w:rPr>
          <w:sz w:val="24"/>
          <w:szCs w:val="24"/>
        </w:rPr>
      </w:pPr>
      <w:r w:rsidRPr="005D5F42">
        <w:rPr>
          <w:sz w:val="24"/>
          <w:szCs w:val="24"/>
        </w:rPr>
        <w:t xml:space="preserve">Consiste en que el sistema mantenga un modelo explícito de su propio estado para darle al usuario retroalimentación apropiada. </w:t>
      </w:r>
      <w:r>
        <w:rPr>
          <w:sz w:val="24"/>
          <w:szCs w:val="24"/>
        </w:rPr>
        <w:t>C</w:t>
      </w:r>
      <w:r w:rsidRPr="005D5F42">
        <w:rPr>
          <w:sz w:val="24"/>
          <w:szCs w:val="24"/>
        </w:rPr>
        <w:t>omo</w:t>
      </w:r>
      <w:r>
        <w:rPr>
          <w:sz w:val="24"/>
          <w:szCs w:val="24"/>
        </w:rPr>
        <w:t xml:space="preserve"> por</w:t>
      </w:r>
      <w:r w:rsidRPr="005D5F42">
        <w:rPr>
          <w:sz w:val="24"/>
          <w:szCs w:val="24"/>
        </w:rPr>
        <w:t xml:space="preserve"> ejemplo una barra de progreso que predice el tiempo necesario para completar una actividad</w:t>
      </w:r>
      <w:r>
        <w:rPr>
          <w:sz w:val="24"/>
          <w:szCs w:val="24"/>
        </w:rPr>
        <w:t>.</w:t>
      </w:r>
      <w:r w:rsidRPr="005D5F42">
        <w:rPr>
          <w:sz w:val="24"/>
          <w:szCs w:val="24"/>
        </w:rPr>
        <w:t xml:space="preserve"> </w:t>
      </w:r>
    </w:p>
    <w:p w14:paraId="49917786" w14:textId="77777777" w:rsidR="0032424F" w:rsidRPr="005D5F42" w:rsidRDefault="0032424F" w:rsidP="0032424F">
      <w:pPr>
        <w:jc w:val="both"/>
        <w:rPr>
          <w:b/>
          <w:bCs/>
          <w:sz w:val="24"/>
          <w:szCs w:val="24"/>
        </w:rPr>
      </w:pPr>
      <w:r>
        <w:rPr>
          <w:b/>
          <w:bCs/>
          <w:sz w:val="24"/>
          <w:szCs w:val="24"/>
        </w:rPr>
        <w:t>¿</w:t>
      </w:r>
      <w:r w:rsidRPr="005D5F42">
        <w:rPr>
          <w:b/>
          <w:bCs/>
          <w:sz w:val="24"/>
          <w:szCs w:val="24"/>
        </w:rPr>
        <w:t xml:space="preserve">Cómo se aplicaría en </w:t>
      </w:r>
      <w:r>
        <w:rPr>
          <w:b/>
          <w:bCs/>
          <w:sz w:val="24"/>
          <w:szCs w:val="24"/>
        </w:rPr>
        <w:t>la aplicación?</w:t>
      </w:r>
    </w:p>
    <w:p w14:paraId="6CA32445" w14:textId="77777777" w:rsidR="0032424F" w:rsidRPr="005D5F42" w:rsidRDefault="0032424F" w:rsidP="0032424F">
      <w:pPr>
        <w:numPr>
          <w:ilvl w:val="0"/>
          <w:numId w:val="5"/>
        </w:numPr>
        <w:jc w:val="both"/>
        <w:rPr>
          <w:sz w:val="24"/>
          <w:szCs w:val="24"/>
        </w:rPr>
      </w:pPr>
      <w:r w:rsidRPr="005D5F42">
        <w:rPr>
          <w:sz w:val="24"/>
          <w:szCs w:val="24"/>
        </w:rPr>
        <w:t>el indicador de progreso en el registro en 3 pasos,</w:t>
      </w:r>
    </w:p>
    <w:p w14:paraId="49B36E0A" w14:textId="77777777" w:rsidR="0032424F" w:rsidRPr="005D5F42" w:rsidRDefault="0032424F" w:rsidP="0032424F">
      <w:pPr>
        <w:numPr>
          <w:ilvl w:val="0"/>
          <w:numId w:val="5"/>
        </w:numPr>
        <w:jc w:val="both"/>
        <w:rPr>
          <w:sz w:val="24"/>
          <w:szCs w:val="24"/>
        </w:rPr>
      </w:pPr>
      <w:r w:rsidRPr="005D5F42">
        <w:rPr>
          <w:sz w:val="24"/>
          <w:szCs w:val="24"/>
        </w:rPr>
        <w:t>el número de donantes notificados tras publicar una solicitud,</w:t>
      </w:r>
    </w:p>
    <w:p w14:paraId="039162F5" w14:textId="77777777" w:rsidR="0032424F" w:rsidRPr="005D5F42" w:rsidRDefault="0032424F" w:rsidP="0032424F">
      <w:pPr>
        <w:numPr>
          <w:ilvl w:val="0"/>
          <w:numId w:val="5"/>
        </w:numPr>
        <w:jc w:val="both"/>
        <w:rPr>
          <w:sz w:val="24"/>
          <w:szCs w:val="24"/>
        </w:rPr>
      </w:pPr>
      <w:r w:rsidRPr="005D5F42">
        <w:rPr>
          <w:sz w:val="24"/>
          <w:szCs w:val="24"/>
        </w:rPr>
        <w:lastRenderedPageBreak/>
        <w:t>el estado de donantes aceptados frente al total requerido,</w:t>
      </w:r>
    </w:p>
    <w:p w14:paraId="7B8E0500" w14:textId="77777777" w:rsidR="0032424F" w:rsidRPr="005D5F42" w:rsidRDefault="0032424F" w:rsidP="0032424F">
      <w:pPr>
        <w:numPr>
          <w:ilvl w:val="0"/>
          <w:numId w:val="5"/>
        </w:numPr>
        <w:jc w:val="both"/>
        <w:rPr>
          <w:sz w:val="24"/>
          <w:szCs w:val="24"/>
        </w:rPr>
      </w:pPr>
      <w:r w:rsidRPr="005D5F42">
        <w:rPr>
          <w:sz w:val="24"/>
          <w:szCs w:val="24"/>
        </w:rPr>
        <w:t>el estado de lectura en chat,</w:t>
      </w:r>
    </w:p>
    <w:p w14:paraId="1262D374" w14:textId="77777777" w:rsidR="0032424F" w:rsidRPr="005D5F42" w:rsidRDefault="0032424F" w:rsidP="0032424F">
      <w:pPr>
        <w:numPr>
          <w:ilvl w:val="0"/>
          <w:numId w:val="5"/>
        </w:numPr>
        <w:jc w:val="both"/>
        <w:rPr>
          <w:sz w:val="24"/>
          <w:szCs w:val="24"/>
        </w:rPr>
      </w:pPr>
      <w:r w:rsidRPr="005D5F42">
        <w:rPr>
          <w:sz w:val="24"/>
          <w:szCs w:val="24"/>
        </w:rPr>
        <w:t>el centro de notificaciones,</w:t>
      </w:r>
    </w:p>
    <w:p w14:paraId="7456C5C1" w14:textId="77777777" w:rsidR="0032424F" w:rsidRPr="005D5F42" w:rsidRDefault="0032424F" w:rsidP="0032424F">
      <w:pPr>
        <w:numPr>
          <w:ilvl w:val="0"/>
          <w:numId w:val="5"/>
        </w:numPr>
        <w:jc w:val="both"/>
        <w:rPr>
          <w:sz w:val="24"/>
          <w:szCs w:val="24"/>
        </w:rPr>
      </w:pPr>
      <w:r w:rsidRPr="005D5F42">
        <w:rPr>
          <w:sz w:val="24"/>
          <w:szCs w:val="24"/>
        </w:rPr>
        <w:t xml:space="preserve">el indicador de cupos reservados/disponibles en campañas </w:t>
      </w:r>
    </w:p>
    <w:p w14:paraId="3FED7B4B" w14:textId="77777777" w:rsidR="0032424F" w:rsidRPr="005D5F42" w:rsidRDefault="0032424F" w:rsidP="0032424F">
      <w:pPr>
        <w:jc w:val="both"/>
        <w:rPr>
          <w:b/>
          <w:bCs/>
          <w:sz w:val="24"/>
          <w:szCs w:val="24"/>
        </w:rPr>
      </w:pPr>
      <w:r>
        <w:rPr>
          <w:b/>
          <w:bCs/>
          <w:sz w:val="24"/>
          <w:szCs w:val="24"/>
        </w:rPr>
        <w:t>¿</w:t>
      </w:r>
      <w:r w:rsidRPr="005D5F42">
        <w:rPr>
          <w:b/>
          <w:bCs/>
          <w:sz w:val="24"/>
          <w:szCs w:val="24"/>
        </w:rPr>
        <w:t xml:space="preserve">Por qué </w:t>
      </w:r>
      <w:r>
        <w:rPr>
          <w:b/>
          <w:bCs/>
          <w:sz w:val="24"/>
          <w:szCs w:val="24"/>
        </w:rPr>
        <w:t>es conveniente esta táctica?</w:t>
      </w:r>
    </w:p>
    <w:p w14:paraId="149FC198" w14:textId="77777777" w:rsidR="0032424F" w:rsidRPr="005D5F42" w:rsidRDefault="0032424F" w:rsidP="0032424F">
      <w:pPr>
        <w:jc w:val="both"/>
        <w:rPr>
          <w:sz w:val="24"/>
          <w:szCs w:val="24"/>
        </w:rPr>
      </w:pPr>
      <w:r>
        <w:rPr>
          <w:sz w:val="24"/>
          <w:szCs w:val="24"/>
        </w:rPr>
        <w:t xml:space="preserve">Para el usuario es conveniente mostrar </w:t>
      </w:r>
      <w:r w:rsidRPr="005D5F42">
        <w:rPr>
          <w:sz w:val="24"/>
          <w:szCs w:val="24"/>
        </w:rPr>
        <w:t>claramente en qué estado va todo</w:t>
      </w:r>
      <w:r>
        <w:rPr>
          <w:sz w:val="24"/>
          <w:szCs w:val="24"/>
        </w:rPr>
        <w:t xml:space="preserve">, ya que </w:t>
      </w:r>
      <w:r w:rsidRPr="005D5F42">
        <w:rPr>
          <w:sz w:val="24"/>
          <w:szCs w:val="24"/>
        </w:rPr>
        <w:t>la incertidumbre genera abandono. Si el usuario ve “solicitud publicada”, “23 donantes notificados”, “2 de 4 donantes confirmados” o “campaña con 10 cupos disponibles”, entiende que el sistema sí está respondiendo y qué debe hacer después. Eso baja</w:t>
      </w:r>
      <w:r>
        <w:rPr>
          <w:sz w:val="24"/>
          <w:szCs w:val="24"/>
        </w:rPr>
        <w:t xml:space="preserve"> la</w:t>
      </w:r>
      <w:r w:rsidRPr="005D5F42">
        <w:rPr>
          <w:sz w:val="24"/>
          <w:szCs w:val="24"/>
        </w:rPr>
        <w:t xml:space="preserve"> ansiedad, reduce errores y mejora</w:t>
      </w:r>
      <w:r>
        <w:rPr>
          <w:sz w:val="24"/>
          <w:szCs w:val="24"/>
        </w:rPr>
        <w:t xml:space="preserve"> la</w:t>
      </w:r>
      <w:r w:rsidRPr="005D5F42">
        <w:rPr>
          <w:sz w:val="24"/>
          <w:szCs w:val="24"/>
        </w:rPr>
        <w:t xml:space="preserve"> satisfacción</w:t>
      </w:r>
      <w:r>
        <w:rPr>
          <w:sz w:val="24"/>
          <w:szCs w:val="24"/>
        </w:rPr>
        <w:t xml:space="preserve"> del usuario</w:t>
      </w:r>
      <w:r w:rsidRPr="005D5F42">
        <w:rPr>
          <w:sz w:val="24"/>
          <w:szCs w:val="24"/>
        </w:rPr>
        <w:t>.</w:t>
      </w:r>
    </w:p>
    <w:p w14:paraId="4FD2936C" w14:textId="77777777" w:rsidR="0032424F" w:rsidRPr="005D5F42" w:rsidRDefault="0032424F" w:rsidP="0032424F">
      <w:pPr>
        <w:jc w:val="both"/>
        <w:rPr>
          <w:sz w:val="24"/>
          <w:szCs w:val="24"/>
        </w:rPr>
      </w:pPr>
    </w:p>
    <w:p w14:paraId="5C6E80B5" w14:textId="36A9446E" w:rsidR="0032424F" w:rsidRPr="0021741D" w:rsidRDefault="0032424F" w:rsidP="0021741D">
      <w:pPr>
        <w:pStyle w:val="Prrafodelista"/>
        <w:numPr>
          <w:ilvl w:val="1"/>
          <w:numId w:val="10"/>
        </w:numPr>
        <w:jc w:val="both"/>
        <w:rPr>
          <w:b/>
          <w:bCs/>
          <w:sz w:val="28"/>
          <w:szCs w:val="28"/>
        </w:rPr>
      </w:pPr>
      <w:r w:rsidRPr="0021741D">
        <w:rPr>
          <w:b/>
          <w:bCs/>
          <w:sz w:val="28"/>
          <w:szCs w:val="28"/>
        </w:rPr>
        <w:t>Táctica 2: Mantener modelo de tarea</w:t>
      </w:r>
    </w:p>
    <w:p w14:paraId="144503A3" w14:textId="77777777" w:rsidR="0021741D" w:rsidRPr="0021741D" w:rsidRDefault="0021741D" w:rsidP="0021741D">
      <w:pPr>
        <w:pStyle w:val="Prrafodelista"/>
        <w:ind w:left="1080"/>
        <w:jc w:val="both"/>
        <w:rPr>
          <w:b/>
          <w:bCs/>
          <w:sz w:val="24"/>
          <w:szCs w:val="24"/>
        </w:rPr>
      </w:pPr>
    </w:p>
    <w:p w14:paraId="164C7DDE" w14:textId="77777777" w:rsidR="0032424F" w:rsidRPr="005D5F42" w:rsidRDefault="0032424F" w:rsidP="0032424F">
      <w:pPr>
        <w:jc w:val="both"/>
        <w:rPr>
          <w:b/>
          <w:bCs/>
          <w:sz w:val="24"/>
          <w:szCs w:val="24"/>
        </w:rPr>
      </w:pPr>
      <w:r>
        <w:rPr>
          <w:b/>
          <w:bCs/>
          <w:sz w:val="24"/>
          <w:szCs w:val="24"/>
        </w:rPr>
        <w:t>¿</w:t>
      </w:r>
      <w:r w:rsidRPr="005D5F42">
        <w:rPr>
          <w:b/>
          <w:bCs/>
          <w:sz w:val="24"/>
          <w:szCs w:val="24"/>
        </w:rPr>
        <w:t>Qué es</w:t>
      </w:r>
      <w:r>
        <w:rPr>
          <w:b/>
          <w:bCs/>
          <w:sz w:val="24"/>
          <w:szCs w:val="24"/>
        </w:rPr>
        <w:t>?</w:t>
      </w:r>
    </w:p>
    <w:p w14:paraId="0F856686" w14:textId="77777777" w:rsidR="0032424F" w:rsidRPr="005D5F42" w:rsidRDefault="0032424F" w:rsidP="0032424F">
      <w:pPr>
        <w:jc w:val="both"/>
        <w:rPr>
          <w:sz w:val="24"/>
          <w:szCs w:val="24"/>
        </w:rPr>
      </w:pPr>
      <w:r>
        <w:rPr>
          <w:sz w:val="24"/>
          <w:szCs w:val="24"/>
        </w:rPr>
        <w:t xml:space="preserve">Se </w:t>
      </w:r>
      <w:r w:rsidRPr="005D5F42">
        <w:rPr>
          <w:sz w:val="24"/>
          <w:szCs w:val="24"/>
        </w:rPr>
        <w:t>usa para determinar el contexto y que el sistema tenga una idea de lo que el usuario intenta hacer, para así ofrecer ayuda adecuada</w:t>
      </w:r>
      <w:r>
        <w:rPr>
          <w:sz w:val="24"/>
          <w:szCs w:val="24"/>
        </w:rPr>
        <w:t>.</w:t>
      </w:r>
    </w:p>
    <w:p w14:paraId="0BBAD0FD" w14:textId="77777777" w:rsidR="0032424F" w:rsidRPr="005D5F42" w:rsidRDefault="0032424F" w:rsidP="0032424F">
      <w:pPr>
        <w:jc w:val="both"/>
        <w:rPr>
          <w:b/>
          <w:bCs/>
          <w:sz w:val="24"/>
          <w:szCs w:val="24"/>
        </w:rPr>
      </w:pPr>
      <w:r>
        <w:rPr>
          <w:b/>
          <w:bCs/>
          <w:sz w:val="24"/>
          <w:szCs w:val="24"/>
        </w:rPr>
        <w:t>¿</w:t>
      </w:r>
      <w:r w:rsidRPr="005D5F42">
        <w:rPr>
          <w:b/>
          <w:bCs/>
          <w:sz w:val="24"/>
          <w:szCs w:val="24"/>
        </w:rPr>
        <w:t xml:space="preserve">Cómo se aplicaría en </w:t>
      </w:r>
      <w:r>
        <w:rPr>
          <w:b/>
          <w:bCs/>
          <w:sz w:val="24"/>
          <w:szCs w:val="24"/>
        </w:rPr>
        <w:t>la aplicación?</w:t>
      </w:r>
    </w:p>
    <w:p w14:paraId="18F03721" w14:textId="77777777" w:rsidR="0032424F" w:rsidRPr="005D5F42" w:rsidRDefault="0032424F" w:rsidP="0032424F">
      <w:pPr>
        <w:jc w:val="both"/>
        <w:rPr>
          <w:sz w:val="24"/>
          <w:szCs w:val="24"/>
        </w:rPr>
      </w:pPr>
      <w:r w:rsidRPr="005D5F42">
        <w:rPr>
          <w:sz w:val="24"/>
          <w:szCs w:val="24"/>
        </w:rPr>
        <w:t>El sistema puede reconocer en qué tarea está el usuario:</w:t>
      </w:r>
    </w:p>
    <w:p w14:paraId="527FAFD3" w14:textId="77777777" w:rsidR="0032424F" w:rsidRPr="005D5F42" w:rsidRDefault="0032424F" w:rsidP="0032424F">
      <w:pPr>
        <w:numPr>
          <w:ilvl w:val="0"/>
          <w:numId w:val="1"/>
        </w:numPr>
        <w:jc w:val="both"/>
        <w:rPr>
          <w:sz w:val="24"/>
          <w:szCs w:val="24"/>
        </w:rPr>
      </w:pPr>
      <w:r w:rsidRPr="005D5F42">
        <w:rPr>
          <w:sz w:val="24"/>
          <w:szCs w:val="24"/>
        </w:rPr>
        <w:t>registrándose,</w:t>
      </w:r>
    </w:p>
    <w:p w14:paraId="07890C65" w14:textId="77777777" w:rsidR="0032424F" w:rsidRPr="005D5F42" w:rsidRDefault="0032424F" w:rsidP="0032424F">
      <w:pPr>
        <w:numPr>
          <w:ilvl w:val="0"/>
          <w:numId w:val="1"/>
        </w:numPr>
        <w:jc w:val="both"/>
        <w:rPr>
          <w:sz w:val="24"/>
          <w:szCs w:val="24"/>
        </w:rPr>
      </w:pPr>
      <w:r w:rsidRPr="005D5F42">
        <w:rPr>
          <w:sz w:val="24"/>
          <w:szCs w:val="24"/>
        </w:rPr>
        <w:t>publicando una solicitud,</w:t>
      </w:r>
    </w:p>
    <w:p w14:paraId="2FAD30E5" w14:textId="77777777" w:rsidR="0032424F" w:rsidRPr="005D5F42" w:rsidRDefault="0032424F" w:rsidP="0032424F">
      <w:pPr>
        <w:numPr>
          <w:ilvl w:val="0"/>
          <w:numId w:val="1"/>
        </w:numPr>
        <w:jc w:val="both"/>
        <w:rPr>
          <w:sz w:val="24"/>
          <w:szCs w:val="24"/>
        </w:rPr>
      </w:pPr>
      <w:r w:rsidRPr="005D5F42">
        <w:rPr>
          <w:sz w:val="24"/>
          <w:szCs w:val="24"/>
        </w:rPr>
        <w:t>explorando solicitudes compatibles,</w:t>
      </w:r>
    </w:p>
    <w:p w14:paraId="22398F7E" w14:textId="77777777" w:rsidR="0032424F" w:rsidRPr="005D5F42" w:rsidRDefault="0032424F" w:rsidP="0032424F">
      <w:pPr>
        <w:numPr>
          <w:ilvl w:val="0"/>
          <w:numId w:val="1"/>
        </w:numPr>
        <w:jc w:val="both"/>
        <w:rPr>
          <w:sz w:val="24"/>
          <w:szCs w:val="24"/>
        </w:rPr>
      </w:pPr>
      <w:r w:rsidRPr="005D5F42">
        <w:rPr>
          <w:sz w:val="24"/>
          <w:szCs w:val="24"/>
        </w:rPr>
        <w:t>confirmando una donación,</w:t>
      </w:r>
    </w:p>
    <w:p w14:paraId="1542A77F" w14:textId="77777777" w:rsidR="0032424F" w:rsidRPr="005D5F42" w:rsidRDefault="0032424F" w:rsidP="0032424F">
      <w:pPr>
        <w:numPr>
          <w:ilvl w:val="0"/>
          <w:numId w:val="1"/>
        </w:numPr>
        <w:jc w:val="both"/>
        <w:rPr>
          <w:sz w:val="24"/>
          <w:szCs w:val="24"/>
        </w:rPr>
      </w:pPr>
      <w:r w:rsidRPr="005D5F42">
        <w:rPr>
          <w:sz w:val="24"/>
          <w:szCs w:val="24"/>
        </w:rPr>
        <w:t>creando una campaña como profesional de salud.</w:t>
      </w:r>
    </w:p>
    <w:p w14:paraId="39207AFE" w14:textId="77777777" w:rsidR="0032424F" w:rsidRPr="005D5F42" w:rsidRDefault="0032424F" w:rsidP="0032424F">
      <w:pPr>
        <w:jc w:val="both"/>
        <w:rPr>
          <w:sz w:val="24"/>
          <w:szCs w:val="24"/>
        </w:rPr>
      </w:pPr>
      <w:r w:rsidRPr="005D5F42">
        <w:rPr>
          <w:sz w:val="24"/>
          <w:szCs w:val="24"/>
        </w:rPr>
        <w:t>Con eso puede mostrar ayuda contextual. Por ejemplo:</w:t>
      </w:r>
    </w:p>
    <w:p w14:paraId="2E1B4388" w14:textId="77777777" w:rsidR="0032424F" w:rsidRPr="005D5F42" w:rsidRDefault="0032424F" w:rsidP="0032424F">
      <w:pPr>
        <w:numPr>
          <w:ilvl w:val="0"/>
          <w:numId w:val="6"/>
        </w:numPr>
        <w:jc w:val="both"/>
        <w:rPr>
          <w:sz w:val="24"/>
          <w:szCs w:val="24"/>
        </w:rPr>
      </w:pPr>
      <w:r w:rsidRPr="005D5F42">
        <w:rPr>
          <w:sz w:val="24"/>
          <w:szCs w:val="24"/>
        </w:rPr>
        <w:t>si el usuario está creando una solicitud, destacar primero tipo de sangre, urgencia y centro de salud;</w:t>
      </w:r>
    </w:p>
    <w:p w14:paraId="66FA8967" w14:textId="77777777" w:rsidR="0032424F" w:rsidRPr="005D5F42" w:rsidRDefault="0032424F" w:rsidP="0032424F">
      <w:pPr>
        <w:numPr>
          <w:ilvl w:val="0"/>
          <w:numId w:val="6"/>
        </w:numPr>
        <w:jc w:val="both"/>
        <w:rPr>
          <w:sz w:val="24"/>
          <w:szCs w:val="24"/>
        </w:rPr>
      </w:pPr>
      <w:r w:rsidRPr="005D5F42">
        <w:rPr>
          <w:sz w:val="24"/>
          <w:szCs w:val="24"/>
        </w:rPr>
        <w:t>sí está por donar, mostrar el checklist de salud;</w:t>
      </w:r>
    </w:p>
    <w:p w14:paraId="34761BD2" w14:textId="77777777" w:rsidR="0032424F" w:rsidRPr="005D5F42" w:rsidRDefault="0032424F" w:rsidP="0032424F">
      <w:pPr>
        <w:numPr>
          <w:ilvl w:val="0"/>
          <w:numId w:val="6"/>
        </w:numPr>
        <w:jc w:val="both"/>
        <w:rPr>
          <w:sz w:val="24"/>
          <w:szCs w:val="24"/>
        </w:rPr>
      </w:pPr>
      <w:r w:rsidRPr="005D5F42">
        <w:rPr>
          <w:sz w:val="24"/>
          <w:szCs w:val="24"/>
        </w:rPr>
        <w:t>sí es profesional de salud, mostrar campos de cupos, horario y requisitos estandarizados;</w:t>
      </w:r>
    </w:p>
    <w:p w14:paraId="3216143E" w14:textId="77777777" w:rsidR="0032424F" w:rsidRPr="005D5F42" w:rsidRDefault="0032424F" w:rsidP="0032424F">
      <w:pPr>
        <w:numPr>
          <w:ilvl w:val="0"/>
          <w:numId w:val="6"/>
        </w:numPr>
        <w:jc w:val="both"/>
        <w:rPr>
          <w:sz w:val="24"/>
          <w:szCs w:val="24"/>
        </w:rPr>
      </w:pPr>
      <w:r w:rsidRPr="005D5F42">
        <w:rPr>
          <w:sz w:val="24"/>
          <w:szCs w:val="24"/>
        </w:rPr>
        <w:lastRenderedPageBreak/>
        <w:t xml:space="preserve">si el usuario ve una solicitud compatible, resaltar el botón </w:t>
      </w:r>
      <w:r w:rsidRPr="005D5F42">
        <w:rPr>
          <w:b/>
          <w:bCs/>
          <w:sz w:val="24"/>
          <w:szCs w:val="24"/>
        </w:rPr>
        <w:t>“Quiero donar”</w:t>
      </w:r>
      <w:r w:rsidRPr="005D5F42">
        <w:rPr>
          <w:sz w:val="24"/>
          <w:szCs w:val="24"/>
        </w:rPr>
        <w:t xml:space="preserve"> </w:t>
      </w:r>
      <w:r>
        <w:rPr>
          <w:sz w:val="24"/>
          <w:szCs w:val="24"/>
        </w:rPr>
        <w:t>y ubicarlo de tal forma que vaya ligado a su modelo mental.</w:t>
      </w:r>
    </w:p>
    <w:p w14:paraId="141356E8" w14:textId="77777777" w:rsidR="0032424F" w:rsidRPr="005D5F42" w:rsidRDefault="0032424F" w:rsidP="0032424F">
      <w:pPr>
        <w:jc w:val="both"/>
        <w:rPr>
          <w:b/>
          <w:bCs/>
          <w:sz w:val="24"/>
          <w:szCs w:val="24"/>
        </w:rPr>
      </w:pPr>
      <w:r>
        <w:rPr>
          <w:b/>
          <w:bCs/>
          <w:sz w:val="24"/>
          <w:szCs w:val="24"/>
        </w:rPr>
        <w:t>¿</w:t>
      </w:r>
      <w:r w:rsidRPr="005D5F42">
        <w:rPr>
          <w:b/>
          <w:bCs/>
          <w:sz w:val="24"/>
          <w:szCs w:val="24"/>
        </w:rPr>
        <w:t xml:space="preserve">Por qué </w:t>
      </w:r>
      <w:r>
        <w:rPr>
          <w:b/>
          <w:bCs/>
          <w:sz w:val="24"/>
          <w:szCs w:val="24"/>
        </w:rPr>
        <w:t>es conveniente?</w:t>
      </w:r>
    </w:p>
    <w:p w14:paraId="44F9C797" w14:textId="77777777" w:rsidR="0032424F" w:rsidRDefault="0032424F" w:rsidP="0032424F">
      <w:pPr>
        <w:jc w:val="both"/>
        <w:rPr>
          <w:sz w:val="24"/>
          <w:szCs w:val="24"/>
        </w:rPr>
      </w:pPr>
      <w:r>
        <w:rPr>
          <w:sz w:val="24"/>
          <w:szCs w:val="24"/>
        </w:rPr>
        <w:t>La aplicación tiene 3 perfiles de usuario y</w:t>
      </w:r>
      <w:r w:rsidRPr="005D5F42">
        <w:rPr>
          <w:sz w:val="24"/>
          <w:szCs w:val="24"/>
        </w:rPr>
        <w:t xml:space="preserve"> </w:t>
      </w:r>
      <w:r>
        <w:rPr>
          <w:sz w:val="24"/>
          <w:szCs w:val="24"/>
        </w:rPr>
        <w:t>n</w:t>
      </w:r>
      <w:r w:rsidRPr="005D5F42">
        <w:rPr>
          <w:sz w:val="24"/>
          <w:szCs w:val="24"/>
        </w:rPr>
        <w:t>o todos necesitan la misma información al mismo tiempo. El donante necesita claridad sobre requisitos y cercanía; el solicitante necesita rapidez; el profesional necesita gestionar campañas y cupos. Si la interfaz se adapta a la tarea actual, la aplicación se siente más simple</w:t>
      </w:r>
      <w:r>
        <w:rPr>
          <w:sz w:val="24"/>
          <w:szCs w:val="24"/>
        </w:rPr>
        <w:t xml:space="preserve"> y enfocada en el usuario. </w:t>
      </w:r>
    </w:p>
    <w:p w14:paraId="39CA9F7D" w14:textId="77777777" w:rsidR="0021741D" w:rsidRDefault="0021741D" w:rsidP="0032424F">
      <w:pPr>
        <w:jc w:val="both"/>
        <w:rPr>
          <w:sz w:val="24"/>
          <w:szCs w:val="24"/>
        </w:rPr>
      </w:pPr>
    </w:p>
    <w:p w14:paraId="3ACBE797" w14:textId="77777777" w:rsidR="0021741D" w:rsidRDefault="0021741D" w:rsidP="0032424F">
      <w:pPr>
        <w:jc w:val="both"/>
        <w:rPr>
          <w:sz w:val="24"/>
          <w:szCs w:val="24"/>
        </w:rPr>
      </w:pPr>
    </w:p>
    <w:p w14:paraId="48684839" w14:textId="77777777" w:rsidR="0021741D" w:rsidRDefault="0021741D" w:rsidP="0032424F">
      <w:pPr>
        <w:jc w:val="both"/>
        <w:rPr>
          <w:sz w:val="24"/>
          <w:szCs w:val="24"/>
        </w:rPr>
      </w:pPr>
    </w:p>
    <w:p w14:paraId="2E3D833B" w14:textId="77777777" w:rsidR="0021741D" w:rsidRDefault="0021741D" w:rsidP="0032424F">
      <w:pPr>
        <w:jc w:val="both"/>
        <w:rPr>
          <w:sz w:val="24"/>
          <w:szCs w:val="24"/>
        </w:rPr>
      </w:pPr>
    </w:p>
    <w:p w14:paraId="1CDD32A7" w14:textId="77777777" w:rsidR="0021741D" w:rsidRDefault="0021741D" w:rsidP="0032424F">
      <w:pPr>
        <w:jc w:val="both"/>
        <w:rPr>
          <w:sz w:val="24"/>
          <w:szCs w:val="24"/>
        </w:rPr>
      </w:pPr>
    </w:p>
    <w:p w14:paraId="563899C7" w14:textId="77777777" w:rsidR="0021741D" w:rsidRDefault="0021741D" w:rsidP="0032424F">
      <w:pPr>
        <w:jc w:val="both"/>
        <w:rPr>
          <w:sz w:val="24"/>
          <w:szCs w:val="24"/>
        </w:rPr>
      </w:pPr>
    </w:p>
    <w:p w14:paraId="72937A9B" w14:textId="77777777" w:rsidR="0021741D" w:rsidRDefault="0021741D" w:rsidP="0032424F">
      <w:pPr>
        <w:jc w:val="both"/>
        <w:rPr>
          <w:sz w:val="24"/>
          <w:szCs w:val="24"/>
        </w:rPr>
      </w:pPr>
    </w:p>
    <w:p w14:paraId="32E524CE" w14:textId="77777777" w:rsidR="0021741D" w:rsidRDefault="0021741D" w:rsidP="0032424F">
      <w:pPr>
        <w:jc w:val="both"/>
        <w:rPr>
          <w:sz w:val="24"/>
          <w:szCs w:val="24"/>
        </w:rPr>
      </w:pPr>
    </w:p>
    <w:p w14:paraId="74D8BA63" w14:textId="77777777" w:rsidR="0021741D" w:rsidRDefault="0021741D" w:rsidP="0032424F">
      <w:pPr>
        <w:jc w:val="both"/>
        <w:rPr>
          <w:sz w:val="24"/>
          <w:szCs w:val="24"/>
        </w:rPr>
      </w:pPr>
    </w:p>
    <w:p w14:paraId="1AC0B356" w14:textId="77777777" w:rsidR="0021741D" w:rsidRDefault="0021741D" w:rsidP="0032424F">
      <w:pPr>
        <w:jc w:val="both"/>
        <w:rPr>
          <w:sz w:val="24"/>
          <w:szCs w:val="24"/>
        </w:rPr>
      </w:pPr>
    </w:p>
    <w:p w14:paraId="119E93DB" w14:textId="77777777" w:rsidR="0021741D" w:rsidRDefault="0021741D" w:rsidP="0032424F">
      <w:pPr>
        <w:jc w:val="both"/>
        <w:rPr>
          <w:sz w:val="24"/>
          <w:szCs w:val="24"/>
        </w:rPr>
      </w:pPr>
    </w:p>
    <w:p w14:paraId="52D39621" w14:textId="77777777" w:rsidR="0021741D" w:rsidRDefault="0021741D" w:rsidP="0032424F">
      <w:pPr>
        <w:jc w:val="both"/>
        <w:rPr>
          <w:sz w:val="24"/>
          <w:szCs w:val="24"/>
        </w:rPr>
      </w:pPr>
    </w:p>
    <w:p w14:paraId="3CC69A23" w14:textId="77777777" w:rsidR="0021741D" w:rsidRDefault="0021741D" w:rsidP="0032424F">
      <w:pPr>
        <w:jc w:val="both"/>
        <w:rPr>
          <w:sz w:val="24"/>
          <w:szCs w:val="24"/>
        </w:rPr>
      </w:pPr>
    </w:p>
    <w:p w14:paraId="5C2B0F2C" w14:textId="77777777" w:rsidR="0021741D" w:rsidRDefault="0021741D" w:rsidP="0032424F">
      <w:pPr>
        <w:jc w:val="both"/>
        <w:rPr>
          <w:sz w:val="24"/>
          <w:szCs w:val="24"/>
        </w:rPr>
      </w:pPr>
    </w:p>
    <w:p w14:paraId="2FF22126" w14:textId="77777777" w:rsidR="0021741D" w:rsidRDefault="0021741D" w:rsidP="0032424F">
      <w:pPr>
        <w:jc w:val="both"/>
        <w:rPr>
          <w:sz w:val="24"/>
          <w:szCs w:val="24"/>
        </w:rPr>
      </w:pPr>
    </w:p>
    <w:p w14:paraId="36AF829E" w14:textId="77777777" w:rsidR="0021741D" w:rsidRDefault="0021741D" w:rsidP="0032424F">
      <w:pPr>
        <w:jc w:val="both"/>
        <w:rPr>
          <w:sz w:val="24"/>
          <w:szCs w:val="24"/>
        </w:rPr>
      </w:pPr>
    </w:p>
    <w:p w14:paraId="6107370B" w14:textId="77777777" w:rsidR="0021741D" w:rsidRDefault="0021741D" w:rsidP="0032424F">
      <w:pPr>
        <w:jc w:val="both"/>
        <w:rPr>
          <w:sz w:val="24"/>
          <w:szCs w:val="24"/>
        </w:rPr>
      </w:pPr>
    </w:p>
    <w:p w14:paraId="21F1F105" w14:textId="77777777" w:rsidR="0021741D" w:rsidRDefault="0021741D" w:rsidP="0032424F">
      <w:pPr>
        <w:jc w:val="both"/>
        <w:rPr>
          <w:sz w:val="24"/>
          <w:szCs w:val="24"/>
        </w:rPr>
      </w:pPr>
    </w:p>
    <w:p w14:paraId="04DE78AE" w14:textId="77777777" w:rsidR="0021741D" w:rsidRDefault="0021741D" w:rsidP="0032424F">
      <w:pPr>
        <w:jc w:val="both"/>
        <w:rPr>
          <w:sz w:val="24"/>
          <w:szCs w:val="24"/>
        </w:rPr>
      </w:pPr>
    </w:p>
    <w:p w14:paraId="5016B7F1" w14:textId="77777777" w:rsidR="0021741D" w:rsidRDefault="0021741D" w:rsidP="0032424F">
      <w:pPr>
        <w:jc w:val="both"/>
        <w:rPr>
          <w:sz w:val="24"/>
          <w:szCs w:val="24"/>
        </w:rPr>
      </w:pPr>
    </w:p>
    <w:p w14:paraId="6F9A4258" w14:textId="77777777" w:rsidR="0021741D" w:rsidRDefault="0021741D" w:rsidP="0032424F">
      <w:pPr>
        <w:jc w:val="both"/>
        <w:rPr>
          <w:sz w:val="24"/>
          <w:szCs w:val="24"/>
        </w:rPr>
      </w:pPr>
    </w:p>
    <w:p w14:paraId="15278769" w14:textId="77777777" w:rsidR="0021741D" w:rsidRDefault="0021741D" w:rsidP="0032424F">
      <w:pPr>
        <w:jc w:val="both"/>
        <w:rPr>
          <w:sz w:val="24"/>
          <w:szCs w:val="24"/>
        </w:rPr>
      </w:pPr>
    </w:p>
    <w:p w14:paraId="318FCCF6" w14:textId="55483812" w:rsidR="0021741D" w:rsidRDefault="0021741D" w:rsidP="0032424F">
      <w:pPr>
        <w:jc w:val="both"/>
        <w:rPr>
          <w:b/>
          <w:bCs/>
          <w:sz w:val="36"/>
          <w:szCs w:val="36"/>
        </w:rPr>
      </w:pPr>
      <w:r w:rsidRPr="0021741D">
        <w:rPr>
          <w:b/>
          <w:bCs/>
          <w:sz w:val="36"/>
          <w:szCs w:val="36"/>
        </w:rPr>
        <w:lastRenderedPageBreak/>
        <w:t>REFERENCIAS</w:t>
      </w:r>
    </w:p>
    <w:p w14:paraId="71B704B6" w14:textId="77777777" w:rsidR="0021741D" w:rsidRPr="0021741D" w:rsidRDefault="0021741D" w:rsidP="0021741D">
      <w:pPr>
        <w:pStyle w:val="BodyJustify"/>
        <w:ind w:firstLine="0"/>
        <w:rPr>
          <w:rFonts w:asciiTheme="minorHAnsi" w:hAnsiTheme="minorHAnsi"/>
          <w:szCs w:val="24"/>
        </w:rPr>
      </w:pPr>
      <w:r w:rsidRPr="0021741D">
        <w:rPr>
          <w:rFonts w:asciiTheme="minorHAnsi" w:hAnsiTheme="minorHAnsi"/>
          <w:b/>
          <w:bCs/>
          <w:szCs w:val="24"/>
        </w:rPr>
        <w:t xml:space="preserve">[1]. </w:t>
      </w:r>
      <w:r w:rsidRPr="0021741D">
        <w:rPr>
          <w:rFonts w:asciiTheme="minorHAnsi" w:hAnsiTheme="minorHAnsi"/>
          <w:szCs w:val="24"/>
        </w:rPr>
        <w:t xml:space="preserve">Bass, L., Clements, P., y </w:t>
      </w:r>
      <w:proofErr w:type="spellStart"/>
      <w:r w:rsidRPr="0021741D">
        <w:rPr>
          <w:rFonts w:asciiTheme="minorHAnsi" w:hAnsiTheme="minorHAnsi"/>
          <w:szCs w:val="24"/>
        </w:rPr>
        <w:t>Kazman</w:t>
      </w:r>
      <w:proofErr w:type="spellEnd"/>
      <w:r w:rsidRPr="0021741D">
        <w:rPr>
          <w:rFonts w:asciiTheme="minorHAnsi" w:hAnsiTheme="minorHAnsi"/>
          <w:szCs w:val="24"/>
        </w:rPr>
        <w:t xml:space="preserve">, R. (2012). Software Architecture in Practice (3rd ed.). Addison-Wesley. </w:t>
      </w:r>
      <w:proofErr w:type="spellStart"/>
      <w:r w:rsidRPr="0021741D">
        <w:rPr>
          <w:rFonts w:asciiTheme="minorHAnsi" w:hAnsiTheme="minorHAnsi"/>
          <w:szCs w:val="24"/>
        </w:rPr>
        <w:t>Disponibilidad</w:t>
      </w:r>
      <w:proofErr w:type="spellEnd"/>
      <w:r w:rsidRPr="0021741D">
        <w:rPr>
          <w:rFonts w:asciiTheme="minorHAnsi" w:hAnsiTheme="minorHAnsi"/>
          <w:szCs w:val="24"/>
        </w:rPr>
        <w:t xml:space="preserve">: pp. 106-116; </w:t>
      </w:r>
      <w:proofErr w:type="spellStart"/>
      <w:r w:rsidRPr="0021741D">
        <w:rPr>
          <w:rFonts w:asciiTheme="minorHAnsi" w:hAnsiTheme="minorHAnsi"/>
          <w:szCs w:val="24"/>
        </w:rPr>
        <w:t>Modificabilidad</w:t>
      </w:r>
      <w:proofErr w:type="spellEnd"/>
      <w:proofErr w:type="gramStart"/>
      <w:r w:rsidRPr="0021741D">
        <w:rPr>
          <w:rFonts w:asciiTheme="minorHAnsi" w:hAnsiTheme="minorHAnsi"/>
          <w:szCs w:val="24"/>
        </w:rPr>
        <w:t>: pp.</w:t>
      </w:r>
      <w:proofErr w:type="gramEnd"/>
      <w:r w:rsidRPr="0021741D">
        <w:rPr>
          <w:rFonts w:asciiTheme="minorHAnsi" w:hAnsiTheme="minorHAnsi"/>
          <w:szCs w:val="24"/>
        </w:rPr>
        <w:t xml:space="preserve"> 140-146; </w:t>
      </w:r>
      <w:proofErr w:type="spellStart"/>
      <w:r w:rsidRPr="0021741D">
        <w:rPr>
          <w:rFonts w:asciiTheme="minorHAnsi" w:hAnsiTheme="minorHAnsi"/>
          <w:szCs w:val="24"/>
        </w:rPr>
        <w:t>Usabilidad</w:t>
      </w:r>
      <w:proofErr w:type="spellEnd"/>
      <w:proofErr w:type="gramStart"/>
      <w:r w:rsidRPr="0021741D">
        <w:rPr>
          <w:rFonts w:asciiTheme="minorHAnsi" w:hAnsiTheme="minorHAnsi"/>
          <w:szCs w:val="24"/>
        </w:rPr>
        <w:t>: pp.</w:t>
      </w:r>
      <w:proofErr w:type="gramEnd"/>
      <w:r w:rsidRPr="0021741D">
        <w:rPr>
          <w:rFonts w:asciiTheme="minorHAnsi" w:hAnsiTheme="minorHAnsi"/>
          <w:szCs w:val="24"/>
        </w:rPr>
        <w:t xml:space="preserve"> 197-202.</w:t>
      </w:r>
    </w:p>
    <w:p w14:paraId="4F9A97A1" w14:textId="153CA172" w:rsidR="0021741D" w:rsidRPr="0021741D" w:rsidRDefault="0021741D" w:rsidP="0021741D">
      <w:pPr>
        <w:jc w:val="both"/>
        <w:rPr>
          <w:b/>
          <w:bCs/>
          <w:sz w:val="36"/>
          <w:szCs w:val="36"/>
          <w:lang w:val="en-US"/>
        </w:rPr>
      </w:pPr>
    </w:p>
    <w:p w14:paraId="3D6AC65F" w14:textId="77777777" w:rsidR="0032424F" w:rsidRDefault="0032424F" w:rsidP="0032424F">
      <w:pPr>
        <w:jc w:val="both"/>
        <w:rPr>
          <w:sz w:val="24"/>
          <w:szCs w:val="24"/>
        </w:rPr>
      </w:pPr>
    </w:p>
    <w:p w14:paraId="07015B49" w14:textId="77777777" w:rsidR="0032424F" w:rsidRPr="0032424F" w:rsidRDefault="0032424F" w:rsidP="0032424F">
      <w:pPr>
        <w:rPr>
          <w:b/>
          <w:bCs/>
          <w:sz w:val="36"/>
          <w:szCs w:val="36"/>
        </w:rPr>
      </w:pPr>
    </w:p>
    <w:sectPr w:rsidR="0032424F" w:rsidRPr="003242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82EB7"/>
    <w:multiLevelType w:val="multilevel"/>
    <w:tmpl w:val="D60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77AF7"/>
    <w:multiLevelType w:val="multilevel"/>
    <w:tmpl w:val="6A78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C4987"/>
    <w:multiLevelType w:val="multilevel"/>
    <w:tmpl w:val="3188B91E"/>
    <w:lvl w:ilvl="0">
      <w:start w:val="1"/>
      <w:numFmt w:val="decimal"/>
      <w:lvlText w:val="%1."/>
      <w:lvlJc w:val="left"/>
      <w:pPr>
        <w:ind w:left="720" w:hanging="360"/>
      </w:pPr>
      <w:rPr>
        <w:rFonts w:eastAsia="Times New Roman" w:hint="default"/>
        <w:sz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98F5FC5"/>
    <w:multiLevelType w:val="multilevel"/>
    <w:tmpl w:val="BF40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85485"/>
    <w:multiLevelType w:val="multilevel"/>
    <w:tmpl w:val="3188B91E"/>
    <w:lvl w:ilvl="0">
      <w:start w:val="1"/>
      <w:numFmt w:val="decimal"/>
      <w:lvlText w:val="%1."/>
      <w:lvlJc w:val="left"/>
      <w:pPr>
        <w:ind w:left="720" w:hanging="360"/>
      </w:pPr>
      <w:rPr>
        <w:rFonts w:eastAsia="Times New Roman" w:hint="default"/>
        <w:sz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49B32D13"/>
    <w:multiLevelType w:val="multilevel"/>
    <w:tmpl w:val="DB36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745F1D"/>
    <w:multiLevelType w:val="multilevel"/>
    <w:tmpl w:val="3A20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F3496E"/>
    <w:multiLevelType w:val="multilevel"/>
    <w:tmpl w:val="7B36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6413F3"/>
    <w:multiLevelType w:val="multilevel"/>
    <w:tmpl w:val="FD4C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8D3F39"/>
    <w:multiLevelType w:val="multilevel"/>
    <w:tmpl w:val="D1206A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Theme="minorHAnsi" w:hAnsi="Arial" w:cs="Arial" w:hint="default"/>
        <w:b/>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B1ABB"/>
    <w:multiLevelType w:val="multilevel"/>
    <w:tmpl w:val="684C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522061">
    <w:abstractNumId w:val="9"/>
  </w:num>
  <w:num w:numId="2" w16cid:durableId="1990673123">
    <w:abstractNumId w:val="1"/>
  </w:num>
  <w:num w:numId="3" w16cid:durableId="1248807902">
    <w:abstractNumId w:val="5"/>
  </w:num>
  <w:num w:numId="4" w16cid:durableId="386341391">
    <w:abstractNumId w:val="0"/>
  </w:num>
  <w:num w:numId="5" w16cid:durableId="1877965387">
    <w:abstractNumId w:val="6"/>
  </w:num>
  <w:num w:numId="6" w16cid:durableId="834489065">
    <w:abstractNumId w:val="3"/>
  </w:num>
  <w:num w:numId="7" w16cid:durableId="510527184">
    <w:abstractNumId w:val="7"/>
  </w:num>
  <w:num w:numId="8" w16cid:durableId="1075783354">
    <w:abstractNumId w:val="10"/>
  </w:num>
  <w:num w:numId="9" w16cid:durableId="1587498060">
    <w:abstractNumId w:val="8"/>
  </w:num>
  <w:num w:numId="10" w16cid:durableId="1282423500">
    <w:abstractNumId w:val="2"/>
  </w:num>
  <w:num w:numId="11" w16cid:durableId="11535695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24F"/>
    <w:rsid w:val="0021741D"/>
    <w:rsid w:val="0032424F"/>
    <w:rsid w:val="00553924"/>
    <w:rsid w:val="005B1CF9"/>
    <w:rsid w:val="009A7D9F"/>
    <w:rsid w:val="00B27A67"/>
    <w:rsid w:val="00B8162B"/>
    <w:rsid w:val="00C876C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29993"/>
  <w15:chartTrackingRefBased/>
  <w15:docId w15:val="{BF1B398A-FF62-4099-9BC0-AF947F8EA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242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242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242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242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242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242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42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42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42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424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2424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2424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2424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2424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242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242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242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2424F"/>
    <w:rPr>
      <w:rFonts w:eastAsiaTheme="majorEastAsia" w:cstheme="majorBidi"/>
      <w:color w:val="272727" w:themeColor="text1" w:themeTint="D8"/>
    </w:rPr>
  </w:style>
  <w:style w:type="paragraph" w:styleId="Ttulo">
    <w:name w:val="Title"/>
    <w:basedOn w:val="Normal"/>
    <w:next w:val="Normal"/>
    <w:link w:val="TtuloCar"/>
    <w:uiPriority w:val="10"/>
    <w:qFormat/>
    <w:rsid w:val="003242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42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242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42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2424F"/>
    <w:pPr>
      <w:spacing w:before="160"/>
      <w:jc w:val="center"/>
    </w:pPr>
    <w:rPr>
      <w:i/>
      <w:iCs/>
      <w:color w:val="404040" w:themeColor="text1" w:themeTint="BF"/>
    </w:rPr>
  </w:style>
  <w:style w:type="character" w:customStyle="1" w:styleId="CitaCar">
    <w:name w:val="Cita Car"/>
    <w:basedOn w:val="Fuentedeprrafopredeter"/>
    <w:link w:val="Cita"/>
    <w:uiPriority w:val="29"/>
    <w:rsid w:val="0032424F"/>
    <w:rPr>
      <w:i/>
      <w:iCs/>
      <w:color w:val="404040" w:themeColor="text1" w:themeTint="BF"/>
    </w:rPr>
  </w:style>
  <w:style w:type="paragraph" w:styleId="Prrafodelista">
    <w:name w:val="List Paragraph"/>
    <w:basedOn w:val="Normal"/>
    <w:uiPriority w:val="34"/>
    <w:qFormat/>
    <w:rsid w:val="0032424F"/>
    <w:pPr>
      <w:ind w:left="720"/>
      <w:contextualSpacing/>
    </w:pPr>
  </w:style>
  <w:style w:type="character" w:styleId="nfasisintenso">
    <w:name w:val="Intense Emphasis"/>
    <w:basedOn w:val="Fuentedeprrafopredeter"/>
    <w:uiPriority w:val="21"/>
    <w:qFormat/>
    <w:rsid w:val="0032424F"/>
    <w:rPr>
      <w:i/>
      <w:iCs/>
      <w:color w:val="0F4761" w:themeColor="accent1" w:themeShade="BF"/>
    </w:rPr>
  </w:style>
  <w:style w:type="paragraph" w:styleId="Citadestacada">
    <w:name w:val="Intense Quote"/>
    <w:basedOn w:val="Normal"/>
    <w:next w:val="Normal"/>
    <w:link w:val="CitadestacadaCar"/>
    <w:uiPriority w:val="30"/>
    <w:qFormat/>
    <w:rsid w:val="003242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2424F"/>
    <w:rPr>
      <w:i/>
      <w:iCs/>
      <w:color w:val="0F4761" w:themeColor="accent1" w:themeShade="BF"/>
    </w:rPr>
  </w:style>
  <w:style w:type="character" w:styleId="Referenciaintensa">
    <w:name w:val="Intense Reference"/>
    <w:basedOn w:val="Fuentedeprrafopredeter"/>
    <w:uiPriority w:val="32"/>
    <w:qFormat/>
    <w:rsid w:val="0032424F"/>
    <w:rPr>
      <w:b/>
      <w:bCs/>
      <w:smallCaps/>
      <w:color w:val="0F4761" w:themeColor="accent1" w:themeShade="BF"/>
      <w:spacing w:val="5"/>
    </w:rPr>
  </w:style>
  <w:style w:type="paragraph" w:customStyle="1" w:styleId="BodyJustify">
    <w:name w:val="BodyJustify"/>
    <w:basedOn w:val="Normal"/>
    <w:rsid w:val="0021741D"/>
    <w:pPr>
      <w:spacing w:after="120" w:line="288" w:lineRule="auto"/>
      <w:ind w:firstLine="567"/>
      <w:jc w:val="both"/>
    </w:pPr>
    <w:rPr>
      <w:rFonts w:ascii="Times New Roman" w:eastAsia="Times New Roman" w:hAnsi="Times New Roman"/>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12</Pages>
  <Words>2569</Words>
  <Characters>14132</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Campo</dc:creator>
  <cp:keywords/>
  <dc:description/>
  <cp:lastModifiedBy>Ana Campo</cp:lastModifiedBy>
  <cp:revision>4</cp:revision>
  <dcterms:created xsi:type="dcterms:W3CDTF">2026-03-18T07:20:00Z</dcterms:created>
  <dcterms:modified xsi:type="dcterms:W3CDTF">2026-03-18T07:53:00Z</dcterms:modified>
</cp:coreProperties>
</file>