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7265E" w14:textId="77777777" w:rsidR="00C53CB7" w:rsidRDefault="00C53CB7" w:rsidP="00C53CB7">
      <w:pPr>
        <w:autoSpaceDE w:val="0"/>
        <w:autoSpaceDN w:val="0"/>
        <w:adjustRightInd w:val="0"/>
        <w:spacing w:after="0" w:line="240" w:lineRule="auto"/>
        <w:rPr>
          <w:rFonts w:ascii="HelveticaNeue-Light" w:hAnsi="HelveticaNeue-Light" w:cs="HelveticaNeue-Light"/>
          <w:sz w:val="20"/>
          <w:szCs w:val="20"/>
        </w:rPr>
      </w:pPr>
      <w:r>
        <w:t>1.</w:t>
      </w:r>
      <w:r w:rsidRPr="008D1440">
        <w:rPr>
          <w:rFonts w:ascii="HelveticaNeue-Light" w:hAnsi="HelveticaNeue-Light" w:cs="HelveticaNeue-Light"/>
          <w:sz w:val="20"/>
          <w:szCs w:val="20"/>
        </w:rPr>
        <w:t xml:space="preserve"> </w:t>
      </w:r>
      <w:r>
        <w:rPr>
          <w:rFonts w:ascii="HelveticaNeue-Light" w:hAnsi="HelveticaNeue-Light" w:cs="HelveticaNeue-Light"/>
          <w:sz w:val="20"/>
          <w:szCs w:val="20"/>
        </w:rPr>
        <w:t>Los elementos de este contrato son:</w:t>
      </w:r>
    </w:p>
    <w:p w14:paraId="4EC7A81C" w14:textId="77777777" w:rsidR="00C53CB7" w:rsidRDefault="00C53CB7" w:rsidP="00C53CB7">
      <w:pPr>
        <w:autoSpaceDE w:val="0"/>
        <w:autoSpaceDN w:val="0"/>
        <w:adjustRightInd w:val="0"/>
        <w:spacing w:after="0" w:line="240" w:lineRule="auto"/>
        <w:rPr>
          <w:rFonts w:ascii="HelveticaNeue-Light" w:hAnsi="HelveticaNeue-Light" w:cs="HelveticaNeue-Light"/>
          <w:sz w:val="20"/>
          <w:szCs w:val="20"/>
        </w:rPr>
      </w:pPr>
      <w:r>
        <w:rPr>
          <w:rFonts w:ascii="HelveticaNeue-Light" w:hAnsi="HelveticaNeue-Light" w:cs="HelveticaNeue-Light"/>
          <w:sz w:val="20"/>
          <w:szCs w:val="20"/>
        </w:rPr>
        <w:t xml:space="preserve">• </w:t>
      </w:r>
      <w:r>
        <w:rPr>
          <w:rFonts w:ascii="HelveticaNeue-Medium" w:hAnsi="HelveticaNeue-Medium" w:cs="HelveticaNeue-Medium"/>
          <w:b/>
          <w:bCs/>
          <w:sz w:val="20"/>
          <w:szCs w:val="20"/>
        </w:rPr>
        <w:t xml:space="preserve">Consentimiento. </w:t>
      </w:r>
      <w:r>
        <w:rPr>
          <w:rFonts w:ascii="HelveticaNeue-Light" w:hAnsi="HelveticaNeue-Light" w:cs="HelveticaNeue-Light"/>
          <w:sz w:val="20"/>
          <w:szCs w:val="20"/>
        </w:rPr>
        <w:t>Las partes del contrato (</w:t>
      </w:r>
      <w:proofErr w:type="spellStart"/>
      <w:r>
        <w:rPr>
          <w:rFonts w:ascii="HelveticaNeue-Light" w:hAnsi="HelveticaNeue-Light" w:cs="HelveticaNeue-Light"/>
          <w:sz w:val="20"/>
          <w:szCs w:val="20"/>
        </w:rPr>
        <w:t>Empasa</w:t>
      </w:r>
      <w:proofErr w:type="spellEnd"/>
      <w:r>
        <w:rPr>
          <w:rFonts w:ascii="HelveticaNeue-Light" w:hAnsi="HelveticaNeue-Light" w:cs="HelveticaNeue-Light"/>
          <w:sz w:val="20"/>
          <w:szCs w:val="20"/>
        </w:rPr>
        <w:t xml:space="preserve"> S. A. como empresario y María Vela Ruiz</w:t>
      </w:r>
    </w:p>
    <w:p w14:paraId="5C890A58" w14:textId="77777777" w:rsidR="00C53CB7" w:rsidRDefault="00C53CB7" w:rsidP="00C53CB7">
      <w:pPr>
        <w:autoSpaceDE w:val="0"/>
        <w:autoSpaceDN w:val="0"/>
        <w:adjustRightInd w:val="0"/>
        <w:spacing w:after="0" w:line="240" w:lineRule="auto"/>
        <w:rPr>
          <w:rFonts w:ascii="HelveticaNeue-Light" w:hAnsi="HelveticaNeue-Light" w:cs="HelveticaNeue-Light"/>
          <w:sz w:val="20"/>
          <w:szCs w:val="20"/>
        </w:rPr>
      </w:pPr>
      <w:r>
        <w:rPr>
          <w:rFonts w:ascii="HelveticaNeue-Light" w:hAnsi="HelveticaNeue-Light" w:cs="HelveticaNeue-Light"/>
          <w:sz w:val="20"/>
          <w:szCs w:val="20"/>
        </w:rPr>
        <w:t>como trabajadora) expresan su voluntad para contratar.</w:t>
      </w:r>
    </w:p>
    <w:p w14:paraId="105EB973" w14:textId="77777777" w:rsidR="00C53CB7" w:rsidRDefault="00C53CB7" w:rsidP="00C53CB7">
      <w:pPr>
        <w:autoSpaceDE w:val="0"/>
        <w:autoSpaceDN w:val="0"/>
        <w:adjustRightInd w:val="0"/>
        <w:spacing w:after="0" w:line="240" w:lineRule="auto"/>
        <w:rPr>
          <w:rFonts w:ascii="HelveticaNeue-Light" w:hAnsi="HelveticaNeue-Light" w:cs="HelveticaNeue-Light"/>
          <w:sz w:val="20"/>
          <w:szCs w:val="20"/>
        </w:rPr>
      </w:pPr>
    </w:p>
    <w:p w14:paraId="1CFD1E56" w14:textId="77777777" w:rsidR="00C53CB7" w:rsidRDefault="00C53CB7" w:rsidP="00C53CB7">
      <w:pPr>
        <w:autoSpaceDE w:val="0"/>
        <w:autoSpaceDN w:val="0"/>
        <w:adjustRightInd w:val="0"/>
        <w:spacing w:after="0" w:line="240" w:lineRule="auto"/>
        <w:rPr>
          <w:rFonts w:ascii="HelveticaNeue-Light" w:hAnsi="HelveticaNeue-Light" w:cs="HelveticaNeue-Light"/>
          <w:sz w:val="20"/>
          <w:szCs w:val="20"/>
        </w:rPr>
      </w:pPr>
      <w:r>
        <w:rPr>
          <w:rFonts w:ascii="HelveticaNeue-Light" w:hAnsi="HelveticaNeue-Light" w:cs="HelveticaNeue-Light"/>
          <w:sz w:val="20"/>
          <w:szCs w:val="20"/>
        </w:rPr>
        <w:t xml:space="preserve">• </w:t>
      </w:r>
      <w:r>
        <w:rPr>
          <w:rFonts w:ascii="HelveticaNeue-Medium" w:hAnsi="HelveticaNeue-Medium" w:cs="HelveticaNeue-Medium"/>
          <w:b/>
          <w:bCs/>
          <w:sz w:val="20"/>
          <w:szCs w:val="20"/>
        </w:rPr>
        <w:t xml:space="preserve">Objeto. </w:t>
      </w:r>
      <w:r>
        <w:rPr>
          <w:rFonts w:ascii="HelveticaNeue-Light" w:hAnsi="HelveticaNeue-Light" w:cs="HelveticaNeue-Light"/>
          <w:sz w:val="20"/>
          <w:szCs w:val="20"/>
        </w:rPr>
        <w:t>Por una parte, la realización de trabajos</w:t>
      </w:r>
    </w:p>
    <w:p w14:paraId="35818D81" w14:textId="77777777" w:rsidR="00C53CB7" w:rsidRDefault="00C53CB7" w:rsidP="00C53CB7">
      <w:pPr>
        <w:autoSpaceDE w:val="0"/>
        <w:autoSpaceDN w:val="0"/>
        <w:adjustRightInd w:val="0"/>
        <w:spacing w:after="0" w:line="240" w:lineRule="auto"/>
        <w:rPr>
          <w:rFonts w:ascii="HelveticaNeue-Light" w:hAnsi="HelveticaNeue-Light" w:cs="HelveticaNeue-Light"/>
          <w:sz w:val="20"/>
          <w:szCs w:val="20"/>
        </w:rPr>
      </w:pPr>
      <w:r>
        <w:rPr>
          <w:rFonts w:ascii="HelveticaNeue-Light" w:hAnsi="HelveticaNeue-Light" w:cs="HelveticaNeue-Light"/>
          <w:sz w:val="20"/>
          <w:szCs w:val="20"/>
        </w:rPr>
        <w:t>que conlleva el puesto de jefa del Departamento de Administración y, por otra, la retribución</w:t>
      </w:r>
    </w:p>
    <w:p w14:paraId="461E538C" w14:textId="77777777" w:rsidR="00C53CB7" w:rsidRDefault="00C53CB7" w:rsidP="00C53CB7">
      <w:pPr>
        <w:autoSpaceDE w:val="0"/>
        <w:autoSpaceDN w:val="0"/>
        <w:adjustRightInd w:val="0"/>
        <w:spacing w:after="0" w:line="240" w:lineRule="auto"/>
        <w:rPr>
          <w:rFonts w:ascii="HelveticaNeue-Light" w:hAnsi="HelveticaNeue-Light" w:cs="HelveticaNeue-Light"/>
          <w:sz w:val="20"/>
          <w:szCs w:val="20"/>
        </w:rPr>
      </w:pPr>
      <w:r>
        <w:rPr>
          <w:rFonts w:ascii="HelveticaNeue-Light" w:hAnsi="HelveticaNeue-Light" w:cs="HelveticaNeue-Light"/>
          <w:sz w:val="20"/>
          <w:szCs w:val="20"/>
        </w:rPr>
        <w:t>económica, que será de 2 000 euros al mes.</w:t>
      </w:r>
    </w:p>
    <w:p w14:paraId="1477F8DB" w14:textId="77777777" w:rsidR="00C53CB7" w:rsidRDefault="00C53CB7" w:rsidP="00C53CB7">
      <w:pPr>
        <w:autoSpaceDE w:val="0"/>
        <w:autoSpaceDN w:val="0"/>
        <w:adjustRightInd w:val="0"/>
        <w:spacing w:after="0" w:line="240" w:lineRule="auto"/>
        <w:rPr>
          <w:rFonts w:ascii="HelveticaNeue-Light" w:hAnsi="HelveticaNeue-Light" w:cs="HelveticaNeue-Light"/>
          <w:sz w:val="20"/>
          <w:szCs w:val="20"/>
        </w:rPr>
      </w:pPr>
    </w:p>
    <w:p w14:paraId="5992989D" w14:textId="77777777" w:rsidR="00C53CB7" w:rsidRDefault="00C53CB7" w:rsidP="00C53CB7">
      <w:pPr>
        <w:autoSpaceDE w:val="0"/>
        <w:autoSpaceDN w:val="0"/>
        <w:adjustRightInd w:val="0"/>
        <w:spacing w:after="0" w:line="240" w:lineRule="auto"/>
        <w:rPr>
          <w:rFonts w:ascii="HelveticaNeue-Light" w:hAnsi="HelveticaNeue-Light" w:cs="HelveticaNeue-Light"/>
          <w:sz w:val="20"/>
          <w:szCs w:val="20"/>
        </w:rPr>
      </w:pPr>
      <w:r>
        <w:rPr>
          <w:rFonts w:ascii="HelveticaNeue-Light" w:hAnsi="HelveticaNeue-Light" w:cs="HelveticaNeue-Light"/>
          <w:sz w:val="20"/>
          <w:szCs w:val="20"/>
        </w:rPr>
        <w:t xml:space="preserve">• </w:t>
      </w:r>
      <w:r>
        <w:rPr>
          <w:rFonts w:ascii="HelveticaNeue-Medium" w:hAnsi="HelveticaNeue-Medium" w:cs="HelveticaNeue-Medium"/>
          <w:b/>
          <w:bCs/>
          <w:sz w:val="20"/>
          <w:szCs w:val="20"/>
        </w:rPr>
        <w:t xml:space="preserve">Causa. </w:t>
      </w:r>
      <w:r>
        <w:rPr>
          <w:rFonts w:ascii="HelveticaNeue-Light" w:hAnsi="HelveticaNeue-Light" w:cs="HelveticaNeue-Light"/>
          <w:sz w:val="20"/>
          <w:szCs w:val="20"/>
        </w:rPr>
        <w:t>La razón por la que se realiza el contrato es el intercambio de trabajo por salario.</w:t>
      </w:r>
    </w:p>
    <w:p w14:paraId="67F59B92" w14:textId="77777777" w:rsidR="00C53CB7" w:rsidRDefault="00C53CB7" w:rsidP="00C53CB7">
      <w:pPr>
        <w:autoSpaceDE w:val="0"/>
        <w:autoSpaceDN w:val="0"/>
        <w:adjustRightInd w:val="0"/>
        <w:spacing w:after="0" w:line="240" w:lineRule="auto"/>
        <w:rPr>
          <w:rFonts w:ascii="HelveticaNeue-Light" w:hAnsi="HelveticaNeue-Light" w:cs="HelveticaNeue-Light"/>
          <w:sz w:val="20"/>
          <w:szCs w:val="20"/>
        </w:rPr>
      </w:pPr>
    </w:p>
    <w:p w14:paraId="545E1664" w14:textId="77777777" w:rsidR="00C53CB7" w:rsidRDefault="00C53CB7" w:rsidP="00C53CB7">
      <w:pPr>
        <w:autoSpaceDE w:val="0"/>
        <w:autoSpaceDN w:val="0"/>
        <w:adjustRightInd w:val="0"/>
        <w:spacing w:after="0" w:line="240" w:lineRule="auto"/>
        <w:rPr>
          <w:rFonts w:ascii="HelveticaNeue-Light" w:hAnsi="HelveticaNeue-Light" w:cs="HelveticaNeue-Light"/>
          <w:sz w:val="20"/>
          <w:szCs w:val="20"/>
        </w:rPr>
      </w:pPr>
      <w:r>
        <w:rPr>
          <w:rFonts w:ascii="HelveticaNeue-Light" w:hAnsi="HelveticaNeue-Light" w:cs="HelveticaNeue-Light"/>
          <w:sz w:val="20"/>
          <w:szCs w:val="20"/>
        </w:rPr>
        <w:t xml:space="preserve">• </w:t>
      </w:r>
      <w:r>
        <w:rPr>
          <w:rFonts w:ascii="HelveticaNeue-Medium" w:hAnsi="HelveticaNeue-Medium" w:cs="HelveticaNeue-Medium"/>
          <w:b/>
          <w:bCs/>
          <w:sz w:val="20"/>
          <w:szCs w:val="20"/>
        </w:rPr>
        <w:t xml:space="preserve">Forma. </w:t>
      </w:r>
      <w:r>
        <w:rPr>
          <w:rFonts w:ascii="HelveticaNeue-Light" w:hAnsi="HelveticaNeue-Light" w:cs="HelveticaNeue-Light"/>
          <w:sz w:val="20"/>
          <w:szCs w:val="20"/>
        </w:rPr>
        <w:t>Por escrito, según modelo oficial, o verbal, comunicándolo al Servicio de Empleo.</w:t>
      </w:r>
    </w:p>
    <w:p w14:paraId="388DD8D0" w14:textId="77777777" w:rsidR="00C53CB7" w:rsidRDefault="00C53CB7" w:rsidP="00C53CB7">
      <w:pPr>
        <w:autoSpaceDE w:val="0"/>
        <w:autoSpaceDN w:val="0"/>
        <w:adjustRightInd w:val="0"/>
        <w:spacing w:after="0" w:line="240" w:lineRule="auto"/>
        <w:rPr>
          <w:rFonts w:ascii="HelveticaNeue-Light" w:hAnsi="HelveticaNeue-Light" w:cs="HelveticaNeue-Light"/>
          <w:sz w:val="20"/>
          <w:szCs w:val="20"/>
        </w:rPr>
      </w:pPr>
    </w:p>
    <w:p w14:paraId="34C37F47" w14:textId="77777777" w:rsidR="00C53CB7" w:rsidRDefault="00C53CB7" w:rsidP="00C53CB7">
      <w:pPr>
        <w:autoSpaceDE w:val="0"/>
        <w:autoSpaceDN w:val="0"/>
        <w:adjustRightInd w:val="0"/>
        <w:spacing w:after="0" w:line="240" w:lineRule="auto"/>
        <w:rPr>
          <w:rFonts w:ascii="HelveticaNeue-Light" w:hAnsi="HelveticaNeue-Light" w:cs="HelveticaNeue-Light"/>
          <w:sz w:val="20"/>
          <w:szCs w:val="20"/>
        </w:rPr>
      </w:pPr>
      <w:r>
        <w:rPr>
          <w:rFonts w:ascii="HelveticaNeue-Light" w:hAnsi="HelveticaNeue-Light" w:cs="HelveticaNeue-Light"/>
          <w:sz w:val="20"/>
          <w:szCs w:val="20"/>
        </w:rPr>
        <w:t xml:space="preserve">• </w:t>
      </w:r>
      <w:r>
        <w:rPr>
          <w:rFonts w:ascii="HelveticaNeue-Medium" w:hAnsi="HelveticaNeue-Medium" w:cs="HelveticaNeue-Medium"/>
          <w:b/>
          <w:bCs/>
          <w:sz w:val="20"/>
          <w:szCs w:val="20"/>
        </w:rPr>
        <w:t xml:space="preserve">Contenido. </w:t>
      </w:r>
      <w:r>
        <w:rPr>
          <w:rFonts w:ascii="HelveticaNeue-Light" w:hAnsi="HelveticaNeue-Light" w:cs="HelveticaNeue-Light"/>
          <w:sz w:val="20"/>
          <w:szCs w:val="20"/>
        </w:rPr>
        <w:t xml:space="preserve">Aparece recogido en las cláusulas del contrato: fecha de inicio, duración, categoría o grupo profesional del puesto, salario base y complementos (2 000 </w:t>
      </w:r>
      <w:r>
        <w:rPr>
          <w:rFonts w:ascii="EuroSans-Regular" w:hAnsi="EuroSans-Regular" w:cs="EuroSans-Regular"/>
          <w:sz w:val="20"/>
          <w:szCs w:val="20"/>
        </w:rPr>
        <w:t>€</w:t>
      </w:r>
      <w:r>
        <w:rPr>
          <w:rFonts w:ascii="HelveticaNeue-Light" w:hAnsi="HelveticaNeue-Light" w:cs="HelveticaNeue-Light"/>
          <w:sz w:val="20"/>
          <w:szCs w:val="20"/>
        </w:rPr>
        <w:t>/mes), jornada, vacaciones, convenio colectivo aplicable...</w:t>
      </w:r>
    </w:p>
    <w:p w14:paraId="4AF686DB" w14:textId="77777777" w:rsidR="00C53CB7" w:rsidRDefault="00C53CB7" w:rsidP="00C53CB7">
      <w:pPr>
        <w:autoSpaceDE w:val="0"/>
        <w:autoSpaceDN w:val="0"/>
        <w:adjustRightInd w:val="0"/>
        <w:spacing w:after="0" w:line="240" w:lineRule="auto"/>
        <w:rPr>
          <w:rFonts w:ascii="HelveticaNeue-Light" w:hAnsi="HelveticaNeue-Light" w:cs="HelveticaNeue-Light"/>
          <w:sz w:val="20"/>
          <w:szCs w:val="20"/>
        </w:rPr>
      </w:pPr>
    </w:p>
    <w:p w14:paraId="6EA06502" w14:textId="77777777" w:rsidR="00C53CB7" w:rsidRDefault="00C53CB7" w:rsidP="00C53CB7">
      <w:pPr>
        <w:rPr>
          <w:rFonts w:ascii="HelveticaNeue-Light" w:hAnsi="HelveticaNeue-Light" w:cs="HelveticaNeue-Light"/>
          <w:sz w:val="20"/>
          <w:szCs w:val="20"/>
        </w:rPr>
      </w:pPr>
      <w:r>
        <w:rPr>
          <w:rFonts w:ascii="HelveticaNeue-Light" w:hAnsi="HelveticaNeue-Light" w:cs="HelveticaNeue-Light"/>
          <w:sz w:val="20"/>
          <w:szCs w:val="20"/>
        </w:rPr>
        <w:t xml:space="preserve">• </w:t>
      </w:r>
      <w:r>
        <w:rPr>
          <w:rFonts w:ascii="HelveticaNeue-Medium" w:hAnsi="HelveticaNeue-Medium" w:cs="HelveticaNeue-Medium"/>
          <w:b/>
          <w:bCs/>
          <w:sz w:val="20"/>
          <w:szCs w:val="20"/>
        </w:rPr>
        <w:t xml:space="preserve">Período de prueba. </w:t>
      </w:r>
      <w:r>
        <w:rPr>
          <w:rFonts w:ascii="HelveticaNeue-Light" w:hAnsi="HelveticaNeue-Light" w:cs="HelveticaNeue-Light"/>
          <w:sz w:val="20"/>
          <w:szCs w:val="20"/>
        </w:rPr>
        <w:t>4 meses.</w:t>
      </w:r>
    </w:p>
    <w:p w14:paraId="1A4FFBAF" w14:textId="77777777" w:rsidR="00C53CB7" w:rsidRDefault="00C53CB7" w:rsidP="00C53CB7">
      <w:pPr>
        <w:autoSpaceDE w:val="0"/>
        <w:autoSpaceDN w:val="0"/>
        <w:adjustRightInd w:val="0"/>
        <w:spacing w:after="0" w:line="240" w:lineRule="auto"/>
        <w:rPr>
          <w:rFonts w:ascii="HelveticaNeue-Light" w:hAnsi="HelveticaNeue-Light" w:cs="HelveticaNeue-Light"/>
          <w:sz w:val="20"/>
          <w:szCs w:val="20"/>
        </w:rPr>
      </w:pPr>
      <w:r>
        <w:rPr>
          <w:rFonts w:ascii="HelveticaNeue-Light" w:hAnsi="HelveticaNeue-Light" w:cs="HelveticaNeue-Light"/>
          <w:sz w:val="20"/>
          <w:szCs w:val="20"/>
        </w:rPr>
        <w:t>2.</w:t>
      </w:r>
      <w:r w:rsidRPr="00DF2132">
        <w:rPr>
          <w:rFonts w:ascii="HelveticaNeue-Light" w:hAnsi="HelveticaNeue-Light" w:cs="HelveticaNeue-Light"/>
          <w:sz w:val="20"/>
          <w:szCs w:val="20"/>
        </w:rPr>
        <w:t xml:space="preserve"> </w:t>
      </w:r>
      <w:r>
        <w:rPr>
          <w:rFonts w:ascii="HelveticaNeue-Light" w:hAnsi="HelveticaNeue-Light" w:cs="HelveticaNeue-Light"/>
          <w:sz w:val="20"/>
          <w:szCs w:val="20"/>
        </w:rPr>
        <w:t xml:space="preserve">No, en virtud del carácter personalísimo que caracteriza a la relación contractual laboral. </w:t>
      </w:r>
    </w:p>
    <w:p w14:paraId="09772917" w14:textId="77777777" w:rsidR="00C53CB7" w:rsidRDefault="00C53CB7" w:rsidP="00C53CB7">
      <w:pPr>
        <w:autoSpaceDE w:val="0"/>
        <w:autoSpaceDN w:val="0"/>
        <w:adjustRightInd w:val="0"/>
        <w:spacing w:after="0" w:line="240" w:lineRule="auto"/>
        <w:rPr>
          <w:rFonts w:ascii="HelveticaNeue-Light" w:hAnsi="HelveticaNeue-Light" w:cs="HelveticaNeue-Light"/>
          <w:sz w:val="20"/>
          <w:szCs w:val="20"/>
        </w:rPr>
      </w:pPr>
      <w:r>
        <w:rPr>
          <w:rFonts w:ascii="HelveticaNeue-Light" w:hAnsi="HelveticaNeue-Light" w:cs="HelveticaNeue-Light"/>
          <w:sz w:val="20"/>
          <w:szCs w:val="20"/>
        </w:rPr>
        <w:t>El consentimiento ha sido dado por las partes que intervienen en el contrato y ellas son las obligadas a cumplir con el objeto del contrato.</w:t>
      </w:r>
    </w:p>
    <w:p w14:paraId="3B7019E4" w14:textId="77777777" w:rsidR="00C53CB7" w:rsidRDefault="00C53CB7" w:rsidP="00C53CB7">
      <w:pPr>
        <w:autoSpaceDE w:val="0"/>
        <w:autoSpaceDN w:val="0"/>
        <w:adjustRightInd w:val="0"/>
        <w:spacing w:after="0" w:line="240" w:lineRule="auto"/>
        <w:rPr>
          <w:rFonts w:ascii="HelveticaNeue-Light" w:hAnsi="HelveticaNeue-Light" w:cs="HelveticaNeue-Light"/>
          <w:sz w:val="20"/>
          <w:szCs w:val="20"/>
        </w:rPr>
      </w:pPr>
    </w:p>
    <w:p w14:paraId="569E250E" w14:textId="77777777" w:rsidR="00C53CB7" w:rsidRDefault="00C53CB7" w:rsidP="00C53CB7">
      <w:pPr>
        <w:autoSpaceDE w:val="0"/>
        <w:autoSpaceDN w:val="0"/>
        <w:adjustRightInd w:val="0"/>
        <w:spacing w:after="0" w:line="240" w:lineRule="auto"/>
        <w:rPr>
          <w:rFonts w:ascii="HelveticaNeue-Light" w:hAnsi="HelveticaNeue-Light" w:cs="HelveticaNeue-Light"/>
          <w:color w:val="000000"/>
          <w:sz w:val="20"/>
          <w:szCs w:val="20"/>
        </w:rPr>
      </w:pPr>
      <w:r>
        <w:rPr>
          <w:rFonts w:ascii="HelveticaNeue-Light" w:hAnsi="HelveticaNeue-Light" w:cs="HelveticaNeue-Light"/>
          <w:sz w:val="20"/>
          <w:szCs w:val="20"/>
        </w:rPr>
        <w:t>3.</w:t>
      </w:r>
      <w:r w:rsidRPr="00727F97">
        <w:rPr>
          <w:rFonts w:ascii="HelveticaNeue-Light" w:hAnsi="HelveticaNeue-Light" w:cs="HelveticaNeue-Light"/>
          <w:color w:val="000000"/>
          <w:sz w:val="20"/>
          <w:szCs w:val="20"/>
        </w:rPr>
        <w:t xml:space="preserve"> </w:t>
      </w:r>
      <w:r>
        <w:rPr>
          <w:rFonts w:ascii="HelveticaNeue-Light" w:hAnsi="HelveticaNeue-Light" w:cs="HelveticaNeue-Light"/>
          <w:color w:val="000000"/>
          <w:sz w:val="20"/>
          <w:szCs w:val="20"/>
        </w:rPr>
        <w:t>No es válida, pues el contrato de trabajo debe respetar las condiciones establecidas en la normativa vigente, entre ellas el convenio colectivo aplicable, que es de rango superior y contempla unas condiciones mínimas que deben tenerse en cuenta por el contrato de trabajo.</w:t>
      </w:r>
    </w:p>
    <w:p w14:paraId="0C007324" w14:textId="77777777" w:rsidR="00C53CB7" w:rsidRDefault="00C53CB7" w:rsidP="00C53CB7">
      <w:pPr>
        <w:autoSpaceDE w:val="0"/>
        <w:autoSpaceDN w:val="0"/>
        <w:adjustRightInd w:val="0"/>
        <w:spacing w:after="0" w:line="240" w:lineRule="auto"/>
        <w:rPr>
          <w:rFonts w:ascii="HelveticaNeue-Light" w:hAnsi="HelveticaNeue-Light" w:cs="HelveticaNeue-Light"/>
          <w:color w:val="000000"/>
          <w:sz w:val="20"/>
          <w:szCs w:val="20"/>
        </w:rPr>
      </w:pPr>
      <w:r>
        <w:rPr>
          <w:rFonts w:ascii="HelveticaNeue-Light" w:hAnsi="HelveticaNeue-Light" w:cs="HelveticaNeue-Light"/>
          <w:color w:val="000000"/>
          <w:sz w:val="20"/>
          <w:szCs w:val="20"/>
        </w:rPr>
        <w:t>La cláusula será nula, careciendo de validez. El contrato mantiene su validez en el resto de las</w:t>
      </w:r>
    </w:p>
    <w:p w14:paraId="084DD285" w14:textId="77777777" w:rsidR="00C53CB7" w:rsidRDefault="00C53CB7" w:rsidP="00C53CB7">
      <w:pPr>
        <w:autoSpaceDE w:val="0"/>
        <w:autoSpaceDN w:val="0"/>
        <w:adjustRightInd w:val="0"/>
        <w:spacing w:after="0" w:line="240" w:lineRule="auto"/>
        <w:rPr>
          <w:rFonts w:ascii="HelveticaNeue-Light" w:hAnsi="HelveticaNeue-Light" w:cs="HelveticaNeue-Light"/>
          <w:sz w:val="20"/>
          <w:szCs w:val="20"/>
        </w:rPr>
      </w:pPr>
      <w:r>
        <w:rPr>
          <w:rFonts w:ascii="HelveticaNeue-Light" w:hAnsi="HelveticaNeue-Light" w:cs="HelveticaNeue-Light"/>
          <w:sz w:val="20"/>
          <w:szCs w:val="20"/>
        </w:rPr>
        <w:t>cláusulas y se sustituye la parte nula por lo establecido en el convenio colectivo: 35 días de vacaciones anuales.</w:t>
      </w:r>
    </w:p>
    <w:p w14:paraId="2C91F2C3" w14:textId="77777777" w:rsidR="00C53CB7" w:rsidRDefault="00C53CB7" w:rsidP="00C53CB7">
      <w:pPr>
        <w:autoSpaceDE w:val="0"/>
        <w:autoSpaceDN w:val="0"/>
        <w:adjustRightInd w:val="0"/>
        <w:spacing w:after="0" w:line="240" w:lineRule="auto"/>
        <w:rPr>
          <w:rFonts w:ascii="HelveticaNeue-Light" w:hAnsi="HelveticaNeue-Light" w:cs="HelveticaNeue-Light"/>
          <w:sz w:val="20"/>
          <w:szCs w:val="20"/>
        </w:rPr>
      </w:pPr>
    </w:p>
    <w:p w14:paraId="761AF063" w14:textId="77777777" w:rsidR="00C53CB7" w:rsidRDefault="00C53CB7" w:rsidP="00C53CB7">
      <w:pPr>
        <w:autoSpaceDE w:val="0"/>
        <w:autoSpaceDN w:val="0"/>
        <w:adjustRightInd w:val="0"/>
        <w:spacing w:after="0" w:line="240" w:lineRule="auto"/>
        <w:rPr>
          <w:rFonts w:ascii="HelveticaNeue-Light" w:hAnsi="HelveticaNeue-Light" w:cs="HelveticaNeue-Light"/>
          <w:sz w:val="20"/>
          <w:szCs w:val="20"/>
        </w:rPr>
      </w:pPr>
      <w:r>
        <w:rPr>
          <w:rFonts w:ascii="HelveticaNeue-Light" w:hAnsi="HelveticaNeue-Light" w:cs="HelveticaNeue-Light"/>
          <w:sz w:val="20"/>
          <w:szCs w:val="20"/>
        </w:rPr>
        <w:t>4.</w:t>
      </w:r>
      <w:r w:rsidRPr="004F02BD">
        <w:rPr>
          <w:rFonts w:ascii="HelveticaNeue-Light" w:hAnsi="HelveticaNeue-Light" w:cs="HelveticaNeue-Light"/>
          <w:sz w:val="20"/>
          <w:szCs w:val="20"/>
        </w:rPr>
        <w:t xml:space="preserve"> </w:t>
      </w:r>
      <w:r>
        <w:rPr>
          <w:rFonts w:ascii="HelveticaNeue-Light" w:hAnsi="HelveticaNeue-Light" w:cs="HelveticaNeue-Light"/>
          <w:sz w:val="20"/>
          <w:szCs w:val="20"/>
        </w:rPr>
        <w:t>No, pues el período de prueba tiene carácter voluntario y, en el caso de que se fije un período, éste deberá constar por escrito y respetar los límites de otras disposiciones de rango superior, como lo es el convenio colectivo. Al no fijarse por escrito, se entiende que no hay período de prueba, y las partes (en este caso la empresa) no pueden rescindir el contrato alegando esta circunstancia. El contrato continuará vigente hasta su finalización por expiración del tiempo pactado o por las causas establecidas en el Estatuto de los Trabajadores.</w:t>
      </w:r>
    </w:p>
    <w:p w14:paraId="02850619" w14:textId="77777777" w:rsidR="00C53CB7" w:rsidRDefault="00C53CB7" w:rsidP="00C53CB7">
      <w:pPr>
        <w:autoSpaceDE w:val="0"/>
        <w:autoSpaceDN w:val="0"/>
        <w:adjustRightInd w:val="0"/>
        <w:spacing w:after="0" w:line="240" w:lineRule="auto"/>
        <w:rPr>
          <w:rFonts w:ascii="HelveticaNeue-Light" w:hAnsi="HelveticaNeue-Light" w:cs="HelveticaNeue-Light"/>
          <w:sz w:val="20"/>
          <w:szCs w:val="20"/>
        </w:rPr>
      </w:pPr>
    </w:p>
    <w:p w14:paraId="44479192" w14:textId="77777777" w:rsidR="00C53CB7" w:rsidRDefault="00C53CB7" w:rsidP="00C53CB7">
      <w:pPr>
        <w:autoSpaceDE w:val="0"/>
        <w:autoSpaceDN w:val="0"/>
        <w:adjustRightInd w:val="0"/>
        <w:spacing w:after="0" w:line="240" w:lineRule="auto"/>
        <w:rPr>
          <w:rFonts w:ascii="HelveticaNeue-Light" w:hAnsi="HelveticaNeue-Light" w:cs="HelveticaNeue-Light"/>
          <w:sz w:val="20"/>
          <w:szCs w:val="20"/>
        </w:rPr>
      </w:pPr>
      <w:r>
        <w:rPr>
          <w:rFonts w:ascii="HelveticaNeue-Light" w:hAnsi="HelveticaNeue-Light" w:cs="HelveticaNeue-Light"/>
          <w:sz w:val="20"/>
          <w:szCs w:val="20"/>
        </w:rPr>
        <w:t>5.</w:t>
      </w:r>
      <w:r w:rsidRPr="00860BE2">
        <w:rPr>
          <w:rFonts w:ascii="HelveticaNeue-Light" w:hAnsi="HelveticaNeue-Light" w:cs="HelveticaNeue-Light"/>
          <w:sz w:val="20"/>
          <w:szCs w:val="20"/>
        </w:rPr>
        <w:t xml:space="preserve"> </w:t>
      </w:r>
      <w:r>
        <w:rPr>
          <w:rFonts w:ascii="HelveticaNeue-Light" w:hAnsi="HelveticaNeue-Light" w:cs="HelveticaNeue-Light"/>
          <w:sz w:val="20"/>
          <w:szCs w:val="20"/>
        </w:rPr>
        <w:t>Son elementos esenciales del contrato los indicados en los apartados a), c) y e).</w:t>
      </w:r>
    </w:p>
    <w:p w14:paraId="08A8797E" w14:textId="77777777" w:rsidR="00C53CB7" w:rsidRDefault="00C53CB7" w:rsidP="00C53CB7">
      <w:pPr>
        <w:autoSpaceDE w:val="0"/>
        <w:autoSpaceDN w:val="0"/>
        <w:adjustRightInd w:val="0"/>
        <w:spacing w:after="0" w:line="240" w:lineRule="auto"/>
        <w:rPr>
          <w:rFonts w:ascii="HelveticaNeue-Light" w:hAnsi="HelveticaNeue-Light" w:cs="HelveticaNeue-Light"/>
          <w:sz w:val="20"/>
          <w:szCs w:val="20"/>
        </w:rPr>
      </w:pPr>
    </w:p>
    <w:p w14:paraId="42498D06" w14:textId="77777777" w:rsidR="00C53CB7" w:rsidRDefault="00C53CB7" w:rsidP="00C53CB7">
      <w:pPr>
        <w:autoSpaceDE w:val="0"/>
        <w:autoSpaceDN w:val="0"/>
        <w:adjustRightInd w:val="0"/>
        <w:spacing w:after="0" w:line="240" w:lineRule="auto"/>
        <w:rPr>
          <w:rFonts w:ascii="HelveticaNeue-Light" w:hAnsi="HelveticaNeue-Light" w:cs="HelveticaNeue-Light"/>
          <w:sz w:val="20"/>
          <w:szCs w:val="20"/>
        </w:rPr>
      </w:pPr>
      <w:r>
        <w:rPr>
          <w:rFonts w:ascii="HelveticaNeue-Light" w:hAnsi="HelveticaNeue-Light" w:cs="HelveticaNeue-Light"/>
          <w:sz w:val="20"/>
          <w:szCs w:val="20"/>
        </w:rPr>
        <w:t>6.</w:t>
      </w:r>
      <w:r w:rsidRPr="00511667">
        <w:rPr>
          <w:rFonts w:ascii="HelveticaNeue-Light" w:hAnsi="HelveticaNeue-Light" w:cs="HelveticaNeue-Light"/>
          <w:sz w:val="20"/>
          <w:szCs w:val="20"/>
        </w:rPr>
        <w:t xml:space="preserve"> </w:t>
      </w:r>
      <w:r>
        <w:rPr>
          <w:rFonts w:ascii="HelveticaNeue-Light" w:hAnsi="HelveticaNeue-Light" w:cs="HelveticaNeue-Light"/>
          <w:sz w:val="20"/>
          <w:szCs w:val="20"/>
        </w:rPr>
        <w:t>Si consultamos el Estatuto de los Trabajadores, encontramos la respuesta a esta cuestión en el contenido de los artículos 8.2 y 15.2: El artículo 8.2 dice lo siguiente: «Deberán constar por escrito los contratos de trabajo cuando así lo exija una disposición legal y, en todo caso, los [...] De no observarse tal exigencia, el contrato se presumirá celebrado por tiempo indefinido y a jornada completa, salvo prueba en contrario que acredite la naturaleza temporal o el carácter a</w:t>
      </w:r>
    </w:p>
    <w:p w14:paraId="1AB3E624" w14:textId="77777777" w:rsidR="00C53CB7" w:rsidRDefault="00C53CB7" w:rsidP="00C53CB7">
      <w:pPr>
        <w:autoSpaceDE w:val="0"/>
        <w:autoSpaceDN w:val="0"/>
        <w:adjustRightInd w:val="0"/>
        <w:spacing w:after="0" w:line="240" w:lineRule="auto"/>
        <w:rPr>
          <w:rFonts w:ascii="HelveticaNeue-Light" w:hAnsi="HelveticaNeue-Light" w:cs="HelveticaNeue-Light"/>
          <w:sz w:val="20"/>
          <w:szCs w:val="20"/>
        </w:rPr>
      </w:pPr>
      <w:r>
        <w:rPr>
          <w:rFonts w:ascii="HelveticaNeue-Light" w:hAnsi="HelveticaNeue-Light" w:cs="HelveticaNeue-Light"/>
          <w:sz w:val="20"/>
          <w:szCs w:val="20"/>
        </w:rPr>
        <w:t>tiempo parcial de los servicios».</w:t>
      </w:r>
    </w:p>
    <w:p w14:paraId="0290A715" w14:textId="77777777" w:rsidR="00C53CB7" w:rsidRDefault="00C53CB7" w:rsidP="00C53CB7">
      <w:pPr>
        <w:autoSpaceDE w:val="0"/>
        <w:autoSpaceDN w:val="0"/>
        <w:adjustRightInd w:val="0"/>
        <w:spacing w:after="0" w:line="240" w:lineRule="auto"/>
        <w:rPr>
          <w:rFonts w:ascii="HelveticaNeue-Light" w:hAnsi="HelveticaNeue-Light" w:cs="HelveticaNeue-Light"/>
          <w:sz w:val="20"/>
          <w:szCs w:val="20"/>
        </w:rPr>
      </w:pPr>
    </w:p>
    <w:p w14:paraId="0266865B" w14:textId="77777777" w:rsidR="00C53CB7" w:rsidRDefault="00C53CB7" w:rsidP="00C53CB7">
      <w:pPr>
        <w:autoSpaceDE w:val="0"/>
        <w:autoSpaceDN w:val="0"/>
        <w:adjustRightInd w:val="0"/>
        <w:spacing w:after="0" w:line="240" w:lineRule="auto"/>
        <w:rPr>
          <w:rFonts w:ascii="HelveticaNeue-Light" w:hAnsi="HelveticaNeue-Light" w:cs="HelveticaNeue-Light"/>
          <w:sz w:val="20"/>
          <w:szCs w:val="20"/>
        </w:rPr>
      </w:pPr>
      <w:r>
        <w:rPr>
          <w:rFonts w:ascii="HelveticaNeue-Light" w:hAnsi="HelveticaNeue-Light" w:cs="HelveticaNeue-Light"/>
          <w:sz w:val="20"/>
          <w:szCs w:val="20"/>
        </w:rPr>
        <w:t>El artículo 15.2 dice lo siguiente: «Adquirirán la condición de trabajadores fijos, cualquiera que</w:t>
      </w:r>
    </w:p>
    <w:p w14:paraId="323D0D9B" w14:textId="77777777" w:rsidR="00C53CB7" w:rsidRDefault="00C53CB7" w:rsidP="00C53CB7">
      <w:pPr>
        <w:autoSpaceDE w:val="0"/>
        <w:autoSpaceDN w:val="0"/>
        <w:adjustRightInd w:val="0"/>
        <w:spacing w:after="0" w:line="240" w:lineRule="auto"/>
        <w:rPr>
          <w:rFonts w:ascii="HelveticaNeue-Light" w:hAnsi="HelveticaNeue-Light" w:cs="HelveticaNeue-Light"/>
          <w:sz w:val="20"/>
          <w:szCs w:val="20"/>
        </w:rPr>
      </w:pPr>
      <w:r>
        <w:rPr>
          <w:rFonts w:ascii="HelveticaNeue-Light" w:hAnsi="HelveticaNeue-Light" w:cs="HelveticaNeue-Light"/>
          <w:sz w:val="20"/>
          <w:szCs w:val="20"/>
        </w:rPr>
        <w:t>haya sido la modalidad de contratación, los que no hubieren sido dados de alta en la Seguridad</w:t>
      </w:r>
    </w:p>
    <w:p w14:paraId="6B3FB4CA" w14:textId="77777777" w:rsidR="00C53CB7" w:rsidRDefault="00C53CB7" w:rsidP="00C53CB7">
      <w:pPr>
        <w:autoSpaceDE w:val="0"/>
        <w:autoSpaceDN w:val="0"/>
        <w:adjustRightInd w:val="0"/>
        <w:spacing w:after="0" w:line="240" w:lineRule="auto"/>
        <w:rPr>
          <w:rFonts w:ascii="HelveticaNeue-Light" w:hAnsi="HelveticaNeue-Light" w:cs="HelveticaNeue-Light"/>
          <w:sz w:val="20"/>
          <w:szCs w:val="20"/>
        </w:rPr>
      </w:pPr>
      <w:r>
        <w:rPr>
          <w:rFonts w:ascii="HelveticaNeue-Light" w:hAnsi="HelveticaNeue-Light" w:cs="HelveticaNeue-Light"/>
          <w:sz w:val="20"/>
          <w:szCs w:val="20"/>
        </w:rPr>
        <w:t>Social una vez transcurrido un plazo igual al que legalmente hubiera podido fijar para el período</w:t>
      </w:r>
    </w:p>
    <w:p w14:paraId="06079881" w14:textId="77777777" w:rsidR="00C53CB7" w:rsidRDefault="00C53CB7" w:rsidP="00C53CB7">
      <w:pPr>
        <w:autoSpaceDE w:val="0"/>
        <w:autoSpaceDN w:val="0"/>
        <w:adjustRightInd w:val="0"/>
        <w:spacing w:after="0" w:line="240" w:lineRule="auto"/>
        <w:rPr>
          <w:rFonts w:ascii="HelveticaNeue-Light" w:hAnsi="HelveticaNeue-Light" w:cs="HelveticaNeue-Light"/>
          <w:sz w:val="20"/>
          <w:szCs w:val="20"/>
        </w:rPr>
      </w:pPr>
      <w:r>
        <w:rPr>
          <w:rFonts w:ascii="HelveticaNeue-Light" w:hAnsi="HelveticaNeue-Light" w:cs="HelveticaNeue-Light"/>
          <w:sz w:val="20"/>
          <w:szCs w:val="20"/>
        </w:rPr>
        <w:t>de prueba, salvo que de la propia naturaleza de las actividades o de los servicios contratados</w:t>
      </w:r>
    </w:p>
    <w:p w14:paraId="6C724EB9" w14:textId="77777777" w:rsidR="00C53CB7" w:rsidRDefault="00C53CB7" w:rsidP="00C53CB7">
      <w:pPr>
        <w:autoSpaceDE w:val="0"/>
        <w:autoSpaceDN w:val="0"/>
        <w:adjustRightInd w:val="0"/>
        <w:spacing w:after="0" w:line="240" w:lineRule="auto"/>
        <w:rPr>
          <w:rFonts w:ascii="HelveticaNeue-Light" w:hAnsi="HelveticaNeue-Light" w:cs="HelveticaNeue-Light"/>
          <w:sz w:val="20"/>
          <w:szCs w:val="20"/>
        </w:rPr>
      </w:pPr>
      <w:r>
        <w:rPr>
          <w:rFonts w:ascii="HelveticaNeue-Light" w:hAnsi="HelveticaNeue-Light" w:cs="HelveticaNeue-Light"/>
          <w:sz w:val="20"/>
          <w:szCs w:val="20"/>
        </w:rPr>
        <w:t>se deduzca claramente la duración temporal de los mismos, todo ello sin perjuicio de las demás</w:t>
      </w:r>
    </w:p>
    <w:p w14:paraId="78430272" w14:textId="77777777" w:rsidR="00C53CB7" w:rsidRDefault="00C53CB7" w:rsidP="00C53CB7">
      <w:pPr>
        <w:autoSpaceDE w:val="0"/>
        <w:autoSpaceDN w:val="0"/>
        <w:adjustRightInd w:val="0"/>
        <w:spacing w:after="0" w:line="240" w:lineRule="auto"/>
        <w:rPr>
          <w:rFonts w:ascii="HelveticaNeue-Light" w:hAnsi="HelveticaNeue-Light" w:cs="HelveticaNeue-Light"/>
          <w:sz w:val="20"/>
          <w:szCs w:val="20"/>
        </w:rPr>
      </w:pPr>
      <w:r>
        <w:rPr>
          <w:rFonts w:ascii="HelveticaNeue-Light" w:hAnsi="HelveticaNeue-Light" w:cs="HelveticaNeue-Light"/>
          <w:sz w:val="20"/>
          <w:szCs w:val="20"/>
        </w:rPr>
        <w:t>responsabilidades a que hubiere lugar en derecho».</w:t>
      </w:r>
    </w:p>
    <w:p w14:paraId="3DC1B757" w14:textId="77777777" w:rsidR="00C53CB7" w:rsidRDefault="00C53CB7" w:rsidP="00C53CB7">
      <w:pPr>
        <w:autoSpaceDE w:val="0"/>
        <w:autoSpaceDN w:val="0"/>
        <w:adjustRightInd w:val="0"/>
        <w:spacing w:after="0" w:line="240" w:lineRule="auto"/>
        <w:rPr>
          <w:rFonts w:ascii="HelveticaNeue-Light" w:hAnsi="HelveticaNeue-Light" w:cs="HelveticaNeue-Light"/>
          <w:sz w:val="20"/>
          <w:szCs w:val="20"/>
        </w:rPr>
      </w:pPr>
    </w:p>
    <w:p w14:paraId="4BA35C0C" w14:textId="77777777" w:rsidR="00C53CB7" w:rsidRDefault="00C53CB7" w:rsidP="00C53CB7">
      <w:pPr>
        <w:autoSpaceDE w:val="0"/>
        <w:autoSpaceDN w:val="0"/>
        <w:adjustRightInd w:val="0"/>
        <w:spacing w:after="0" w:line="240" w:lineRule="auto"/>
        <w:rPr>
          <w:rFonts w:ascii="HelveticaNeue-Light" w:hAnsi="HelveticaNeue-Light" w:cs="HelveticaNeue-Light"/>
          <w:sz w:val="20"/>
          <w:szCs w:val="20"/>
        </w:rPr>
      </w:pPr>
      <w:r>
        <w:rPr>
          <w:rFonts w:ascii="HelveticaNeue-Light" w:hAnsi="HelveticaNeue-Light" w:cs="HelveticaNeue-Light"/>
          <w:sz w:val="20"/>
          <w:szCs w:val="20"/>
        </w:rPr>
        <w:t>En definitiva, adquiere la naturaleza de trabajador fijo salvo prueba clara que acredite la naturaleza temporal de la actividad.</w:t>
      </w:r>
    </w:p>
    <w:p w14:paraId="550F1139" w14:textId="77777777" w:rsidR="00C53CB7" w:rsidRDefault="00C53CB7" w:rsidP="00C53CB7">
      <w:pPr>
        <w:autoSpaceDE w:val="0"/>
        <w:autoSpaceDN w:val="0"/>
        <w:adjustRightInd w:val="0"/>
        <w:spacing w:after="0" w:line="240" w:lineRule="auto"/>
        <w:rPr>
          <w:rFonts w:ascii="HelveticaNeue-Light" w:hAnsi="HelveticaNeue-Light" w:cs="HelveticaNeue-Light"/>
          <w:sz w:val="20"/>
          <w:szCs w:val="20"/>
        </w:rPr>
      </w:pPr>
    </w:p>
    <w:p w14:paraId="3E14A1E2" w14:textId="77777777" w:rsidR="00C53CB7" w:rsidRDefault="00C53CB7" w:rsidP="00C53CB7">
      <w:pPr>
        <w:autoSpaceDE w:val="0"/>
        <w:autoSpaceDN w:val="0"/>
        <w:adjustRightInd w:val="0"/>
        <w:spacing w:after="0" w:line="240" w:lineRule="auto"/>
        <w:rPr>
          <w:rFonts w:ascii="HelveticaNeue-Light" w:hAnsi="HelveticaNeue-Light" w:cs="HelveticaNeue-Light"/>
          <w:sz w:val="20"/>
          <w:szCs w:val="20"/>
        </w:rPr>
      </w:pPr>
    </w:p>
    <w:p w14:paraId="38931D57" w14:textId="335AB1DC" w:rsidR="00C53CB7" w:rsidRDefault="00C53CB7" w:rsidP="00C53CB7">
      <w:pPr>
        <w:autoSpaceDE w:val="0"/>
        <w:autoSpaceDN w:val="0"/>
        <w:adjustRightInd w:val="0"/>
        <w:spacing w:after="0" w:line="240" w:lineRule="auto"/>
        <w:rPr>
          <w:rFonts w:ascii="HelveticaNeue-Light" w:hAnsi="HelveticaNeue-Light" w:cs="HelveticaNeue-Light"/>
          <w:sz w:val="20"/>
          <w:szCs w:val="20"/>
        </w:rPr>
      </w:pPr>
    </w:p>
    <w:p w14:paraId="39661E03" w14:textId="1D9A31CF" w:rsidR="00274752" w:rsidRDefault="00274752" w:rsidP="00C53CB7">
      <w:pPr>
        <w:autoSpaceDE w:val="0"/>
        <w:autoSpaceDN w:val="0"/>
        <w:adjustRightInd w:val="0"/>
        <w:spacing w:after="0" w:line="240" w:lineRule="auto"/>
        <w:rPr>
          <w:rFonts w:ascii="HelveticaNeue-Light" w:hAnsi="HelveticaNeue-Light" w:cs="HelveticaNeue-Light"/>
          <w:sz w:val="20"/>
          <w:szCs w:val="20"/>
        </w:rPr>
      </w:pPr>
    </w:p>
    <w:p w14:paraId="3F758813" w14:textId="77777777" w:rsidR="00274752" w:rsidRDefault="00274752" w:rsidP="00C53CB7">
      <w:pPr>
        <w:autoSpaceDE w:val="0"/>
        <w:autoSpaceDN w:val="0"/>
        <w:adjustRightInd w:val="0"/>
        <w:spacing w:after="0" w:line="240" w:lineRule="auto"/>
        <w:rPr>
          <w:rFonts w:ascii="HelveticaNeue-Light" w:hAnsi="HelveticaNeue-Light" w:cs="HelveticaNeue-Light"/>
          <w:sz w:val="20"/>
          <w:szCs w:val="20"/>
        </w:rPr>
      </w:pPr>
    </w:p>
    <w:p w14:paraId="7ED95BF5" w14:textId="77777777" w:rsidR="00C53CB7" w:rsidRDefault="00C53CB7" w:rsidP="00C53CB7">
      <w:pPr>
        <w:autoSpaceDE w:val="0"/>
        <w:autoSpaceDN w:val="0"/>
        <w:adjustRightInd w:val="0"/>
        <w:spacing w:after="0" w:line="240" w:lineRule="auto"/>
        <w:rPr>
          <w:rFonts w:ascii="HelveticaNeue-Light" w:hAnsi="HelveticaNeue-Light" w:cs="HelveticaNeue-Light"/>
          <w:sz w:val="20"/>
          <w:szCs w:val="20"/>
        </w:rPr>
      </w:pPr>
    </w:p>
    <w:p w14:paraId="73A9BF89" w14:textId="77777777" w:rsidR="00C53CB7" w:rsidRDefault="00C53CB7" w:rsidP="00C53CB7">
      <w:pPr>
        <w:autoSpaceDE w:val="0"/>
        <w:autoSpaceDN w:val="0"/>
        <w:adjustRightInd w:val="0"/>
        <w:spacing w:after="0" w:line="240" w:lineRule="auto"/>
        <w:rPr>
          <w:rFonts w:ascii="HelveticaNeue-Light" w:hAnsi="HelveticaNeue-Light" w:cs="HelveticaNeue-Light"/>
          <w:sz w:val="20"/>
          <w:szCs w:val="20"/>
        </w:rPr>
      </w:pPr>
      <w:r>
        <w:rPr>
          <w:rFonts w:ascii="HelveticaNeue-Light" w:hAnsi="HelveticaNeue-Light" w:cs="HelveticaNeue-Light"/>
          <w:sz w:val="20"/>
          <w:szCs w:val="20"/>
        </w:rPr>
        <w:lastRenderedPageBreak/>
        <w:t>7.</w:t>
      </w:r>
    </w:p>
    <w:p w14:paraId="5225DC96" w14:textId="77777777" w:rsidR="00C53CB7" w:rsidRDefault="00C53CB7" w:rsidP="00C53CB7">
      <w:pPr>
        <w:autoSpaceDE w:val="0"/>
        <w:autoSpaceDN w:val="0"/>
        <w:adjustRightInd w:val="0"/>
        <w:spacing w:after="0" w:line="240" w:lineRule="auto"/>
        <w:rPr>
          <w:rFonts w:ascii="HelveticaNeue-Light" w:hAnsi="HelveticaNeue-Light" w:cs="HelveticaNeue-Light"/>
          <w:sz w:val="20"/>
          <w:szCs w:val="20"/>
        </w:rPr>
      </w:pPr>
      <w:r>
        <w:rPr>
          <w:rFonts w:ascii="HelveticaNeue-Light" w:hAnsi="HelveticaNeue-Light" w:cs="HelveticaNeue-Light"/>
          <w:sz w:val="20"/>
          <w:szCs w:val="20"/>
        </w:rPr>
        <w:t>a) Se formalizará un contrato para la formación y el aprendizaje, siempre que Mario cumpla los</w:t>
      </w:r>
    </w:p>
    <w:p w14:paraId="118C3D0A" w14:textId="77777777" w:rsidR="00C53CB7" w:rsidRDefault="00C53CB7" w:rsidP="00C53CB7">
      <w:pPr>
        <w:autoSpaceDE w:val="0"/>
        <w:autoSpaceDN w:val="0"/>
        <w:adjustRightInd w:val="0"/>
        <w:spacing w:after="0" w:line="240" w:lineRule="auto"/>
        <w:rPr>
          <w:rFonts w:ascii="HelveticaNeue-Light" w:hAnsi="HelveticaNeue-Light" w:cs="HelveticaNeue-Light"/>
          <w:sz w:val="20"/>
          <w:szCs w:val="20"/>
        </w:rPr>
      </w:pPr>
      <w:r>
        <w:rPr>
          <w:rFonts w:ascii="HelveticaNeue-Light" w:hAnsi="HelveticaNeue-Light" w:cs="HelveticaNeue-Light"/>
          <w:sz w:val="20"/>
          <w:szCs w:val="20"/>
        </w:rPr>
        <w:t>requisitos para la realización de este tipo de contrato. La parte de jornada dedicada a trabajo</w:t>
      </w:r>
    </w:p>
    <w:p w14:paraId="4C0E543E" w14:textId="77777777" w:rsidR="00C53CB7" w:rsidRDefault="00C53CB7" w:rsidP="00C53CB7">
      <w:pPr>
        <w:autoSpaceDE w:val="0"/>
        <w:autoSpaceDN w:val="0"/>
        <w:adjustRightInd w:val="0"/>
        <w:spacing w:after="0" w:line="240" w:lineRule="auto"/>
        <w:rPr>
          <w:rFonts w:ascii="HelveticaNeue-Light" w:hAnsi="HelveticaNeue-Light" w:cs="HelveticaNeue-Light"/>
          <w:sz w:val="20"/>
          <w:szCs w:val="20"/>
        </w:rPr>
      </w:pPr>
      <w:r>
        <w:rPr>
          <w:rFonts w:ascii="HelveticaNeue-Light" w:hAnsi="HelveticaNeue-Light" w:cs="HelveticaNeue-Light"/>
          <w:sz w:val="20"/>
          <w:szCs w:val="20"/>
        </w:rPr>
        <w:t>efectivo como máximo será del 75 % el primer año y del 85 % el segundo y el tercero.</w:t>
      </w:r>
    </w:p>
    <w:p w14:paraId="5CC29D6C" w14:textId="77777777" w:rsidR="00C53CB7" w:rsidRDefault="00C53CB7" w:rsidP="00C53CB7">
      <w:pPr>
        <w:autoSpaceDE w:val="0"/>
        <w:autoSpaceDN w:val="0"/>
        <w:adjustRightInd w:val="0"/>
        <w:spacing w:after="0" w:line="240" w:lineRule="auto"/>
        <w:rPr>
          <w:rFonts w:ascii="HelveticaNeue-Light" w:hAnsi="HelveticaNeue-Light" w:cs="HelveticaNeue-Light"/>
          <w:sz w:val="20"/>
          <w:szCs w:val="20"/>
        </w:rPr>
      </w:pPr>
    </w:p>
    <w:p w14:paraId="311E1C57" w14:textId="77777777" w:rsidR="00C53CB7" w:rsidRDefault="00C53CB7" w:rsidP="00C53CB7">
      <w:pPr>
        <w:autoSpaceDE w:val="0"/>
        <w:autoSpaceDN w:val="0"/>
        <w:adjustRightInd w:val="0"/>
        <w:spacing w:after="0" w:line="240" w:lineRule="auto"/>
        <w:rPr>
          <w:rFonts w:ascii="HelveticaNeue-Light" w:hAnsi="HelveticaNeue-Light" w:cs="HelveticaNeue-Light"/>
          <w:sz w:val="20"/>
          <w:szCs w:val="20"/>
        </w:rPr>
      </w:pPr>
      <w:r>
        <w:rPr>
          <w:rFonts w:ascii="HelveticaNeue-Light" w:hAnsi="HelveticaNeue-Light" w:cs="HelveticaNeue-Light"/>
          <w:sz w:val="20"/>
          <w:szCs w:val="20"/>
        </w:rPr>
        <w:t>El sueldo será el que conste en el convenio colectivo aplicable para el puesto de auxiliar administrativo, en proporción al tiempo de trabajo efectivo. Este salario no podrá ser inferior al</w:t>
      </w:r>
    </w:p>
    <w:p w14:paraId="6B3202DB" w14:textId="77777777" w:rsidR="00C53CB7" w:rsidRDefault="00C53CB7" w:rsidP="00C53CB7">
      <w:pPr>
        <w:autoSpaceDE w:val="0"/>
        <w:autoSpaceDN w:val="0"/>
        <w:adjustRightInd w:val="0"/>
        <w:spacing w:after="0" w:line="240" w:lineRule="auto"/>
        <w:rPr>
          <w:rFonts w:ascii="HelveticaNeue-Light" w:hAnsi="HelveticaNeue-Light" w:cs="HelveticaNeue-Light"/>
          <w:sz w:val="20"/>
          <w:szCs w:val="20"/>
        </w:rPr>
      </w:pPr>
      <w:r>
        <w:rPr>
          <w:rFonts w:ascii="HelveticaNeue-Light" w:hAnsi="HelveticaNeue-Light" w:cs="HelveticaNeue-Light"/>
          <w:sz w:val="20"/>
          <w:szCs w:val="20"/>
        </w:rPr>
        <w:t>SMI, en proporción al tiempo de trabajo efectivo.</w:t>
      </w:r>
    </w:p>
    <w:p w14:paraId="78A46FCF" w14:textId="77777777" w:rsidR="00C53CB7" w:rsidRDefault="00C53CB7" w:rsidP="00C53CB7">
      <w:pPr>
        <w:autoSpaceDE w:val="0"/>
        <w:autoSpaceDN w:val="0"/>
        <w:adjustRightInd w:val="0"/>
        <w:spacing w:after="0" w:line="240" w:lineRule="auto"/>
        <w:rPr>
          <w:rFonts w:ascii="HelveticaNeue-Light" w:hAnsi="HelveticaNeue-Light" w:cs="HelveticaNeue-Light"/>
          <w:sz w:val="20"/>
          <w:szCs w:val="20"/>
        </w:rPr>
      </w:pPr>
      <w:r>
        <w:rPr>
          <w:rFonts w:ascii="HelveticaNeue-Light" w:hAnsi="HelveticaNeue-Light" w:cs="HelveticaNeue-Light"/>
          <w:sz w:val="20"/>
          <w:szCs w:val="20"/>
        </w:rPr>
        <w:t xml:space="preserve">Por lo tanto, el primer año, si el SMI es de 645,30 </w:t>
      </w:r>
      <w:r>
        <w:rPr>
          <w:rFonts w:ascii="EuroSans-Regular" w:hAnsi="EuroSans-Regular" w:cs="EuroSans-Regular"/>
          <w:sz w:val="20"/>
          <w:szCs w:val="20"/>
        </w:rPr>
        <w:t xml:space="preserve">€ </w:t>
      </w:r>
      <w:r>
        <w:rPr>
          <w:rFonts w:ascii="HelveticaNeue-Light" w:hAnsi="HelveticaNeue-Light" w:cs="HelveticaNeue-Light"/>
          <w:sz w:val="20"/>
          <w:szCs w:val="20"/>
        </w:rPr>
        <w:t>y el tiempo de trabajo efectivo es el</w:t>
      </w:r>
    </w:p>
    <w:p w14:paraId="576259E6" w14:textId="77777777" w:rsidR="00C53CB7" w:rsidRDefault="00C53CB7" w:rsidP="00C53CB7">
      <w:pPr>
        <w:autoSpaceDE w:val="0"/>
        <w:autoSpaceDN w:val="0"/>
        <w:adjustRightInd w:val="0"/>
        <w:spacing w:after="0" w:line="240" w:lineRule="auto"/>
        <w:rPr>
          <w:rFonts w:ascii="HelveticaNeue-Light" w:hAnsi="HelveticaNeue-Light" w:cs="HelveticaNeue-Light"/>
          <w:sz w:val="20"/>
          <w:szCs w:val="20"/>
        </w:rPr>
      </w:pPr>
      <w:r>
        <w:rPr>
          <w:rFonts w:ascii="HelveticaNeue-Light" w:hAnsi="HelveticaNeue-Light" w:cs="HelveticaNeue-Light"/>
          <w:sz w:val="20"/>
          <w:szCs w:val="20"/>
        </w:rPr>
        <w:t xml:space="preserve">75% de la jornada, lo mínimo que podrá percibir es 483,98 </w:t>
      </w:r>
      <w:r>
        <w:rPr>
          <w:rFonts w:ascii="EuroSans-Regular" w:hAnsi="EuroSans-Regular" w:cs="EuroSans-Regular"/>
          <w:sz w:val="20"/>
          <w:szCs w:val="20"/>
        </w:rPr>
        <w:t>€</w:t>
      </w:r>
      <w:r>
        <w:rPr>
          <w:rFonts w:ascii="HelveticaNeue-Light" w:hAnsi="HelveticaNeue-Light" w:cs="HelveticaNeue-Light"/>
          <w:sz w:val="20"/>
          <w:szCs w:val="20"/>
        </w:rPr>
        <w:t>. En el segundo y tercer año, si</w:t>
      </w:r>
    </w:p>
    <w:p w14:paraId="731FB693" w14:textId="77777777" w:rsidR="00C53CB7" w:rsidRDefault="00C53CB7" w:rsidP="00C53CB7">
      <w:pPr>
        <w:autoSpaceDE w:val="0"/>
        <w:autoSpaceDN w:val="0"/>
        <w:adjustRightInd w:val="0"/>
        <w:spacing w:after="0" w:line="240" w:lineRule="auto"/>
        <w:rPr>
          <w:rFonts w:ascii="HelveticaNeue-Light" w:hAnsi="HelveticaNeue-Light" w:cs="HelveticaNeue-Light"/>
          <w:sz w:val="20"/>
          <w:szCs w:val="20"/>
        </w:rPr>
      </w:pPr>
      <w:r>
        <w:rPr>
          <w:rFonts w:ascii="HelveticaNeue-Light" w:hAnsi="HelveticaNeue-Light" w:cs="HelveticaNeue-Light"/>
          <w:sz w:val="20"/>
          <w:szCs w:val="20"/>
        </w:rPr>
        <w:t xml:space="preserve">el tiempo de trabajo efectivo es del 85% y el SMI fuera 645,30 </w:t>
      </w:r>
      <w:r>
        <w:rPr>
          <w:rFonts w:ascii="EuroSans-Regular" w:hAnsi="EuroSans-Regular" w:cs="EuroSans-Regular"/>
          <w:sz w:val="20"/>
          <w:szCs w:val="20"/>
        </w:rPr>
        <w:t>€</w:t>
      </w:r>
      <w:r>
        <w:rPr>
          <w:rFonts w:ascii="HelveticaNeue-Light" w:hAnsi="HelveticaNeue-Light" w:cs="HelveticaNeue-Light"/>
          <w:sz w:val="20"/>
          <w:szCs w:val="20"/>
        </w:rPr>
        <w:t>, el mínimo a percibir sería</w:t>
      </w:r>
    </w:p>
    <w:p w14:paraId="22AC266E" w14:textId="77777777" w:rsidR="00C53CB7" w:rsidRDefault="00C53CB7" w:rsidP="00C53CB7">
      <w:pPr>
        <w:autoSpaceDE w:val="0"/>
        <w:autoSpaceDN w:val="0"/>
        <w:adjustRightInd w:val="0"/>
        <w:spacing w:after="0" w:line="240" w:lineRule="auto"/>
        <w:rPr>
          <w:rFonts w:ascii="HelveticaNeue-Light" w:hAnsi="HelveticaNeue-Light" w:cs="HelveticaNeue-Light"/>
          <w:sz w:val="20"/>
          <w:szCs w:val="20"/>
        </w:rPr>
      </w:pPr>
      <w:r>
        <w:rPr>
          <w:rFonts w:ascii="HelveticaNeue-Light" w:hAnsi="HelveticaNeue-Light" w:cs="HelveticaNeue-Light"/>
          <w:sz w:val="20"/>
          <w:szCs w:val="20"/>
        </w:rPr>
        <w:t xml:space="preserve">548,51 </w:t>
      </w:r>
      <w:r>
        <w:rPr>
          <w:rFonts w:ascii="EuroSans-Regular" w:hAnsi="EuroSans-Regular" w:cs="EuroSans-Regular"/>
          <w:sz w:val="20"/>
          <w:szCs w:val="20"/>
        </w:rPr>
        <w:t>€</w:t>
      </w:r>
      <w:r>
        <w:rPr>
          <w:rFonts w:ascii="HelveticaNeue-Light" w:hAnsi="HelveticaNeue-Light" w:cs="HelveticaNeue-Light"/>
          <w:sz w:val="20"/>
          <w:szCs w:val="20"/>
        </w:rPr>
        <w:t>.</w:t>
      </w:r>
    </w:p>
    <w:p w14:paraId="414B1BB5" w14:textId="77777777" w:rsidR="00C53CB7" w:rsidRDefault="00C53CB7" w:rsidP="00C53CB7">
      <w:pPr>
        <w:autoSpaceDE w:val="0"/>
        <w:autoSpaceDN w:val="0"/>
        <w:adjustRightInd w:val="0"/>
        <w:spacing w:after="0" w:line="240" w:lineRule="auto"/>
        <w:rPr>
          <w:rFonts w:ascii="HelveticaNeue-Light" w:hAnsi="HelveticaNeue-Light" w:cs="HelveticaNeue-Light"/>
          <w:sz w:val="20"/>
          <w:szCs w:val="20"/>
        </w:rPr>
      </w:pPr>
    </w:p>
    <w:p w14:paraId="7972CF1C" w14:textId="77777777" w:rsidR="00C53CB7" w:rsidRDefault="00C53CB7" w:rsidP="00C53CB7">
      <w:pPr>
        <w:autoSpaceDE w:val="0"/>
        <w:autoSpaceDN w:val="0"/>
        <w:adjustRightInd w:val="0"/>
        <w:spacing w:after="0" w:line="240" w:lineRule="auto"/>
        <w:rPr>
          <w:rFonts w:ascii="HelveticaNeue-Light" w:hAnsi="HelveticaNeue-Light" w:cs="HelveticaNeue-Light"/>
          <w:sz w:val="20"/>
          <w:szCs w:val="20"/>
        </w:rPr>
      </w:pPr>
      <w:r>
        <w:rPr>
          <w:rFonts w:ascii="HelveticaNeue-Light" w:hAnsi="HelveticaNeue-Light" w:cs="HelveticaNeue-Light"/>
          <w:sz w:val="20"/>
          <w:szCs w:val="20"/>
        </w:rPr>
        <w:t>b) Es requisito exigido para la celebración del contrato para la formación que el trabajador</w:t>
      </w:r>
    </w:p>
    <w:p w14:paraId="448055A4" w14:textId="77777777" w:rsidR="00C53CB7" w:rsidRDefault="00C53CB7" w:rsidP="00C53CB7">
      <w:pPr>
        <w:autoSpaceDE w:val="0"/>
        <w:autoSpaceDN w:val="0"/>
        <w:adjustRightInd w:val="0"/>
        <w:spacing w:after="0" w:line="240" w:lineRule="auto"/>
        <w:rPr>
          <w:rFonts w:ascii="HelveticaNeue-Light" w:hAnsi="HelveticaNeue-Light" w:cs="HelveticaNeue-Light"/>
          <w:sz w:val="20"/>
          <w:szCs w:val="20"/>
        </w:rPr>
      </w:pPr>
      <w:r>
        <w:rPr>
          <w:rFonts w:ascii="HelveticaNeue-Light" w:hAnsi="HelveticaNeue-Light" w:cs="HelveticaNeue-Light"/>
          <w:sz w:val="20"/>
          <w:szCs w:val="20"/>
        </w:rPr>
        <w:t>no tenga la titulación requerida para un contrato en prácticas en el puesto objeto de la</w:t>
      </w:r>
    </w:p>
    <w:p w14:paraId="0A6240C9" w14:textId="77777777" w:rsidR="00C53CB7" w:rsidRDefault="00C53CB7" w:rsidP="00C53CB7">
      <w:pPr>
        <w:autoSpaceDE w:val="0"/>
        <w:autoSpaceDN w:val="0"/>
        <w:adjustRightInd w:val="0"/>
        <w:spacing w:after="0" w:line="240" w:lineRule="auto"/>
        <w:rPr>
          <w:rFonts w:ascii="HelveticaNeue-Light" w:hAnsi="HelveticaNeue-Light" w:cs="HelveticaNeue-Light"/>
          <w:sz w:val="20"/>
          <w:szCs w:val="20"/>
        </w:rPr>
      </w:pPr>
      <w:r>
        <w:rPr>
          <w:rFonts w:ascii="HelveticaNeue-Light" w:hAnsi="HelveticaNeue-Light" w:cs="HelveticaNeue-Light"/>
          <w:sz w:val="20"/>
          <w:szCs w:val="20"/>
        </w:rPr>
        <w:t>contratación. Se trataría, pues, de un contrato celebrado en fraude de ley, cuya consecuencia</w:t>
      </w:r>
    </w:p>
    <w:p w14:paraId="765C0814" w14:textId="77777777" w:rsidR="00C53CB7" w:rsidRDefault="00C53CB7" w:rsidP="00C53CB7">
      <w:pPr>
        <w:autoSpaceDE w:val="0"/>
        <w:autoSpaceDN w:val="0"/>
        <w:adjustRightInd w:val="0"/>
        <w:spacing w:after="0" w:line="240" w:lineRule="auto"/>
        <w:rPr>
          <w:rFonts w:ascii="HelveticaNeue-Light" w:hAnsi="HelveticaNeue-Light" w:cs="HelveticaNeue-Light"/>
          <w:sz w:val="20"/>
          <w:szCs w:val="20"/>
        </w:rPr>
      </w:pPr>
      <w:r>
        <w:rPr>
          <w:rFonts w:ascii="HelveticaNeue-Light" w:hAnsi="HelveticaNeue-Light" w:cs="HelveticaNeue-Light"/>
          <w:sz w:val="20"/>
          <w:szCs w:val="20"/>
        </w:rPr>
        <w:t>es la conversión en indefinido del contrato y una multa para la empresa que puede oscilar entre 626,00 y 6 250,00 euros (véanse los artículos 7.2 y 40.1.b del Real Decreto Legislativo</w:t>
      </w:r>
    </w:p>
    <w:p w14:paraId="43AED5C9" w14:textId="77777777" w:rsidR="00C53CB7" w:rsidRDefault="00C53CB7" w:rsidP="00C53CB7">
      <w:pPr>
        <w:autoSpaceDE w:val="0"/>
        <w:autoSpaceDN w:val="0"/>
        <w:adjustRightInd w:val="0"/>
        <w:spacing w:after="0" w:line="240" w:lineRule="auto"/>
        <w:rPr>
          <w:rFonts w:ascii="HelveticaNeue-Light" w:hAnsi="HelveticaNeue-Light" w:cs="HelveticaNeue-Light"/>
          <w:sz w:val="20"/>
          <w:szCs w:val="20"/>
        </w:rPr>
      </w:pPr>
      <w:r>
        <w:rPr>
          <w:rFonts w:ascii="HelveticaNeue-Light" w:hAnsi="HelveticaNeue-Light" w:cs="HelveticaNeue-Light"/>
          <w:sz w:val="20"/>
          <w:szCs w:val="20"/>
        </w:rPr>
        <w:t>5/2000, de 4 de agosto, por el que se aprueba el Texto Refundido de la Ley sobre</w:t>
      </w:r>
    </w:p>
    <w:p w14:paraId="254C56DD" w14:textId="77777777" w:rsidR="00C53CB7" w:rsidRDefault="00C53CB7" w:rsidP="00C53CB7">
      <w:pPr>
        <w:autoSpaceDE w:val="0"/>
        <w:autoSpaceDN w:val="0"/>
        <w:adjustRightInd w:val="0"/>
        <w:spacing w:after="0" w:line="240" w:lineRule="auto"/>
        <w:rPr>
          <w:rFonts w:ascii="HelveticaNeue-Light" w:hAnsi="HelveticaNeue-Light" w:cs="HelveticaNeue-Light"/>
          <w:sz w:val="20"/>
          <w:szCs w:val="20"/>
        </w:rPr>
      </w:pPr>
      <w:r>
        <w:rPr>
          <w:rFonts w:ascii="HelveticaNeue-Light" w:hAnsi="HelveticaNeue-Light" w:cs="HelveticaNeue-Light"/>
          <w:sz w:val="20"/>
          <w:szCs w:val="20"/>
        </w:rPr>
        <w:t>Infracciones y Sanciones en el Orden Social).</w:t>
      </w:r>
    </w:p>
    <w:p w14:paraId="7CAD23C3" w14:textId="77777777" w:rsidR="00C53CB7" w:rsidRDefault="00C53CB7" w:rsidP="00C53CB7">
      <w:pPr>
        <w:autoSpaceDE w:val="0"/>
        <w:autoSpaceDN w:val="0"/>
        <w:adjustRightInd w:val="0"/>
        <w:spacing w:after="0" w:line="240" w:lineRule="auto"/>
        <w:rPr>
          <w:rFonts w:ascii="HelveticaNeue-Light" w:hAnsi="HelveticaNeue-Light" w:cs="HelveticaNeue-Light"/>
          <w:sz w:val="20"/>
          <w:szCs w:val="20"/>
        </w:rPr>
      </w:pPr>
    </w:p>
    <w:p w14:paraId="1941FAFC" w14:textId="77777777" w:rsidR="00C53CB7" w:rsidRDefault="00C53CB7" w:rsidP="00C53CB7">
      <w:pPr>
        <w:autoSpaceDE w:val="0"/>
        <w:autoSpaceDN w:val="0"/>
        <w:adjustRightInd w:val="0"/>
        <w:spacing w:after="0" w:line="240" w:lineRule="auto"/>
        <w:rPr>
          <w:rFonts w:ascii="HelveticaNeue-Light" w:hAnsi="HelveticaNeue-Light" w:cs="HelveticaNeue-Light"/>
          <w:sz w:val="20"/>
          <w:szCs w:val="20"/>
        </w:rPr>
      </w:pPr>
      <w:r>
        <w:rPr>
          <w:rFonts w:ascii="HelveticaNeue-Light" w:hAnsi="HelveticaNeue-Light" w:cs="HelveticaNeue-Light"/>
          <w:sz w:val="20"/>
          <w:szCs w:val="20"/>
        </w:rPr>
        <w:t>8.</w:t>
      </w:r>
      <w:r w:rsidRPr="001B1039">
        <w:rPr>
          <w:rFonts w:ascii="HelveticaNeue-Light" w:hAnsi="HelveticaNeue-Light" w:cs="HelveticaNeue-Light"/>
          <w:sz w:val="20"/>
          <w:szCs w:val="20"/>
        </w:rPr>
        <w:t xml:space="preserve"> </w:t>
      </w:r>
      <w:r>
        <w:rPr>
          <w:rFonts w:ascii="HelveticaNeue-Light" w:hAnsi="HelveticaNeue-Light" w:cs="HelveticaNeue-Light"/>
          <w:sz w:val="20"/>
          <w:szCs w:val="20"/>
        </w:rPr>
        <w:t>a) El primer año, la retribución no será inferior a la mayor de las dos siguientes: el 60%</w:t>
      </w:r>
    </w:p>
    <w:p w14:paraId="134654DD" w14:textId="77777777" w:rsidR="00C53CB7" w:rsidRDefault="00C53CB7" w:rsidP="00C53CB7">
      <w:pPr>
        <w:autoSpaceDE w:val="0"/>
        <w:autoSpaceDN w:val="0"/>
        <w:adjustRightInd w:val="0"/>
        <w:spacing w:after="0" w:line="240" w:lineRule="auto"/>
        <w:rPr>
          <w:rFonts w:ascii="HelveticaNeue-Light" w:hAnsi="HelveticaNeue-Light" w:cs="HelveticaNeue-Light"/>
          <w:sz w:val="20"/>
          <w:szCs w:val="20"/>
        </w:rPr>
      </w:pPr>
      <w:r>
        <w:rPr>
          <w:rFonts w:ascii="HelveticaNeue-Light" w:hAnsi="HelveticaNeue-Light" w:cs="HelveticaNeue-Light"/>
          <w:sz w:val="20"/>
          <w:szCs w:val="20"/>
        </w:rPr>
        <w:t xml:space="preserve">de 1 300,00 (780,00 </w:t>
      </w:r>
      <w:r>
        <w:rPr>
          <w:rFonts w:ascii="EuroSans-Regular" w:hAnsi="EuroSans-Regular" w:cs="EuroSans-Regular"/>
          <w:sz w:val="20"/>
          <w:szCs w:val="20"/>
        </w:rPr>
        <w:t>€</w:t>
      </w:r>
      <w:r>
        <w:rPr>
          <w:rFonts w:ascii="HelveticaNeue-Light" w:hAnsi="HelveticaNeue-Light" w:cs="HelveticaNeue-Light"/>
          <w:sz w:val="20"/>
          <w:szCs w:val="20"/>
        </w:rPr>
        <w:t xml:space="preserve">) o el SMI (645,30 </w:t>
      </w:r>
      <w:r>
        <w:rPr>
          <w:rFonts w:ascii="EuroSans-Regular" w:hAnsi="EuroSans-Regular" w:cs="EuroSans-Regular"/>
          <w:sz w:val="20"/>
          <w:szCs w:val="20"/>
        </w:rPr>
        <w:t>€</w:t>
      </w:r>
      <w:r>
        <w:rPr>
          <w:rFonts w:ascii="HelveticaNeue-Light" w:hAnsi="HelveticaNeue-Light" w:cs="HelveticaNeue-Light"/>
          <w:sz w:val="20"/>
          <w:szCs w:val="20"/>
        </w:rPr>
        <w:t>).</w:t>
      </w:r>
    </w:p>
    <w:p w14:paraId="0C32686C" w14:textId="77777777" w:rsidR="00C53CB7" w:rsidRDefault="00C53CB7" w:rsidP="00C53CB7">
      <w:pPr>
        <w:autoSpaceDE w:val="0"/>
        <w:autoSpaceDN w:val="0"/>
        <w:adjustRightInd w:val="0"/>
        <w:spacing w:after="0" w:line="240" w:lineRule="auto"/>
        <w:rPr>
          <w:rFonts w:ascii="HelveticaNeue-Light" w:hAnsi="HelveticaNeue-Light" w:cs="HelveticaNeue-Light"/>
          <w:sz w:val="20"/>
          <w:szCs w:val="20"/>
        </w:rPr>
      </w:pPr>
      <w:r>
        <w:rPr>
          <w:rFonts w:ascii="HelveticaNeue-Light" w:hAnsi="HelveticaNeue-Light" w:cs="HelveticaNeue-Light"/>
          <w:sz w:val="20"/>
          <w:szCs w:val="20"/>
        </w:rPr>
        <w:t xml:space="preserve">Se le abonará, por lo tanto, una cuantía de 780,00 </w:t>
      </w:r>
      <w:r>
        <w:rPr>
          <w:rFonts w:ascii="EuroSans-Regular" w:hAnsi="EuroSans-Regular" w:cs="EuroSans-Regular"/>
          <w:sz w:val="20"/>
          <w:szCs w:val="20"/>
        </w:rPr>
        <w:t>€</w:t>
      </w:r>
      <w:r>
        <w:rPr>
          <w:rFonts w:ascii="HelveticaNeue-Light" w:hAnsi="HelveticaNeue-Light" w:cs="HelveticaNeue-Light"/>
          <w:sz w:val="20"/>
          <w:szCs w:val="20"/>
        </w:rPr>
        <w:t>/mes.</w:t>
      </w:r>
    </w:p>
    <w:p w14:paraId="04DCAB50" w14:textId="77777777" w:rsidR="00C53CB7" w:rsidRDefault="00C53CB7" w:rsidP="00C53CB7">
      <w:pPr>
        <w:autoSpaceDE w:val="0"/>
        <w:autoSpaceDN w:val="0"/>
        <w:adjustRightInd w:val="0"/>
        <w:spacing w:after="0" w:line="240" w:lineRule="auto"/>
        <w:rPr>
          <w:rFonts w:ascii="HelveticaNeue-Light" w:hAnsi="HelveticaNeue-Light" w:cs="HelveticaNeue-Light"/>
          <w:sz w:val="20"/>
          <w:szCs w:val="20"/>
        </w:rPr>
      </w:pPr>
      <w:r>
        <w:rPr>
          <w:rFonts w:ascii="HelveticaNeue-Light" w:hAnsi="HelveticaNeue-Light" w:cs="HelveticaNeue-Light"/>
          <w:sz w:val="20"/>
          <w:szCs w:val="20"/>
        </w:rPr>
        <w:t xml:space="preserve">El segundo año, la retribución no será inferior al 75% de 1 300,00 </w:t>
      </w:r>
      <w:r>
        <w:rPr>
          <w:rFonts w:ascii="EuroSans-Regular" w:hAnsi="EuroSans-Regular" w:cs="EuroSans-Regular"/>
          <w:sz w:val="20"/>
          <w:szCs w:val="20"/>
        </w:rPr>
        <w:t>€</w:t>
      </w:r>
      <w:r>
        <w:rPr>
          <w:rFonts w:ascii="HelveticaNeue-Light" w:hAnsi="HelveticaNeue-Light" w:cs="HelveticaNeue-Light"/>
          <w:sz w:val="20"/>
          <w:szCs w:val="20"/>
        </w:rPr>
        <w:t xml:space="preserve">, es decir, 975,00 </w:t>
      </w:r>
      <w:r>
        <w:rPr>
          <w:rFonts w:ascii="EuroSans-Regular" w:hAnsi="EuroSans-Regular" w:cs="EuroSans-Regular"/>
          <w:sz w:val="20"/>
          <w:szCs w:val="20"/>
        </w:rPr>
        <w:t>€</w:t>
      </w:r>
      <w:r>
        <w:rPr>
          <w:rFonts w:ascii="HelveticaNeue-Light" w:hAnsi="HelveticaNeue-Light" w:cs="HelveticaNeue-Light"/>
          <w:sz w:val="20"/>
          <w:szCs w:val="20"/>
        </w:rPr>
        <w:t>/mes</w:t>
      </w:r>
    </w:p>
    <w:p w14:paraId="20A4D8C2" w14:textId="77777777" w:rsidR="00C53CB7" w:rsidRDefault="00C53CB7" w:rsidP="00C53CB7">
      <w:pPr>
        <w:autoSpaceDE w:val="0"/>
        <w:autoSpaceDN w:val="0"/>
        <w:adjustRightInd w:val="0"/>
        <w:spacing w:after="0" w:line="240" w:lineRule="auto"/>
        <w:rPr>
          <w:rFonts w:ascii="HelveticaNeue-Light" w:hAnsi="HelveticaNeue-Light" w:cs="HelveticaNeue-Light"/>
          <w:sz w:val="20"/>
          <w:szCs w:val="20"/>
        </w:rPr>
      </w:pPr>
      <w:r>
        <w:rPr>
          <w:rFonts w:ascii="HelveticaNeue-Light" w:hAnsi="HelveticaNeue-Light" w:cs="HelveticaNeue-Light"/>
          <w:sz w:val="20"/>
          <w:szCs w:val="20"/>
        </w:rPr>
        <w:t>(por ser superior al SMI).</w:t>
      </w:r>
    </w:p>
    <w:p w14:paraId="6F1C42E5" w14:textId="77777777" w:rsidR="00C53CB7" w:rsidRDefault="00C53CB7" w:rsidP="00C53CB7">
      <w:pPr>
        <w:autoSpaceDE w:val="0"/>
        <w:autoSpaceDN w:val="0"/>
        <w:adjustRightInd w:val="0"/>
        <w:spacing w:after="0" w:line="240" w:lineRule="auto"/>
        <w:rPr>
          <w:rFonts w:ascii="HelveticaNeue-Light" w:hAnsi="HelveticaNeue-Light" w:cs="HelveticaNeue-Light"/>
          <w:sz w:val="20"/>
          <w:szCs w:val="20"/>
        </w:rPr>
      </w:pPr>
    </w:p>
    <w:p w14:paraId="2A3F42C7" w14:textId="77777777" w:rsidR="00C53CB7" w:rsidRPr="001B1039" w:rsidRDefault="00C53CB7" w:rsidP="00C53CB7">
      <w:pPr>
        <w:autoSpaceDE w:val="0"/>
        <w:autoSpaceDN w:val="0"/>
        <w:adjustRightInd w:val="0"/>
        <w:spacing w:after="0" w:line="240" w:lineRule="auto"/>
        <w:rPr>
          <w:rFonts w:ascii="HelveticaNeue-Light" w:hAnsi="HelveticaNeue-Light" w:cs="HelveticaNeue-Light"/>
          <w:sz w:val="20"/>
          <w:szCs w:val="20"/>
        </w:rPr>
      </w:pPr>
      <w:r>
        <w:rPr>
          <w:rFonts w:ascii="HelveticaNeue-Light" w:hAnsi="HelveticaNeue-Light" w:cs="HelveticaNeue-Light"/>
          <w:sz w:val="20"/>
          <w:szCs w:val="20"/>
        </w:rPr>
        <w:t xml:space="preserve">b) Para cumplimentar el contrato, los alumnos pueden acceder a la página </w:t>
      </w:r>
      <w:r>
        <w:rPr>
          <w:rFonts w:ascii="HelveticaNeue-Medium" w:hAnsi="HelveticaNeue-Medium" w:cs="HelveticaNeue-Medium"/>
          <w:b/>
          <w:bCs/>
          <w:sz w:val="20"/>
          <w:szCs w:val="20"/>
        </w:rPr>
        <w:t>www.sepe.es</w:t>
      </w:r>
    </w:p>
    <w:p w14:paraId="57F1A23C" w14:textId="77777777" w:rsidR="00C53CB7" w:rsidRDefault="00C53CB7" w:rsidP="00C53CB7">
      <w:pPr>
        <w:autoSpaceDE w:val="0"/>
        <w:autoSpaceDN w:val="0"/>
        <w:adjustRightInd w:val="0"/>
        <w:spacing w:after="0" w:line="240" w:lineRule="auto"/>
        <w:rPr>
          <w:rFonts w:ascii="HelveticaNeue-LightItalic" w:hAnsi="HelveticaNeue-LightItalic" w:cs="HelveticaNeue-LightItalic"/>
          <w:i/>
          <w:iCs/>
          <w:sz w:val="20"/>
          <w:szCs w:val="20"/>
        </w:rPr>
      </w:pPr>
      <w:r>
        <w:rPr>
          <w:rFonts w:ascii="HelveticaNeue-Light" w:hAnsi="HelveticaNeue-Light" w:cs="HelveticaNeue-Light"/>
          <w:sz w:val="20"/>
          <w:szCs w:val="20"/>
        </w:rPr>
        <w:t xml:space="preserve">y seleccionar sucesivamente, </w:t>
      </w:r>
      <w:r>
        <w:rPr>
          <w:rFonts w:ascii="HelveticaNeue-LightItalic" w:hAnsi="HelveticaNeue-LightItalic" w:cs="HelveticaNeue-LightItalic"/>
          <w:i/>
          <w:iCs/>
          <w:sz w:val="20"/>
          <w:szCs w:val="20"/>
        </w:rPr>
        <w:t>Empleo y Formación – Contratos de trabajo – Prácticas,</w:t>
      </w:r>
    </w:p>
    <w:p w14:paraId="6BE9BEBF" w14:textId="77777777" w:rsidR="00C53CB7" w:rsidRDefault="00C53CB7" w:rsidP="00C53CB7">
      <w:pPr>
        <w:autoSpaceDE w:val="0"/>
        <w:autoSpaceDN w:val="0"/>
        <w:adjustRightInd w:val="0"/>
        <w:spacing w:after="0" w:line="240" w:lineRule="auto"/>
        <w:rPr>
          <w:rFonts w:ascii="HelveticaNeue-Light" w:hAnsi="HelveticaNeue-Light" w:cs="HelveticaNeue-Light"/>
          <w:sz w:val="20"/>
          <w:szCs w:val="20"/>
        </w:rPr>
      </w:pPr>
      <w:r>
        <w:rPr>
          <w:rFonts w:ascii="HelveticaNeue-Light" w:hAnsi="HelveticaNeue-Light" w:cs="HelveticaNeue-Light"/>
          <w:sz w:val="20"/>
          <w:szCs w:val="20"/>
        </w:rPr>
        <w:t>para cumplimentar el contrato en prácticas.</w:t>
      </w:r>
    </w:p>
    <w:p w14:paraId="01479542" w14:textId="77777777" w:rsidR="00C53CB7" w:rsidRDefault="00C53CB7" w:rsidP="00C53CB7">
      <w:pPr>
        <w:autoSpaceDE w:val="0"/>
        <w:autoSpaceDN w:val="0"/>
        <w:adjustRightInd w:val="0"/>
        <w:spacing w:after="0" w:line="240" w:lineRule="auto"/>
        <w:rPr>
          <w:rFonts w:ascii="HelveticaNeue-Light" w:hAnsi="HelveticaNeue-Light" w:cs="HelveticaNeue-Light"/>
          <w:sz w:val="20"/>
          <w:szCs w:val="20"/>
        </w:rPr>
      </w:pPr>
    </w:p>
    <w:p w14:paraId="3235BFCC" w14:textId="77777777" w:rsidR="00C53CB7" w:rsidRDefault="00C53CB7" w:rsidP="00C53CB7">
      <w:pPr>
        <w:autoSpaceDE w:val="0"/>
        <w:autoSpaceDN w:val="0"/>
        <w:adjustRightInd w:val="0"/>
        <w:spacing w:after="0" w:line="240" w:lineRule="auto"/>
        <w:rPr>
          <w:rFonts w:ascii="HelveticaNeue-Light" w:hAnsi="HelveticaNeue-Light" w:cs="HelveticaNeue-Light"/>
          <w:sz w:val="20"/>
          <w:szCs w:val="20"/>
        </w:rPr>
      </w:pPr>
      <w:r>
        <w:rPr>
          <w:rFonts w:ascii="HelveticaNeue-Light" w:hAnsi="HelveticaNeue-Light" w:cs="HelveticaNeue-Light"/>
          <w:sz w:val="20"/>
          <w:szCs w:val="20"/>
        </w:rPr>
        <w:t>9.</w:t>
      </w:r>
      <w:r w:rsidRPr="00B275EF">
        <w:rPr>
          <w:rFonts w:ascii="HelveticaNeue-Light" w:hAnsi="HelveticaNeue-Light" w:cs="HelveticaNeue-Light"/>
          <w:sz w:val="20"/>
          <w:szCs w:val="20"/>
        </w:rPr>
        <w:t xml:space="preserve"> </w:t>
      </w:r>
      <w:r>
        <w:rPr>
          <w:rFonts w:ascii="HelveticaNeue-Light" w:hAnsi="HelveticaNeue-Light" w:cs="HelveticaNeue-Light"/>
          <w:sz w:val="20"/>
          <w:szCs w:val="20"/>
        </w:rPr>
        <w:t xml:space="preserve">Los alumnos pueden acceder a la página </w:t>
      </w:r>
      <w:r>
        <w:rPr>
          <w:rFonts w:ascii="HelveticaNeue-Medium" w:hAnsi="HelveticaNeue-Medium" w:cs="HelveticaNeue-Medium"/>
          <w:b/>
          <w:bCs/>
          <w:sz w:val="20"/>
          <w:szCs w:val="20"/>
        </w:rPr>
        <w:t xml:space="preserve">www. sepe.es </w:t>
      </w:r>
      <w:r>
        <w:rPr>
          <w:rFonts w:ascii="HelveticaNeue-Light" w:hAnsi="HelveticaNeue-Light" w:cs="HelveticaNeue-Light"/>
          <w:sz w:val="20"/>
          <w:szCs w:val="20"/>
        </w:rPr>
        <w:t xml:space="preserve">y seleccionar sucesivamente, </w:t>
      </w:r>
      <w:r>
        <w:rPr>
          <w:rFonts w:ascii="HelveticaNeue-LightItalic" w:hAnsi="HelveticaNeue-LightItalic" w:cs="HelveticaNeue-LightItalic"/>
          <w:i/>
          <w:iCs/>
          <w:sz w:val="20"/>
          <w:szCs w:val="20"/>
        </w:rPr>
        <w:t>Empleo</w:t>
      </w:r>
      <w:r>
        <w:rPr>
          <w:rFonts w:ascii="HelveticaNeue-Medium" w:hAnsi="HelveticaNeue-Medium" w:cs="HelveticaNeue-Medium"/>
          <w:b/>
          <w:bCs/>
          <w:sz w:val="20"/>
          <w:szCs w:val="20"/>
        </w:rPr>
        <w:t xml:space="preserve"> </w:t>
      </w:r>
      <w:r>
        <w:rPr>
          <w:rFonts w:ascii="HelveticaNeue-LightItalic" w:hAnsi="HelveticaNeue-LightItalic" w:cs="HelveticaNeue-LightItalic"/>
          <w:i/>
          <w:iCs/>
          <w:sz w:val="20"/>
          <w:szCs w:val="20"/>
        </w:rPr>
        <w:t>y Formación - Contratos de trabajo - Temporal,</w:t>
      </w:r>
      <w:r>
        <w:rPr>
          <w:rFonts w:ascii="HelveticaNeue-Medium" w:hAnsi="HelveticaNeue-Medium" w:cs="HelveticaNeue-Medium"/>
          <w:b/>
          <w:bCs/>
          <w:sz w:val="20"/>
          <w:szCs w:val="20"/>
        </w:rPr>
        <w:t xml:space="preserve"> </w:t>
      </w:r>
      <w:r>
        <w:rPr>
          <w:rFonts w:ascii="HelveticaNeue-Light" w:hAnsi="HelveticaNeue-Light" w:cs="HelveticaNeue-Light"/>
          <w:sz w:val="20"/>
          <w:szCs w:val="20"/>
        </w:rPr>
        <w:t>para cumplimentar el contrato de interinidad</w:t>
      </w:r>
    </w:p>
    <w:p w14:paraId="530BBF24" w14:textId="77777777" w:rsidR="00C53CB7" w:rsidRDefault="00C53CB7" w:rsidP="00C53CB7">
      <w:pPr>
        <w:autoSpaceDE w:val="0"/>
        <w:autoSpaceDN w:val="0"/>
        <w:adjustRightInd w:val="0"/>
        <w:spacing w:after="0" w:line="240" w:lineRule="auto"/>
        <w:rPr>
          <w:rFonts w:ascii="HelveticaNeue-Light" w:hAnsi="HelveticaNeue-Light" w:cs="HelveticaNeue-Light"/>
          <w:sz w:val="20"/>
          <w:szCs w:val="20"/>
        </w:rPr>
      </w:pPr>
    </w:p>
    <w:p w14:paraId="04B098BE" w14:textId="77777777" w:rsidR="00C53CB7" w:rsidRDefault="00C53CB7" w:rsidP="00C53CB7">
      <w:pPr>
        <w:autoSpaceDE w:val="0"/>
        <w:autoSpaceDN w:val="0"/>
        <w:adjustRightInd w:val="0"/>
        <w:spacing w:after="0" w:line="240" w:lineRule="auto"/>
        <w:rPr>
          <w:rFonts w:ascii="HelveticaNeue-Light" w:hAnsi="HelveticaNeue-Light" w:cs="HelveticaNeue-Light"/>
          <w:sz w:val="20"/>
          <w:szCs w:val="20"/>
        </w:rPr>
      </w:pPr>
      <w:r>
        <w:rPr>
          <w:rFonts w:ascii="HelveticaNeue-Light" w:hAnsi="HelveticaNeue-Light" w:cs="HelveticaNeue-Light"/>
          <w:sz w:val="20"/>
          <w:szCs w:val="20"/>
        </w:rPr>
        <w:t>10.</w:t>
      </w:r>
      <w:r w:rsidRPr="003D5D44">
        <w:rPr>
          <w:rFonts w:ascii="HelveticaNeue-Light" w:hAnsi="HelveticaNeue-Light" w:cs="HelveticaNeue-Light"/>
          <w:sz w:val="20"/>
          <w:szCs w:val="20"/>
        </w:rPr>
        <w:t xml:space="preserve"> </w:t>
      </w:r>
      <w:r>
        <w:rPr>
          <w:rFonts w:ascii="HelveticaNeue-Light" w:hAnsi="HelveticaNeue-Light" w:cs="HelveticaNeue-Light"/>
          <w:sz w:val="20"/>
          <w:szCs w:val="20"/>
        </w:rPr>
        <w:t>La empresa deberá realizar un contrato por obra o servicio determinado, cuya duración será lo que se extienda la ejecución de la obra de construcción del Edificio THERMA. Es decir, el contrato tiene una duración limitada en el tiempo, pero es en principio incierta. Si el contrato fija una duración o un término, éstos se considerarán de carácter orientativo.</w:t>
      </w:r>
    </w:p>
    <w:p w14:paraId="05E065ED" w14:textId="77777777" w:rsidR="00C53CB7" w:rsidRDefault="00C53CB7" w:rsidP="00C53CB7">
      <w:pPr>
        <w:autoSpaceDE w:val="0"/>
        <w:autoSpaceDN w:val="0"/>
        <w:adjustRightInd w:val="0"/>
        <w:spacing w:after="0" w:line="240" w:lineRule="auto"/>
        <w:rPr>
          <w:rFonts w:ascii="HelveticaNeue-Light" w:hAnsi="HelveticaNeue-Light" w:cs="HelveticaNeue-Light"/>
          <w:sz w:val="20"/>
          <w:szCs w:val="20"/>
        </w:rPr>
      </w:pPr>
      <w:r>
        <w:rPr>
          <w:rFonts w:ascii="HelveticaNeue-Light" w:hAnsi="HelveticaNeue-Light" w:cs="HelveticaNeue-Light"/>
          <w:sz w:val="20"/>
          <w:szCs w:val="20"/>
        </w:rPr>
        <w:t>No obstante, la duración del contrato no podrá ser superior a 3 años, ampliable hasta 12 meses</w:t>
      </w:r>
    </w:p>
    <w:p w14:paraId="0CB2F1B8" w14:textId="77777777" w:rsidR="00C53CB7" w:rsidRDefault="00C53CB7" w:rsidP="00C53CB7">
      <w:pPr>
        <w:autoSpaceDE w:val="0"/>
        <w:autoSpaceDN w:val="0"/>
        <w:adjustRightInd w:val="0"/>
        <w:spacing w:after="0" w:line="240" w:lineRule="auto"/>
        <w:rPr>
          <w:rFonts w:ascii="HelveticaNeue-Light" w:hAnsi="HelveticaNeue-Light" w:cs="HelveticaNeue-Light"/>
          <w:sz w:val="20"/>
          <w:szCs w:val="20"/>
        </w:rPr>
      </w:pPr>
      <w:r>
        <w:rPr>
          <w:rFonts w:ascii="HelveticaNeue-Light" w:hAnsi="HelveticaNeue-Light" w:cs="HelveticaNeue-Light"/>
          <w:sz w:val="20"/>
          <w:szCs w:val="20"/>
        </w:rPr>
        <w:t>más por convenio colectivo sectorial. El contrato ha de formalizarse siempre por escrito y debe especificar e identificar suficientemente, con precisión y claridad, la obra o el servicio objeto de éste. El trabajo que se debe desarrollar es la albañilería del Edificio THERMA en construcción,</w:t>
      </w:r>
    </w:p>
    <w:p w14:paraId="47EFD14C" w14:textId="77777777" w:rsidR="00C53CB7" w:rsidRDefault="00C53CB7" w:rsidP="00C53CB7">
      <w:pPr>
        <w:autoSpaceDE w:val="0"/>
        <w:autoSpaceDN w:val="0"/>
        <w:adjustRightInd w:val="0"/>
        <w:spacing w:after="0" w:line="240" w:lineRule="auto"/>
        <w:rPr>
          <w:rFonts w:ascii="HelveticaNeue-Light" w:hAnsi="HelveticaNeue-Light" w:cs="HelveticaNeue-Light"/>
          <w:sz w:val="20"/>
          <w:szCs w:val="20"/>
        </w:rPr>
      </w:pPr>
      <w:r>
        <w:rPr>
          <w:rFonts w:ascii="HelveticaNeue-Light" w:hAnsi="HelveticaNeue-Light" w:cs="HelveticaNeue-Light"/>
          <w:sz w:val="20"/>
          <w:szCs w:val="20"/>
        </w:rPr>
        <w:t>sito en la calle Olivar, de Zaragoza.</w:t>
      </w:r>
    </w:p>
    <w:p w14:paraId="563D25F4" w14:textId="77777777" w:rsidR="00C53CB7" w:rsidRDefault="00C53CB7" w:rsidP="00C53CB7">
      <w:pPr>
        <w:autoSpaceDE w:val="0"/>
        <w:autoSpaceDN w:val="0"/>
        <w:adjustRightInd w:val="0"/>
        <w:spacing w:after="0" w:line="240" w:lineRule="auto"/>
        <w:rPr>
          <w:rFonts w:ascii="HelveticaNeue-Light" w:hAnsi="HelveticaNeue-Light" w:cs="HelveticaNeue-Light"/>
          <w:sz w:val="20"/>
          <w:szCs w:val="20"/>
        </w:rPr>
      </w:pPr>
    </w:p>
    <w:p w14:paraId="02E5D736" w14:textId="77777777" w:rsidR="00C53CB7" w:rsidRDefault="00C53CB7" w:rsidP="00C53CB7">
      <w:pPr>
        <w:autoSpaceDE w:val="0"/>
        <w:autoSpaceDN w:val="0"/>
        <w:adjustRightInd w:val="0"/>
        <w:spacing w:after="0" w:line="240" w:lineRule="auto"/>
        <w:rPr>
          <w:rFonts w:ascii="HelveticaNeue-Light" w:hAnsi="HelveticaNeue-Light" w:cs="HelveticaNeue-Light"/>
          <w:sz w:val="20"/>
          <w:szCs w:val="20"/>
        </w:rPr>
      </w:pPr>
      <w:r>
        <w:rPr>
          <w:rFonts w:ascii="HelveticaNeue-Light" w:hAnsi="HelveticaNeue-Light" w:cs="HelveticaNeue-Light"/>
          <w:sz w:val="20"/>
          <w:szCs w:val="20"/>
        </w:rPr>
        <w:t>11.</w:t>
      </w:r>
      <w:r w:rsidRPr="00CD0744">
        <w:rPr>
          <w:rFonts w:ascii="HelveticaNeue-Light" w:hAnsi="HelveticaNeue-Light" w:cs="HelveticaNeue-Light"/>
          <w:sz w:val="20"/>
          <w:szCs w:val="20"/>
        </w:rPr>
        <w:t xml:space="preserve"> </w:t>
      </w:r>
      <w:r>
        <w:rPr>
          <w:rFonts w:ascii="HelveticaNeue-Light" w:hAnsi="HelveticaNeue-Light" w:cs="HelveticaNeue-Light"/>
          <w:sz w:val="20"/>
          <w:szCs w:val="20"/>
        </w:rPr>
        <w:t>El contrato que se debe realizar es un contrato eventual por circunstancias de la producción, que tiene por objeto atender circunstancias excepcionales del mercado, acumulación de tareas o exceso de pedidos.</w:t>
      </w:r>
    </w:p>
    <w:p w14:paraId="467DF6BA" w14:textId="77777777" w:rsidR="00C53CB7" w:rsidRDefault="00C53CB7" w:rsidP="00C53CB7">
      <w:pPr>
        <w:autoSpaceDE w:val="0"/>
        <w:autoSpaceDN w:val="0"/>
        <w:adjustRightInd w:val="0"/>
        <w:spacing w:after="0" w:line="240" w:lineRule="auto"/>
        <w:rPr>
          <w:rFonts w:ascii="HelveticaNeue-Light" w:hAnsi="HelveticaNeue-Light" w:cs="HelveticaNeue-Light"/>
          <w:sz w:val="20"/>
          <w:szCs w:val="20"/>
        </w:rPr>
      </w:pPr>
      <w:r>
        <w:rPr>
          <w:rFonts w:ascii="HelveticaNeue-Light" w:hAnsi="HelveticaNeue-Light" w:cs="HelveticaNeue-Light"/>
          <w:sz w:val="20"/>
          <w:szCs w:val="20"/>
        </w:rPr>
        <w:t>Se podrá contratar al conductor por un tiempo máximo de 6 meses, dentro de un período de 12 meses. Por lo tanto, el período de contratación (1 mes) está dentro de los límites.</w:t>
      </w:r>
    </w:p>
    <w:p w14:paraId="696F1BAE" w14:textId="77777777" w:rsidR="00C53CB7" w:rsidRDefault="00C53CB7" w:rsidP="00C53CB7">
      <w:pPr>
        <w:autoSpaceDE w:val="0"/>
        <w:autoSpaceDN w:val="0"/>
        <w:adjustRightInd w:val="0"/>
        <w:spacing w:after="0" w:line="240" w:lineRule="auto"/>
        <w:rPr>
          <w:rFonts w:ascii="HelveticaNeue-Light" w:hAnsi="HelveticaNeue-Light" w:cs="HelveticaNeue-Light"/>
          <w:sz w:val="20"/>
          <w:szCs w:val="20"/>
        </w:rPr>
      </w:pPr>
    </w:p>
    <w:p w14:paraId="6685D872" w14:textId="77777777" w:rsidR="00C53CB7" w:rsidRPr="003D5D44" w:rsidRDefault="00C53CB7" w:rsidP="00C53CB7">
      <w:pPr>
        <w:autoSpaceDE w:val="0"/>
        <w:autoSpaceDN w:val="0"/>
        <w:adjustRightInd w:val="0"/>
        <w:spacing w:after="0" w:line="240" w:lineRule="auto"/>
        <w:rPr>
          <w:rFonts w:ascii="HelveticaNeue-Light" w:hAnsi="HelveticaNeue-Light" w:cs="HelveticaNeue-Light"/>
          <w:sz w:val="20"/>
          <w:szCs w:val="20"/>
        </w:rPr>
      </w:pPr>
      <w:r>
        <w:rPr>
          <w:rFonts w:ascii="HelveticaNeue-Light" w:hAnsi="HelveticaNeue-Light" w:cs="HelveticaNeue-Light"/>
          <w:sz w:val="20"/>
          <w:szCs w:val="20"/>
        </w:rPr>
        <w:t>12.</w:t>
      </w:r>
    </w:p>
    <w:p w14:paraId="37CD7F61" w14:textId="77777777" w:rsidR="00C53CB7" w:rsidRDefault="00C53CB7" w:rsidP="00C53CB7">
      <w:pPr>
        <w:autoSpaceDE w:val="0"/>
        <w:autoSpaceDN w:val="0"/>
        <w:adjustRightInd w:val="0"/>
        <w:spacing w:after="0" w:line="240" w:lineRule="auto"/>
      </w:pPr>
      <w:r>
        <w:t xml:space="preserve">a) Realizarán un contrato de interinidad con bonificación para sustituir a trabajadores durante los períodos de descanso por maternidad. </w:t>
      </w:r>
    </w:p>
    <w:p w14:paraId="619C90A4" w14:textId="77777777" w:rsidR="00C53CB7" w:rsidRDefault="00C53CB7" w:rsidP="00C53CB7">
      <w:pPr>
        <w:autoSpaceDE w:val="0"/>
        <w:autoSpaceDN w:val="0"/>
        <w:adjustRightInd w:val="0"/>
        <w:spacing w:after="0" w:line="240" w:lineRule="auto"/>
      </w:pPr>
      <w:r>
        <w:t>b) Por la realización de este contrato, la empresa Comerciales del Norte S. A., disfrutará de una bonificación del 100 % en las cuotas empresariales a la Seguridad Social, incluidas las de accidentes de trabajo y enfermedades profesionales, y en las aportaciones empresariales de las cuotas de recaudación conjunta.</w:t>
      </w:r>
    </w:p>
    <w:p w14:paraId="4E65CCB4" w14:textId="27EC9619" w:rsidR="00C53CB7" w:rsidRDefault="00C53CB7" w:rsidP="00C53CB7">
      <w:pPr>
        <w:autoSpaceDE w:val="0"/>
        <w:autoSpaceDN w:val="0"/>
        <w:adjustRightInd w:val="0"/>
        <w:spacing w:after="0" w:line="240" w:lineRule="auto"/>
      </w:pPr>
    </w:p>
    <w:p w14:paraId="3A471845" w14:textId="547AEB14" w:rsidR="00274752" w:rsidRDefault="00274752" w:rsidP="00C53CB7">
      <w:pPr>
        <w:autoSpaceDE w:val="0"/>
        <w:autoSpaceDN w:val="0"/>
        <w:adjustRightInd w:val="0"/>
        <w:spacing w:after="0" w:line="240" w:lineRule="auto"/>
      </w:pPr>
    </w:p>
    <w:p w14:paraId="0A993A35" w14:textId="77777777" w:rsidR="00274752" w:rsidRDefault="00274752" w:rsidP="00C53CB7">
      <w:pPr>
        <w:autoSpaceDE w:val="0"/>
        <w:autoSpaceDN w:val="0"/>
        <w:adjustRightInd w:val="0"/>
        <w:spacing w:after="0" w:line="240" w:lineRule="auto"/>
      </w:pPr>
    </w:p>
    <w:p w14:paraId="326AE929" w14:textId="77777777" w:rsidR="00C53CB7" w:rsidRDefault="00C53CB7" w:rsidP="00C53CB7">
      <w:pPr>
        <w:autoSpaceDE w:val="0"/>
        <w:autoSpaceDN w:val="0"/>
        <w:adjustRightInd w:val="0"/>
        <w:spacing w:after="0" w:line="240" w:lineRule="auto"/>
      </w:pPr>
      <w:r>
        <w:rPr>
          <w:rFonts w:ascii="HelveticaNeue-Medium" w:hAnsi="HelveticaNeue-Medium" w:cs="HelveticaNeue-Medium"/>
          <w:b/>
          <w:bCs/>
          <w:sz w:val="20"/>
          <w:szCs w:val="20"/>
        </w:rPr>
        <w:t>13.</w:t>
      </w:r>
      <w:r w:rsidRPr="002B1C28">
        <w:t xml:space="preserve"> </w:t>
      </w:r>
    </w:p>
    <w:p w14:paraId="4A7FA695" w14:textId="77777777" w:rsidR="00C53CB7" w:rsidRDefault="00C53CB7" w:rsidP="00C53CB7">
      <w:pPr>
        <w:autoSpaceDE w:val="0"/>
        <w:autoSpaceDN w:val="0"/>
        <w:adjustRightInd w:val="0"/>
        <w:spacing w:after="0" w:line="240" w:lineRule="auto"/>
      </w:pPr>
      <w:r>
        <w:t>Los requisitos que ha de cumplir el trabajador que desea pasar a la situación de jubilación parcial son:</w:t>
      </w:r>
    </w:p>
    <w:p w14:paraId="1E26700F" w14:textId="77777777" w:rsidR="00C53CB7" w:rsidRDefault="00C53CB7" w:rsidP="00C53CB7">
      <w:pPr>
        <w:autoSpaceDE w:val="0"/>
        <w:autoSpaceDN w:val="0"/>
        <w:adjustRightInd w:val="0"/>
        <w:spacing w:after="0" w:line="240" w:lineRule="auto"/>
      </w:pPr>
      <w:r>
        <w:t xml:space="preserve"> • Haber cumplido las siguientes edades sin que, a tales efectos, se tengan en cuenta las bonificaciones o anticipaciones de la edad de jubilación que pudieran ser de aplicación al interesado: </w:t>
      </w:r>
    </w:p>
    <w:p w14:paraId="43A59F54" w14:textId="77777777" w:rsidR="00C53CB7" w:rsidRDefault="00C53CB7" w:rsidP="00C53CB7">
      <w:pPr>
        <w:autoSpaceDE w:val="0"/>
        <w:autoSpaceDN w:val="0"/>
        <w:adjustRightInd w:val="0"/>
        <w:spacing w:after="0" w:line="240" w:lineRule="auto"/>
        <w:ind w:left="708"/>
      </w:pPr>
      <w:r>
        <w:t>— En el año 2013, será de 61 años y un mes, si ha cotizado 33 años y 3 meses o más. Si solo ha cotizado 33 años, será de 61 años y dos meses.</w:t>
      </w:r>
    </w:p>
    <w:p w14:paraId="43DE35FA" w14:textId="77777777" w:rsidR="00C53CB7" w:rsidRDefault="00C53CB7" w:rsidP="00C53CB7">
      <w:pPr>
        <w:autoSpaceDE w:val="0"/>
        <w:autoSpaceDN w:val="0"/>
        <w:adjustRightInd w:val="0"/>
        <w:spacing w:after="0" w:line="240" w:lineRule="auto"/>
        <w:ind w:left="708"/>
      </w:pPr>
      <w:r>
        <w:t xml:space="preserve"> — En el año 2014, será de 61 años y dos meses, si ha cotizado 33 años y 6 meses o más. Si solo ha cotizado 33 años, será de 61 años y 4 meses.</w:t>
      </w:r>
    </w:p>
    <w:p w14:paraId="3EC99734" w14:textId="77777777" w:rsidR="00C53CB7" w:rsidRDefault="00C53CB7" w:rsidP="00C53CB7">
      <w:pPr>
        <w:autoSpaceDE w:val="0"/>
        <w:autoSpaceDN w:val="0"/>
        <w:adjustRightInd w:val="0"/>
        <w:spacing w:after="0" w:line="240" w:lineRule="auto"/>
        <w:ind w:left="708"/>
      </w:pPr>
      <w:r>
        <w:t xml:space="preserve"> — En el año 2015, será de 61 años y tres meses, si ha cotizado 33 años y 9 meses o más. Si solo ha cotizado 33 años, será de 61 años y 6 meses.</w:t>
      </w:r>
    </w:p>
    <w:p w14:paraId="56BA887F" w14:textId="77777777" w:rsidR="00C53CB7" w:rsidRDefault="00C53CB7" w:rsidP="00C53CB7">
      <w:pPr>
        <w:autoSpaceDE w:val="0"/>
        <w:autoSpaceDN w:val="0"/>
        <w:adjustRightInd w:val="0"/>
        <w:spacing w:after="0" w:line="240" w:lineRule="auto"/>
        <w:ind w:left="708"/>
      </w:pPr>
      <w:r>
        <w:t xml:space="preserve"> — Si se trata de mutualistas a 1 de enero de 1967, la edad exigida será de 60 años.</w:t>
      </w:r>
    </w:p>
    <w:p w14:paraId="4D134B79" w14:textId="77777777" w:rsidR="00C53CB7" w:rsidRDefault="00C53CB7" w:rsidP="00C53CB7">
      <w:pPr>
        <w:autoSpaceDE w:val="0"/>
        <w:autoSpaceDN w:val="0"/>
        <w:adjustRightInd w:val="0"/>
        <w:spacing w:after="0" w:line="240" w:lineRule="auto"/>
        <w:ind w:left="708"/>
      </w:pPr>
    </w:p>
    <w:p w14:paraId="78434AE7" w14:textId="77777777" w:rsidR="00C53CB7" w:rsidRDefault="00C53CB7" w:rsidP="00C53CB7">
      <w:pPr>
        <w:autoSpaceDE w:val="0"/>
        <w:autoSpaceDN w:val="0"/>
        <w:adjustRightInd w:val="0"/>
        <w:spacing w:after="0" w:line="240" w:lineRule="auto"/>
      </w:pPr>
      <w:r>
        <w:t xml:space="preserve"> • Acreditar un período de antigüedad en la empresa de, al menos, 6 años inmediatamente anteriores a la fecha de la jubilación parcial. 13 12 11</w:t>
      </w:r>
    </w:p>
    <w:p w14:paraId="489D79FA" w14:textId="77777777" w:rsidR="00C53CB7" w:rsidRDefault="00C53CB7" w:rsidP="00C53CB7">
      <w:pPr>
        <w:autoSpaceDE w:val="0"/>
        <w:autoSpaceDN w:val="0"/>
        <w:adjustRightInd w:val="0"/>
        <w:spacing w:after="0" w:line="240" w:lineRule="auto"/>
      </w:pPr>
    </w:p>
    <w:p w14:paraId="5C5D419D" w14:textId="77777777" w:rsidR="00C53CB7" w:rsidRDefault="00C53CB7" w:rsidP="00C53CB7">
      <w:pPr>
        <w:autoSpaceDE w:val="0"/>
        <w:autoSpaceDN w:val="0"/>
        <w:adjustRightInd w:val="0"/>
        <w:spacing w:after="0" w:line="240" w:lineRule="auto"/>
      </w:pPr>
      <w:r>
        <w:t xml:space="preserve"> • Que la reducción de la jornada de trabajo se halle comprendida entre un mínimo de un 25 % y un máximo del 50 % (puede alcanzar el 75 % si el trabajador relevista es contratado a jornada completa e indefinidamente).</w:t>
      </w:r>
    </w:p>
    <w:p w14:paraId="00AAFD0E" w14:textId="77777777" w:rsidR="00C53CB7" w:rsidRDefault="00C53CB7" w:rsidP="00C53CB7">
      <w:pPr>
        <w:autoSpaceDE w:val="0"/>
        <w:autoSpaceDN w:val="0"/>
        <w:adjustRightInd w:val="0"/>
        <w:spacing w:after="0" w:line="240" w:lineRule="auto"/>
      </w:pPr>
    </w:p>
    <w:p w14:paraId="3ABAAD78" w14:textId="77777777" w:rsidR="00C53CB7" w:rsidRDefault="00C53CB7" w:rsidP="00C53CB7">
      <w:pPr>
        <w:autoSpaceDE w:val="0"/>
        <w:autoSpaceDN w:val="0"/>
        <w:adjustRightInd w:val="0"/>
        <w:spacing w:after="0" w:line="240" w:lineRule="auto"/>
      </w:pPr>
      <w:r>
        <w:t xml:space="preserve"> • Un período previo de cotización de 33 años. Si se trata de persona con discapacidad en grado igual o superior al 33 %, el período de cotización exigido será de 25 años. </w:t>
      </w:r>
    </w:p>
    <w:p w14:paraId="269DB4F4" w14:textId="77777777" w:rsidR="00C53CB7" w:rsidRDefault="00C53CB7" w:rsidP="00C53CB7">
      <w:pPr>
        <w:autoSpaceDE w:val="0"/>
        <w:autoSpaceDN w:val="0"/>
        <w:adjustRightInd w:val="0"/>
        <w:spacing w:after="0" w:line="240" w:lineRule="auto"/>
      </w:pPr>
    </w:p>
    <w:p w14:paraId="0B33CA36" w14:textId="77777777" w:rsidR="00C53CB7" w:rsidRDefault="00C53CB7" w:rsidP="00C53CB7">
      <w:pPr>
        <w:autoSpaceDE w:val="0"/>
        <w:autoSpaceDN w:val="0"/>
        <w:adjustRightInd w:val="0"/>
        <w:spacing w:after="0" w:line="240" w:lineRule="auto"/>
      </w:pPr>
      <w:r>
        <w:t>A este trabajador se le formalizará un contrato a tiempo parcial por jubilación parcial. Simultáneamente, se ha de realizar un contrato de relevo al trabajador que debe sustituirlo con los siguientes requisitos:</w:t>
      </w:r>
    </w:p>
    <w:p w14:paraId="5CE13DBA" w14:textId="77777777" w:rsidR="00C53CB7" w:rsidRDefault="00C53CB7" w:rsidP="00C53CB7">
      <w:pPr>
        <w:autoSpaceDE w:val="0"/>
        <w:autoSpaceDN w:val="0"/>
        <w:adjustRightInd w:val="0"/>
        <w:spacing w:after="0" w:line="240" w:lineRule="auto"/>
      </w:pPr>
    </w:p>
    <w:p w14:paraId="4809E6AE" w14:textId="77777777" w:rsidR="00C53CB7" w:rsidRDefault="00C53CB7" w:rsidP="00C53CB7">
      <w:pPr>
        <w:autoSpaceDE w:val="0"/>
        <w:autoSpaceDN w:val="0"/>
        <w:adjustRightInd w:val="0"/>
        <w:spacing w:after="0" w:line="240" w:lineRule="auto"/>
      </w:pPr>
      <w:r>
        <w:t xml:space="preserve"> • Se celebrará con un trabajador en situación de desempleo o que tuviese concertado con la empresa un contrato de duración determinada.</w:t>
      </w:r>
    </w:p>
    <w:p w14:paraId="3EE38072" w14:textId="77777777" w:rsidR="00C53CB7" w:rsidRDefault="00C53CB7" w:rsidP="00C53CB7">
      <w:pPr>
        <w:autoSpaceDE w:val="0"/>
        <w:autoSpaceDN w:val="0"/>
        <w:adjustRightInd w:val="0"/>
        <w:spacing w:after="0" w:line="240" w:lineRule="auto"/>
      </w:pPr>
    </w:p>
    <w:p w14:paraId="38C36A15" w14:textId="77777777" w:rsidR="00C53CB7" w:rsidRDefault="00C53CB7" w:rsidP="00C53CB7">
      <w:pPr>
        <w:autoSpaceDE w:val="0"/>
        <w:autoSpaceDN w:val="0"/>
        <w:adjustRightInd w:val="0"/>
        <w:spacing w:after="0" w:line="240" w:lineRule="auto"/>
      </w:pPr>
      <w:r>
        <w:t xml:space="preserve"> • La duración del contrato será indefinida o, como mínimo, igual al tiempo que le falte al trabajador sustituido para alcanzar la edad de jubilación establecida en el art. 161.1.a y la disposición transitoria vigésima del Texto Refundido de la Ley General de Seguridad Social, en su nueva redacción.</w:t>
      </w:r>
    </w:p>
    <w:p w14:paraId="3BC98B36" w14:textId="77777777" w:rsidR="00C53CB7" w:rsidRDefault="00C53CB7" w:rsidP="00C53CB7">
      <w:pPr>
        <w:autoSpaceDE w:val="0"/>
        <w:autoSpaceDN w:val="0"/>
        <w:adjustRightInd w:val="0"/>
        <w:spacing w:after="0" w:line="240" w:lineRule="auto"/>
      </w:pPr>
      <w:r>
        <w:t xml:space="preserve"> </w:t>
      </w:r>
    </w:p>
    <w:p w14:paraId="3DEE5974" w14:textId="77777777" w:rsidR="00C53CB7" w:rsidRDefault="00C53CB7" w:rsidP="00C53CB7">
      <w:pPr>
        <w:autoSpaceDE w:val="0"/>
        <w:autoSpaceDN w:val="0"/>
        <w:adjustRightInd w:val="0"/>
        <w:spacing w:after="0" w:line="240" w:lineRule="auto"/>
      </w:pPr>
      <w:r>
        <w:t>• Podrá celebrarse a jornada completa o a tiempo parcial. La duración de la jornada deberá ser, como mínimo, igual a la reducción de jornada acordada por el trabajador sustituido.</w:t>
      </w:r>
    </w:p>
    <w:p w14:paraId="7BEA91E0" w14:textId="77777777" w:rsidR="00C53CB7" w:rsidRDefault="00C53CB7" w:rsidP="00C53CB7">
      <w:pPr>
        <w:autoSpaceDE w:val="0"/>
        <w:autoSpaceDN w:val="0"/>
        <w:adjustRightInd w:val="0"/>
        <w:spacing w:after="0" w:line="240" w:lineRule="auto"/>
      </w:pPr>
    </w:p>
    <w:p w14:paraId="70EB3D4D" w14:textId="77777777" w:rsidR="00C53CB7" w:rsidRDefault="00C53CB7" w:rsidP="00C53CB7">
      <w:pPr>
        <w:autoSpaceDE w:val="0"/>
        <w:autoSpaceDN w:val="0"/>
        <w:adjustRightInd w:val="0"/>
        <w:spacing w:after="0" w:line="240" w:lineRule="auto"/>
      </w:pPr>
      <w:r>
        <w:t xml:space="preserve"> • El puesto del trabajador relevista podrá ser el mismo del trabajador sustituido o uno similar, entendiendo por tal el desempeño de tareas correspondientes al mismo grupo profesional o categoría equivalente. </w:t>
      </w:r>
    </w:p>
    <w:p w14:paraId="0B9BA7CA" w14:textId="77777777" w:rsidR="00C53CB7" w:rsidRDefault="00C53CB7" w:rsidP="00C53CB7">
      <w:pPr>
        <w:autoSpaceDE w:val="0"/>
        <w:autoSpaceDN w:val="0"/>
        <w:adjustRightInd w:val="0"/>
        <w:spacing w:after="0" w:line="240" w:lineRule="auto"/>
      </w:pPr>
    </w:p>
    <w:p w14:paraId="6D80AAC0" w14:textId="77777777" w:rsidR="00C53CB7" w:rsidRDefault="00C53CB7" w:rsidP="00C53CB7">
      <w:pPr>
        <w:autoSpaceDE w:val="0"/>
        <w:autoSpaceDN w:val="0"/>
        <w:adjustRightInd w:val="0"/>
        <w:spacing w:after="0" w:line="240" w:lineRule="auto"/>
      </w:pPr>
      <w:r>
        <w:t>En todo caso, debe existir una correspondencia entre las bases de cotización del trabajador relevista y del jubilado parcial, de modo que la correspondiente al trabajador relevista no podrá ser inferior al 65 % del promedio de las bases de cotización correspondientes a los seis últimos meses del período de base reguladora de la pensión de jubilación parcial.</w:t>
      </w:r>
    </w:p>
    <w:p w14:paraId="7C2374B1" w14:textId="77777777" w:rsidR="00C53CB7" w:rsidRDefault="00C53CB7" w:rsidP="00C53CB7">
      <w:pPr>
        <w:autoSpaceDE w:val="0"/>
        <w:autoSpaceDN w:val="0"/>
        <w:adjustRightInd w:val="0"/>
        <w:spacing w:after="0" w:line="240" w:lineRule="auto"/>
      </w:pPr>
    </w:p>
    <w:p w14:paraId="7740AEB2" w14:textId="77777777" w:rsidR="00C53CB7" w:rsidRDefault="00C53CB7" w:rsidP="00C53CB7">
      <w:pPr>
        <w:autoSpaceDE w:val="0"/>
        <w:autoSpaceDN w:val="0"/>
        <w:adjustRightInd w:val="0"/>
        <w:spacing w:after="0" w:line="240" w:lineRule="auto"/>
      </w:pPr>
    </w:p>
    <w:p w14:paraId="077AE15F" w14:textId="2FED80D8" w:rsidR="00C53CB7" w:rsidRDefault="00C53CB7" w:rsidP="00C53CB7">
      <w:pPr>
        <w:autoSpaceDE w:val="0"/>
        <w:autoSpaceDN w:val="0"/>
        <w:adjustRightInd w:val="0"/>
        <w:spacing w:after="0" w:line="240" w:lineRule="auto"/>
      </w:pPr>
    </w:p>
    <w:p w14:paraId="4574ABB8" w14:textId="77777777" w:rsidR="00274752" w:rsidRDefault="00274752" w:rsidP="00C53CB7">
      <w:pPr>
        <w:autoSpaceDE w:val="0"/>
        <w:autoSpaceDN w:val="0"/>
        <w:adjustRightInd w:val="0"/>
        <w:spacing w:after="0" w:line="240" w:lineRule="auto"/>
      </w:pPr>
    </w:p>
    <w:p w14:paraId="1024B2FC" w14:textId="77777777" w:rsidR="00C53CB7" w:rsidRDefault="00C53CB7" w:rsidP="00C53CB7">
      <w:pPr>
        <w:autoSpaceDE w:val="0"/>
        <w:autoSpaceDN w:val="0"/>
        <w:adjustRightInd w:val="0"/>
        <w:spacing w:after="0" w:line="240" w:lineRule="auto"/>
      </w:pPr>
    </w:p>
    <w:p w14:paraId="6AF32D3C" w14:textId="77777777" w:rsidR="00C53CB7" w:rsidRDefault="00C53CB7" w:rsidP="00C53CB7">
      <w:pPr>
        <w:autoSpaceDE w:val="0"/>
        <w:autoSpaceDN w:val="0"/>
        <w:adjustRightInd w:val="0"/>
        <w:spacing w:after="0" w:line="240" w:lineRule="auto"/>
      </w:pPr>
    </w:p>
    <w:p w14:paraId="0E1B3FC6" w14:textId="77777777" w:rsidR="00C53CB7" w:rsidRPr="009740C3" w:rsidRDefault="00C53CB7" w:rsidP="00C53CB7">
      <w:pPr>
        <w:autoSpaceDE w:val="0"/>
        <w:autoSpaceDN w:val="0"/>
        <w:adjustRightInd w:val="0"/>
        <w:spacing w:after="0" w:line="240" w:lineRule="auto"/>
        <w:rPr>
          <w:b/>
          <w:bCs/>
        </w:rPr>
      </w:pPr>
      <w:r w:rsidRPr="009740C3">
        <w:rPr>
          <w:b/>
          <w:bCs/>
        </w:rPr>
        <w:t>14.</w:t>
      </w:r>
    </w:p>
    <w:p w14:paraId="466A54D6" w14:textId="77777777" w:rsidR="00C53CB7" w:rsidRDefault="00C53CB7" w:rsidP="00C53CB7">
      <w:pPr>
        <w:autoSpaceDE w:val="0"/>
        <w:autoSpaceDN w:val="0"/>
        <w:adjustRightInd w:val="0"/>
        <w:spacing w:after="0" w:line="240" w:lineRule="auto"/>
      </w:pPr>
      <w:r>
        <w:t xml:space="preserve">Sí. La Ley 43/2006, de 29 de diciembre, establece una bonificación de la cuota empresarial a la Seguridad Social durante toda la vigencia del contrato de 50 €/mes (600 €/año). </w:t>
      </w:r>
    </w:p>
    <w:p w14:paraId="784581A3" w14:textId="77777777" w:rsidR="00C53CB7" w:rsidRDefault="00C53CB7" w:rsidP="00C53CB7">
      <w:pPr>
        <w:autoSpaceDE w:val="0"/>
        <w:autoSpaceDN w:val="0"/>
        <w:adjustRightInd w:val="0"/>
        <w:spacing w:after="0" w:line="240" w:lineRule="auto"/>
      </w:pPr>
      <w:r>
        <w:t>Cuando la contratación se realice a tiempo parcial, la cuantía de la bonificación corresponderá a lo establecido en el artículo 2.7 de la Ley 43/2006, según redacción dada por el artículo 6. Dos de la Ley 27/2009, de 30 de diciembre.</w:t>
      </w:r>
    </w:p>
    <w:p w14:paraId="1D8B39A3" w14:textId="77777777" w:rsidR="00C53CB7" w:rsidRDefault="00C53CB7" w:rsidP="00C53CB7">
      <w:pPr>
        <w:autoSpaceDE w:val="0"/>
        <w:autoSpaceDN w:val="0"/>
        <w:adjustRightInd w:val="0"/>
        <w:spacing w:after="0" w:line="240" w:lineRule="auto"/>
      </w:pPr>
    </w:p>
    <w:p w14:paraId="012ED997" w14:textId="77777777" w:rsidR="00C53CB7" w:rsidRPr="009740C3" w:rsidRDefault="00C53CB7" w:rsidP="00C53CB7">
      <w:pPr>
        <w:autoSpaceDE w:val="0"/>
        <w:autoSpaceDN w:val="0"/>
        <w:adjustRightInd w:val="0"/>
        <w:spacing w:after="0" w:line="240" w:lineRule="auto"/>
        <w:rPr>
          <w:b/>
          <w:bCs/>
        </w:rPr>
      </w:pPr>
      <w:r w:rsidRPr="009740C3">
        <w:rPr>
          <w:b/>
          <w:bCs/>
        </w:rPr>
        <w:t>15.</w:t>
      </w:r>
    </w:p>
    <w:p w14:paraId="7D5E323F" w14:textId="77777777" w:rsidR="00C53CB7" w:rsidRDefault="00C53CB7" w:rsidP="00C53CB7">
      <w:pPr>
        <w:autoSpaceDE w:val="0"/>
        <w:autoSpaceDN w:val="0"/>
        <w:adjustRightInd w:val="0"/>
        <w:spacing w:after="0" w:line="240" w:lineRule="auto"/>
      </w:pPr>
      <w:r>
        <w:t>a) Un contrato temporal para personas con discapacidad bonificado (puede ser a tiempo completo o parcial).</w:t>
      </w:r>
    </w:p>
    <w:p w14:paraId="21BA842A" w14:textId="77777777" w:rsidR="00C53CB7" w:rsidRDefault="00C53CB7" w:rsidP="00C53CB7">
      <w:pPr>
        <w:autoSpaceDE w:val="0"/>
        <w:autoSpaceDN w:val="0"/>
        <w:adjustRightInd w:val="0"/>
        <w:spacing w:after="0" w:line="240" w:lineRule="auto"/>
      </w:pPr>
      <w:r>
        <w:t>b) La duración será entre 12 meses y 3 años. Se podrá prorrogar por períodos no inferiores a 12 meses, sin que el período inicial más las prórrogas superen los 3 años.</w:t>
      </w:r>
    </w:p>
    <w:p w14:paraId="0B6D0638" w14:textId="77777777" w:rsidR="00C53CB7" w:rsidRDefault="00C53CB7" w:rsidP="00C53CB7">
      <w:pPr>
        <w:autoSpaceDE w:val="0"/>
        <w:autoSpaceDN w:val="0"/>
        <w:adjustRightInd w:val="0"/>
        <w:spacing w:after="0" w:line="240" w:lineRule="auto"/>
      </w:pPr>
      <w:r>
        <w:t xml:space="preserve">c) La empresa </w:t>
      </w:r>
      <w:proofErr w:type="spellStart"/>
      <w:r>
        <w:t>Fiten</w:t>
      </w:r>
      <w:proofErr w:type="spellEnd"/>
      <w:r>
        <w:t xml:space="preserve"> S. L., por tratarse de un trabajador con discapacidad severa, tendrá derecho a una bonificación anual de las cuotas empresariales de la Seguridad Social que, en función del sexo y la edad, será:</w:t>
      </w:r>
    </w:p>
    <w:p w14:paraId="70944657" w14:textId="77777777" w:rsidR="00C53CB7" w:rsidRDefault="00C53CB7" w:rsidP="00C53CB7">
      <w:pPr>
        <w:autoSpaceDE w:val="0"/>
        <w:autoSpaceDN w:val="0"/>
        <w:adjustRightInd w:val="0"/>
        <w:spacing w:after="0" w:line="240" w:lineRule="auto"/>
      </w:pPr>
      <w:r w:rsidRPr="00F6798B">
        <w:rPr>
          <w:rFonts w:ascii="HelveticaNeue-Medium" w:hAnsi="HelveticaNeue-Medium" w:cs="HelveticaNeue-Medium"/>
          <w:b/>
          <w:bCs/>
          <w:noProof/>
          <w:sz w:val="20"/>
          <w:szCs w:val="20"/>
        </w:rPr>
        <w:drawing>
          <wp:inline distT="0" distB="0" distL="0" distR="0" wp14:anchorId="53A2406A" wp14:editId="128E0DF5">
            <wp:extent cx="2657846" cy="1190791"/>
            <wp:effectExtent l="0" t="0" r="9525" b="9525"/>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a:blip r:embed="rId4"/>
                    <a:stretch>
                      <a:fillRect/>
                    </a:stretch>
                  </pic:blipFill>
                  <pic:spPr>
                    <a:xfrm>
                      <a:off x="0" y="0"/>
                      <a:ext cx="2657846" cy="1190791"/>
                    </a:xfrm>
                    <a:prstGeom prst="rect">
                      <a:avLst/>
                    </a:prstGeom>
                  </pic:spPr>
                </pic:pic>
              </a:graphicData>
            </a:graphic>
          </wp:inline>
        </w:drawing>
      </w:r>
    </w:p>
    <w:p w14:paraId="035B7A0F" w14:textId="77777777" w:rsidR="00C53CB7" w:rsidRDefault="00C53CB7" w:rsidP="00C53CB7">
      <w:pPr>
        <w:autoSpaceDE w:val="0"/>
        <w:autoSpaceDN w:val="0"/>
        <w:adjustRightInd w:val="0"/>
        <w:spacing w:after="0" w:line="240" w:lineRule="auto"/>
      </w:pPr>
      <w:r>
        <w:t>Si la contratación se realiza a tiempo parcial, el porcentaje de la bonificación será el establecido en el artículo 2.7 de la Ley 43/2006, de 29 de diciembre, según redacción dada por el artículo 6. Dos de la Ley 27/2009, de 30 de diciembre.</w:t>
      </w:r>
    </w:p>
    <w:p w14:paraId="67664E10" w14:textId="77777777" w:rsidR="00C53CB7" w:rsidRDefault="00C53CB7" w:rsidP="00C53CB7">
      <w:pPr>
        <w:autoSpaceDE w:val="0"/>
        <w:autoSpaceDN w:val="0"/>
        <w:adjustRightInd w:val="0"/>
        <w:spacing w:after="0" w:line="240" w:lineRule="auto"/>
      </w:pPr>
      <w:r>
        <w:t>Además, la empresa podrá percibir una subvención de hasta 901,52 € para adaptación del puesto.</w:t>
      </w:r>
    </w:p>
    <w:p w14:paraId="5ACDB9FE" w14:textId="77777777" w:rsidR="00C53CB7" w:rsidRDefault="00C53CB7" w:rsidP="00C53CB7">
      <w:pPr>
        <w:autoSpaceDE w:val="0"/>
        <w:autoSpaceDN w:val="0"/>
        <w:adjustRightInd w:val="0"/>
        <w:spacing w:after="0" w:line="240" w:lineRule="auto"/>
      </w:pPr>
    </w:p>
    <w:p w14:paraId="21651A9E" w14:textId="77777777" w:rsidR="00C53CB7" w:rsidRPr="009740C3" w:rsidRDefault="00C53CB7" w:rsidP="00C53CB7">
      <w:pPr>
        <w:autoSpaceDE w:val="0"/>
        <w:autoSpaceDN w:val="0"/>
        <w:adjustRightInd w:val="0"/>
        <w:spacing w:after="0" w:line="240" w:lineRule="auto"/>
        <w:rPr>
          <w:b/>
          <w:bCs/>
        </w:rPr>
      </w:pPr>
      <w:r w:rsidRPr="009740C3">
        <w:rPr>
          <w:b/>
          <w:bCs/>
        </w:rPr>
        <w:t>16.</w:t>
      </w:r>
    </w:p>
    <w:p w14:paraId="3EBAF4F8" w14:textId="77777777" w:rsidR="00C53CB7" w:rsidRDefault="00C53CB7" w:rsidP="00C53CB7">
      <w:pPr>
        <w:autoSpaceDE w:val="0"/>
        <w:autoSpaceDN w:val="0"/>
        <w:adjustRightInd w:val="0"/>
        <w:spacing w:after="0" w:line="240" w:lineRule="auto"/>
      </w:pPr>
      <w:r>
        <w:t>Un contrato indefinido ordinario, a tiempo completo o a tiempo parcial, en función de las necesidades.</w:t>
      </w:r>
    </w:p>
    <w:p w14:paraId="25549235" w14:textId="77777777" w:rsidR="00C53CB7" w:rsidRDefault="00C53CB7" w:rsidP="00C53CB7">
      <w:pPr>
        <w:autoSpaceDE w:val="0"/>
        <w:autoSpaceDN w:val="0"/>
        <w:adjustRightInd w:val="0"/>
        <w:spacing w:after="0" w:line="240" w:lineRule="auto"/>
      </w:pPr>
      <w:r>
        <w:t>Si se cumplen los requisitos establecidos en el Real Decreto-Ley 3/2014, le realizará el contrato indefinido ordinario con reducción de cuotas, por lo que pagaría por contingencias comunes, durante 24 meses, sólo 100 €, 75 € o 50 €, según la duración de la jornada.</w:t>
      </w:r>
    </w:p>
    <w:p w14:paraId="3879B300" w14:textId="77777777" w:rsidR="00C53CB7" w:rsidRDefault="00C53CB7" w:rsidP="00C53CB7">
      <w:pPr>
        <w:autoSpaceDE w:val="0"/>
        <w:autoSpaceDN w:val="0"/>
        <w:adjustRightInd w:val="0"/>
        <w:spacing w:after="0" w:line="240" w:lineRule="auto"/>
      </w:pPr>
    </w:p>
    <w:p w14:paraId="2FD4E63C" w14:textId="77777777" w:rsidR="00C53CB7" w:rsidRPr="009740C3" w:rsidRDefault="00C53CB7" w:rsidP="00C53CB7">
      <w:pPr>
        <w:autoSpaceDE w:val="0"/>
        <w:autoSpaceDN w:val="0"/>
        <w:adjustRightInd w:val="0"/>
        <w:spacing w:after="0" w:line="240" w:lineRule="auto"/>
        <w:rPr>
          <w:b/>
          <w:bCs/>
        </w:rPr>
      </w:pPr>
      <w:r w:rsidRPr="009740C3">
        <w:rPr>
          <w:b/>
          <w:bCs/>
        </w:rPr>
        <w:t>17.</w:t>
      </w:r>
    </w:p>
    <w:p w14:paraId="15916078" w14:textId="77777777" w:rsidR="00C53CB7" w:rsidRDefault="00C53CB7" w:rsidP="00C53CB7">
      <w:pPr>
        <w:autoSpaceDE w:val="0"/>
        <w:autoSpaceDN w:val="0"/>
        <w:adjustRightInd w:val="0"/>
        <w:spacing w:after="0" w:line="240" w:lineRule="auto"/>
      </w:pPr>
      <w:r>
        <w:t>a) Al tratarse de un desempleado menor de 30 años y tener la empresa menos de 50 trabajadores el contrato que resulta más beneficioso a la empresa es el de apoyo a los emprendedores. Ello supone tener derecho a las bonificaciones en las cuotas empresariales a la Seguridad Social que se establecen para este contrato.</w:t>
      </w:r>
    </w:p>
    <w:p w14:paraId="052E98D0" w14:textId="77777777" w:rsidR="00C53CB7" w:rsidRDefault="00C53CB7" w:rsidP="00C53CB7">
      <w:pPr>
        <w:autoSpaceDE w:val="0"/>
        <w:autoSpaceDN w:val="0"/>
        <w:adjustRightInd w:val="0"/>
        <w:spacing w:after="0" w:line="240" w:lineRule="auto"/>
      </w:pPr>
      <w:r>
        <w:t>Además, al reunir los requisitos establecidos en el artículo único del Real Decreto-Ley 3/2014, la empresa aplicará la reducción, de modo que solo abonará 100 € mensuales, durante 24 meses, de cuota empresarial a la Seguridad Social por contingencias comunes.</w:t>
      </w:r>
    </w:p>
    <w:p w14:paraId="67A92665" w14:textId="77777777" w:rsidR="00C53CB7" w:rsidRDefault="00C53CB7" w:rsidP="00C53CB7">
      <w:pPr>
        <w:autoSpaceDE w:val="0"/>
        <w:autoSpaceDN w:val="0"/>
        <w:adjustRightInd w:val="0"/>
        <w:spacing w:after="0" w:line="240" w:lineRule="auto"/>
      </w:pPr>
      <w:r>
        <w:t>b) Para cumplimentar el contrato indefinido de apoyo a los emprendedores, los alumnos pueden acceder a la página www.sepe.es y seleccionar sucesivamente, Empleo y Formación – Contratos de trabajo – Indefinido (véase el documento 3 en las páginas 271 y 272).</w:t>
      </w:r>
    </w:p>
    <w:p w14:paraId="5F32F1CB" w14:textId="77777777" w:rsidR="00C53CB7" w:rsidRDefault="00C53CB7" w:rsidP="00C53CB7">
      <w:pPr>
        <w:autoSpaceDE w:val="0"/>
        <w:autoSpaceDN w:val="0"/>
        <w:adjustRightInd w:val="0"/>
        <w:spacing w:after="0" w:line="240" w:lineRule="auto"/>
      </w:pPr>
    </w:p>
    <w:p w14:paraId="4072D150" w14:textId="77777777" w:rsidR="00C53CB7" w:rsidRDefault="00C53CB7" w:rsidP="00C53CB7">
      <w:pPr>
        <w:autoSpaceDE w:val="0"/>
        <w:autoSpaceDN w:val="0"/>
        <w:adjustRightInd w:val="0"/>
        <w:spacing w:after="0" w:line="240" w:lineRule="auto"/>
      </w:pPr>
    </w:p>
    <w:p w14:paraId="0FD4B85E" w14:textId="77777777" w:rsidR="00C53CB7" w:rsidRDefault="00C53CB7" w:rsidP="00C53CB7">
      <w:pPr>
        <w:autoSpaceDE w:val="0"/>
        <w:autoSpaceDN w:val="0"/>
        <w:adjustRightInd w:val="0"/>
        <w:spacing w:after="0" w:line="240" w:lineRule="auto"/>
      </w:pPr>
    </w:p>
    <w:p w14:paraId="2DDE47F6" w14:textId="77777777" w:rsidR="00C53CB7" w:rsidRDefault="00C53CB7" w:rsidP="00C53CB7">
      <w:pPr>
        <w:autoSpaceDE w:val="0"/>
        <w:autoSpaceDN w:val="0"/>
        <w:adjustRightInd w:val="0"/>
        <w:spacing w:after="0" w:line="240" w:lineRule="auto"/>
      </w:pPr>
    </w:p>
    <w:p w14:paraId="437B8055" w14:textId="77777777" w:rsidR="00C53CB7" w:rsidRPr="009740C3" w:rsidRDefault="00C53CB7" w:rsidP="00C53CB7">
      <w:pPr>
        <w:autoSpaceDE w:val="0"/>
        <w:autoSpaceDN w:val="0"/>
        <w:adjustRightInd w:val="0"/>
        <w:spacing w:after="0" w:line="240" w:lineRule="auto"/>
        <w:rPr>
          <w:b/>
          <w:bCs/>
        </w:rPr>
      </w:pPr>
      <w:r w:rsidRPr="009740C3">
        <w:rPr>
          <w:b/>
          <w:bCs/>
        </w:rPr>
        <w:t>18.</w:t>
      </w:r>
    </w:p>
    <w:p w14:paraId="73F72028" w14:textId="77777777" w:rsidR="00C53CB7" w:rsidRDefault="00C53CB7" w:rsidP="00C53CB7">
      <w:pPr>
        <w:autoSpaceDE w:val="0"/>
        <w:autoSpaceDN w:val="0"/>
        <w:adjustRightInd w:val="0"/>
        <w:spacing w:after="0" w:line="240" w:lineRule="auto"/>
      </w:pPr>
      <w:r>
        <w:t>a) Un contrato indefinido para personas con discapacidad. Puede ser a tiempo completo o parcial, o fijo discontinuo. La empresa beneficiaria ha de mantener al trabajador contratado durante un mínimo de 3 años.</w:t>
      </w:r>
    </w:p>
    <w:p w14:paraId="6A999238" w14:textId="77777777" w:rsidR="00C53CB7" w:rsidRDefault="00C53CB7" w:rsidP="00C53CB7">
      <w:pPr>
        <w:autoSpaceDE w:val="0"/>
        <w:autoSpaceDN w:val="0"/>
        <w:adjustRightInd w:val="0"/>
        <w:spacing w:after="0" w:line="240" w:lineRule="auto"/>
      </w:pPr>
      <w:r>
        <w:t xml:space="preserve">b) Si la empresa quiere conseguir el máximo de subvenciones y bonificaciones, habrá de realizar el contrato a tiempo completo. De este modo, los incentivos serán los siguientes: </w:t>
      </w:r>
    </w:p>
    <w:p w14:paraId="208B5992" w14:textId="77777777" w:rsidR="00C53CB7" w:rsidRDefault="00C53CB7" w:rsidP="00C53CB7">
      <w:pPr>
        <w:autoSpaceDE w:val="0"/>
        <w:autoSpaceDN w:val="0"/>
        <w:adjustRightInd w:val="0"/>
        <w:spacing w:after="0" w:line="240" w:lineRule="auto"/>
      </w:pPr>
      <w:r>
        <w:t xml:space="preserve">• Subvención de 3 907 € por cada contrato celebrado a tiempo completo. </w:t>
      </w:r>
    </w:p>
    <w:p w14:paraId="1CF7E6BF" w14:textId="77777777" w:rsidR="00C53CB7" w:rsidRDefault="00C53CB7" w:rsidP="00C53CB7">
      <w:pPr>
        <w:autoSpaceDE w:val="0"/>
        <w:autoSpaceDN w:val="0"/>
        <w:adjustRightInd w:val="0"/>
        <w:spacing w:after="0" w:line="240" w:lineRule="auto"/>
      </w:pPr>
      <w:r>
        <w:t xml:space="preserve">• Bonificación de las cuotas empresariales de la Seguridad Social. Por ser el contrato a tiempo completo y tratarse de un trabajador que no presenta discapacidad severa, la bonificación será la siguiente: </w:t>
      </w:r>
    </w:p>
    <w:p w14:paraId="6D5BE368" w14:textId="77777777" w:rsidR="00C53CB7" w:rsidRDefault="00C53CB7" w:rsidP="00C53CB7">
      <w:pPr>
        <w:autoSpaceDE w:val="0"/>
        <w:autoSpaceDN w:val="0"/>
        <w:adjustRightInd w:val="0"/>
        <w:spacing w:after="0" w:line="240" w:lineRule="auto"/>
      </w:pPr>
    </w:p>
    <w:p w14:paraId="79300B8F" w14:textId="77777777" w:rsidR="00C53CB7" w:rsidRDefault="00C53CB7" w:rsidP="00C53CB7">
      <w:pPr>
        <w:autoSpaceDE w:val="0"/>
        <w:autoSpaceDN w:val="0"/>
        <w:adjustRightInd w:val="0"/>
        <w:spacing w:after="0" w:line="240" w:lineRule="auto"/>
      </w:pPr>
      <w:r>
        <w:t xml:space="preserve">• Subvención para la adaptación de puestos de trabajo, eliminación de barreras o dotación de medios de protección personal hasta 901,52 €. </w:t>
      </w:r>
    </w:p>
    <w:p w14:paraId="433853AD" w14:textId="77777777" w:rsidR="00C53CB7" w:rsidRDefault="00C53CB7" w:rsidP="00C53CB7">
      <w:pPr>
        <w:autoSpaceDE w:val="0"/>
        <w:autoSpaceDN w:val="0"/>
        <w:adjustRightInd w:val="0"/>
        <w:spacing w:after="0" w:line="240" w:lineRule="auto"/>
      </w:pPr>
      <w:r>
        <w:t>• Deducción de la cuota íntegra del Impuesto de Sociedades en la cantidad de 6 000 € por cada persona/año de incremento del promedio de la plantilla de trabajadores con discapacidad, contratados por tiempo in - definido, respecto a la plantilla media de trabajadores con discapacidad del ejercicio inmediatamente anterior con dicho tipo de contrato.</w:t>
      </w:r>
    </w:p>
    <w:p w14:paraId="62EEEEE2" w14:textId="77777777" w:rsidR="00C53CB7" w:rsidRDefault="00C53CB7" w:rsidP="00C53CB7">
      <w:pPr>
        <w:autoSpaceDE w:val="0"/>
        <w:autoSpaceDN w:val="0"/>
        <w:adjustRightInd w:val="0"/>
        <w:spacing w:after="0" w:line="240" w:lineRule="auto"/>
      </w:pPr>
    </w:p>
    <w:p w14:paraId="034F488B" w14:textId="77777777" w:rsidR="00C53CB7" w:rsidRPr="009740C3" w:rsidRDefault="00C53CB7" w:rsidP="00C53CB7">
      <w:pPr>
        <w:autoSpaceDE w:val="0"/>
        <w:autoSpaceDN w:val="0"/>
        <w:adjustRightInd w:val="0"/>
        <w:spacing w:after="0" w:line="240" w:lineRule="auto"/>
        <w:rPr>
          <w:b/>
          <w:bCs/>
        </w:rPr>
      </w:pPr>
      <w:r w:rsidRPr="009740C3">
        <w:rPr>
          <w:b/>
          <w:bCs/>
        </w:rPr>
        <w:t>19.</w:t>
      </w:r>
    </w:p>
    <w:p w14:paraId="139EBA51" w14:textId="77777777" w:rsidR="00C53CB7" w:rsidRDefault="00C53CB7" w:rsidP="00C53CB7">
      <w:pPr>
        <w:autoSpaceDE w:val="0"/>
        <w:autoSpaceDN w:val="0"/>
        <w:adjustRightInd w:val="0"/>
        <w:spacing w:after="0" w:line="240" w:lineRule="auto"/>
      </w:pPr>
      <w:r>
        <w:t>Contrato para la realización de trabajos fijos discontinuos. Es una modalidad de contratación que comprende los trabajos fijos discontinuos que no se repitan en fechas ciertas. Puede celebrarse a jornada completa o a tiempo parcial, y el trabajador será llamado en el orden y forma que se determine en el convenio.</w:t>
      </w:r>
    </w:p>
    <w:p w14:paraId="4B5E6349" w14:textId="77777777" w:rsidR="00C53CB7" w:rsidRDefault="00C53CB7" w:rsidP="00C53CB7">
      <w:pPr>
        <w:autoSpaceDE w:val="0"/>
        <w:autoSpaceDN w:val="0"/>
        <w:adjustRightInd w:val="0"/>
        <w:spacing w:after="0" w:line="240" w:lineRule="auto"/>
      </w:pPr>
    </w:p>
    <w:p w14:paraId="7F13B84A" w14:textId="77777777" w:rsidR="00C53CB7" w:rsidRPr="009740C3" w:rsidRDefault="00C53CB7" w:rsidP="00C53CB7">
      <w:pPr>
        <w:autoSpaceDE w:val="0"/>
        <w:autoSpaceDN w:val="0"/>
        <w:adjustRightInd w:val="0"/>
        <w:spacing w:after="0" w:line="240" w:lineRule="auto"/>
        <w:rPr>
          <w:b/>
          <w:bCs/>
        </w:rPr>
      </w:pPr>
      <w:r w:rsidRPr="009740C3">
        <w:rPr>
          <w:b/>
          <w:bCs/>
        </w:rPr>
        <w:t>20.</w:t>
      </w:r>
    </w:p>
    <w:p w14:paraId="3291E7BE" w14:textId="77777777" w:rsidR="00C53CB7" w:rsidRDefault="00C53CB7" w:rsidP="00C53CB7">
      <w:pPr>
        <w:autoSpaceDE w:val="0"/>
        <w:autoSpaceDN w:val="0"/>
        <w:adjustRightInd w:val="0"/>
        <w:spacing w:after="0" w:line="240" w:lineRule="auto"/>
      </w:pPr>
      <w:r>
        <w:t xml:space="preserve">a) Contrato de interinidad. Su duración será hasta la cobertura definitiva del puesto, no pudiendo exceder de 3 meses. </w:t>
      </w:r>
    </w:p>
    <w:p w14:paraId="22743D6A" w14:textId="77777777" w:rsidR="00C53CB7" w:rsidRDefault="00C53CB7" w:rsidP="00C53CB7">
      <w:pPr>
        <w:autoSpaceDE w:val="0"/>
        <w:autoSpaceDN w:val="0"/>
        <w:adjustRightInd w:val="0"/>
        <w:spacing w:after="0" w:line="240" w:lineRule="auto"/>
      </w:pPr>
    </w:p>
    <w:p w14:paraId="6064D9BB" w14:textId="77777777" w:rsidR="00C53CB7" w:rsidRDefault="00C53CB7" w:rsidP="00C53CB7">
      <w:pPr>
        <w:autoSpaceDE w:val="0"/>
        <w:autoSpaceDN w:val="0"/>
        <w:adjustRightInd w:val="0"/>
        <w:spacing w:after="0" w:line="240" w:lineRule="auto"/>
      </w:pPr>
      <w:r>
        <w:t>b) Contrato por obra o servicio determinado. La duración será lo que se extienda el servicio de vigilancia para el cual ha sido contratado, pero no podrá exceder de 3 años, ampliable por convenio sectorial hasta 12 meses más. Este servicio se llevará a cabo en las dependencias del hipermercado.</w:t>
      </w:r>
    </w:p>
    <w:p w14:paraId="1801CD0D" w14:textId="77777777" w:rsidR="00C53CB7" w:rsidRDefault="00C53CB7" w:rsidP="00C53CB7">
      <w:pPr>
        <w:autoSpaceDE w:val="0"/>
        <w:autoSpaceDN w:val="0"/>
        <w:adjustRightInd w:val="0"/>
        <w:spacing w:after="0" w:line="240" w:lineRule="auto"/>
      </w:pPr>
    </w:p>
    <w:p w14:paraId="182437B4" w14:textId="77777777" w:rsidR="00C53CB7" w:rsidRDefault="00C53CB7" w:rsidP="00C53CB7">
      <w:pPr>
        <w:autoSpaceDE w:val="0"/>
        <w:autoSpaceDN w:val="0"/>
        <w:adjustRightInd w:val="0"/>
        <w:spacing w:after="0" w:line="240" w:lineRule="auto"/>
      </w:pPr>
      <w:r>
        <w:t>c) Contrato de relevo. La duración del contrato será hasta que se jubile totalmente el trabajador relevado.</w:t>
      </w:r>
    </w:p>
    <w:p w14:paraId="4079AEE9" w14:textId="77777777" w:rsidR="00C53CB7" w:rsidRDefault="00C53CB7" w:rsidP="00C53CB7">
      <w:pPr>
        <w:autoSpaceDE w:val="0"/>
        <w:autoSpaceDN w:val="0"/>
        <w:adjustRightInd w:val="0"/>
        <w:spacing w:after="0" w:line="240" w:lineRule="auto"/>
      </w:pPr>
    </w:p>
    <w:p w14:paraId="1737F52B" w14:textId="77777777" w:rsidR="00C53CB7" w:rsidRDefault="00C53CB7" w:rsidP="00C53CB7">
      <w:pPr>
        <w:autoSpaceDE w:val="0"/>
        <w:autoSpaceDN w:val="0"/>
        <w:adjustRightInd w:val="0"/>
        <w:spacing w:after="0" w:line="240" w:lineRule="auto"/>
      </w:pPr>
    </w:p>
    <w:p w14:paraId="58C521E6" w14:textId="77777777" w:rsidR="00C53CB7" w:rsidRPr="009740C3" w:rsidRDefault="00C53CB7" w:rsidP="00C53CB7">
      <w:pPr>
        <w:autoSpaceDE w:val="0"/>
        <w:autoSpaceDN w:val="0"/>
        <w:adjustRightInd w:val="0"/>
        <w:spacing w:after="0" w:line="240" w:lineRule="auto"/>
        <w:rPr>
          <w:b/>
          <w:bCs/>
        </w:rPr>
      </w:pPr>
      <w:r w:rsidRPr="009740C3">
        <w:rPr>
          <w:b/>
          <w:bCs/>
        </w:rPr>
        <w:t>21.</w:t>
      </w:r>
    </w:p>
    <w:p w14:paraId="1DB26600" w14:textId="77777777" w:rsidR="00C53CB7" w:rsidRDefault="00C53CB7" w:rsidP="00C53CB7">
      <w:pPr>
        <w:autoSpaceDE w:val="0"/>
        <w:autoSpaceDN w:val="0"/>
        <w:adjustRightInd w:val="0"/>
        <w:spacing w:after="0" w:line="240" w:lineRule="auto"/>
      </w:pPr>
      <w:r>
        <w:t xml:space="preserve">a) Si la trabajadora está desempleada y es contratada por una empresa con menos de 50 trabajadores en plantilla, se le debe realizar el contrato de trabajo indefinido de apoyo a los emprendedores que es muy beneficioso para la empresa. </w:t>
      </w:r>
    </w:p>
    <w:p w14:paraId="5FFFC1A0" w14:textId="77777777" w:rsidR="00C53CB7" w:rsidRDefault="00C53CB7" w:rsidP="00C53CB7">
      <w:pPr>
        <w:autoSpaceDE w:val="0"/>
        <w:autoSpaceDN w:val="0"/>
        <w:adjustRightInd w:val="0"/>
        <w:spacing w:after="0" w:line="240" w:lineRule="auto"/>
      </w:pPr>
      <w:r>
        <w:t>Genera el derecho a bonificaciones en la cuota empresarial a la Seguridad Social de 108,33 €/mes durante tres años. Si se concierta el contrato en un sector en el que la mujer esté menos representada, la cuantía será de 125 €/mes.</w:t>
      </w:r>
    </w:p>
    <w:p w14:paraId="71B3F6BB" w14:textId="77777777" w:rsidR="00C53CB7" w:rsidRDefault="00C53CB7" w:rsidP="00C53CB7">
      <w:pPr>
        <w:autoSpaceDE w:val="0"/>
        <w:autoSpaceDN w:val="0"/>
        <w:adjustRightInd w:val="0"/>
        <w:spacing w:after="0" w:line="240" w:lineRule="auto"/>
      </w:pPr>
      <w:r>
        <w:t>Además, el período de prueba será de un año. Si no se dieran los requisitos indicados al principio, el contrato que debería realizarse sería el indefinido ordinario, que no genera ningún incentivo.</w:t>
      </w:r>
    </w:p>
    <w:p w14:paraId="61DD7623" w14:textId="080A1654" w:rsidR="0049777E" w:rsidRDefault="0049777E" w:rsidP="00C53CB7">
      <w:pPr>
        <w:autoSpaceDE w:val="0"/>
        <w:autoSpaceDN w:val="0"/>
        <w:adjustRightInd w:val="0"/>
        <w:spacing w:after="0" w:line="240" w:lineRule="auto"/>
      </w:pPr>
    </w:p>
    <w:p w14:paraId="0607406D" w14:textId="5F3F5A01" w:rsidR="0049777E" w:rsidRDefault="0049777E" w:rsidP="00C53CB7">
      <w:pPr>
        <w:autoSpaceDE w:val="0"/>
        <w:autoSpaceDN w:val="0"/>
        <w:adjustRightInd w:val="0"/>
        <w:spacing w:after="0" w:line="240" w:lineRule="auto"/>
      </w:pPr>
    </w:p>
    <w:p w14:paraId="1C6CD259" w14:textId="15CE6F16" w:rsidR="0049777E" w:rsidRDefault="0049777E" w:rsidP="00C53CB7">
      <w:pPr>
        <w:autoSpaceDE w:val="0"/>
        <w:autoSpaceDN w:val="0"/>
        <w:adjustRightInd w:val="0"/>
        <w:spacing w:after="0" w:line="240" w:lineRule="auto"/>
      </w:pPr>
    </w:p>
    <w:p w14:paraId="2B884ECC" w14:textId="77777777" w:rsidR="0049777E" w:rsidRDefault="0049777E" w:rsidP="00C53CB7">
      <w:pPr>
        <w:autoSpaceDE w:val="0"/>
        <w:autoSpaceDN w:val="0"/>
        <w:adjustRightInd w:val="0"/>
        <w:spacing w:after="0" w:line="240" w:lineRule="auto"/>
      </w:pPr>
    </w:p>
    <w:p w14:paraId="0A5FE3A2" w14:textId="7287E15C" w:rsidR="00C53CB7" w:rsidRPr="009740C3" w:rsidRDefault="00C53CB7" w:rsidP="00C53CB7">
      <w:pPr>
        <w:autoSpaceDE w:val="0"/>
        <w:autoSpaceDN w:val="0"/>
        <w:adjustRightInd w:val="0"/>
        <w:spacing w:after="0" w:line="240" w:lineRule="auto"/>
        <w:rPr>
          <w:b/>
          <w:bCs/>
        </w:rPr>
      </w:pPr>
      <w:r w:rsidRPr="009740C3">
        <w:rPr>
          <w:b/>
          <w:bCs/>
        </w:rPr>
        <w:lastRenderedPageBreak/>
        <w:t>22.</w:t>
      </w:r>
    </w:p>
    <w:p w14:paraId="1BAC70A8" w14:textId="77777777" w:rsidR="00C53CB7" w:rsidRDefault="00C53CB7" w:rsidP="00C53CB7">
      <w:pPr>
        <w:autoSpaceDE w:val="0"/>
        <w:autoSpaceDN w:val="0"/>
        <w:adjustRightInd w:val="0"/>
        <w:spacing w:after="0" w:line="240" w:lineRule="auto"/>
      </w:pPr>
      <w:r>
        <w:t>La empresa debe realizarle el contrato temporal, con las cláusulas específicas del contrato eventual por circunstancias de la producción, concretamente por acumulación de tareas. La duración máxima, conforme a lo establecido en el art. 23.2.a) del Convenio colectivo del sector de derivados del cemento, será de doce meses, dentro de un período máximo de dieciocho meses</w:t>
      </w:r>
    </w:p>
    <w:p w14:paraId="416A965A" w14:textId="77777777" w:rsidR="00C53CB7" w:rsidRDefault="00C53CB7" w:rsidP="00C53CB7">
      <w:pPr>
        <w:autoSpaceDE w:val="0"/>
        <w:autoSpaceDN w:val="0"/>
        <w:adjustRightInd w:val="0"/>
        <w:spacing w:after="0" w:line="240" w:lineRule="auto"/>
        <w:rPr>
          <w:rFonts w:ascii="HelveticaNeue-Medium" w:hAnsi="HelveticaNeue-Medium" w:cs="HelveticaNeue-Medium"/>
          <w:b/>
          <w:bCs/>
          <w:sz w:val="20"/>
          <w:szCs w:val="20"/>
        </w:rPr>
      </w:pPr>
    </w:p>
    <w:p w14:paraId="3116D2D0" w14:textId="77777777" w:rsidR="00C53CB7" w:rsidRPr="001C103D" w:rsidRDefault="00C53CB7" w:rsidP="00C53CB7">
      <w:pPr>
        <w:tabs>
          <w:tab w:val="left" w:pos="7413"/>
        </w:tabs>
        <w:rPr>
          <w:rFonts w:ascii="HelveticaNeue-Medium" w:hAnsi="HelveticaNeue-Medium" w:cs="HelveticaNeue-Medium"/>
          <w:sz w:val="20"/>
          <w:szCs w:val="20"/>
        </w:rPr>
      </w:pPr>
      <w:r>
        <w:rPr>
          <w:rFonts w:ascii="HelveticaNeue-Medium" w:hAnsi="HelveticaNeue-Medium" w:cs="HelveticaNeue-Medium"/>
          <w:sz w:val="20"/>
          <w:szCs w:val="20"/>
        </w:rPr>
        <w:tab/>
      </w:r>
    </w:p>
    <w:p w14:paraId="498ABC39" w14:textId="718BC20A" w:rsidR="00272088" w:rsidRPr="00C53CB7" w:rsidRDefault="00272088" w:rsidP="00C53CB7"/>
    <w:sectPr w:rsidR="00272088" w:rsidRPr="00C53CB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Neue-Light">
    <w:altName w:val="Arial"/>
    <w:panose1 w:val="00000000000000000000"/>
    <w:charset w:val="00"/>
    <w:family w:val="swiss"/>
    <w:notTrueType/>
    <w:pitch w:val="default"/>
    <w:sig w:usb0="00000003" w:usb1="00000000" w:usb2="00000000" w:usb3="00000000" w:csb0="00000001" w:csb1="00000000"/>
  </w:font>
  <w:font w:name="HelveticaNeue-Medium">
    <w:altName w:val="Arial"/>
    <w:panose1 w:val="00000000000000000000"/>
    <w:charset w:val="00"/>
    <w:family w:val="roman"/>
    <w:notTrueType/>
    <w:pitch w:val="default"/>
    <w:sig w:usb0="00000003" w:usb1="00000000" w:usb2="00000000" w:usb3="00000000" w:csb0="00000001" w:csb1="00000000"/>
  </w:font>
  <w:font w:name="EuroSans-Regular">
    <w:altName w:val="Calibri"/>
    <w:panose1 w:val="00000000000000000000"/>
    <w:charset w:val="00"/>
    <w:family w:val="auto"/>
    <w:notTrueType/>
    <w:pitch w:val="default"/>
    <w:sig w:usb0="00000003" w:usb1="00000000" w:usb2="00000000" w:usb3="00000000" w:csb0="00000001" w:csb1="00000000"/>
  </w:font>
  <w:font w:name="HelveticaNeue-LightItalic">
    <w:altName w:val="Arial"/>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BEB"/>
    <w:rsid w:val="000A25E6"/>
    <w:rsid w:val="002533E0"/>
    <w:rsid w:val="00272088"/>
    <w:rsid w:val="00274752"/>
    <w:rsid w:val="0049777E"/>
    <w:rsid w:val="00620BEB"/>
    <w:rsid w:val="0095458F"/>
    <w:rsid w:val="00BA307E"/>
    <w:rsid w:val="00C53CB7"/>
    <w:rsid w:val="00D15678"/>
    <w:rsid w:val="00D91777"/>
    <w:rsid w:val="00E44AC3"/>
    <w:rsid w:val="00EF18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0DE51"/>
  <w15:chartTrackingRefBased/>
  <w15:docId w15:val="{FF84AF6C-6373-4E37-919F-7DDF4A696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CB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6</Pages>
  <Words>2374</Words>
  <Characters>13062</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Padilla Crespo</dc:creator>
  <cp:keywords/>
  <dc:description/>
  <cp:lastModifiedBy>Jesús Padilla Crespo</cp:lastModifiedBy>
  <cp:revision>20</cp:revision>
  <dcterms:created xsi:type="dcterms:W3CDTF">2022-01-18T09:46:00Z</dcterms:created>
  <dcterms:modified xsi:type="dcterms:W3CDTF">2022-01-27T11:21:00Z</dcterms:modified>
</cp:coreProperties>
</file>