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05" w:rsidRPr="000E1D05" w:rsidRDefault="000E1D05" w:rsidP="000E1D05">
      <w:pPr>
        <w:jc w:val="center"/>
        <w:rPr>
          <w:b/>
          <w:sz w:val="28"/>
          <w:szCs w:val="28"/>
        </w:rPr>
      </w:pPr>
      <w:r w:rsidRPr="000E1D05">
        <w:rPr>
          <w:b/>
          <w:sz w:val="28"/>
          <w:szCs w:val="28"/>
        </w:rPr>
        <w:t>PRESTACIÓN POR DESEMPLEO</w:t>
      </w:r>
    </w:p>
    <w:p w:rsidR="002D5171" w:rsidRPr="00CD3B8E" w:rsidRDefault="00CD3B8E" w:rsidP="000E1D05">
      <w:pPr>
        <w:jc w:val="both"/>
        <w:rPr>
          <w:b/>
        </w:rPr>
      </w:pPr>
      <w:r w:rsidRPr="00CD3B8E">
        <w:rPr>
          <w:b/>
        </w:rPr>
        <w:t>Un trabajador queda en situación de desempleo por el cierre de la empresa. Ha estado trabajando en la empresa durante los últimos 10 años. Las BCP de los últimos 6 meses han sido invariables de 1800€ en cada uno de esos meses. Tiene dos hijos menores.</w:t>
      </w:r>
    </w:p>
    <w:p w:rsidR="00CD3B8E" w:rsidRDefault="00CD3B8E" w:rsidP="000E1D05">
      <w:pPr>
        <w:jc w:val="both"/>
        <w:rPr>
          <w:b/>
        </w:rPr>
      </w:pPr>
      <w:r w:rsidRPr="00CD3B8E">
        <w:rPr>
          <w:b/>
        </w:rPr>
        <w:t>Calcula la duración y la cuantía de la prestación en todo ese tiempo.</w:t>
      </w:r>
    </w:p>
    <w:p w:rsidR="00CD3B8E" w:rsidRPr="00996528" w:rsidRDefault="00CD3B8E" w:rsidP="000E1D05">
      <w:pPr>
        <w:jc w:val="both"/>
        <w:rPr>
          <w:b/>
          <w:u w:val="single"/>
        </w:rPr>
      </w:pPr>
      <w:r w:rsidRPr="00996528">
        <w:rPr>
          <w:b/>
          <w:u w:val="single"/>
        </w:rPr>
        <w:t>Datos</w:t>
      </w:r>
    </w:p>
    <w:p w:rsidR="00CD3B8E" w:rsidRDefault="00CD3B8E" w:rsidP="000E1D05">
      <w:pPr>
        <w:jc w:val="both"/>
      </w:pPr>
      <w:r>
        <w:t>10 años cotizados</w:t>
      </w:r>
    </w:p>
    <w:p w:rsidR="00CD3B8E" w:rsidRDefault="00CD3B8E" w:rsidP="000E1D05">
      <w:pPr>
        <w:jc w:val="both"/>
      </w:pPr>
      <w:r>
        <w:t>BCP mes anterior de 1800€</w:t>
      </w:r>
      <w:bookmarkStart w:id="0" w:name="_GoBack"/>
      <w:bookmarkEnd w:id="0"/>
    </w:p>
    <w:p w:rsidR="00CD3B8E" w:rsidRDefault="00CD3B8E" w:rsidP="000E1D05">
      <w:pPr>
        <w:jc w:val="both"/>
      </w:pPr>
      <w:r>
        <w:t>2 hijos menores.</w:t>
      </w:r>
    </w:p>
    <w:p w:rsidR="00CD3B8E" w:rsidRDefault="00CD3B8E" w:rsidP="000E1D05">
      <w:pPr>
        <w:jc w:val="both"/>
      </w:pPr>
    </w:p>
    <w:p w:rsidR="00996528" w:rsidRPr="00996528" w:rsidRDefault="00996528" w:rsidP="000E1D05">
      <w:pPr>
        <w:jc w:val="both"/>
        <w:rPr>
          <w:b/>
          <w:u w:val="single"/>
        </w:rPr>
      </w:pPr>
      <w:r w:rsidRPr="00996528">
        <w:rPr>
          <w:b/>
          <w:u w:val="single"/>
        </w:rPr>
        <w:t>Pasos</w:t>
      </w:r>
    </w:p>
    <w:p w:rsidR="00CD3B8E" w:rsidRDefault="00CD3B8E" w:rsidP="000E1D05">
      <w:pPr>
        <w:jc w:val="both"/>
      </w:pPr>
      <w:r w:rsidRPr="000E1D05">
        <w:rPr>
          <w:b/>
        </w:rPr>
        <w:t>1º</w:t>
      </w:r>
      <w:r>
        <w:t>. Sí. Tiene derecho a “paro”, prestación por desempleo, al llevar más de un año cotizando.</w:t>
      </w:r>
    </w:p>
    <w:p w:rsidR="00CD3B8E" w:rsidRDefault="00CD3B8E" w:rsidP="000E1D05">
      <w:pPr>
        <w:jc w:val="both"/>
      </w:pPr>
      <w:r w:rsidRPr="000E1D05">
        <w:rPr>
          <w:b/>
        </w:rPr>
        <w:t>2º.</w:t>
      </w:r>
      <w:r>
        <w:t xml:space="preserve"> Al superar los 6 años trabajados, tiene derecho al máximo tiempo de prestación, es decir, 720 días. Esto es 24 meses o dos años.</w:t>
      </w:r>
    </w:p>
    <w:p w:rsidR="00CD3B8E" w:rsidRDefault="00CD3B8E" w:rsidP="000E1D05">
      <w:pPr>
        <w:jc w:val="both"/>
      </w:pPr>
      <w:r w:rsidRPr="000E1D05">
        <w:rPr>
          <w:b/>
        </w:rPr>
        <w:t>3º.</w:t>
      </w:r>
      <w:r>
        <w:t xml:space="preserve"> BR= 1800€ x 6 meses / 6 = 1800€</w:t>
      </w:r>
      <w:r w:rsidR="00996528">
        <w:t xml:space="preserve">/mes </w:t>
      </w:r>
      <w:r>
        <w:t xml:space="preserve">   (se hace la media de los últimos 6 meses, que al ser invariables vuelve a dar 1800€. Pero ten en cuenta que puede no ser igual en estos meses, si ha hecho horas extraordinarias. ¡Acuérdate de la nómina!  En este caso, son iguales en los 6 meses).</w:t>
      </w:r>
    </w:p>
    <w:p w:rsidR="00CD3B8E" w:rsidRDefault="00CD3B8E" w:rsidP="000E1D05">
      <w:pPr>
        <w:jc w:val="both"/>
      </w:pPr>
      <w:r>
        <w:t xml:space="preserve">      La BR diaria será entonces:      1800</w:t>
      </w:r>
      <w:r w:rsidR="00996528">
        <w:t>/30días =  60€/día</w:t>
      </w:r>
    </w:p>
    <w:p w:rsidR="00996528" w:rsidRDefault="00996528" w:rsidP="000E1D05">
      <w:pPr>
        <w:jc w:val="both"/>
      </w:pPr>
      <w:r w:rsidRPr="000E1D05">
        <w:rPr>
          <w:b/>
        </w:rPr>
        <w:t>4º.</w:t>
      </w:r>
      <w:r>
        <w:t xml:space="preserve"> Al haber dos tramos de tiempo, los primeros 180 días (6 meses) con un porcentaje de ayuda del 70% de la BR  y los meses siguientes hasta acabar la prestación con el 50% de ayuda de la BR.</w:t>
      </w:r>
    </w:p>
    <w:p w:rsidR="00996528" w:rsidRDefault="00E52903" w:rsidP="000E1D05">
      <w:pPr>
        <w:pStyle w:val="Prrafodelista"/>
        <w:numPr>
          <w:ilvl w:val="0"/>
          <w:numId w:val="1"/>
        </w:numPr>
        <w:jc w:val="both"/>
      </w:pPr>
      <w:r>
        <w:t>70% de 60€ =  42€/día.   Durante 180 días =  7560 €  (180 días o los 6 primeros meses)</w:t>
      </w:r>
    </w:p>
    <w:p w:rsidR="00E52903" w:rsidRDefault="00E52903" w:rsidP="000E1D05">
      <w:pPr>
        <w:pStyle w:val="Prrafodelista"/>
        <w:ind w:left="3540"/>
        <w:jc w:val="both"/>
      </w:pPr>
      <w:r>
        <w:t>Esto es  =  1260 €  al mes.</w:t>
      </w:r>
    </w:p>
    <w:p w:rsidR="00E52903" w:rsidRDefault="00E52903" w:rsidP="000E1D05">
      <w:pPr>
        <w:pStyle w:val="Prrafodelista"/>
        <w:ind w:left="3540"/>
        <w:jc w:val="both"/>
      </w:pPr>
    </w:p>
    <w:p w:rsidR="00E52903" w:rsidRDefault="00E52903" w:rsidP="000E1D05">
      <w:pPr>
        <w:pStyle w:val="Prrafodelista"/>
        <w:numPr>
          <w:ilvl w:val="0"/>
          <w:numId w:val="1"/>
        </w:numPr>
        <w:jc w:val="both"/>
      </w:pPr>
      <w:r>
        <w:t xml:space="preserve">50% de 60€ =  30€/día.   </w:t>
      </w:r>
      <w:r w:rsidR="000E1D05">
        <w:t>Durante 540 días = 16200€ (540 día o los 18 meses siguientes)</w:t>
      </w:r>
    </w:p>
    <w:p w:rsidR="000E1D05" w:rsidRDefault="000E1D05" w:rsidP="000E1D05">
      <w:pPr>
        <w:pStyle w:val="Prrafodelista"/>
        <w:ind w:left="3540"/>
        <w:jc w:val="both"/>
      </w:pPr>
      <w:r>
        <w:t>Esto es  =   900€ al mes.</w:t>
      </w:r>
    </w:p>
    <w:p w:rsidR="000E1D05" w:rsidRDefault="000E1D05" w:rsidP="000E1D05">
      <w:pPr>
        <w:jc w:val="both"/>
      </w:pPr>
    </w:p>
    <w:p w:rsidR="000E1D05" w:rsidRDefault="000E1D05" w:rsidP="000E1D05">
      <w:pPr>
        <w:jc w:val="both"/>
      </w:pPr>
      <w:r w:rsidRPr="000E1D05">
        <w:rPr>
          <w:b/>
        </w:rPr>
        <w:t>5º.</w:t>
      </w:r>
      <w:r>
        <w:t xml:space="preserve">  Como en ambos tramos, la ayuda mensual, tanto de 1260€ como la de 900€ al mes, están dentro de los topes máximos y mínimos que dice en la ficha, por tener hijos a su cargo, ¡así se queda!, si no habría que aplicar los topes en caso de que se pasara o no llegar al mínimo.</w:t>
      </w:r>
    </w:p>
    <w:p w:rsidR="000E1D05" w:rsidRPr="000E1D05" w:rsidRDefault="000E1D05" w:rsidP="000E1D05">
      <w:pPr>
        <w:jc w:val="both"/>
        <w:rPr>
          <w:b/>
        </w:rPr>
      </w:pPr>
      <w:r w:rsidRPr="000E1D05">
        <w:rPr>
          <w:b/>
        </w:rPr>
        <w:t>6º.</w:t>
      </w:r>
      <w:r>
        <w:t xml:space="preserve">  Total en los 24 meses que va a durar la prestación:   7560 + 16200 =  </w:t>
      </w:r>
      <w:r w:rsidRPr="000E1D05">
        <w:rPr>
          <w:b/>
        </w:rPr>
        <w:t>23760€ TOTAL</w:t>
      </w:r>
    </w:p>
    <w:sectPr w:rsidR="000E1D05" w:rsidRPr="000E1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3B8"/>
    <w:multiLevelType w:val="hybridMultilevel"/>
    <w:tmpl w:val="953476E0"/>
    <w:lvl w:ilvl="0" w:tplc="FD484AF2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B8E"/>
    <w:rsid w:val="000E1D05"/>
    <w:rsid w:val="002D5171"/>
    <w:rsid w:val="00996528"/>
    <w:rsid w:val="00CD3B8E"/>
    <w:rsid w:val="00E5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2020-03-19T17:22:00Z</dcterms:created>
  <dcterms:modified xsi:type="dcterms:W3CDTF">2020-03-19T18:16:00Z</dcterms:modified>
</cp:coreProperties>
</file>