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7922" w14:textId="77777777" w:rsidR="007163DB" w:rsidRDefault="007163DB" w:rsidP="00222035">
      <w:pPr>
        <w:spacing w:line="276" w:lineRule="auto"/>
        <w:rPr>
          <w:rFonts w:ascii="Tahoma" w:hAnsi="Tahoma" w:cs="Tahoma"/>
          <w:b/>
          <w:bCs/>
        </w:rPr>
      </w:pPr>
    </w:p>
    <w:p w14:paraId="2A99374B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6451BB89" w14:textId="77777777" w:rsidR="007163DB" w:rsidRPr="00385D8B" w:rsidRDefault="007163DB" w:rsidP="007163DB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Zacatecas, Zacatecas</w:t>
      </w:r>
    </w:p>
    <w:p w14:paraId="2E945B40" w14:textId="77777777" w:rsidR="007163DB" w:rsidRPr="00385D8B" w:rsidRDefault="007163DB" w:rsidP="007163DB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08 Mayo 2023</w:t>
      </w:r>
    </w:p>
    <w:p w14:paraId="0C7D6FFC" w14:textId="77777777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33DBFD5" w14:textId="6EDC1262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5D8B">
        <w:rPr>
          <w:rFonts w:ascii="Arial" w:hAnsi="Arial" w:cs="Arial"/>
          <w:b/>
          <w:bCs/>
          <w:sz w:val="24"/>
          <w:szCs w:val="24"/>
        </w:rPr>
        <w:t>Dip</w:t>
      </w:r>
      <w:proofErr w:type="spellEnd"/>
      <w:r w:rsidRPr="00385D8B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Martha Elena </w:t>
      </w:r>
      <w:r w:rsidR="00871454">
        <w:rPr>
          <w:rFonts w:ascii="Arial" w:hAnsi="Arial" w:cs="Arial"/>
          <w:b/>
          <w:bCs/>
          <w:sz w:val="24"/>
          <w:szCs w:val="24"/>
        </w:rPr>
        <w:t>Rodríguez</w:t>
      </w:r>
      <w:r>
        <w:rPr>
          <w:rFonts w:ascii="Arial" w:hAnsi="Arial" w:cs="Arial"/>
          <w:b/>
          <w:bCs/>
          <w:sz w:val="24"/>
          <w:szCs w:val="24"/>
        </w:rPr>
        <w:t xml:space="preserve"> Camarillo</w:t>
      </w:r>
    </w:p>
    <w:p w14:paraId="32F52B71" w14:textId="7DB97342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President</w:t>
      </w:r>
      <w:r w:rsidR="00871454">
        <w:rPr>
          <w:rFonts w:ascii="Arial" w:hAnsi="Arial" w:cs="Arial"/>
          <w:b/>
          <w:bCs/>
          <w:sz w:val="24"/>
          <w:szCs w:val="24"/>
        </w:rPr>
        <w:t xml:space="preserve">a de la </w:t>
      </w:r>
      <w:r w:rsidR="00154F51">
        <w:rPr>
          <w:rFonts w:ascii="Arial" w:hAnsi="Arial" w:cs="Arial"/>
          <w:b/>
          <w:bCs/>
          <w:sz w:val="24"/>
          <w:szCs w:val="24"/>
        </w:rPr>
        <w:t>M</w:t>
      </w:r>
      <w:r w:rsidR="00871454">
        <w:rPr>
          <w:rFonts w:ascii="Arial" w:hAnsi="Arial" w:cs="Arial"/>
          <w:b/>
          <w:bCs/>
          <w:sz w:val="24"/>
          <w:szCs w:val="24"/>
        </w:rPr>
        <w:t>esa Directiva</w:t>
      </w:r>
    </w:p>
    <w:p w14:paraId="02905875" w14:textId="77777777" w:rsidR="007163DB" w:rsidRPr="00385D8B" w:rsidRDefault="007163DB" w:rsidP="007163DB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H. Congreso del Estado del Estado de Zacatecas</w:t>
      </w:r>
    </w:p>
    <w:p w14:paraId="769E4223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</w:p>
    <w:p w14:paraId="305C3D6B" w14:textId="27F53560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Apreciable diputad</w:t>
      </w:r>
      <w:r w:rsidR="00871454">
        <w:rPr>
          <w:rFonts w:ascii="Arial" w:hAnsi="Arial" w:cs="Arial"/>
        </w:rPr>
        <w:t>a</w:t>
      </w:r>
    </w:p>
    <w:p w14:paraId="5DACF049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Como es de su conocimiento, en días pasados el Congreso de la Unión aprobó una reforma constitucional para impedir que personas agresoras de mujeres lleguen a cargos de decisión política. Esta iniciativa representa un enorme avance para garantizar que las mujeres vivan en contextos libres de violencia. La 3 de 3 fue resultado del trabajo sororo de colectivas feministas y de legisladoras federales que, una vez más, trascendieron las barreras partidistas y las presiones de sus dirigencias, para aprobar un marco normativo que pone en el centro la dignidad de las mujeres.</w:t>
      </w:r>
    </w:p>
    <w:p w14:paraId="4E8B061F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 </w:t>
      </w:r>
    </w:p>
    <w:p w14:paraId="4676B8CA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El dictamen ahora será discutido y aprobado por la mayoría de los congresos locales, por lo cual nos dirigimos respetuosamente a usted para que considere incluirlo con la más alta prioridad y prontitud en la agenda de debates.</w:t>
      </w:r>
    </w:p>
    <w:p w14:paraId="539BFBF1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</w:p>
    <w:p w14:paraId="221D2F3C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Es crucial que esta reforma esté vigente a la mayor brevedad y que las legisladoras y legisladores manden el mensaje claro y fuerte de que no se tolerarán </w:t>
      </w:r>
      <w:proofErr w:type="spellStart"/>
      <w:r w:rsidRPr="00385D8B">
        <w:rPr>
          <w:rFonts w:ascii="Arial" w:hAnsi="Arial" w:cs="Arial"/>
        </w:rPr>
        <w:t>violentadores</w:t>
      </w:r>
      <w:proofErr w:type="spellEnd"/>
      <w:r w:rsidRPr="00385D8B">
        <w:rPr>
          <w:rFonts w:ascii="Arial" w:hAnsi="Arial" w:cs="Arial"/>
        </w:rPr>
        <w:t xml:space="preserve"> en el poder. </w:t>
      </w:r>
    </w:p>
    <w:p w14:paraId="54A9CCBD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</w:p>
    <w:p w14:paraId="1120547E" w14:textId="77777777" w:rsidR="007163DB" w:rsidRPr="00385D8B" w:rsidRDefault="007163DB" w:rsidP="007163DB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Sabiendo de su sensibilidad política y compromiso democrático, agradecemos su atención y nos ponemos a sus órdenes; estaremos vigilando y respaldando todas las decisiones a favor del avance de las mujeres.</w:t>
      </w:r>
    </w:p>
    <w:p w14:paraId="2056137B" w14:textId="77777777" w:rsidR="007163DB" w:rsidRPr="006C3DA6" w:rsidRDefault="007163DB" w:rsidP="007163DB">
      <w:pPr>
        <w:spacing w:line="276" w:lineRule="auto"/>
        <w:jc w:val="both"/>
        <w:rPr>
          <w:rFonts w:ascii="Tahoma" w:hAnsi="Tahoma" w:cs="Tahoma"/>
        </w:rPr>
      </w:pPr>
    </w:p>
    <w:p w14:paraId="213627E2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35A4C68B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0D619A3E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  <w:r w:rsidRPr="00D950E4">
        <w:rPr>
          <w:rFonts w:ascii="Tahoma" w:hAnsi="Tahoma" w:cs="Tahoma"/>
          <w:b/>
          <w:bCs/>
        </w:rPr>
        <w:t>Colectiva 50+1</w:t>
      </w:r>
    </w:p>
    <w:p w14:paraId="3E5363DC" w14:textId="1AA970C8" w:rsidR="00871454" w:rsidRPr="00D950E4" w:rsidRDefault="00871454" w:rsidP="00871454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Dra. Elsa Alicia Aguilar Díaz</w:t>
      </w:r>
    </w:p>
    <w:p w14:paraId="2A5A3576" w14:textId="77777777" w:rsidR="007163DB" w:rsidRDefault="007163DB" w:rsidP="00871454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Presidenta Capitulo Zacatecas</w:t>
      </w:r>
    </w:p>
    <w:p w14:paraId="61C1B3AD" w14:textId="77777777" w:rsidR="007163DB" w:rsidRPr="00D950E4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1A78BD56" w14:textId="77777777" w:rsidR="007163DB" w:rsidRDefault="007163DB" w:rsidP="007163DB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02279754" w14:textId="77777777" w:rsidR="004759B2" w:rsidRPr="00385D8B" w:rsidRDefault="004759B2" w:rsidP="004759B2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Zacatecas, Zacatecas</w:t>
      </w:r>
    </w:p>
    <w:p w14:paraId="43E5357A" w14:textId="77777777" w:rsidR="004759B2" w:rsidRPr="00385D8B" w:rsidRDefault="004759B2" w:rsidP="004759B2">
      <w:pPr>
        <w:pStyle w:val="Sinespaciado"/>
        <w:spacing w:line="276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08 Mayo 2023</w:t>
      </w:r>
    </w:p>
    <w:p w14:paraId="4B41597F" w14:textId="77777777" w:rsidR="004759B2" w:rsidRPr="00385D8B" w:rsidRDefault="004759B2" w:rsidP="004759B2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5133541" w14:textId="4B14F4DF" w:rsidR="004759B2" w:rsidRPr="00385D8B" w:rsidRDefault="004759B2" w:rsidP="004759B2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5D8B">
        <w:rPr>
          <w:rFonts w:ascii="Arial" w:hAnsi="Arial" w:cs="Arial"/>
          <w:b/>
          <w:bCs/>
          <w:sz w:val="24"/>
          <w:szCs w:val="24"/>
        </w:rPr>
        <w:t>Dip</w:t>
      </w:r>
      <w:proofErr w:type="spellEnd"/>
      <w:r w:rsidRPr="00385D8B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Jehú Salas Dávila</w:t>
      </w:r>
    </w:p>
    <w:p w14:paraId="6CEEC977" w14:textId="75F50698" w:rsidR="004759B2" w:rsidRPr="00385D8B" w:rsidRDefault="004759B2" w:rsidP="004759B2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President</w:t>
      </w:r>
      <w:r>
        <w:rPr>
          <w:rFonts w:ascii="Arial" w:hAnsi="Arial" w:cs="Arial"/>
          <w:b/>
          <w:bCs/>
          <w:sz w:val="24"/>
          <w:szCs w:val="24"/>
        </w:rPr>
        <w:t>e de la Comisión de Puntos Constitucionales</w:t>
      </w:r>
    </w:p>
    <w:p w14:paraId="1FB3C5AE" w14:textId="77777777" w:rsidR="004759B2" w:rsidRPr="00385D8B" w:rsidRDefault="004759B2" w:rsidP="004759B2">
      <w:pPr>
        <w:pStyle w:val="Sinespaciado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85D8B">
        <w:rPr>
          <w:rFonts w:ascii="Arial" w:hAnsi="Arial" w:cs="Arial"/>
          <w:b/>
          <w:bCs/>
          <w:sz w:val="24"/>
          <w:szCs w:val="24"/>
        </w:rPr>
        <w:t>H. Congreso del Estado del Estado de Zacatecas</w:t>
      </w:r>
    </w:p>
    <w:p w14:paraId="4EB369F8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</w:p>
    <w:p w14:paraId="53F52D0E" w14:textId="45969745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Apreciable diputad</w:t>
      </w:r>
      <w:r>
        <w:rPr>
          <w:rFonts w:ascii="Arial" w:hAnsi="Arial" w:cs="Arial"/>
        </w:rPr>
        <w:t>o</w:t>
      </w:r>
    </w:p>
    <w:p w14:paraId="7FCE4361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Como es de su conocimiento, en días pasados el Congreso de la Unión aprobó una reforma constitucional para impedir que personas agresoras de mujeres lleguen a cargos de decisión política. Esta iniciativa representa un enorme avance para garantizar que las mujeres vivan en contextos libres de violencia. La 3 de 3 fue resultado del trabajo sororo de colectivas feministas y de legisladoras federales que, una vez más, trascendieron las barreras partidistas y las presiones de sus dirigencias, para aprobar un marco normativo que pone en el centro la dignidad de las mujeres.</w:t>
      </w:r>
    </w:p>
    <w:p w14:paraId="26FBE384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 </w:t>
      </w:r>
    </w:p>
    <w:p w14:paraId="2853FB6C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El dictamen ahora será discutido y aprobado por la mayoría de los congresos locales, por lo cual nos dirigimos respetuosamente a usted para que considere incluirlo con la más alta prioridad y prontitud en la agenda de debates.</w:t>
      </w:r>
    </w:p>
    <w:p w14:paraId="38E1281D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</w:p>
    <w:p w14:paraId="30CCBE1F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 xml:space="preserve">Es crucial que esta reforma esté vigente a la mayor brevedad y que las legisladoras y legisladores manden el mensaje claro y fuerte de que no se tolerarán </w:t>
      </w:r>
      <w:proofErr w:type="spellStart"/>
      <w:r w:rsidRPr="00385D8B">
        <w:rPr>
          <w:rFonts w:ascii="Arial" w:hAnsi="Arial" w:cs="Arial"/>
        </w:rPr>
        <w:t>violentadores</w:t>
      </w:r>
      <w:proofErr w:type="spellEnd"/>
      <w:r w:rsidRPr="00385D8B">
        <w:rPr>
          <w:rFonts w:ascii="Arial" w:hAnsi="Arial" w:cs="Arial"/>
        </w:rPr>
        <w:t xml:space="preserve"> en el poder. </w:t>
      </w:r>
    </w:p>
    <w:p w14:paraId="39A68015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</w:p>
    <w:p w14:paraId="438C70C8" w14:textId="77777777" w:rsidR="004759B2" w:rsidRPr="00385D8B" w:rsidRDefault="004759B2" w:rsidP="004759B2">
      <w:pPr>
        <w:spacing w:line="276" w:lineRule="auto"/>
        <w:jc w:val="both"/>
        <w:rPr>
          <w:rFonts w:ascii="Arial" w:hAnsi="Arial" w:cs="Arial"/>
        </w:rPr>
      </w:pPr>
      <w:r w:rsidRPr="00385D8B">
        <w:rPr>
          <w:rFonts w:ascii="Arial" w:hAnsi="Arial" w:cs="Arial"/>
        </w:rPr>
        <w:t>Sabiendo de su sensibilidad política y compromiso democrático, agradecemos su atención y nos ponemos a sus órdenes; estaremos vigilando y respaldando todas las decisiones a favor del avance de las mujeres.</w:t>
      </w:r>
    </w:p>
    <w:p w14:paraId="7DCF899C" w14:textId="77777777" w:rsidR="004759B2" w:rsidRPr="006C3DA6" w:rsidRDefault="004759B2" w:rsidP="004759B2">
      <w:pPr>
        <w:spacing w:line="276" w:lineRule="auto"/>
        <w:jc w:val="both"/>
        <w:rPr>
          <w:rFonts w:ascii="Tahoma" w:hAnsi="Tahoma" w:cs="Tahoma"/>
        </w:rPr>
      </w:pPr>
    </w:p>
    <w:p w14:paraId="1DDF2786" w14:textId="77777777" w:rsidR="004759B2" w:rsidRDefault="004759B2" w:rsidP="004759B2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14FC1148" w14:textId="77777777" w:rsidR="004759B2" w:rsidRDefault="004759B2" w:rsidP="004759B2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252FA337" w14:textId="77777777" w:rsidR="004759B2" w:rsidRDefault="004759B2" w:rsidP="004759B2">
      <w:pPr>
        <w:spacing w:line="276" w:lineRule="auto"/>
        <w:jc w:val="center"/>
        <w:rPr>
          <w:rFonts w:ascii="Tahoma" w:hAnsi="Tahoma" w:cs="Tahoma"/>
          <w:b/>
          <w:bCs/>
        </w:rPr>
      </w:pPr>
      <w:r w:rsidRPr="00D950E4">
        <w:rPr>
          <w:rFonts w:ascii="Tahoma" w:hAnsi="Tahoma" w:cs="Tahoma"/>
          <w:b/>
          <w:bCs/>
        </w:rPr>
        <w:t>Colectiva 50+1</w:t>
      </w:r>
    </w:p>
    <w:p w14:paraId="2F954754" w14:textId="77777777" w:rsidR="004759B2" w:rsidRPr="00D950E4" w:rsidRDefault="004759B2" w:rsidP="004759B2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Dra. Elsa Alicia Aguilar Díaz</w:t>
      </w:r>
    </w:p>
    <w:p w14:paraId="0CDE2CE6" w14:textId="77777777" w:rsidR="004759B2" w:rsidRDefault="004759B2" w:rsidP="004759B2">
      <w:pPr>
        <w:spacing w:line="276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Presidenta Capitulo Zacatecas</w:t>
      </w:r>
    </w:p>
    <w:p w14:paraId="426D1CB1" w14:textId="77777777" w:rsidR="004759B2" w:rsidRPr="00D950E4" w:rsidRDefault="004759B2" w:rsidP="004759B2">
      <w:pPr>
        <w:spacing w:line="276" w:lineRule="auto"/>
        <w:jc w:val="center"/>
        <w:rPr>
          <w:rFonts w:ascii="Tahoma" w:hAnsi="Tahoma" w:cs="Tahoma"/>
          <w:b/>
          <w:bCs/>
        </w:rPr>
      </w:pPr>
    </w:p>
    <w:p w14:paraId="6EF2816C" w14:textId="77777777" w:rsidR="004759B2" w:rsidRPr="00D950E4" w:rsidRDefault="004759B2" w:rsidP="004759B2">
      <w:pPr>
        <w:spacing w:line="276" w:lineRule="auto"/>
        <w:jc w:val="center"/>
        <w:rPr>
          <w:rFonts w:ascii="Tahoma" w:hAnsi="Tahoma" w:cs="Tahoma"/>
          <w:b/>
          <w:bCs/>
        </w:rPr>
      </w:pPr>
    </w:p>
    <w:sectPr w:rsidR="004759B2" w:rsidRPr="00D950E4" w:rsidSect="007964AF">
      <w:headerReference w:type="default" r:id="rId8"/>
      <w:pgSz w:w="12240" w:h="15840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7DD0" w14:textId="77777777" w:rsidR="00450F19" w:rsidRDefault="00450F19" w:rsidP="00071C98">
      <w:r>
        <w:separator/>
      </w:r>
    </w:p>
  </w:endnote>
  <w:endnote w:type="continuationSeparator" w:id="0">
    <w:p w14:paraId="2449EC6E" w14:textId="77777777" w:rsidR="00450F19" w:rsidRDefault="00450F19" w:rsidP="0007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61C9" w14:textId="77777777" w:rsidR="00450F19" w:rsidRDefault="00450F19" w:rsidP="00071C98">
      <w:bookmarkStart w:id="0" w:name="_Hlk134438679"/>
      <w:bookmarkEnd w:id="0"/>
      <w:r>
        <w:separator/>
      </w:r>
    </w:p>
  </w:footnote>
  <w:footnote w:type="continuationSeparator" w:id="0">
    <w:p w14:paraId="282F9AD2" w14:textId="77777777" w:rsidR="00450F19" w:rsidRDefault="00450F19" w:rsidP="00071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F91B" w14:textId="3B19516F" w:rsidR="00071C98" w:rsidRDefault="00582297" w:rsidP="009F7DEE">
    <w:pPr>
      <w:pStyle w:val="Encabezado"/>
      <w:tabs>
        <w:tab w:val="clear" w:pos="4419"/>
        <w:tab w:val="left" w:pos="5730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80BA69F" wp14:editId="67BB3CEE">
          <wp:simplePos x="0" y="0"/>
          <wp:positionH relativeFrom="page">
            <wp:posOffset>-350875</wp:posOffset>
          </wp:positionH>
          <wp:positionV relativeFrom="paragraph">
            <wp:posOffset>-436880</wp:posOffset>
          </wp:positionV>
          <wp:extent cx="7749921" cy="10029825"/>
          <wp:effectExtent l="0" t="0" r="381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9921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5D8">
      <w:rPr>
        <w:noProof/>
      </w:rPr>
      <w:drawing>
        <wp:inline distT="0" distB="0" distL="0" distR="0" wp14:anchorId="78E5BF8D" wp14:editId="3B1D5354">
          <wp:extent cx="1180214" cy="1105535"/>
          <wp:effectExtent l="0" t="0" r="1270" b="0"/>
          <wp:docPr id="16030748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500" cy="1111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15D8">
      <w:tab/>
    </w:r>
    <w:r w:rsidR="009F7DEE">
      <w:tab/>
    </w:r>
    <w:r>
      <w:rPr>
        <w:noProof/>
      </w:rPr>
      <w:drawing>
        <wp:inline distT="0" distB="0" distL="0" distR="0" wp14:anchorId="4CC45109" wp14:editId="22659625">
          <wp:extent cx="1318437" cy="1020445"/>
          <wp:effectExtent l="0" t="0" r="0" b="8255"/>
          <wp:docPr id="168020889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208896" name="Imagen 168020889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148" cy="1035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210.75pt;height:210.75pt" o:bullet="t">
        <v:imagedata r:id="rId1" o:title="LOGO 50+1"/>
      </v:shape>
    </w:pict>
  </w:numPicBullet>
  <w:abstractNum w:abstractNumId="0" w15:restartNumberingAfterBreak="0">
    <w:nsid w:val="053A2472"/>
    <w:multiLevelType w:val="hybridMultilevel"/>
    <w:tmpl w:val="AD6A423A"/>
    <w:lvl w:ilvl="0" w:tplc="E7E628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230"/>
    <w:multiLevelType w:val="hybridMultilevel"/>
    <w:tmpl w:val="29D67E04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7D7"/>
    <w:multiLevelType w:val="hybridMultilevel"/>
    <w:tmpl w:val="F4CCF26A"/>
    <w:lvl w:ilvl="0" w:tplc="B21A0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572C"/>
    <w:multiLevelType w:val="hybridMultilevel"/>
    <w:tmpl w:val="A1D25BF6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2391A"/>
    <w:multiLevelType w:val="hybridMultilevel"/>
    <w:tmpl w:val="CA1E7DCC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4AF"/>
    <w:multiLevelType w:val="hybridMultilevel"/>
    <w:tmpl w:val="18DE3BD2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9E1"/>
    <w:multiLevelType w:val="hybridMultilevel"/>
    <w:tmpl w:val="79B82B62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D167E9D"/>
    <w:multiLevelType w:val="hybridMultilevel"/>
    <w:tmpl w:val="66089BA0"/>
    <w:lvl w:ilvl="0" w:tplc="3B3CFB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5297F"/>
    <w:multiLevelType w:val="hybridMultilevel"/>
    <w:tmpl w:val="40D0F950"/>
    <w:lvl w:ilvl="0" w:tplc="3B3CFB9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A4CD0"/>
    <w:multiLevelType w:val="hybridMultilevel"/>
    <w:tmpl w:val="17940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95105">
    <w:abstractNumId w:val="9"/>
  </w:num>
  <w:num w:numId="2" w16cid:durableId="707683357">
    <w:abstractNumId w:val="0"/>
  </w:num>
  <w:num w:numId="3" w16cid:durableId="1568345526">
    <w:abstractNumId w:val="5"/>
  </w:num>
  <w:num w:numId="4" w16cid:durableId="1445346490">
    <w:abstractNumId w:val="8"/>
  </w:num>
  <w:num w:numId="5" w16cid:durableId="743140689">
    <w:abstractNumId w:val="3"/>
  </w:num>
  <w:num w:numId="6" w16cid:durableId="759986108">
    <w:abstractNumId w:val="2"/>
  </w:num>
  <w:num w:numId="7" w16cid:durableId="1932423116">
    <w:abstractNumId w:val="7"/>
  </w:num>
  <w:num w:numId="8" w16cid:durableId="1584796742">
    <w:abstractNumId w:val="1"/>
  </w:num>
  <w:num w:numId="9" w16cid:durableId="229080882">
    <w:abstractNumId w:val="4"/>
  </w:num>
  <w:num w:numId="10" w16cid:durableId="32244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98"/>
    <w:rsid w:val="00000CC1"/>
    <w:rsid w:val="00011C5C"/>
    <w:rsid w:val="00071C98"/>
    <w:rsid w:val="00086F01"/>
    <w:rsid w:val="0011052B"/>
    <w:rsid w:val="0012545C"/>
    <w:rsid w:val="00154F51"/>
    <w:rsid w:val="00192F99"/>
    <w:rsid w:val="001B6160"/>
    <w:rsid w:val="001B62EC"/>
    <w:rsid w:val="001E4E03"/>
    <w:rsid w:val="001F6B70"/>
    <w:rsid w:val="002075DF"/>
    <w:rsid w:val="00222035"/>
    <w:rsid w:val="0028408E"/>
    <w:rsid w:val="002C659A"/>
    <w:rsid w:val="002D1983"/>
    <w:rsid w:val="002E3878"/>
    <w:rsid w:val="002E7C91"/>
    <w:rsid w:val="0033273C"/>
    <w:rsid w:val="0034738E"/>
    <w:rsid w:val="003573E9"/>
    <w:rsid w:val="003675CC"/>
    <w:rsid w:val="00385D8B"/>
    <w:rsid w:val="003904D2"/>
    <w:rsid w:val="003B2D0C"/>
    <w:rsid w:val="003B3794"/>
    <w:rsid w:val="003B5508"/>
    <w:rsid w:val="003C6D85"/>
    <w:rsid w:val="003D358C"/>
    <w:rsid w:val="003E6220"/>
    <w:rsid w:val="003F1B3F"/>
    <w:rsid w:val="003F7243"/>
    <w:rsid w:val="0040313C"/>
    <w:rsid w:val="00450F19"/>
    <w:rsid w:val="00475072"/>
    <w:rsid w:val="004759B2"/>
    <w:rsid w:val="004773D9"/>
    <w:rsid w:val="004B7FD9"/>
    <w:rsid w:val="004C08B3"/>
    <w:rsid w:val="004E00F3"/>
    <w:rsid w:val="004E7E85"/>
    <w:rsid w:val="00512F0E"/>
    <w:rsid w:val="005165C7"/>
    <w:rsid w:val="005217C9"/>
    <w:rsid w:val="005338DC"/>
    <w:rsid w:val="0054277C"/>
    <w:rsid w:val="0056185B"/>
    <w:rsid w:val="00562B48"/>
    <w:rsid w:val="00565E46"/>
    <w:rsid w:val="00580CA5"/>
    <w:rsid w:val="00582297"/>
    <w:rsid w:val="005C7260"/>
    <w:rsid w:val="006309AB"/>
    <w:rsid w:val="00630B0F"/>
    <w:rsid w:val="00631B02"/>
    <w:rsid w:val="00651B68"/>
    <w:rsid w:val="006656E5"/>
    <w:rsid w:val="006849A3"/>
    <w:rsid w:val="006863F6"/>
    <w:rsid w:val="006C2AEC"/>
    <w:rsid w:val="006C3DA6"/>
    <w:rsid w:val="00713ECB"/>
    <w:rsid w:val="007163DB"/>
    <w:rsid w:val="0073120B"/>
    <w:rsid w:val="0077437D"/>
    <w:rsid w:val="007964AF"/>
    <w:rsid w:val="007B3477"/>
    <w:rsid w:val="007B424A"/>
    <w:rsid w:val="007B5492"/>
    <w:rsid w:val="00860A5A"/>
    <w:rsid w:val="00871454"/>
    <w:rsid w:val="008915D8"/>
    <w:rsid w:val="008E42E8"/>
    <w:rsid w:val="0091128D"/>
    <w:rsid w:val="009215F2"/>
    <w:rsid w:val="00937C3D"/>
    <w:rsid w:val="00971CD0"/>
    <w:rsid w:val="009A56C9"/>
    <w:rsid w:val="009F20EF"/>
    <w:rsid w:val="009F4167"/>
    <w:rsid w:val="009F7DEE"/>
    <w:rsid w:val="00A20553"/>
    <w:rsid w:val="00A4279E"/>
    <w:rsid w:val="00A96B3F"/>
    <w:rsid w:val="00AB1AE0"/>
    <w:rsid w:val="00AC3CAC"/>
    <w:rsid w:val="00B36F76"/>
    <w:rsid w:val="00B62BAA"/>
    <w:rsid w:val="00B65C06"/>
    <w:rsid w:val="00BF0F29"/>
    <w:rsid w:val="00C07B74"/>
    <w:rsid w:val="00C767E2"/>
    <w:rsid w:val="00CB1E3B"/>
    <w:rsid w:val="00CE31FE"/>
    <w:rsid w:val="00D17B71"/>
    <w:rsid w:val="00D22619"/>
    <w:rsid w:val="00D23885"/>
    <w:rsid w:val="00D24439"/>
    <w:rsid w:val="00D56FE1"/>
    <w:rsid w:val="00D751FE"/>
    <w:rsid w:val="00D950E4"/>
    <w:rsid w:val="00E02B66"/>
    <w:rsid w:val="00E04151"/>
    <w:rsid w:val="00E374F0"/>
    <w:rsid w:val="00E4341A"/>
    <w:rsid w:val="00E56B0D"/>
    <w:rsid w:val="00E91799"/>
    <w:rsid w:val="00ED680E"/>
    <w:rsid w:val="00EF0297"/>
    <w:rsid w:val="00F03F1F"/>
    <w:rsid w:val="00F3059B"/>
    <w:rsid w:val="00F41ED9"/>
    <w:rsid w:val="00F521F9"/>
    <w:rsid w:val="00FA22B0"/>
    <w:rsid w:val="00FB4902"/>
    <w:rsid w:val="00FB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8C2C1"/>
  <w15:chartTrackingRefBased/>
  <w15:docId w15:val="{BAF4C601-A5A3-4749-A9FB-C0568D9B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8E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C98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Sinespaciado">
    <w:name w:val="No Spacing"/>
    <w:uiPriority w:val="1"/>
    <w:qFormat/>
    <w:rsid w:val="00071C9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71C98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71C98"/>
  </w:style>
  <w:style w:type="paragraph" w:styleId="Piedepgina">
    <w:name w:val="footer"/>
    <w:basedOn w:val="Normal"/>
    <w:link w:val="PiedepginaCar"/>
    <w:uiPriority w:val="99"/>
    <w:unhideWhenUsed/>
    <w:rsid w:val="00071C98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71C98"/>
  </w:style>
  <w:style w:type="table" w:styleId="Tablaconcuadrcula">
    <w:name w:val="Table Grid"/>
    <w:basedOn w:val="Tablanormal"/>
    <w:uiPriority w:val="39"/>
    <w:rsid w:val="00000CC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unhideWhenUsed/>
    <w:rsid w:val="0034738E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473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3473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4738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3F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C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CD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D68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0479-01AB-4E0E-BAE5-C3189F99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galindo</dc:creator>
  <cp:keywords/>
  <dc:description/>
  <cp:lastModifiedBy>Transparencia INC</cp:lastModifiedBy>
  <cp:revision>16</cp:revision>
  <cp:lastPrinted>2023-05-08T17:57:00Z</cp:lastPrinted>
  <dcterms:created xsi:type="dcterms:W3CDTF">2023-05-06T04:01:00Z</dcterms:created>
  <dcterms:modified xsi:type="dcterms:W3CDTF">2023-05-08T18:27:00Z</dcterms:modified>
</cp:coreProperties>
</file>