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82073" w14:textId="77777777" w:rsidR="00437166" w:rsidRPr="00494154" w:rsidRDefault="00595222" w:rsidP="009129A7">
      <w:pPr>
        <w:spacing w:after="0"/>
        <w:rPr>
          <w:rFonts w:ascii="Montserrat" w:hAnsi="Montserrat"/>
        </w:rPr>
      </w:pPr>
    </w:p>
    <w:p w14:paraId="73F1C832" w14:textId="77777777" w:rsidR="0005171E" w:rsidRPr="00494154" w:rsidRDefault="0005171E" w:rsidP="009129A7">
      <w:pPr>
        <w:spacing w:after="0"/>
        <w:rPr>
          <w:rFonts w:ascii="Montserrat" w:hAnsi="Montserrat"/>
        </w:rPr>
      </w:pPr>
    </w:p>
    <w:p w14:paraId="1D9A2000" w14:textId="77777777" w:rsidR="009129A7" w:rsidRPr="00494154" w:rsidRDefault="009129A7" w:rsidP="009129A7">
      <w:pPr>
        <w:spacing w:after="0"/>
        <w:jc w:val="center"/>
        <w:rPr>
          <w:rFonts w:ascii="Montserrat" w:hAnsi="Montserrat" w:cs="Arial"/>
          <w:b/>
          <w:sz w:val="40"/>
          <w:szCs w:val="40"/>
        </w:rPr>
      </w:pPr>
    </w:p>
    <w:p w14:paraId="3CCA60F7" w14:textId="77777777" w:rsidR="0005171E" w:rsidRPr="00494154" w:rsidRDefault="0005171E" w:rsidP="009129A7">
      <w:pPr>
        <w:spacing w:after="0"/>
        <w:jc w:val="center"/>
        <w:rPr>
          <w:rFonts w:ascii="Montserrat" w:hAnsi="Montserrat" w:cs="Arial"/>
          <w:b/>
          <w:sz w:val="40"/>
          <w:szCs w:val="40"/>
        </w:rPr>
      </w:pPr>
      <w:r w:rsidRPr="00494154">
        <w:rPr>
          <w:rFonts w:ascii="Montserrat" w:hAnsi="Montserrat" w:cs="Arial"/>
          <w:b/>
          <w:sz w:val="40"/>
          <w:szCs w:val="40"/>
        </w:rPr>
        <w:t>CÓDIGO DE CONDUCTA DEL INSTITUTO PARA LA ATENCIÓN E INCLUSIÓN DE LAS PERSONAS CON DISCAPACIDAD DEL ESTADO DE ZACATECAS</w:t>
      </w:r>
    </w:p>
    <w:p w14:paraId="3AF6A9B7" w14:textId="77777777" w:rsidR="00E93848" w:rsidRPr="00494154" w:rsidRDefault="00E93848" w:rsidP="009129A7">
      <w:pPr>
        <w:spacing w:after="0"/>
        <w:jc w:val="center"/>
        <w:rPr>
          <w:rFonts w:ascii="Montserrat" w:hAnsi="Montserrat" w:cs="Arial"/>
          <w:b/>
          <w:sz w:val="40"/>
          <w:szCs w:val="40"/>
        </w:rPr>
      </w:pPr>
    </w:p>
    <w:p w14:paraId="23D99DFC" w14:textId="77777777" w:rsidR="009129A7" w:rsidRPr="00494154" w:rsidRDefault="009129A7" w:rsidP="009129A7">
      <w:pPr>
        <w:spacing w:after="0"/>
        <w:jc w:val="center"/>
        <w:rPr>
          <w:rFonts w:ascii="Montserrat" w:hAnsi="Montserrat" w:cs="Arial"/>
          <w:b/>
          <w:sz w:val="40"/>
          <w:szCs w:val="40"/>
        </w:rPr>
      </w:pPr>
    </w:p>
    <w:p w14:paraId="6E8E917A" w14:textId="77777777" w:rsidR="0005171E" w:rsidRPr="00494154" w:rsidRDefault="0005171E" w:rsidP="009129A7">
      <w:pPr>
        <w:spacing w:after="0"/>
        <w:jc w:val="center"/>
        <w:rPr>
          <w:rFonts w:ascii="Montserrat" w:hAnsi="Montserrat" w:cs="Arial"/>
          <w:b/>
          <w:sz w:val="40"/>
          <w:szCs w:val="40"/>
        </w:rPr>
      </w:pPr>
      <w:r w:rsidRPr="00494154">
        <w:rPr>
          <w:rFonts w:ascii="Montserrat" w:hAnsi="Montserrat" w:cs="Arial"/>
          <w:b/>
          <w:noProof/>
          <w:sz w:val="40"/>
          <w:szCs w:val="40"/>
          <w:lang w:eastAsia="es-MX"/>
        </w:rPr>
        <w:drawing>
          <wp:inline distT="0" distB="0" distL="0" distR="0" wp14:anchorId="1B449E1D" wp14:editId="327291B5">
            <wp:extent cx="5212080" cy="40919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_etica.jpg"/>
                    <pic:cNvPicPr/>
                  </pic:nvPicPr>
                  <pic:blipFill rotWithShape="1">
                    <a:blip r:embed="rId8" cstate="print">
                      <a:extLst>
                        <a:ext uri="{28A0092B-C50C-407E-A947-70E740481C1C}">
                          <a14:useLocalDpi xmlns:a14="http://schemas.microsoft.com/office/drawing/2010/main" val="0"/>
                        </a:ext>
                      </a:extLst>
                    </a:blip>
                    <a:srcRect l="4345" t="33186" r="2784" b="11123"/>
                    <a:stretch/>
                  </pic:blipFill>
                  <pic:spPr bwMode="auto">
                    <a:xfrm>
                      <a:off x="0" y="0"/>
                      <a:ext cx="5212080" cy="4091940"/>
                    </a:xfrm>
                    <a:prstGeom prst="rect">
                      <a:avLst/>
                    </a:prstGeom>
                    <a:ln>
                      <a:noFill/>
                    </a:ln>
                    <a:extLst>
                      <a:ext uri="{53640926-AAD7-44D8-BBD7-CCE9431645EC}">
                        <a14:shadowObscured xmlns:a14="http://schemas.microsoft.com/office/drawing/2010/main"/>
                      </a:ext>
                    </a:extLst>
                  </pic:spPr>
                </pic:pic>
              </a:graphicData>
            </a:graphic>
          </wp:inline>
        </w:drawing>
      </w:r>
    </w:p>
    <w:p w14:paraId="6E6FF9B7" w14:textId="77777777" w:rsidR="00E93848" w:rsidRPr="00494154" w:rsidRDefault="00E93848" w:rsidP="009129A7">
      <w:pPr>
        <w:spacing w:after="0"/>
        <w:jc w:val="center"/>
        <w:rPr>
          <w:rFonts w:ascii="Montserrat" w:hAnsi="Montserrat" w:cs="Arial"/>
          <w:b/>
          <w:sz w:val="40"/>
          <w:szCs w:val="40"/>
        </w:rPr>
      </w:pPr>
    </w:p>
    <w:p w14:paraId="58CBE02F" w14:textId="77777777" w:rsidR="00E93848" w:rsidRPr="00494154" w:rsidRDefault="00E93848" w:rsidP="009129A7">
      <w:pPr>
        <w:spacing w:after="0"/>
        <w:jc w:val="center"/>
        <w:rPr>
          <w:rFonts w:ascii="Montserrat" w:hAnsi="Montserrat" w:cs="Arial"/>
          <w:b/>
          <w:sz w:val="40"/>
          <w:szCs w:val="40"/>
        </w:rPr>
      </w:pPr>
    </w:p>
    <w:p w14:paraId="20644AE9" w14:textId="77777777" w:rsidR="00E93848" w:rsidRPr="00494154" w:rsidRDefault="00E93848" w:rsidP="009129A7">
      <w:pPr>
        <w:spacing w:after="0"/>
        <w:jc w:val="center"/>
        <w:rPr>
          <w:rFonts w:ascii="Montserrat" w:hAnsi="Montserrat" w:cs="Arial"/>
          <w:b/>
          <w:sz w:val="40"/>
          <w:szCs w:val="40"/>
        </w:rPr>
      </w:pPr>
    </w:p>
    <w:p w14:paraId="429A8C55" w14:textId="77777777" w:rsidR="00E93848" w:rsidRPr="00494154" w:rsidRDefault="00E93848" w:rsidP="009129A7">
      <w:pPr>
        <w:spacing w:after="0"/>
        <w:jc w:val="center"/>
        <w:rPr>
          <w:rFonts w:ascii="Montserrat" w:hAnsi="Montserrat" w:cs="Arial"/>
          <w:b/>
          <w:sz w:val="40"/>
          <w:szCs w:val="40"/>
        </w:rPr>
      </w:pPr>
    </w:p>
    <w:p w14:paraId="3E0681DB" w14:textId="77777777" w:rsidR="00D412CC" w:rsidRPr="00494154" w:rsidRDefault="00D412CC" w:rsidP="009129A7">
      <w:pPr>
        <w:spacing w:after="0"/>
        <w:jc w:val="center"/>
        <w:rPr>
          <w:rFonts w:ascii="Montserrat" w:hAnsi="Montserrat" w:cs="Arial"/>
          <w:b/>
          <w:sz w:val="40"/>
          <w:szCs w:val="40"/>
        </w:rPr>
      </w:pPr>
    </w:p>
    <w:p w14:paraId="1AB07465" w14:textId="77777777" w:rsidR="00D412CC" w:rsidRPr="00494154" w:rsidRDefault="00D412CC" w:rsidP="009129A7">
      <w:pPr>
        <w:spacing w:after="0"/>
        <w:jc w:val="center"/>
        <w:rPr>
          <w:rFonts w:ascii="Montserrat" w:hAnsi="Montserrat" w:cs="Arial"/>
          <w:b/>
          <w:sz w:val="40"/>
          <w:szCs w:val="40"/>
        </w:rPr>
      </w:pPr>
    </w:p>
    <w:p w14:paraId="7E6E0541" w14:textId="77777777" w:rsidR="00D412CC" w:rsidRPr="00494154" w:rsidRDefault="00D412CC" w:rsidP="008023FF">
      <w:pPr>
        <w:pStyle w:val="Prrafodelista"/>
        <w:numPr>
          <w:ilvl w:val="0"/>
          <w:numId w:val="17"/>
        </w:numPr>
        <w:spacing w:after="0"/>
        <w:jc w:val="both"/>
        <w:rPr>
          <w:rFonts w:ascii="Montserrat" w:hAnsi="Montserrat" w:cs="Arial"/>
          <w:b/>
          <w:sz w:val="24"/>
          <w:szCs w:val="24"/>
        </w:rPr>
      </w:pPr>
      <w:r w:rsidRPr="00494154">
        <w:rPr>
          <w:rFonts w:ascii="Montserrat" w:hAnsi="Montserrat" w:cs="Arial"/>
          <w:b/>
          <w:sz w:val="24"/>
          <w:szCs w:val="24"/>
        </w:rPr>
        <w:t>INTRODUCCIÓN</w:t>
      </w:r>
    </w:p>
    <w:p w14:paraId="5DCC8227" w14:textId="77777777" w:rsidR="00D412CC" w:rsidRPr="00494154" w:rsidRDefault="00D412CC" w:rsidP="00D412CC">
      <w:pPr>
        <w:spacing w:after="0"/>
        <w:jc w:val="both"/>
        <w:rPr>
          <w:rFonts w:ascii="Montserrat" w:hAnsi="Montserrat" w:cs="Arial"/>
          <w:sz w:val="24"/>
          <w:szCs w:val="24"/>
        </w:rPr>
      </w:pPr>
    </w:p>
    <w:p w14:paraId="09A9EF9B" w14:textId="77777777" w:rsidR="00D412CC" w:rsidRPr="00494154" w:rsidRDefault="00D412CC" w:rsidP="00D412CC">
      <w:pPr>
        <w:spacing w:after="0"/>
        <w:jc w:val="both"/>
        <w:rPr>
          <w:rFonts w:ascii="Montserrat" w:hAnsi="Montserrat" w:cs="Arial"/>
          <w:sz w:val="24"/>
          <w:szCs w:val="24"/>
        </w:rPr>
      </w:pPr>
      <w:r w:rsidRPr="00494154">
        <w:rPr>
          <w:rFonts w:ascii="Montserrat" w:hAnsi="Montserrat" w:cs="Arial"/>
          <w:sz w:val="24"/>
          <w:szCs w:val="24"/>
        </w:rPr>
        <w:t>El 2 de abril de 2022, se da a conocer el Código de Ética de la Administración Pública del Estado de Zacatecas, el cual en su Artículo 2, refiere que tiene por objeto “</w:t>
      </w:r>
      <w:r w:rsidRPr="00494154">
        <w:rPr>
          <w:rFonts w:ascii="Montserrat" w:hAnsi="Montserrat" w:cs="Arial"/>
          <w:i/>
          <w:sz w:val="24"/>
          <w:szCs w:val="24"/>
        </w:rPr>
        <w:t>Establecer los principios, valores, reglas de integridad y compromisos que deben ser conocidos y aplicados por todas las personas servidoras públicas, para propiciar ambientes laborales adecuados, fomentar su actuación ética y responsable, y erradicar conductas que representen actos de corrupción, así como establecer las obligaciones y mecanismos institucionales para la implementación del Código de Ética, así como las instancias para denunciar su incumplimiento</w:t>
      </w:r>
      <w:r w:rsidRPr="00494154">
        <w:rPr>
          <w:rFonts w:ascii="Montserrat" w:hAnsi="Montserrat" w:cs="Arial"/>
          <w:sz w:val="24"/>
          <w:szCs w:val="24"/>
        </w:rPr>
        <w:t>”.</w:t>
      </w:r>
    </w:p>
    <w:p w14:paraId="5759D431" w14:textId="77777777" w:rsidR="00D412CC" w:rsidRPr="00494154" w:rsidRDefault="00D412CC" w:rsidP="00D412CC">
      <w:pPr>
        <w:spacing w:after="0"/>
        <w:jc w:val="both"/>
        <w:rPr>
          <w:rFonts w:ascii="Montserrat" w:hAnsi="Montserrat" w:cs="Arial"/>
          <w:sz w:val="24"/>
          <w:szCs w:val="24"/>
        </w:rPr>
      </w:pPr>
    </w:p>
    <w:p w14:paraId="2C2E2F33" w14:textId="77777777" w:rsidR="00D412CC" w:rsidRPr="00494154" w:rsidRDefault="00D412CC" w:rsidP="00D412CC">
      <w:pPr>
        <w:spacing w:after="0"/>
        <w:jc w:val="both"/>
        <w:rPr>
          <w:rFonts w:ascii="Montserrat" w:hAnsi="Montserrat" w:cs="Arial"/>
          <w:sz w:val="24"/>
          <w:szCs w:val="24"/>
        </w:rPr>
      </w:pPr>
      <w:r w:rsidRPr="00494154">
        <w:rPr>
          <w:rFonts w:ascii="Montserrat" w:hAnsi="Montserrat" w:cs="Arial"/>
          <w:sz w:val="24"/>
          <w:szCs w:val="24"/>
        </w:rPr>
        <w:t>Por otra parte, el Código de Ética, en su Artículo 20 fracción II, establece que se debe, “</w:t>
      </w:r>
      <w:r w:rsidRPr="00494154">
        <w:rPr>
          <w:rFonts w:ascii="Montserrat" w:hAnsi="Montserrat" w:cs="Arial"/>
          <w:i/>
          <w:sz w:val="24"/>
          <w:szCs w:val="24"/>
        </w:rPr>
        <w:t>Emitir un Código de Conducta a través de la persona que ocupe la titularidad de la dependencia o entidad, el cual será elaborado a propuesta de su Comité de Ética</w:t>
      </w:r>
      <w:r w:rsidRPr="00494154">
        <w:rPr>
          <w:rFonts w:ascii="Montserrat" w:hAnsi="Montserrat" w:cs="Arial"/>
          <w:sz w:val="24"/>
          <w:szCs w:val="24"/>
        </w:rPr>
        <w:t>…”.</w:t>
      </w:r>
    </w:p>
    <w:p w14:paraId="02D57160" w14:textId="77777777" w:rsidR="00D412CC" w:rsidRPr="00494154" w:rsidRDefault="00D412CC" w:rsidP="00D412CC">
      <w:pPr>
        <w:spacing w:after="0"/>
        <w:jc w:val="both"/>
        <w:rPr>
          <w:rFonts w:ascii="Montserrat" w:hAnsi="Montserrat" w:cs="Arial"/>
          <w:sz w:val="24"/>
          <w:szCs w:val="24"/>
        </w:rPr>
      </w:pPr>
    </w:p>
    <w:p w14:paraId="516B2C0B" w14:textId="49B52780" w:rsidR="00D412CC" w:rsidRPr="00494154" w:rsidRDefault="00D412CC" w:rsidP="00D412CC">
      <w:pPr>
        <w:spacing w:after="0"/>
        <w:jc w:val="both"/>
        <w:rPr>
          <w:rFonts w:ascii="Montserrat" w:hAnsi="Montserrat" w:cs="Arial"/>
          <w:sz w:val="24"/>
          <w:szCs w:val="24"/>
        </w:rPr>
      </w:pPr>
      <w:r w:rsidRPr="00494154">
        <w:rPr>
          <w:rFonts w:ascii="Montserrat" w:hAnsi="Montserrat" w:cs="Arial"/>
          <w:sz w:val="24"/>
          <w:szCs w:val="24"/>
        </w:rPr>
        <w:t>En este marco contextual, se emite y establece el presente Código de Conducta, en el entendido de que</w:t>
      </w:r>
      <w:r w:rsidR="00DC78B1" w:rsidRPr="00494154">
        <w:rPr>
          <w:rFonts w:ascii="Montserrat" w:hAnsi="Montserrat" w:cs="Arial"/>
          <w:sz w:val="24"/>
          <w:szCs w:val="24"/>
        </w:rPr>
        <w:t>,</w:t>
      </w:r>
      <w:r w:rsidRPr="00494154">
        <w:rPr>
          <w:rFonts w:ascii="Montserrat" w:hAnsi="Montserrat" w:cs="Arial"/>
          <w:sz w:val="24"/>
          <w:szCs w:val="24"/>
        </w:rPr>
        <w:t xml:space="preserve"> la tarea de cumplir a cabalidad con la Misión del Instituto</w:t>
      </w:r>
      <w:r w:rsidR="002577D9" w:rsidRPr="00494154">
        <w:rPr>
          <w:rFonts w:ascii="Montserrat" w:hAnsi="Montserrat" w:cs="Arial"/>
          <w:sz w:val="24"/>
          <w:szCs w:val="24"/>
        </w:rPr>
        <w:t xml:space="preserve"> para la Atención e Inclusión de las Personas con Discapacidad del Estado de Zacatecas</w:t>
      </w:r>
      <w:r w:rsidRPr="00494154">
        <w:rPr>
          <w:rFonts w:ascii="Montserrat" w:hAnsi="Montserrat" w:cs="Arial"/>
          <w:sz w:val="24"/>
          <w:szCs w:val="24"/>
        </w:rPr>
        <w:t>, requiere que todas nuestras actividades diarias estén apegadas a los principios de legalidad, honradez, lealtad, imparcialidad y eficiencia y que ello marque una pauta de conductas que se deben de observar y cumplir.</w:t>
      </w:r>
    </w:p>
    <w:p w14:paraId="1785765F" w14:textId="77777777" w:rsidR="00D412CC" w:rsidRPr="00494154" w:rsidRDefault="00D412CC" w:rsidP="00D412CC">
      <w:pPr>
        <w:spacing w:after="0"/>
        <w:jc w:val="both"/>
        <w:rPr>
          <w:rFonts w:ascii="Montserrat" w:hAnsi="Montserrat" w:cs="Arial"/>
          <w:sz w:val="24"/>
          <w:szCs w:val="24"/>
        </w:rPr>
      </w:pPr>
    </w:p>
    <w:p w14:paraId="761AD2DB" w14:textId="77777777" w:rsidR="00D412CC" w:rsidRPr="00494154" w:rsidRDefault="00D412CC" w:rsidP="00D412CC">
      <w:pPr>
        <w:spacing w:after="0"/>
        <w:jc w:val="both"/>
        <w:rPr>
          <w:rFonts w:ascii="Montserrat" w:hAnsi="Montserrat" w:cs="Arial"/>
          <w:sz w:val="24"/>
          <w:szCs w:val="24"/>
        </w:rPr>
      </w:pPr>
      <w:r w:rsidRPr="00494154">
        <w:rPr>
          <w:rFonts w:ascii="Montserrat" w:hAnsi="Montserrat" w:cs="Arial"/>
          <w:sz w:val="24"/>
          <w:szCs w:val="24"/>
        </w:rPr>
        <w:t>En tal virtud, el presente Código Conducta es una guía que nos permite establecer la forma en que debemos encauzar nuestro quehacer cotidiano, nuestras relaciones interpersonales y nuestro compromiso en el cumplimiento de la Misión, Visión y Objetivos estratégicos de la Entidad.</w:t>
      </w:r>
    </w:p>
    <w:p w14:paraId="7E180C2C" w14:textId="77777777" w:rsidR="00D412CC" w:rsidRPr="00494154" w:rsidRDefault="00D412CC" w:rsidP="00D412CC">
      <w:pPr>
        <w:spacing w:after="0"/>
        <w:jc w:val="both"/>
        <w:rPr>
          <w:rFonts w:ascii="Montserrat" w:hAnsi="Montserrat" w:cs="Arial"/>
          <w:sz w:val="24"/>
          <w:szCs w:val="24"/>
        </w:rPr>
      </w:pPr>
    </w:p>
    <w:p w14:paraId="7B97F47C" w14:textId="77777777" w:rsidR="00D412CC" w:rsidRPr="00494154" w:rsidRDefault="00D412CC" w:rsidP="00D412CC">
      <w:pPr>
        <w:spacing w:after="0"/>
        <w:jc w:val="both"/>
        <w:rPr>
          <w:rFonts w:ascii="Montserrat" w:hAnsi="Montserrat" w:cs="Arial"/>
          <w:sz w:val="24"/>
          <w:szCs w:val="24"/>
        </w:rPr>
      </w:pPr>
    </w:p>
    <w:p w14:paraId="0F8B26AC" w14:textId="77777777" w:rsidR="00D412CC" w:rsidRPr="00494154" w:rsidRDefault="00D412CC" w:rsidP="00D412CC">
      <w:pPr>
        <w:spacing w:after="0"/>
        <w:jc w:val="both"/>
        <w:rPr>
          <w:rFonts w:ascii="Montserrat" w:hAnsi="Montserrat" w:cs="Arial"/>
          <w:sz w:val="24"/>
          <w:szCs w:val="24"/>
        </w:rPr>
      </w:pPr>
    </w:p>
    <w:p w14:paraId="68573E11" w14:textId="77777777" w:rsidR="00D412CC" w:rsidRPr="00494154" w:rsidRDefault="00D412CC" w:rsidP="00D412CC">
      <w:pPr>
        <w:spacing w:after="0"/>
        <w:jc w:val="both"/>
        <w:rPr>
          <w:rFonts w:ascii="Montserrat" w:hAnsi="Montserrat" w:cs="Arial"/>
          <w:sz w:val="24"/>
          <w:szCs w:val="24"/>
        </w:rPr>
      </w:pPr>
    </w:p>
    <w:p w14:paraId="75F50B1B" w14:textId="110AB978" w:rsidR="00D412CC" w:rsidRPr="00494154" w:rsidRDefault="00D412CC" w:rsidP="00D412CC">
      <w:pPr>
        <w:spacing w:after="0"/>
        <w:jc w:val="both"/>
        <w:rPr>
          <w:rFonts w:ascii="Montserrat" w:hAnsi="Montserrat" w:cs="Arial"/>
          <w:sz w:val="24"/>
          <w:szCs w:val="24"/>
        </w:rPr>
      </w:pPr>
    </w:p>
    <w:p w14:paraId="2ABBE07E" w14:textId="659316A0" w:rsidR="00E60449" w:rsidRDefault="00E60449" w:rsidP="00D412CC">
      <w:pPr>
        <w:spacing w:after="0"/>
        <w:jc w:val="both"/>
        <w:rPr>
          <w:rFonts w:ascii="Montserrat" w:hAnsi="Montserrat" w:cs="Arial"/>
          <w:sz w:val="24"/>
          <w:szCs w:val="24"/>
        </w:rPr>
      </w:pPr>
    </w:p>
    <w:p w14:paraId="56D7F64E" w14:textId="77777777" w:rsidR="00494154" w:rsidRPr="00494154" w:rsidRDefault="00494154" w:rsidP="00D412CC">
      <w:pPr>
        <w:spacing w:after="0"/>
        <w:jc w:val="both"/>
        <w:rPr>
          <w:rFonts w:ascii="Montserrat" w:hAnsi="Montserrat" w:cs="Arial"/>
          <w:sz w:val="24"/>
          <w:szCs w:val="24"/>
        </w:rPr>
      </w:pPr>
    </w:p>
    <w:p w14:paraId="32A448D8" w14:textId="77777777" w:rsidR="00E60449" w:rsidRPr="00494154" w:rsidRDefault="00E60449" w:rsidP="00D412CC">
      <w:pPr>
        <w:spacing w:after="0"/>
        <w:jc w:val="both"/>
        <w:rPr>
          <w:rFonts w:ascii="Montserrat" w:hAnsi="Montserrat" w:cs="Arial"/>
          <w:sz w:val="24"/>
          <w:szCs w:val="24"/>
        </w:rPr>
      </w:pPr>
    </w:p>
    <w:p w14:paraId="54B81174" w14:textId="77777777" w:rsidR="00D412CC" w:rsidRPr="00494154" w:rsidRDefault="00D412CC" w:rsidP="00D412CC">
      <w:pPr>
        <w:spacing w:after="0"/>
        <w:jc w:val="both"/>
        <w:rPr>
          <w:rFonts w:ascii="Montserrat" w:hAnsi="Montserrat"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AD5F53" w:rsidRPr="00494154" w14:paraId="3E382B15" w14:textId="77777777" w:rsidTr="00DE66DE">
        <w:tc>
          <w:tcPr>
            <w:tcW w:w="8217" w:type="dxa"/>
          </w:tcPr>
          <w:p w14:paraId="348278B7" w14:textId="77777777" w:rsidR="00AD5F53" w:rsidRPr="00494154" w:rsidRDefault="00AD5F53" w:rsidP="00AD5F53">
            <w:pPr>
              <w:autoSpaceDE w:val="0"/>
              <w:autoSpaceDN w:val="0"/>
              <w:adjustRightInd w:val="0"/>
              <w:jc w:val="both"/>
              <w:rPr>
                <w:rFonts w:ascii="Montserrat" w:hAnsi="Montserrat" w:cs="Arial"/>
                <w:b/>
                <w:bCs/>
                <w:sz w:val="24"/>
                <w:szCs w:val="24"/>
              </w:rPr>
            </w:pPr>
            <w:r w:rsidRPr="00494154">
              <w:rPr>
                <w:rFonts w:ascii="Montserrat" w:hAnsi="Montserrat" w:cs="Arial"/>
                <w:b/>
                <w:bCs/>
                <w:sz w:val="24"/>
                <w:szCs w:val="24"/>
              </w:rPr>
              <w:t>ÍNDICE:</w:t>
            </w:r>
          </w:p>
          <w:p w14:paraId="0C5DDBB3" w14:textId="77777777" w:rsidR="00AD5F53" w:rsidRPr="00494154" w:rsidRDefault="00AD5F53" w:rsidP="00D412CC">
            <w:pPr>
              <w:jc w:val="both"/>
              <w:rPr>
                <w:rFonts w:ascii="Montserrat" w:hAnsi="Montserrat" w:cs="Arial"/>
                <w:sz w:val="24"/>
                <w:szCs w:val="24"/>
              </w:rPr>
            </w:pPr>
          </w:p>
        </w:tc>
        <w:tc>
          <w:tcPr>
            <w:tcW w:w="611" w:type="dxa"/>
          </w:tcPr>
          <w:p w14:paraId="07C225FE" w14:textId="77777777" w:rsidR="00AD5F53" w:rsidRPr="00494154" w:rsidRDefault="00AD5F53" w:rsidP="00D412CC">
            <w:pPr>
              <w:jc w:val="both"/>
              <w:rPr>
                <w:rFonts w:ascii="Montserrat" w:hAnsi="Montserrat" w:cs="Arial"/>
                <w:sz w:val="24"/>
                <w:szCs w:val="24"/>
              </w:rPr>
            </w:pPr>
          </w:p>
        </w:tc>
      </w:tr>
      <w:tr w:rsidR="00AD5F53" w:rsidRPr="00494154" w14:paraId="4747D931" w14:textId="77777777" w:rsidTr="00DE66DE">
        <w:tc>
          <w:tcPr>
            <w:tcW w:w="8217" w:type="dxa"/>
          </w:tcPr>
          <w:p w14:paraId="0BD9AC1C" w14:textId="221C302E" w:rsidR="00AD5F53" w:rsidRPr="00494154" w:rsidRDefault="002577D9" w:rsidP="002577D9">
            <w:pPr>
              <w:jc w:val="both"/>
              <w:rPr>
                <w:rFonts w:ascii="Montserrat" w:hAnsi="Montserrat" w:cs="Arial"/>
                <w:sz w:val="24"/>
                <w:szCs w:val="24"/>
              </w:rPr>
            </w:pPr>
            <w:r w:rsidRPr="00494154">
              <w:rPr>
                <w:rFonts w:ascii="Montserrat" w:hAnsi="Montserrat" w:cs="Arial"/>
                <w:b/>
                <w:bCs/>
                <w:sz w:val="24"/>
                <w:szCs w:val="24"/>
              </w:rPr>
              <w:t xml:space="preserve">I. </w:t>
            </w:r>
            <w:r w:rsidR="00AD5F53" w:rsidRPr="00494154">
              <w:rPr>
                <w:rFonts w:ascii="Montserrat" w:hAnsi="Montserrat" w:cs="Arial"/>
                <w:b/>
                <w:bCs/>
                <w:sz w:val="24"/>
                <w:szCs w:val="24"/>
              </w:rPr>
              <w:t>Introducción</w:t>
            </w:r>
          </w:p>
        </w:tc>
        <w:tc>
          <w:tcPr>
            <w:tcW w:w="611" w:type="dxa"/>
          </w:tcPr>
          <w:p w14:paraId="38AC5BBB"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2</w:t>
            </w:r>
          </w:p>
        </w:tc>
      </w:tr>
      <w:tr w:rsidR="00AD5F53" w:rsidRPr="00494154" w14:paraId="4C775B12" w14:textId="77777777" w:rsidTr="00DE66DE">
        <w:tc>
          <w:tcPr>
            <w:tcW w:w="8217" w:type="dxa"/>
          </w:tcPr>
          <w:p w14:paraId="2A6418D9" w14:textId="77777777" w:rsidR="00AD5F53" w:rsidRPr="00494154" w:rsidRDefault="00AD5F53" w:rsidP="00D412CC">
            <w:pPr>
              <w:jc w:val="both"/>
              <w:rPr>
                <w:rFonts w:ascii="Montserrat" w:hAnsi="Montserrat" w:cs="Arial"/>
                <w:sz w:val="24"/>
                <w:szCs w:val="24"/>
              </w:rPr>
            </w:pPr>
            <w:r w:rsidRPr="00494154">
              <w:rPr>
                <w:rFonts w:ascii="Montserrat" w:hAnsi="Montserrat" w:cs="Arial"/>
                <w:b/>
                <w:bCs/>
                <w:sz w:val="24"/>
                <w:szCs w:val="24"/>
              </w:rPr>
              <w:t>Índice</w:t>
            </w:r>
          </w:p>
        </w:tc>
        <w:tc>
          <w:tcPr>
            <w:tcW w:w="611" w:type="dxa"/>
          </w:tcPr>
          <w:p w14:paraId="5D1A13D3"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3</w:t>
            </w:r>
          </w:p>
        </w:tc>
      </w:tr>
      <w:tr w:rsidR="00AD5F53" w:rsidRPr="00494154" w14:paraId="71600D18" w14:textId="77777777" w:rsidTr="00DE66DE">
        <w:tc>
          <w:tcPr>
            <w:tcW w:w="8217" w:type="dxa"/>
          </w:tcPr>
          <w:p w14:paraId="19ED9E14" w14:textId="1A437443" w:rsidR="00AD5F53" w:rsidRPr="00494154" w:rsidRDefault="002577D9" w:rsidP="002577D9">
            <w:pPr>
              <w:jc w:val="both"/>
              <w:rPr>
                <w:rFonts w:ascii="Montserrat" w:hAnsi="Montserrat" w:cs="Arial"/>
                <w:sz w:val="24"/>
                <w:szCs w:val="24"/>
              </w:rPr>
            </w:pPr>
            <w:r w:rsidRPr="00494154">
              <w:rPr>
                <w:rFonts w:ascii="Montserrat" w:hAnsi="Montserrat" w:cs="Arial"/>
                <w:b/>
                <w:sz w:val="24"/>
                <w:szCs w:val="24"/>
              </w:rPr>
              <w:t xml:space="preserve">II. </w:t>
            </w:r>
            <w:r w:rsidR="00AD5F53" w:rsidRPr="00494154">
              <w:rPr>
                <w:rFonts w:ascii="Montserrat" w:hAnsi="Montserrat" w:cs="Arial"/>
                <w:b/>
                <w:sz w:val="24"/>
                <w:szCs w:val="24"/>
              </w:rPr>
              <w:t>El Comité de Ética</w:t>
            </w:r>
          </w:p>
        </w:tc>
        <w:tc>
          <w:tcPr>
            <w:tcW w:w="611" w:type="dxa"/>
          </w:tcPr>
          <w:p w14:paraId="4BD62541"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4</w:t>
            </w:r>
          </w:p>
        </w:tc>
      </w:tr>
      <w:tr w:rsidR="00AD5F53" w:rsidRPr="00494154" w14:paraId="47BF7270" w14:textId="77777777" w:rsidTr="00DE66DE">
        <w:tc>
          <w:tcPr>
            <w:tcW w:w="8217" w:type="dxa"/>
          </w:tcPr>
          <w:p w14:paraId="0CE353CC" w14:textId="6F6FFA35" w:rsidR="00AD5F53" w:rsidRPr="00494154" w:rsidRDefault="00DE66DE" w:rsidP="00DE66DE">
            <w:pPr>
              <w:jc w:val="both"/>
              <w:rPr>
                <w:rFonts w:ascii="Montserrat" w:hAnsi="Montserrat" w:cs="Arial"/>
                <w:b/>
                <w:sz w:val="24"/>
                <w:szCs w:val="24"/>
              </w:rPr>
            </w:pPr>
            <w:proofErr w:type="spellStart"/>
            <w:r w:rsidRPr="00494154">
              <w:rPr>
                <w:rFonts w:ascii="Montserrat" w:hAnsi="Montserrat" w:cs="Arial"/>
                <w:b/>
                <w:sz w:val="24"/>
                <w:szCs w:val="24"/>
              </w:rPr>
              <w:t>III.</w:t>
            </w:r>
            <w:r w:rsidR="00AD5F53" w:rsidRPr="00494154">
              <w:rPr>
                <w:rFonts w:ascii="Montserrat" w:hAnsi="Montserrat" w:cs="Arial"/>
                <w:b/>
                <w:sz w:val="24"/>
                <w:szCs w:val="24"/>
              </w:rPr>
              <w:t>Presentación</w:t>
            </w:r>
            <w:proofErr w:type="spellEnd"/>
          </w:p>
        </w:tc>
        <w:tc>
          <w:tcPr>
            <w:tcW w:w="611" w:type="dxa"/>
          </w:tcPr>
          <w:p w14:paraId="0812792D"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4</w:t>
            </w:r>
          </w:p>
        </w:tc>
      </w:tr>
      <w:tr w:rsidR="00AD5F53" w:rsidRPr="00494154" w14:paraId="685CA526" w14:textId="77777777" w:rsidTr="00DE66DE">
        <w:tc>
          <w:tcPr>
            <w:tcW w:w="8217" w:type="dxa"/>
          </w:tcPr>
          <w:p w14:paraId="16960A48" w14:textId="56D37795" w:rsidR="00AD5F53" w:rsidRPr="00494154" w:rsidRDefault="00DC78B1" w:rsidP="00D412CC">
            <w:pPr>
              <w:jc w:val="both"/>
              <w:rPr>
                <w:rFonts w:ascii="Montserrat" w:hAnsi="Montserrat" w:cs="Arial"/>
                <w:b/>
                <w:sz w:val="24"/>
                <w:szCs w:val="24"/>
              </w:rPr>
            </w:pPr>
            <w:r w:rsidRPr="00494154">
              <w:rPr>
                <w:rFonts w:ascii="Montserrat" w:hAnsi="Montserrat" w:cs="Arial"/>
                <w:b/>
                <w:sz w:val="24"/>
                <w:szCs w:val="24"/>
              </w:rPr>
              <w:t>IV.</w:t>
            </w:r>
            <w:r w:rsidR="002577D9" w:rsidRPr="00494154">
              <w:rPr>
                <w:rFonts w:ascii="Montserrat" w:hAnsi="Montserrat" w:cs="Arial"/>
                <w:b/>
                <w:sz w:val="24"/>
                <w:szCs w:val="24"/>
              </w:rPr>
              <w:t xml:space="preserve"> </w:t>
            </w:r>
            <w:r w:rsidR="00AD5F53" w:rsidRPr="00494154">
              <w:rPr>
                <w:rFonts w:ascii="Montserrat" w:hAnsi="Montserrat" w:cs="Arial"/>
                <w:b/>
                <w:sz w:val="24"/>
                <w:szCs w:val="24"/>
              </w:rPr>
              <w:t>Marco Normativo</w:t>
            </w:r>
          </w:p>
        </w:tc>
        <w:tc>
          <w:tcPr>
            <w:tcW w:w="611" w:type="dxa"/>
          </w:tcPr>
          <w:p w14:paraId="15152C99"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5</w:t>
            </w:r>
          </w:p>
        </w:tc>
      </w:tr>
      <w:tr w:rsidR="00AD5F53" w:rsidRPr="00494154" w14:paraId="463EDACB" w14:textId="77777777" w:rsidTr="00DE66DE">
        <w:tc>
          <w:tcPr>
            <w:tcW w:w="8217" w:type="dxa"/>
          </w:tcPr>
          <w:p w14:paraId="45388C27" w14:textId="75E1B322" w:rsidR="00AD5F53" w:rsidRPr="00494154" w:rsidRDefault="00DC78B1" w:rsidP="00D412CC">
            <w:pPr>
              <w:jc w:val="both"/>
              <w:rPr>
                <w:rFonts w:ascii="Montserrat" w:hAnsi="Montserrat" w:cs="Arial"/>
                <w:b/>
                <w:sz w:val="24"/>
                <w:szCs w:val="24"/>
              </w:rPr>
            </w:pPr>
            <w:r w:rsidRPr="00494154">
              <w:rPr>
                <w:rFonts w:ascii="Montserrat" w:hAnsi="Montserrat" w:cs="Arial"/>
                <w:b/>
                <w:sz w:val="24"/>
                <w:szCs w:val="24"/>
              </w:rPr>
              <w:t>V.</w:t>
            </w:r>
            <w:r w:rsidR="002577D9" w:rsidRPr="00494154">
              <w:rPr>
                <w:rFonts w:ascii="Montserrat" w:hAnsi="Montserrat" w:cs="Arial"/>
                <w:b/>
                <w:sz w:val="24"/>
                <w:szCs w:val="24"/>
              </w:rPr>
              <w:t xml:space="preserve"> </w:t>
            </w:r>
            <w:r w:rsidR="00AD5F53" w:rsidRPr="00494154">
              <w:rPr>
                <w:rFonts w:ascii="Montserrat" w:hAnsi="Montserrat" w:cs="Arial"/>
                <w:b/>
                <w:sz w:val="24"/>
                <w:szCs w:val="24"/>
              </w:rPr>
              <w:t>Misión y Visión</w:t>
            </w:r>
          </w:p>
        </w:tc>
        <w:tc>
          <w:tcPr>
            <w:tcW w:w="611" w:type="dxa"/>
          </w:tcPr>
          <w:p w14:paraId="25659CD8"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5</w:t>
            </w:r>
          </w:p>
        </w:tc>
      </w:tr>
      <w:tr w:rsidR="00AD5F53" w:rsidRPr="00494154" w14:paraId="17236413" w14:textId="77777777" w:rsidTr="00DE66DE">
        <w:tc>
          <w:tcPr>
            <w:tcW w:w="8217" w:type="dxa"/>
          </w:tcPr>
          <w:p w14:paraId="745C6CCB" w14:textId="77777777" w:rsidR="00DC78B1" w:rsidRPr="00494154" w:rsidRDefault="00DC78B1" w:rsidP="00D412CC">
            <w:pPr>
              <w:jc w:val="both"/>
              <w:rPr>
                <w:rFonts w:ascii="Montserrat" w:hAnsi="Montserrat" w:cs="Arial"/>
                <w:b/>
                <w:sz w:val="24"/>
                <w:szCs w:val="24"/>
              </w:rPr>
            </w:pPr>
            <w:r w:rsidRPr="00494154">
              <w:rPr>
                <w:rFonts w:ascii="Montserrat" w:hAnsi="Montserrat" w:cs="Arial"/>
                <w:b/>
                <w:sz w:val="24"/>
                <w:szCs w:val="24"/>
              </w:rPr>
              <w:t>Capítulo I</w:t>
            </w:r>
          </w:p>
          <w:p w14:paraId="18C699CA"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Disposiciones Generales</w:t>
            </w:r>
          </w:p>
        </w:tc>
        <w:tc>
          <w:tcPr>
            <w:tcW w:w="611" w:type="dxa"/>
          </w:tcPr>
          <w:p w14:paraId="16069F8B"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6</w:t>
            </w:r>
          </w:p>
        </w:tc>
      </w:tr>
      <w:tr w:rsidR="00AD5F53" w:rsidRPr="00494154" w14:paraId="17688799" w14:textId="77777777" w:rsidTr="00DE66DE">
        <w:tc>
          <w:tcPr>
            <w:tcW w:w="8217" w:type="dxa"/>
          </w:tcPr>
          <w:p w14:paraId="43C2F8CE" w14:textId="77777777" w:rsidR="00DC78B1" w:rsidRPr="00494154" w:rsidRDefault="00DC78B1" w:rsidP="00D412CC">
            <w:pPr>
              <w:jc w:val="both"/>
              <w:rPr>
                <w:rFonts w:ascii="Montserrat" w:hAnsi="Montserrat" w:cs="Arial"/>
                <w:b/>
                <w:sz w:val="24"/>
                <w:szCs w:val="24"/>
              </w:rPr>
            </w:pPr>
            <w:r w:rsidRPr="00494154">
              <w:rPr>
                <w:rFonts w:ascii="Montserrat" w:hAnsi="Montserrat" w:cs="Arial"/>
                <w:b/>
                <w:sz w:val="24"/>
                <w:szCs w:val="24"/>
              </w:rPr>
              <w:t>CAPÍTULO II</w:t>
            </w:r>
          </w:p>
          <w:p w14:paraId="29CFD0C0"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Glosario</w:t>
            </w:r>
          </w:p>
        </w:tc>
        <w:tc>
          <w:tcPr>
            <w:tcW w:w="611" w:type="dxa"/>
          </w:tcPr>
          <w:p w14:paraId="24882E64"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7</w:t>
            </w:r>
          </w:p>
        </w:tc>
      </w:tr>
      <w:tr w:rsidR="00AD5F53" w:rsidRPr="00494154" w14:paraId="5BA0B94B" w14:textId="77777777" w:rsidTr="00DE66DE">
        <w:tc>
          <w:tcPr>
            <w:tcW w:w="8217" w:type="dxa"/>
          </w:tcPr>
          <w:p w14:paraId="2026C72F" w14:textId="77777777" w:rsidR="00DC78B1" w:rsidRPr="00494154" w:rsidRDefault="00DC78B1" w:rsidP="00D412CC">
            <w:pPr>
              <w:jc w:val="both"/>
              <w:rPr>
                <w:rFonts w:ascii="Montserrat" w:hAnsi="Montserrat" w:cs="Arial"/>
                <w:b/>
                <w:sz w:val="24"/>
                <w:szCs w:val="24"/>
              </w:rPr>
            </w:pPr>
            <w:r w:rsidRPr="00494154">
              <w:rPr>
                <w:rFonts w:ascii="Montserrat" w:hAnsi="Montserrat" w:cs="Arial"/>
                <w:b/>
                <w:sz w:val="24"/>
                <w:szCs w:val="24"/>
              </w:rPr>
              <w:t>CAPÍTULO III</w:t>
            </w:r>
          </w:p>
          <w:p w14:paraId="0AB41E4F"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Objetivo</w:t>
            </w:r>
          </w:p>
        </w:tc>
        <w:tc>
          <w:tcPr>
            <w:tcW w:w="611" w:type="dxa"/>
          </w:tcPr>
          <w:p w14:paraId="3AFB7412"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8</w:t>
            </w:r>
          </w:p>
        </w:tc>
      </w:tr>
      <w:tr w:rsidR="00AD5F53" w:rsidRPr="00494154" w14:paraId="7EDF71CC" w14:textId="77777777" w:rsidTr="00DE66DE">
        <w:tc>
          <w:tcPr>
            <w:tcW w:w="8217" w:type="dxa"/>
          </w:tcPr>
          <w:p w14:paraId="3FF15B85"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IV</w:t>
            </w:r>
          </w:p>
          <w:p w14:paraId="2950DF06"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Alcance</w:t>
            </w:r>
          </w:p>
        </w:tc>
        <w:tc>
          <w:tcPr>
            <w:tcW w:w="611" w:type="dxa"/>
          </w:tcPr>
          <w:p w14:paraId="1E88BDA0"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8</w:t>
            </w:r>
          </w:p>
        </w:tc>
      </w:tr>
      <w:tr w:rsidR="00AD5F53" w:rsidRPr="00494154" w14:paraId="7519C542" w14:textId="77777777" w:rsidTr="00DE66DE">
        <w:tc>
          <w:tcPr>
            <w:tcW w:w="8217" w:type="dxa"/>
          </w:tcPr>
          <w:p w14:paraId="5D1D94AC"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V</w:t>
            </w:r>
          </w:p>
          <w:p w14:paraId="52DD642C"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Principios y Valores rectores del Servicio Público de la Administración Pública del Estado de Zacatecas</w:t>
            </w:r>
          </w:p>
        </w:tc>
        <w:tc>
          <w:tcPr>
            <w:tcW w:w="611" w:type="dxa"/>
          </w:tcPr>
          <w:p w14:paraId="1258D616"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9</w:t>
            </w:r>
          </w:p>
        </w:tc>
      </w:tr>
      <w:tr w:rsidR="00AD5F53" w:rsidRPr="00494154" w14:paraId="4E7A77B2" w14:textId="77777777" w:rsidTr="00DE66DE">
        <w:tc>
          <w:tcPr>
            <w:tcW w:w="8217" w:type="dxa"/>
          </w:tcPr>
          <w:p w14:paraId="78B168D0"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VI</w:t>
            </w:r>
          </w:p>
          <w:p w14:paraId="490EECDF"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Reglas de Integridad</w:t>
            </w:r>
          </w:p>
        </w:tc>
        <w:tc>
          <w:tcPr>
            <w:tcW w:w="611" w:type="dxa"/>
          </w:tcPr>
          <w:p w14:paraId="5CA203D9"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9</w:t>
            </w:r>
          </w:p>
        </w:tc>
      </w:tr>
      <w:tr w:rsidR="00AD5F53" w:rsidRPr="00494154" w14:paraId="561D4B15" w14:textId="77777777" w:rsidTr="00DE66DE">
        <w:tc>
          <w:tcPr>
            <w:tcW w:w="8217" w:type="dxa"/>
          </w:tcPr>
          <w:p w14:paraId="4B4EB5AA"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VII</w:t>
            </w:r>
          </w:p>
          <w:p w14:paraId="259C17F8"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Marco Ético del Instituto</w:t>
            </w:r>
          </w:p>
        </w:tc>
        <w:tc>
          <w:tcPr>
            <w:tcW w:w="611" w:type="dxa"/>
          </w:tcPr>
          <w:p w14:paraId="70505D6E"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14</w:t>
            </w:r>
          </w:p>
        </w:tc>
      </w:tr>
      <w:tr w:rsidR="00AD5F53" w:rsidRPr="00494154" w14:paraId="7188C28B" w14:textId="77777777" w:rsidTr="00DE66DE">
        <w:tc>
          <w:tcPr>
            <w:tcW w:w="8217" w:type="dxa"/>
          </w:tcPr>
          <w:p w14:paraId="3CD643DD"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VIII</w:t>
            </w:r>
          </w:p>
          <w:p w14:paraId="02F649F5"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Práctica y Seguimiento</w:t>
            </w:r>
          </w:p>
        </w:tc>
        <w:tc>
          <w:tcPr>
            <w:tcW w:w="611" w:type="dxa"/>
          </w:tcPr>
          <w:p w14:paraId="3D7FF939" w14:textId="62968346" w:rsidR="00AD5F53" w:rsidRPr="00494154" w:rsidRDefault="00E60449" w:rsidP="00AD5F53">
            <w:pPr>
              <w:jc w:val="right"/>
              <w:rPr>
                <w:rFonts w:ascii="Montserrat" w:hAnsi="Montserrat" w:cs="Arial"/>
                <w:sz w:val="24"/>
                <w:szCs w:val="24"/>
              </w:rPr>
            </w:pPr>
            <w:r w:rsidRPr="00494154">
              <w:rPr>
                <w:rFonts w:ascii="Montserrat" w:hAnsi="Montserrat" w:cs="Arial"/>
                <w:sz w:val="24"/>
                <w:szCs w:val="24"/>
              </w:rPr>
              <w:t>15</w:t>
            </w:r>
          </w:p>
        </w:tc>
      </w:tr>
      <w:tr w:rsidR="00AD5F53" w:rsidRPr="00494154" w14:paraId="5643F9BE" w14:textId="77777777" w:rsidTr="00DE66DE">
        <w:tc>
          <w:tcPr>
            <w:tcW w:w="8217" w:type="dxa"/>
          </w:tcPr>
          <w:p w14:paraId="269C403D"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IX</w:t>
            </w:r>
          </w:p>
          <w:p w14:paraId="535933CF"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Carta Compromiso</w:t>
            </w:r>
          </w:p>
        </w:tc>
        <w:tc>
          <w:tcPr>
            <w:tcW w:w="611" w:type="dxa"/>
          </w:tcPr>
          <w:p w14:paraId="20256943" w14:textId="031D0A95" w:rsidR="00AD5F53" w:rsidRPr="00494154" w:rsidRDefault="00E60449" w:rsidP="00AD5F53">
            <w:pPr>
              <w:jc w:val="right"/>
              <w:rPr>
                <w:rFonts w:ascii="Montserrat" w:hAnsi="Montserrat" w:cs="Arial"/>
                <w:sz w:val="24"/>
                <w:szCs w:val="24"/>
              </w:rPr>
            </w:pPr>
            <w:r w:rsidRPr="00494154">
              <w:rPr>
                <w:rFonts w:ascii="Montserrat" w:hAnsi="Montserrat" w:cs="Arial"/>
                <w:sz w:val="24"/>
                <w:szCs w:val="24"/>
              </w:rPr>
              <w:t>17</w:t>
            </w:r>
          </w:p>
        </w:tc>
      </w:tr>
      <w:tr w:rsidR="00AD5F53" w:rsidRPr="00494154" w14:paraId="24E4013E" w14:textId="77777777" w:rsidTr="00DE66DE">
        <w:tc>
          <w:tcPr>
            <w:tcW w:w="8217" w:type="dxa"/>
          </w:tcPr>
          <w:p w14:paraId="08D0D607"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X</w:t>
            </w:r>
          </w:p>
          <w:p w14:paraId="4EAF8284"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Firmas de Adhesión al Código de Conducta por parte de los Integrantes del Comité de Ética del Instituto</w:t>
            </w:r>
          </w:p>
        </w:tc>
        <w:tc>
          <w:tcPr>
            <w:tcW w:w="611" w:type="dxa"/>
          </w:tcPr>
          <w:p w14:paraId="3E2ECFBB"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18</w:t>
            </w:r>
          </w:p>
        </w:tc>
      </w:tr>
      <w:tr w:rsidR="00AD5F53" w:rsidRPr="00494154" w14:paraId="3ED07000" w14:textId="77777777" w:rsidTr="00DE66DE">
        <w:tc>
          <w:tcPr>
            <w:tcW w:w="8217" w:type="dxa"/>
          </w:tcPr>
          <w:p w14:paraId="5A1065DD" w14:textId="77777777" w:rsidR="00191304" w:rsidRPr="00494154" w:rsidRDefault="00191304" w:rsidP="00D412CC">
            <w:pPr>
              <w:jc w:val="both"/>
              <w:rPr>
                <w:rFonts w:ascii="Montserrat" w:hAnsi="Montserrat" w:cs="Arial"/>
                <w:b/>
                <w:sz w:val="24"/>
                <w:szCs w:val="24"/>
              </w:rPr>
            </w:pPr>
            <w:r w:rsidRPr="00494154">
              <w:rPr>
                <w:rFonts w:ascii="Montserrat" w:hAnsi="Montserrat" w:cs="Arial"/>
                <w:b/>
                <w:sz w:val="24"/>
                <w:szCs w:val="24"/>
              </w:rPr>
              <w:t>CAPÍTULO XI</w:t>
            </w:r>
          </w:p>
          <w:p w14:paraId="4220ADEB" w14:textId="77777777" w:rsidR="00AD5F53" w:rsidRPr="00494154" w:rsidRDefault="00AD5F53" w:rsidP="00D412CC">
            <w:pPr>
              <w:jc w:val="both"/>
              <w:rPr>
                <w:rFonts w:ascii="Montserrat" w:hAnsi="Montserrat" w:cs="Arial"/>
                <w:b/>
                <w:sz w:val="24"/>
                <w:szCs w:val="24"/>
              </w:rPr>
            </w:pPr>
            <w:r w:rsidRPr="00494154">
              <w:rPr>
                <w:rFonts w:ascii="Montserrat" w:hAnsi="Montserrat" w:cs="Arial"/>
                <w:b/>
                <w:sz w:val="24"/>
                <w:szCs w:val="24"/>
              </w:rPr>
              <w:t>Transitorios</w:t>
            </w:r>
          </w:p>
        </w:tc>
        <w:tc>
          <w:tcPr>
            <w:tcW w:w="611" w:type="dxa"/>
          </w:tcPr>
          <w:p w14:paraId="7ABCFA04" w14:textId="77777777" w:rsidR="00AD5F53" w:rsidRPr="00494154" w:rsidRDefault="00AD5F53" w:rsidP="00AD5F53">
            <w:pPr>
              <w:jc w:val="right"/>
              <w:rPr>
                <w:rFonts w:ascii="Montserrat" w:hAnsi="Montserrat" w:cs="Arial"/>
                <w:sz w:val="24"/>
                <w:szCs w:val="24"/>
              </w:rPr>
            </w:pPr>
            <w:r w:rsidRPr="00494154">
              <w:rPr>
                <w:rFonts w:ascii="Montserrat" w:hAnsi="Montserrat" w:cs="Arial"/>
                <w:sz w:val="24"/>
                <w:szCs w:val="24"/>
              </w:rPr>
              <w:t>19</w:t>
            </w:r>
          </w:p>
        </w:tc>
      </w:tr>
    </w:tbl>
    <w:p w14:paraId="5D659647" w14:textId="77777777" w:rsidR="00D412CC" w:rsidRPr="00494154" w:rsidRDefault="00D412CC" w:rsidP="00D412CC">
      <w:pPr>
        <w:spacing w:after="0"/>
        <w:jc w:val="both"/>
        <w:rPr>
          <w:rFonts w:ascii="Montserrat" w:hAnsi="Montserrat" w:cs="Arial"/>
          <w:sz w:val="24"/>
          <w:szCs w:val="24"/>
        </w:rPr>
      </w:pPr>
    </w:p>
    <w:p w14:paraId="1D42F950" w14:textId="77777777" w:rsidR="00D412CC" w:rsidRPr="00494154" w:rsidRDefault="00D412CC" w:rsidP="00D412CC">
      <w:pPr>
        <w:spacing w:after="0"/>
        <w:jc w:val="both"/>
        <w:rPr>
          <w:rFonts w:ascii="Montserrat" w:hAnsi="Montserrat" w:cs="Arial"/>
          <w:sz w:val="24"/>
          <w:szCs w:val="24"/>
        </w:rPr>
      </w:pPr>
    </w:p>
    <w:p w14:paraId="2D632B89" w14:textId="77777777" w:rsidR="00D412CC" w:rsidRPr="00494154" w:rsidRDefault="00D412CC" w:rsidP="00D412CC">
      <w:pPr>
        <w:spacing w:after="0"/>
        <w:jc w:val="both"/>
        <w:rPr>
          <w:rFonts w:ascii="Montserrat" w:hAnsi="Montserrat" w:cs="Arial"/>
          <w:sz w:val="24"/>
          <w:szCs w:val="24"/>
        </w:rPr>
      </w:pPr>
    </w:p>
    <w:p w14:paraId="5089E675" w14:textId="0C368C67" w:rsidR="00D412CC" w:rsidRPr="00494154" w:rsidRDefault="00D412CC" w:rsidP="00D412CC">
      <w:pPr>
        <w:spacing w:after="0"/>
        <w:jc w:val="both"/>
        <w:rPr>
          <w:rFonts w:ascii="Montserrat" w:hAnsi="Montserrat" w:cs="Arial"/>
          <w:sz w:val="24"/>
          <w:szCs w:val="24"/>
        </w:rPr>
      </w:pPr>
    </w:p>
    <w:p w14:paraId="6F947E2E" w14:textId="30270D1B" w:rsidR="00E60449" w:rsidRDefault="00E60449" w:rsidP="00D412CC">
      <w:pPr>
        <w:spacing w:after="0"/>
        <w:jc w:val="both"/>
        <w:rPr>
          <w:rFonts w:ascii="Montserrat" w:hAnsi="Montserrat" w:cs="Arial"/>
          <w:sz w:val="24"/>
          <w:szCs w:val="24"/>
        </w:rPr>
      </w:pPr>
    </w:p>
    <w:p w14:paraId="652E8492" w14:textId="0280445C" w:rsidR="00494154" w:rsidRDefault="00494154" w:rsidP="00D412CC">
      <w:pPr>
        <w:spacing w:after="0"/>
        <w:jc w:val="both"/>
        <w:rPr>
          <w:rFonts w:ascii="Montserrat" w:hAnsi="Montserrat" w:cs="Arial"/>
          <w:sz w:val="24"/>
          <w:szCs w:val="24"/>
        </w:rPr>
      </w:pPr>
    </w:p>
    <w:p w14:paraId="0DCB2FED" w14:textId="77777777" w:rsidR="00494154" w:rsidRPr="00494154" w:rsidRDefault="00494154" w:rsidP="00D412CC">
      <w:pPr>
        <w:spacing w:after="0"/>
        <w:jc w:val="both"/>
        <w:rPr>
          <w:rFonts w:ascii="Montserrat" w:hAnsi="Montserrat" w:cs="Arial"/>
          <w:sz w:val="24"/>
          <w:szCs w:val="24"/>
        </w:rPr>
      </w:pPr>
    </w:p>
    <w:p w14:paraId="05C91AC5" w14:textId="77777777" w:rsidR="00E60449" w:rsidRPr="00494154" w:rsidRDefault="00E60449" w:rsidP="00D412CC">
      <w:pPr>
        <w:spacing w:after="0"/>
        <w:jc w:val="both"/>
        <w:rPr>
          <w:rFonts w:ascii="Montserrat" w:hAnsi="Montserrat" w:cs="Arial"/>
          <w:sz w:val="24"/>
          <w:szCs w:val="24"/>
        </w:rPr>
      </w:pPr>
    </w:p>
    <w:p w14:paraId="555AFF7A" w14:textId="0BA6291C" w:rsidR="002D47E9" w:rsidRDefault="002D47E9" w:rsidP="00507743">
      <w:pPr>
        <w:spacing w:after="0"/>
        <w:jc w:val="both"/>
        <w:rPr>
          <w:rFonts w:ascii="Montserrat" w:hAnsi="Montserrat" w:cs="Arial"/>
          <w:b/>
          <w:sz w:val="24"/>
          <w:szCs w:val="24"/>
        </w:rPr>
      </w:pPr>
    </w:p>
    <w:p w14:paraId="0083D870" w14:textId="77777777" w:rsidR="00494154" w:rsidRPr="00494154" w:rsidRDefault="00494154" w:rsidP="00507743">
      <w:pPr>
        <w:spacing w:after="0"/>
        <w:jc w:val="both"/>
        <w:rPr>
          <w:rFonts w:ascii="Montserrat" w:hAnsi="Montserrat" w:cs="Arial"/>
          <w:b/>
          <w:sz w:val="24"/>
          <w:szCs w:val="24"/>
        </w:rPr>
      </w:pPr>
    </w:p>
    <w:p w14:paraId="1F07D785" w14:textId="77777777" w:rsidR="009129A7" w:rsidRPr="00494154" w:rsidRDefault="009129A7" w:rsidP="009129A7">
      <w:pPr>
        <w:spacing w:after="0"/>
        <w:jc w:val="center"/>
        <w:rPr>
          <w:rFonts w:ascii="Montserrat" w:hAnsi="Montserrat" w:cs="Arial"/>
          <w:b/>
          <w:sz w:val="40"/>
          <w:szCs w:val="40"/>
        </w:rPr>
      </w:pPr>
    </w:p>
    <w:p w14:paraId="0AE3C7E3" w14:textId="77777777" w:rsidR="009129A7" w:rsidRPr="00494154" w:rsidRDefault="009129A7" w:rsidP="009129A7">
      <w:pPr>
        <w:spacing w:after="0"/>
        <w:jc w:val="center"/>
        <w:rPr>
          <w:rFonts w:ascii="Montserrat" w:hAnsi="Montserrat" w:cs="Arial"/>
          <w:b/>
          <w:sz w:val="40"/>
          <w:szCs w:val="40"/>
        </w:rPr>
      </w:pPr>
    </w:p>
    <w:p w14:paraId="41B7BD08" w14:textId="77777777" w:rsidR="00D412CC" w:rsidRPr="00494154" w:rsidRDefault="00D412CC" w:rsidP="00507743">
      <w:pPr>
        <w:pStyle w:val="Prrafodelista"/>
        <w:numPr>
          <w:ilvl w:val="0"/>
          <w:numId w:val="17"/>
        </w:numPr>
        <w:spacing w:after="0"/>
        <w:jc w:val="both"/>
        <w:rPr>
          <w:rFonts w:ascii="Montserrat" w:hAnsi="Montserrat" w:cs="Arial"/>
          <w:b/>
          <w:sz w:val="24"/>
          <w:szCs w:val="24"/>
        </w:rPr>
      </w:pPr>
      <w:r w:rsidRPr="00494154">
        <w:rPr>
          <w:rFonts w:ascii="Montserrat" w:hAnsi="Montserrat" w:cs="Arial"/>
          <w:b/>
          <w:sz w:val="24"/>
          <w:szCs w:val="24"/>
        </w:rPr>
        <w:t>EL COMITÉ DE ÉTICA</w:t>
      </w:r>
    </w:p>
    <w:p w14:paraId="40DBBE96" w14:textId="77777777" w:rsidR="00D412CC" w:rsidRPr="00494154" w:rsidRDefault="00D412CC" w:rsidP="00D412CC">
      <w:pPr>
        <w:spacing w:after="0"/>
        <w:jc w:val="both"/>
        <w:rPr>
          <w:rFonts w:ascii="Montserrat" w:hAnsi="Montserrat" w:cs="Arial"/>
          <w:b/>
          <w:sz w:val="24"/>
          <w:szCs w:val="24"/>
        </w:rPr>
      </w:pPr>
    </w:p>
    <w:p w14:paraId="492B62CC" w14:textId="77777777" w:rsidR="00D412CC" w:rsidRPr="00494154" w:rsidRDefault="00D412CC" w:rsidP="00D412CC">
      <w:pPr>
        <w:spacing w:after="0"/>
        <w:jc w:val="both"/>
        <w:rPr>
          <w:rFonts w:ascii="Montserrat" w:hAnsi="Montserrat" w:cs="Arial"/>
          <w:sz w:val="24"/>
          <w:szCs w:val="24"/>
        </w:rPr>
      </w:pPr>
      <w:r w:rsidRPr="00494154">
        <w:rPr>
          <w:rFonts w:ascii="Montserrat" w:hAnsi="Montserrat" w:cs="Arial"/>
          <w:sz w:val="24"/>
          <w:szCs w:val="24"/>
        </w:rPr>
        <w:t xml:space="preserve">El Comité de Ética será el responsable de implementar entre las y los servidores públicos del Instituto para la Atención e Inclusión de las Personas con Discapacidad del Estado de Zacatecas, acciones de capacitación, sensibilización </w:t>
      </w:r>
      <w:r w:rsidR="008023FF" w:rsidRPr="00494154">
        <w:rPr>
          <w:rFonts w:ascii="Montserrat" w:hAnsi="Montserrat" w:cs="Arial"/>
          <w:sz w:val="24"/>
          <w:szCs w:val="24"/>
        </w:rPr>
        <w:t>y demás temas relacionados con el buen comportamiento ético, así como de atender las denuncias que se realicen por presuntas violaciones al Código de Ética de la Administración Pública del Estado de Zacatecas y/o al presente Código de Conducta.</w:t>
      </w:r>
    </w:p>
    <w:p w14:paraId="207A11F0" w14:textId="77777777" w:rsidR="00D412CC" w:rsidRPr="00494154" w:rsidRDefault="00D412CC" w:rsidP="00D412CC">
      <w:pPr>
        <w:spacing w:after="0"/>
        <w:jc w:val="both"/>
        <w:rPr>
          <w:rFonts w:ascii="Montserrat" w:hAnsi="Montserrat" w:cs="Arial"/>
          <w:b/>
          <w:sz w:val="24"/>
          <w:szCs w:val="24"/>
        </w:rPr>
      </w:pPr>
    </w:p>
    <w:p w14:paraId="060EF843" w14:textId="77777777" w:rsidR="00D412CC" w:rsidRPr="00494154" w:rsidRDefault="00D412CC" w:rsidP="00D412CC">
      <w:pPr>
        <w:spacing w:after="0"/>
        <w:jc w:val="both"/>
        <w:rPr>
          <w:rFonts w:ascii="Montserrat" w:hAnsi="Montserrat" w:cs="Arial"/>
          <w:b/>
          <w:sz w:val="24"/>
          <w:szCs w:val="24"/>
        </w:rPr>
      </w:pPr>
    </w:p>
    <w:p w14:paraId="0756CE2D" w14:textId="77777777" w:rsidR="009129A7" w:rsidRPr="00494154" w:rsidRDefault="00D412CC" w:rsidP="00507743">
      <w:pPr>
        <w:pStyle w:val="Prrafodelista"/>
        <w:numPr>
          <w:ilvl w:val="0"/>
          <w:numId w:val="17"/>
        </w:numPr>
        <w:spacing w:after="0"/>
        <w:jc w:val="both"/>
        <w:rPr>
          <w:rFonts w:ascii="Montserrat" w:hAnsi="Montserrat" w:cs="Arial"/>
          <w:b/>
          <w:sz w:val="24"/>
          <w:szCs w:val="24"/>
        </w:rPr>
      </w:pPr>
      <w:r w:rsidRPr="00494154">
        <w:rPr>
          <w:rFonts w:ascii="Montserrat" w:hAnsi="Montserrat" w:cs="Arial"/>
          <w:b/>
          <w:sz w:val="24"/>
          <w:szCs w:val="24"/>
        </w:rPr>
        <w:t>PRESENTACIÓN</w:t>
      </w:r>
    </w:p>
    <w:p w14:paraId="283051CA" w14:textId="77777777" w:rsidR="009129A7" w:rsidRPr="00494154" w:rsidRDefault="009129A7" w:rsidP="009129A7">
      <w:pPr>
        <w:spacing w:after="0"/>
        <w:jc w:val="both"/>
        <w:rPr>
          <w:rFonts w:ascii="Montserrat" w:hAnsi="Montserrat" w:cs="Arial"/>
          <w:sz w:val="24"/>
          <w:szCs w:val="24"/>
        </w:rPr>
      </w:pPr>
    </w:p>
    <w:p w14:paraId="60BE8A1F" w14:textId="77777777" w:rsidR="009129A7" w:rsidRPr="00494154" w:rsidRDefault="009129A7" w:rsidP="009129A7">
      <w:pPr>
        <w:spacing w:after="0"/>
        <w:jc w:val="both"/>
        <w:rPr>
          <w:rFonts w:ascii="Montserrat" w:hAnsi="Montserrat" w:cs="Arial"/>
          <w:sz w:val="24"/>
          <w:szCs w:val="24"/>
        </w:rPr>
      </w:pPr>
      <w:r w:rsidRPr="00494154">
        <w:rPr>
          <w:rFonts w:ascii="Montserrat" w:hAnsi="Montserrat" w:cs="Arial"/>
          <w:sz w:val="24"/>
          <w:szCs w:val="24"/>
        </w:rPr>
        <w:t>La Constitución Política de los Estados Unidos Mexicanos en su artículo 109 establece que todo Servidor Público deberá observar en el desempeño de sus funciones las conductas necesarias para salvaguardar la eficiencia, eficacia, economía, transparencia y honradez; de igual manera la Constitución Política del Estado Libre y Soberano de Zacatecas en su artículo 150 establece que los servidores públicos al servicio del Estado deberán de actuar con legalidad, honradez, lealtad, imparcialidad y eficiencia en el desempeño de sus funciones.</w:t>
      </w:r>
    </w:p>
    <w:p w14:paraId="08C5BC01" w14:textId="77777777" w:rsidR="009129A7" w:rsidRPr="00494154" w:rsidRDefault="009129A7" w:rsidP="009129A7">
      <w:pPr>
        <w:spacing w:after="0"/>
        <w:jc w:val="both"/>
        <w:rPr>
          <w:rFonts w:ascii="Montserrat" w:hAnsi="Montserrat" w:cs="Arial"/>
          <w:sz w:val="24"/>
          <w:szCs w:val="24"/>
        </w:rPr>
      </w:pPr>
    </w:p>
    <w:p w14:paraId="24CA25B1" w14:textId="06FCCEE9" w:rsidR="009129A7" w:rsidRPr="00494154" w:rsidRDefault="009129A7" w:rsidP="009129A7">
      <w:pPr>
        <w:spacing w:after="0"/>
        <w:jc w:val="both"/>
        <w:rPr>
          <w:rFonts w:ascii="Montserrat" w:hAnsi="Montserrat" w:cs="Arial"/>
          <w:sz w:val="24"/>
          <w:szCs w:val="24"/>
        </w:rPr>
      </w:pPr>
      <w:r w:rsidRPr="00494154">
        <w:rPr>
          <w:rFonts w:ascii="Montserrat" w:hAnsi="Montserrat" w:cs="Arial"/>
          <w:sz w:val="24"/>
          <w:szCs w:val="24"/>
        </w:rPr>
        <w:t xml:space="preserve">El presente Código de Conducta está conformado por los principios y valores éticos contenidos en el Código de Ética </w:t>
      </w:r>
      <w:r w:rsidR="009C0B8B" w:rsidRPr="00494154">
        <w:rPr>
          <w:rFonts w:ascii="Montserrat" w:hAnsi="Montserrat" w:cs="Arial"/>
          <w:sz w:val="24"/>
          <w:szCs w:val="24"/>
        </w:rPr>
        <w:t>de la Administración Pública del Estado de Zacatecas</w:t>
      </w:r>
      <w:r w:rsidRPr="00494154">
        <w:rPr>
          <w:rFonts w:ascii="Montserrat" w:hAnsi="Montserrat" w:cs="Arial"/>
          <w:sz w:val="24"/>
          <w:szCs w:val="24"/>
        </w:rPr>
        <w:t xml:space="preserve">, los cuales deberán ser observados por todo el personal del Instituto para la Atención e Inclusión de las Personas con Discapacidad del Estado de Zacatecas, en el ejercicio de sus atribuciones y en el cumplimiento de los objetivos del mismo </w:t>
      </w:r>
      <w:r w:rsidR="002577D9" w:rsidRPr="00494154">
        <w:rPr>
          <w:rFonts w:ascii="Montserrat" w:hAnsi="Montserrat" w:cs="Arial"/>
          <w:sz w:val="24"/>
          <w:szCs w:val="24"/>
        </w:rPr>
        <w:t>Organismo</w:t>
      </w:r>
      <w:r w:rsidRPr="00494154">
        <w:rPr>
          <w:rFonts w:ascii="Montserrat" w:hAnsi="Montserrat" w:cs="Arial"/>
          <w:sz w:val="24"/>
          <w:szCs w:val="24"/>
        </w:rPr>
        <w:t>.</w:t>
      </w:r>
    </w:p>
    <w:p w14:paraId="7A14BB08" w14:textId="77777777" w:rsidR="009129A7" w:rsidRPr="00494154" w:rsidRDefault="009129A7" w:rsidP="009129A7">
      <w:pPr>
        <w:spacing w:after="0"/>
        <w:jc w:val="both"/>
        <w:rPr>
          <w:rFonts w:ascii="Montserrat" w:hAnsi="Montserrat" w:cs="Arial"/>
          <w:sz w:val="24"/>
          <w:szCs w:val="24"/>
        </w:rPr>
      </w:pPr>
    </w:p>
    <w:p w14:paraId="085829E8" w14:textId="77777777" w:rsidR="009129A7" w:rsidRPr="00494154" w:rsidRDefault="009129A7" w:rsidP="009129A7">
      <w:pPr>
        <w:spacing w:after="0"/>
        <w:jc w:val="both"/>
        <w:rPr>
          <w:rFonts w:ascii="Montserrat" w:hAnsi="Montserrat" w:cs="Arial"/>
          <w:sz w:val="24"/>
          <w:szCs w:val="24"/>
        </w:rPr>
      </w:pPr>
      <w:r w:rsidRPr="00494154">
        <w:rPr>
          <w:rFonts w:ascii="Montserrat" w:hAnsi="Montserrat" w:cs="Arial"/>
          <w:sz w:val="24"/>
          <w:szCs w:val="24"/>
        </w:rPr>
        <w:t>De igual manera, el presente Código de Conducta busca implement</w:t>
      </w:r>
      <w:r w:rsidR="00836298" w:rsidRPr="00494154">
        <w:rPr>
          <w:rFonts w:ascii="Montserrat" w:hAnsi="Montserrat" w:cs="Arial"/>
          <w:sz w:val="24"/>
          <w:szCs w:val="24"/>
        </w:rPr>
        <w:t>ar acciones que permitan a los Servidores P</w:t>
      </w:r>
      <w:r w:rsidRPr="00494154">
        <w:rPr>
          <w:rFonts w:ascii="Montserrat" w:hAnsi="Montserrat" w:cs="Arial"/>
          <w:sz w:val="24"/>
          <w:szCs w:val="24"/>
        </w:rPr>
        <w:t xml:space="preserve">úblicos actuar en apego a los </w:t>
      </w:r>
      <w:r w:rsidRPr="00494154">
        <w:rPr>
          <w:rFonts w:ascii="Montserrat" w:hAnsi="Montserrat" w:cs="Arial"/>
          <w:sz w:val="24"/>
          <w:szCs w:val="24"/>
        </w:rPr>
        <w:lastRenderedPageBreak/>
        <w:t>principios que deben observar en el marco de su actuación, y así, generar una cultura de ética y responsabilidad pública.</w:t>
      </w:r>
    </w:p>
    <w:p w14:paraId="394C5078" w14:textId="77777777" w:rsidR="00125796" w:rsidRPr="00494154" w:rsidRDefault="00125796" w:rsidP="009129A7">
      <w:pPr>
        <w:spacing w:after="0"/>
        <w:jc w:val="both"/>
        <w:rPr>
          <w:rFonts w:ascii="Montserrat" w:hAnsi="Montserrat" w:cs="Arial"/>
          <w:sz w:val="24"/>
          <w:szCs w:val="24"/>
        </w:rPr>
      </w:pPr>
    </w:p>
    <w:p w14:paraId="3FB7E55C" w14:textId="704062B3" w:rsidR="00125796" w:rsidRPr="00494154" w:rsidRDefault="00125796" w:rsidP="00125796">
      <w:pPr>
        <w:spacing w:after="0"/>
        <w:jc w:val="both"/>
        <w:rPr>
          <w:rFonts w:ascii="Montserrat" w:hAnsi="Montserrat" w:cs="Arial"/>
          <w:sz w:val="24"/>
          <w:szCs w:val="24"/>
          <w:lang w:val="es-ES"/>
        </w:rPr>
      </w:pPr>
      <w:r w:rsidRPr="00494154">
        <w:rPr>
          <w:rFonts w:ascii="Montserrat" w:hAnsi="Montserrat" w:cs="Arial"/>
          <w:sz w:val="24"/>
          <w:szCs w:val="24"/>
          <w:lang w:val="es-ES"/>
        </w:rPr>
        <w:t>Asimismo, con el fin de reforzar la convivencia labora</w:t>
      </w:r>
      <w:r w:rsidR="00836298" w:rsidRPr="00494154">
        <w:rPr>
          <w:rFonts w:ascii="Montserrat" w:hAnsi="Montserrat" w:cs="Arial"/>
          <w:sz w:val="24"/>
          <w:szCs w:val="24"/>
          <w:lang w:val="es-ES"/>
        </w:rPr>
        <w:t>l, social y moral de las y los Servidores P</w:t>
      </w:r>
      <w:r w:rsidRPr="00494154">
        <w:rPr>
          <w:rFonts w:ascii="Montserrat" w:hAnsi="Montserrat" w:cs="Arial"/>
          <w:sz w:val="24"/>
          <w:szCs w:val="24"/>
          <w:lang w:val="es-ES"/>
        </w:rPr>
        <w:t xml:space="preserve">úblicos del Instituto para la Atención e inclusión de las Personas con Discapacidad del Estado de Zacatecas, se presentan un conjunto de acciones tendientes a consolidar el apego y respeto a las leyes, así como a los Valores, Reglas de Integridad, Objetivos Colectivos y Principios Constitucionales que se persiguen con el Código de Ética de la Administración Pública del </w:t>
      </w:r>
      <w:r w:rsidR="007F298F" w:rsidRPr="00494154">
        <w:rPr>
          <w:rFonts w:ascii="Montserrat" w:hAnsi="Montserrat" w:cs="Arial"/>
          <w:sz w:val="24"/>
          <w:szCs w:val="24"/>
          <w:lang w:val="es-ES"/>
        </w:rPr>
        <w:t>E</w:t>
      </w:r>
      <w:r w:rsidRPr="00494154">
        <w:rPr>
          <w:rFonts w:ascii="Montserrat" w:hAnsi="Montserrat" w:cs="Arial"/>
          <w:sz w:val="24"/>
          <w:szCs w:val="24"/>
          <w:lang w:val="es-ES"/>
        </w:rPr>
        <w:t>stado de Zacatecas. Con esa finalidad se ha elaborado el presente Código, entendido este como</w:t>
      </w:r>
      <w:r w:rsidR="007A37DE" w:rsidRPr="00494154">
        <w:rPr>
          <w:rFonts w:ascii="Montserrat" w:hAnsi="Montserrat" w:cs="Arial"/>
          <w:sz w:val="24"/>
          <w:szCs w:val="24"/>
          <w:lang w:val="es-ES"/>
        </w:rPr>
        <w:t>,</w:t>
      </w:r>
      <w:r w:rsidRPr="00494154">
        <w:rPr>
          <w:rFonts w:ascii="Montserrat" w:hAnsi="Montserrat" w:cs="Arial"/>
          <w:sz w:val="24"/>
          <w:szCs w:val="24"/>
          <w:lang w:val="es-ES"/>
        </w:rPr>
        <w:t xml:space="preserve"> un conjunto de reglas de comportamiento que se establecen de manera formal, de acuerdo con estándares de comportamiento que contribuyan a q</w:t>
      </w:r>
      <w:r w:rsidR="00836298" w:rsidRPr="00494154">
        <w:rPr>
          <w:rFonts w:ascii="Montserrat" w:hAnsi="Montserrat" w:cs="Arial"/>
          <w:sz w:val="24"/>
          <w:szCs w:val="24"/>
          <w:lang w:val="es-ES"/>
        </w:rPr>
        <w:t>ue la relación entre las y los Servidores P</w:t>
      </w:r>
      <w:r w:rsidRPr="00494154">
        <w:rPr>
          <w:rFonts w:ascii="Montserrat" w:hAnsi="Montserrat" w:cs="Arial"/>
          <w:sz w:val="24"/>
          <w:szCs w:val="24"/>
          <w:lang w:val="es-ES"/>
        </w:rPr>
        <w:t>úblicos del Instituto sea de armonía y respeto, para que la entidad cumpla con sus objetivos de forma eficiente, transparente y eficaz.</w:t>
      </w:r>
    </w:p>
    <w:p w14:paraId="0CE6C521" w14:textId="77777777" w:rsidR="00125796" w:rsidRPr="00494154" w:rsidRDefault="00125796" w:rsidP="00125796">
      <w:pPr>
        <w:spacing w:after="0"/>
        <w:jc w:val="both"/>
        <w:rPr>
          <w:rFonts w:ascii="Montserrat" w:hAnsi="Montserrat" w:cs="Arial"/>
          <w:sz w:val="24"/>
          <w:szCs w:val="24"/>
          <w:lang w:val="es-ES"/>
        </w:rPr>
      </w:pPr>
    </w:p>
    <w:p w14:paraId="0C253A24" w14:textId="77777777" w:rsidR="00125796" w:rsidRPr="00494154" w:rsidRDefault="00125796" w:rsidP="00125796">
      <w:pPr>
        <w:spacing w:after="0"/>
        <w:jc w:val="both"/>
        <w:rPr>
          <w:rFonts w:ascii="Montserrat" w:hAnsi="Montserrat" w:cs="Arial"/>
          <w:sz w:val="24"/>
          <w:szCs w:val="24"/>
          <w:lang w:val="es-ES"/>
        </w:rPr>
      </w:pPr>
      <w:r w:rsidRPr="00494154">
        <w:rPr>
          <w:rFonts w:ascii="Montserrat" w:hAnsi="Montserrat" w:cs="Arial"/>
          <w:sz w:val="24"/>
          <w:szCs w:val="24"/>
          <w:lang w:val="es-ES"/>
        </w:rPr>
        <w:t xml:space="preserve">Debe entenderse que la existencia y el conocimiento del presente Código </w:t>
      </w:r>
      <w:r w:rsidR="00836298" w:rsidRPr="00494154">
        <w:rPr>
          <w:rFonts w:ascii="Montserrat" w:hAnsi="Montserrat" w:cs="Arial"/>
          <w:sz w:val="24"/>
          <w:szCs w:val="24"/>
          <w:lang w:val="es-ES"/>
        </w:rPr>
        <w:t>conlleva el compromiso de cada Servidor P</w:t>
      </w:r>
      <w:r w:rsidRPr="00494154">
        <w:rPr>
          <w:rFonts w:ascii="Montserrat" w:hAnsi="Montserrat" w:cs="Arial"/>
          <w:sz w:val="24"/>
          <w:szCs w:val="24"/>
          <w:lang w:val="es-ES"/>
        </w:rPr>
        <w:t>úblico del Instituto, para complementar y regular comportamientos que no siempre están comprendidos en la legislación que rige los procesos y procedimientos administrativos, pero que derivan de la Ley General de Responsabilidades Administrativas, por cuanto hace a la regulación de conductas y actitudes que se deben evitar por ser contrarias a los intereses y valores universales, así como a las reglas que norman el servicio público.</w:t>
      </w:r>
    </w:p>
    <w:p w14:paraId="0B341E92" w14:textId="77777777" w:rsidR="00125796" w:rsidRPr="00494154" w:rsidRDefault="00125796" w:rsidP="009129A7">
      <w:pPr>
        <w:spacing w:after="0"/>
        <w:jc w:val="both"/>
        <w:rPr>
          <w:rFonts w:ascii="Montserrat" w:hAnsi="Montserrat" w:cs="Arial"/>
          <w:sz w:val="24"/>
          <w:szCs w:val="24"/>
        </w:rPr>
      </w:pPr>
    </w:p>
    <w:p w14:paraId="69856FF3" w14:textId="77777777" w:rsidR="009129A7" w:rsidRPr="00494154" w:rsidRDefault="009129A7" w:rsidP="009129A7">
      <w:pPr>
        <w:spacing w:after="0"/>
        <w:jc w:val="both"/>
        <w:rPr>
          <w:rFonts w:ascii="Montserrat" w:hAnsi="Montserrat" w:cs="Arial"/>
          <w:sz w:val="24"/>
          <w:szCs w:val="24"/>
        </w:rPr>
      </w:pPr>
    </w:p>
    <w:p w14:paraId="3F249DDC" w14:textId="77777777" w:rsidR="009129A7" w:rsidRPr="00494154" w:rsidRDefault="009129A7" w:rsidP="009129A7">
      <w:pPr>
        <w:spacing w:after="0"/>
        <w:jc w:val="both"/>
        <w:rPr>
          <w:rFonts w:ascii="Montserrat" w:hAnsi="Montserrat" w:cs="Arial"/>
          <w:sz w:val="24"/>
          <w:szCs w:val="24"/>
        </w:rPr>
      </w:pPr>
      <w:r w:rsidRPr="00494154">
        <w:rPr>
          <w:rFonts w:ascii="Montserrat" w:hAnsi="Montserrat" w:cs="Arial"/>
          <w:sz w:val="24"/>
          <w:szCs w:val="24"/>
        </w:rPr>
        <w:t xml:space="preserve">El lenguaje empleado en este documento, no busca generar ninguna distinción ni marcar diferencias entre hombres y mujeres, por lo que las referencias o alusiones en la redacción hechas hacia un género representan a ambos sexos. Cuando se refiera a las </w:t>
      </w:r>
      <w:r w:rsidR="009C0B8B" w:rsidRPr="00494154">
        <w:rPr>
          <w:rFonts w:ascii="Montserrat" w:hAnsi="Montserrat" w:cs="Arial"/>
          <w:sz w:val="24"/>
          <w:szCs w:val="24"/>
        </w:rPr>
        <w:t>y lo</w:t>
      </w:r>
      <w:r w:rsidR="00836298" w:rsidRPr="00494154">
        <w:rPr>
          <w:rFonts w:ascii="Montserrat" w:hAnsi="Montserrat" w:cs="Arial"/>
          <w:sz w:val="24"/>
          <w:szCs w:val="24"/>
        </w:rPr>
        <w:t>s Servidores P</w:t>
      </w:r>
      <w:r w:rsidR="009C0B8B" w:rsidRPr="00494154">
        <w:rPr>
          <w:rFonts w:ascii="Montserrat" w:hAnsi="Montserrat" w:cs="Arial"/>
          <w:sz w:val="24"/>
          <w:szCs w:val="24"/>
        </w:rPr>
        <w:t>úblico</w:t>
      </w:r>
      <w:r w:rsidRPr="00494154">
        <w:rPr>
          <w:rFonts w:ascii="Montserrat" w:hAnsi="Montserrat" w:cs="Arial"/>
          <w:sz w:val="24"/>
          <w:szCs w:val="24"/>
        </w:rPr>
        <w:t>s se deberá entender a ambos sexos, hombres y mujeres, ya que no se hace distinción de ningún género.</w:t>
      </w:r>
    </w:p>
    <w:p w14:paraId="7AC8DFED" w14:textId="77777777" w:rsidR="00D412CC" w:rsidRPr="00494154" w:rsidRDefault="00D412CC" w:rsidP="00D412CC">
      <w:pPr>
        <w:autoSpaceDE w:val="0"/>
        <w:autoSpaceDN w:val="0"/>
        <w:adjustRightInd w:val="0"/>
        <w:spacing w:after="0" w:line="240" w:lineRule="auto"/>
        <w:jc w:val="both"/>
        <w:rPr>
          <w:rFonts w:ascii="Montserrat" w:hAnsi="Montserrat" w:cs="Arial"/>
          <w:sz w:val="24"/>
          <w:szCs w:val="24"/>
        </w:rPr>
      </w:pPr>
    </w:p>
    <w:p w14:paraId="07439398" w14:textId="77777777" w:rsidR="00D412CC" w:rsidRPr="00494154" w:rsidRDefault="00D412CC" w:rsidP="00D412CC">
      <w:pPr>
        <w:autoSpaceDE w:val="0"/>
        <w:autoSpaceDN w:val="0"/>
        <w:adjustRightInd w:val="0"/>
        <w:spacing w:after="0" w:line="240" w:lineRule="auto"/>
        <w:jc w:val="both"/>
        <w:rPr>
          <w:rFonts w:ascii="Montserrat" w:hAnsi="Montserrat" w:cs="Arial"/>
          <w:b/>
          <w:sz w:val="24"/>
          <w:szCs w:val="24"/>
        </w:rPr>
      </w:pPr>
    </w:p>
    <w:p w14:paraId="4681D183" w14:textId="77777777" w:rsidR="00D412CC" w:rsidRPr="00494154" w:rsidRDefault="00D412CC" w:rsidP="00507743">
      <w:pPr>
        <w:pStyle w:val="Prrafodelista"/>
        <w:numPr>
          <w:ilvl w:val="0"/>
          <w:numId w:val="17"/>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MARCO NORMATIVO</w:t>
      </w:r>
    </w:p>
    <w:p w14:paraId="7D4F5744" w14:textId="77777777" w:rsidR="00D412CC" w:rsidRPr="00494154" w:rsidRDefault="00D412CC" w:rsidP="00D412CC">
      <w:pPr>
        <w:autoSpaceDE w:val="0"/>
        <w:autoSpaceDN w:val="0"/>
        <w:adjustRightInd w:val="0"/>
        <w:spacing w:after="0" w:line="240" w:lineRule="auto"/>
        <w:jc w:val="both"/>
        <w:rPr>
          <w:rFonts w:ascii="Montserrat" w:hAnsi="Montserrat" w:cs="Arial"/>
          <w:b/>
          <w:bCs/>
          <w:sz w:val="24"/>
          <w:szCs w:val="24"/>
        </w:rPr>
      </w:pPr>
    </w:p>
    <w:p w14:paraId="67D3D33F" w14:textId="23E9591F" w:rsidR="00D412CC" w:rsidRPr="00494154" w:rsidRDefault="008023FF" w:rsidP="00D412CC">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Para la emisión del presente Código de Conducta, se toma como base lo dispuesto</w:t>
      </w:r>
      <w:r w:rsidR="00D412CC" w:rsidRPr="00494154">
        <w:rPr>
          <w:rFonts w:ascii="Montserrat" w:hAnsi="Montserrat" w:cs="Arial"/>
          <w:bCs/>
          <w:sz w:val="24"/>
          <w:szCs w:val="24"/>
        </w:rPr>
        <w:t xml:space="preserve"> en los artículos 150 de la Constitución Política del Estado Libre y Soberano de Zacatecas, 5 de la Ley del Sistema Estatal Anticorrupción de </w:t>
      </w:r>
      <w:r w:rsidR="00D412CC" w:rsidRPr="00494154">
        <w:rPr>
          <w:rFonts w:ascii="Montserrat" w:hAnsi="Montserrat" w:cs="Arial"/>
          <w:bCs/>
          <w:sz w:val="24"/>
          <w:szCs w:val="24"/>
        </w:rPr>
        <w:lastRenderedPageBreak/>
        <w:t>Zacatecas; 9 de la Ley de Entidades Públicas Paraestatales del Estado de Zacatecas; 6, 7 y 16 de la Ley General de Resp</w:t>
      </w:r>
      <w:r w:rsidR="00DE66DE" w:rsidRPr="00494154">
        <w:rPr>
          <w:rFonts w:ascii="Montserrat" w:hAnsi="Montserrat" w:cs="Arial"/>
          <w:bCs/>
          <w:sz w:val="24"/>
          <w:szCs w:val="24"/>
        </w:rPr>
        <w:t>onsabilidades Administrativas; C</w:t>
      </w:r>
      <w:r w:rsidR="00D412CC" w:rsidRPr="00494154">
        <w:rPr>
          <w:rFonts w:ascii="Montserrat" w:hAnsi="Montserrat" w:cs="Arial"/>
          <w:bCs/>
          <w:sz w:val="24"/>
          <w:szCs w:val="24"/>
        </w:rPr>
        <w:t>uarto transitorio del Código de Ética de la Administración Pública del Estado de Zacatecas y Numeral 6 y 43 del Acuerdo que contiene los Lineamientos Generales para la Integración y Funcionamiento de los Comités de Ética.</w:t>
      </w:r>
    </w:p>
    <w:p w14:paraId="445C085B" w14:textId="77777777" w:rsidR="00D412CC" w:rsidRPr="00494154" w:rsidRDefault="00D412CC" w:rsidP="009129A7">
      <w:pPr>
        <w:spacing w:after="0"/>
        <w:jc w:val="both"/>
        <w:rPr>
          <w:rFonts w:ascii="Montserrat" w:hAnsi="Montserrat" w:cs="Arial"/>
          <w:sz w:val="24"/>
          <w:szCs w:val="24"/>
        </w:rPr>
      </w:pPr>
    </w:p>
    <w:p w14:paraId="19B95730" w14:textId="77777777" w:rsidR="009129A7" w:rsidRPr="00494154" w:rsidRDefault="009129A7" w:rsidP="009129A7">
      <w:pPr>
        <w:spacing w:after="0"/>
        <w:jc w:val="both"/>
        <w:rPr>
          <w:rFonts w:ascii="Montserrat" w:hAnsi="Montserrat" w:cs="Arial"/>
          <w:sz w:val="24"/>
          <w:szCs w:val="24"/>
        </w:rPr>
      </w:pPr>
    </w:p>
    <w:p w14:paraId="765294E4" w14:textId="77777777" w:rsidR="009129A7" w:rsidRPr="00494154" w:rsidRDefault="009129A7" w:rsidP="009129A7">
      <w:pPr>
        <w:spacing w:after="0"/>
        <w:jc w:val="both"/>
        <w:rPr>
          <w:rFonts w:ascii="Montserrat" w:hAnsi="Montserrat" w:cs="Arial"/>
          <w:sz w:val="24"/>
          <w:szCs w:val="24"/>
        </w:rPr>
      </w:pPr>
    </w:p>
    <w:p w14:paraId="5926E178" w14:textId="77777777" w:rsidR="009129A7" w:rsidRPr="00494154" w:rsidRDefault="00507743" w:rsidP="00507743">
      <w:pPr>
        <w:pStyle w:val="Prrafodelista"/>
        <w:numPr>
          <w:ilvl w:val="0"/>
          <w:numId w:val="17"/>
        </w:numPr>
        <w:spacing w:after="0"/>
        <w:jc w:val="both"/>
        <w:rPr>
          <w:rFonts w:ascii="Montserrat" w:hAnsi="Montserrat" w:cs="Arial"/>
          <w:b/>
          <w:sz w:val="24"/>
          <w:szCs w:val="24"/>
        </w:rPr>
      </w:pPr>
      <w:r w:rsidRPr="00494154">
        <w:rPr>
          <w:rFonts w:ascii="Montserrat" w:hAnsi="Montserrat" w:cs="Arial"/>
          <w:b/>
          <w:sz w:val="24"/>
          <w:szCs w:val="24"/>
        </w:rPr>
        <w:t>MISIÓN Y VISIÓN</w:t>
      </w:r>
    </w:p>
    <w:p w14:paraId="43A48F23" w14:textId="77777777" w:rsidR="009129A7" w:rsidRPr="00494154" w:rsidRDefault="009129A7" w:rsidP="009129A7">
      <w:pPr>
        <w:spacing w:after="0"/>
        <w:jc w:val="both"/>
        <w:rPr>
          <w:rFonts w:ascii="Montserrat" w:hAnsi="Montserrat" w:cs="Arial"/>
          <w:b/>
          <w:i/>
          <w:sz w:val="24"/>
          <w:szCs w:val="24"/>
        </w:rPr>
      </w:pPr>
    </w:p>
    <w:p w14:paraId="1B1403B0" w14:textId="77777777" w:rsidR="009129A7" w:rsidRPr="00494154" w:rsidRDefault="009129A7" w:rsidP="009129A7">
      <w:pPr>
        <w:spacing w:after="0"/>
        <w:jc w:val="both"/>
        <w:rPr>
          <w:rFonts w:ascii="Montserrat" w:hAnsi="Montserrat" w:cs="Arial"/>
          <w:b/>
          <w:i/>
          <w:sz w:val="24"/>
          <w:szCs w:val="24"/>
        </w:rPr>
      </w:pPr>
      <w:r w:rsidRPr="00494154">
        <w:rPr>
          <w:rFonts w:ascii="Montserrat" w:hAnsi="Montserrat" w:cs="Arial"/>
          <w:b/>
          <w:i/>
          <w:sz w:val="24"/>
          <w:szCs w:val="24"/>
        </w:rPr>
        <w:t>Misión</w:t>
      </w:r>
    </w:p>
    <w:p w14:paraId="69DE45D6" w14:textId="77777777" w:rsidR="009129A7" w:rsidRPr="00494154" w:rsidRDefault="009129A7" w:rsidP="009129A7">
      <w:pPr>
        <w:spacing w:after="0"/>
        <w:jc w:val="both"/>
        <w:rPr>
          <w:rFonts w:ascii="Montserrat" w:hAnsi="Montserrat" w:cs="Arial"/>
          <w:sz w:val="24"/>
          <w:szCs w:val="24"/>
        </w:rPr>
      </w:pPr>
      <w:r w:rsidRPr="00494154">
        <w:rPr>
          <w:rFonts w:ascii="Montserrat" w:hAnsi="Montserrat" w:cs="Arial"/>
          <w:sz w:val="24"/>
          <w:szCs w:val="24"/>
        </w:rPr>
        <w:t>Instituto dedicado a generar estrategias de inclusión social y promoción para el fomento de la participación efectiva y permanente de las</w:t>
      </w:r>
      <w:r w:rsidR="007F298F" w:rsidRPr="00494154">
        <w:rPr>
          <w:rFonts w:ascii="Montserrat" w:hAnsi="Montserrat" w:cs="Arial"/>
          <w:sz w:val="24"/>
          <w:szCs w:val="24"/>
        </w:rPr>
        <w:t xml:space="preserve"> Personas con Discapacidad del E</w:t>
      </w:r>
      <w:r w:rsidRPr="00494154">
        <w:rPr>
          <w:rFonts w:ascii="Montserrat" w:hAnsi="Montserrat" w:cs="Arial"/>
          <w:sz w:val="24"/>
          <w:szCs w:val="24"/>
        </w:rPr>
        <w:t>stado de Zacatecas, a través del intercambio y la colaboración del sector social, público y privado, de manera transversal fortaleciendo el acceso del sector en un plano de igualdad sustantiva y bienestar.</w:t>
      </w:r>
    </w:p>
    <w:p w14:paraId="0F2A06DA" w14:textId="77777777" w:rsidR="009129A7" w:rsidRPr="00494154" w:rsidRDefault="009129A7" w:rsidP="009129A7">
      <w:pPr>
        <w:spacing w:after="0"/>
        <w:jc w:val="both"/>
        <w:rPr>
          <w:rFonts w:ascii="Montserrat" w:hAnsi="Montserrat" w:cs="Arial"/>
          <w:b/>
          <w:i/>
          <w:sz w:val="24"/>
          <w:szCs w:val="24"/>
        </w:rPr>
      </w:pPr>
    </w:p>
    <w:p w14:paraId="5A558015" w14:textId="77777777" w:rsidR="009129A7" w:rsidRPr="00494154" w:rsidRDefault="009129A7" w:rsidP="009129A7">
      <w:pPr>
        <w:spacing w:after="0"/>
        <w:jc w:val="both"/>
        <w:rPr>
          <w:rFonts w:ascii="Montserrat" w:hAnsi="Montserrat" w:cs="Arial"/>
          <w:b/>
          <w:i/>
          <w:sz w:val="24"/>
          <w:szCs w:val="24"/>
        </w:rPr>
      </w:pPr>
      <w:r w:rsidRPr="00494154">
        <w:rPr>
          <w:rFonts w:ascii="Montserrat" w:hAnsi="Montserrat" w:cs="Arial"/>
          <w:b/>
          <w:i/>
          <w:sz w:val="24"/>
          <w:szCs w:val="24"/>
        </w:rPr>
        <w:t>Visión</w:t>
      </w:r>
    </w:p>
    <w:p w14:paraId="1D1F89E3" w14:textId="77777777" w:rsidR="009129A7" w:rsidRPr="00494154" w:rsidRDefault="00CD3B0D" w:rsidP="009129A7">
      <w:pPr>
        <w:spacing w:after="0"/>
        <w:jc w:val="both"/>
        <w:rPr>
          <w:rFonts w:ascii="Montserrat" w:hAnsi="Montserrat" w:cs="Arial"/>
          <w:sz w:val="24"/>
          <w:szCs w:val="24"/>
        </w:rPr>
      </w:pPr>
      <w:r w:rsidRPr="00494154">
        <w:rPr>
          <w:rFonts w:ascii="Montserrat" w:hAnsi="Montserrat" w:cs="Arial"/>
          <w:sz w:val="24"/>
          <w:szCs w:val="24"/>
        </w:rPr>
        <w:t>Ser un Instituto que coadyuve a la inclusión social de las Personas con Discapacidad, generando alternativas de mejora continua a su calidad de vida, promoción, respeto y garantía a sus derechos humanos, eliminando cualquier forma de discriminación.</w:t>
      </w:r>
    </w:p>
    <w:p w14:paraId="5DF97E4A" w14:textId="77777777" w:rsidR="00CD3B0D" w:rsidRPr="00494154" w:rsidRDefault="00CD3B0D" w:rsidP="009129A7">
      <w:pPr>
        <w:spacing w:after="0"/>
        <w:jc w:val="both"/>
        <w:rPr>
          <w:rFonts w:ascii="Montserrat" w:hAnsi="Montserrat" w:cs="Arial"/>
          <w:sz w:val="24"/>
          <w:szCs w:val="24"/>
        </w:rPr>
      </w:pPr>
    </w:p>
    <w:p w14:paraId="476EB8E5" w14:textId="77777777" w:rsidR="00CD3B0D" w:rsidRPr="00494154" w:rsidRDefault="008023FF" w:rsidP="009129A7">
      <w:pPr>
        <w:spacing w:after="0"/>
        <w:jc w:val="both"/>
        <w:rPr>
          <w:rFonts w:ascii="Montserrat" w:hAnsi="Montserrat" w:cs="Arial"/>
          <w:bCs/>
          <w:sz w:val="24"/>
          <w:szCs w:val="24"/>
        </w:rPr>
      </w:pPr>
      <w:r w:rsidRPr="00494154">
        <w:rPr>
          <w:rFonts w:ascii="Montserrat" w:hAnsi="Montserrat" w:cs="Arial"/>
          <w:sz w:val="24"/>
          <w:szCs w:val="24"/>
        </w:rPr>
        <w:t xml:space="preserve">Por lo anteriormente expuesto, resulta necesario elaborar y poner en práctica el Código de Conducta del </w:t>
      </w:r>
      <w:r w:rsidRPr="00494154">
        <w:rPr>
          <w:rFonts w:ascii="Montserrat" w:hAnsi="Montserrat" w:cs="Arial"/>
          <w:bCs/>
          <w:sz w:val="24"/>
          <w:szCs w:val="24"/>
        </w:rPr>
        <w:t>Instituto para la Atención e Inclusión de las Personas con Discapacidad del Estado de Zacatecas</w:t>
      </w:r>
      <w:r w:rsidR="00E51953" w:rsidRPr="00494154">
        <w:rPr>
          <w:rFonts w:ascii="Montserrat" w:hAnsi="Montserrat" w:cs="Arial"/>
          <w:bCs/>
          <w:sz w:val="24"/>
          <w:szCs w:val="24"/>
        </w:rPr>
        <w:t>, a través del siguiente:</w:t>
      </w:r>
    </w:p>
    <w:p w14:paraId="7DB80520" w14:textId="42CE966E" w:rsidR="00E51953" w:rsidRPr="00494154" w:rsidRDefault="00E51953" w:rsidP="009129A7">
      <w:pPr>
        <w:spacing w:after="0"/>
        <w:jc w:val="both"/>
        <w:rPr>
          <w:rFonts w:ascii="Montserrat" w:hAnsi="Montserrat" w:cs="Arial"/>
          <w:bCs/>
          <w:sz w:val="24"/>
          <w:szCs w:val="24"/>
        </w:rPr>
      </w:pPr>
    </w:p>
    <w:p w14:paraId="0A6DD2D4" w14:textId="77777777" w:rsidR="00E60449" w:rsidRPr="00494154" w:rsidRDefault="00E60449" w:rsidP="009129A7">
      <w:pPr>
        <w:spacing w:after="0"/>
        <w:jc w:val="both"/>
        <w:rPr>
          <w:rFonts w:ascii="Montserrat" w:hAnsi="Montserrat" w:cs="Arial"/>
          <w:bCs/>
          <w:sz w:val="24"/>
          <w:szCs w:val="24"/>
        </w:rPr>
      </w:pPr>
    </w:p>
    <w:p w14:paraId="17A997F6" w14:textId="77777777" w:rsidR="00E51953" w:rsidRPr="00494154" w:rsidRDefault="00E51953" w:rsidP="009129A7">
      <w:pPr>
        <w:spacing w:after="0"/>
        <w:jc w:val="both"/>
        <w:rPr>
          <w:rFonts w:ascii="Montserrat" w:hAnsi="Montserrat" w:cs="Arial"/>
          <w:b/>
          <w:bCs/>
          <w:sz w:val="24"/>
          <w:szCs w:val="24"/>
        </w:rPr>
      </w:pPr>
      <w:r w:rsidRPr="00494154">
        <w:rPr>
          <w:rFonts w:ascii="Montserrat" w:hAnsi="Montserrat" w:cs="Arial"/>
          <w:b/>
          <w:bCs/>
          <w:sz w:val="24"/>
          <w:szCs w:val="24"/>
        </w:rPr>
        <w:t>ACUERDO POR EL QUE SE EXPIDE EL CÓDIGO DE CONDUCTA DEL INSTITUTO PARA LA ATENCIÓN E INCLUSIÓN DE LAS PERSONAS CON DISCAPACIDAD DEL ESTADO DE ZACATECAS</w:t>
      </w:r>
    </w:p>
    <w:p w14:paraId="60376B3E" w14:textId="314560D2" w:rsidR="00494154" w:rsidRDefault="00494154">
      <w:pPr>
        <w:rPr>
          <w:rFonts w:ascii="Montserrat" w:hAnsi="Montserrat" w:cs="Arial"/>
          <w:bCs/>
          <w:sz w:val="24"/>
          <w:szCs w:val="24"/>
        </w:rPr>
      </w:pPr>
    </w:p>
    <w:p w14:paraId="5C36EBE1" w14:textId="0B3FF86F" w:rsidR="00494154" w:rsidRDefault="00494154">
      <w:pPr>
        <w:rPr>
          <w:rFonts w:ascii="Montserrat" w:hAnsi="Montserrat" w:cs="Arial"/>
          <w:bCs/>
          <w:sz w:val="24"/>
          <w:szCs w:val="24"/>
        </w:rPr>
      </w:pPr>
      <w:r>
        <w:rPr>
          <w:rFonts w:ascii="Montserrat" w:hAnsi="Montserrat" w:cs="Arial"/>
          <w:bCs/>
          <w:sz w:val="24"/>
          <w:szCs w:val="24"/>
        </w:rPr>
        <w:br w:type="page"/>
      </w:r>
    </w:p>
    <w:p w14:paraId="302A7E96" w14:textId="77777777" w:rsidR="00E51953" w:rsidRPr="00494154" w:rsidRDefault="00E51953" w:rsidP="009129A7">
      <w:pPr>
        <w:spacing w:after="0"/>
        <w:jc w:val="both"/>
        <w:rPr>
          <w:rFonts w:ascii="Montserrat" w:hAnsi="Montserrat" w:cs="Arial"/>
          <w:bCs/>
          <w:sz w:val="24"/>
          <w:szCs w:val="24"/>
        </w:rPr>
      </w:pPr>
      <w:bookmarkStart w:id="0" w:name="_GoBack"/>
      <w:bookmarkEnd w:id="0"/>
    </w:p>
    <w:p w14:paraId="491A102D" w14:textId="77777777" w:rsidR="00E51953" w:rsidRPr="00494154" w:rsidRDefault="00E51953" w:rsidP="009129A7">
      <w:pPr>
        <w:spacing w:after="0"/>
        <w:jc w:val="both"/>
        <w:rPr>
          <w:rFonts w:ascii="Montserrat" w:hAnsi="Montserrat" w:cs="Arial"/>
          <w:sz w:val="24"/>
          <w:szCs w:val="24"/>
        </w:rPr>
      </w:pPr>
    </w:p>
    <w:p w14:paraId="07EB6259" w14:textId="77777777" w:rsidR="00BC2351" w:rsidRPr="00494154" w:rsidRDefault="000F1363" w:rsidP="000F1363">
      <w:pPr>
        <w:spacing w:after="0"/>
        <w:jc w:val="center"/>
        <w:rPr>
          <w:rFonts w:ascii="Montserrat" w:hAnsi="Montserrat" w:cs="Arial"/>
          <w:b/>
          <w:sz w:val="24"/>
          <w:szCs w:val="24"/>
        </w:rPr>
      </w:pPr>
      <w:r w:rsidRPr="00494154">
        <w:rPr>
          <w:rFonts w:ascii="Montserrat" w:hAnsi="Montserrat" w:cs="Arial"/>
          <w:b/>
          <w:sz w:val="24"/>
          <w:szCs w:val="24"/>
        </w:rPr>
        <w:t>CAPÍTULO I</w:t>
      </w:r>
    </w:p>
    <w:p w14:paraId="6C289532" w14:textId="0687D725" w:rsidR="00CD3B0D" w:rsidRPr="00494154" w:rsidRDefault="00CD3B0D" w:rsidP="000F1363">
      <w:pPr>
        <w:spacing w:after="0"/>
        <w:ind w:left="360"/>
        <w:jc w:val="center"/>
        <w:rPr>
          <w:rFonts w:ascii="Montserrat" w:hAnsi="Montserrat" w:cs="Arial"/>
          <w:b/>
          <w:sz w:val="24"/>
          <w:szCs w:val="24"/>
        </w:rPr>
      </w:pPr>
      <w:r w:rsidRPr="00494154">
        <w:rPr>
          <w:rFonts w:ascii="Montserrat" w:hAnsi="Montserrat" w:cs="Arial"/>
          <w:b/>
          <w:sz w:val="24"/>
          <w:szCs w:val="24"/>
        </w:rPr>
        <w:t>Disposiciones Generales</w:t>
      </w:r>
    </w:p>
    <w:p w14:paraId="24556635" w14:textId="77777777" w:rsidR="00E60449" w:rsidRPr="00494154" w:rsidRDefault="00E60449" w:rsidP="000F1363">
      <w:pPr>
        <w:spacing w:after="0"/>
        <w:ind w:left="360"/>
        <w:jc w:val="center"/>
        <w:rPr>
          <w:rFonts w:ascii="Montserrat" w:hAnsi="Montserrat" w:cs="Arial"/>
          <w:b/>
          <w:sz w:val="24"/>
          <w:szCs w:val="24"/>
        </w:rPr>
      </w:pPr>
    </w:p>
    <w:p w14:paraId="6BF08716" w14:textId="77777777" w:rsidR="00CD3B0D" w:rsidRPr="00494154" w:rsidRDefault="00CD3B0D" w:rsidP="00CD3B0D">
      <w:pPr>
        <w:spacing w:after="0"/>
        <w:jc w:val="both"/>
        <w:rPr>
          <w:rFonts w:ascii="Montserrat" w:hAnsi="Montserrat" w:cs="Arial"/>
          <w:b/>
          <w:sz w:val="24"/>
          <w:szCs w:val="24"/>
        </w:rPr>
      </w:pPr>
    </w:p>
    <w:p w14:paraId="057B54CD" w14:textId="77777777" w:rsidR="00BC2351" w:rsidRPr="00494154" w:rsidRDefault="000F1363" w:rsidP="00BC2351">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Artículo 1.</w:t>
      </w:r>
      <w:r w:rsidRPr="00494154">
        <w:rPr>
          <w:rFonts w:ascii="Montserrat" w:hAnsi="Montserrat" w:cs="Arial"/>
          <w:bCs/>
          <w:sz w:val="24"/>
          <w:szCs w:val="24"/>
        </w:rPr>
        <w:t xml:space="preserve"> </w:t>
      </w:r>
      <w:r w:rsidR="00BC2351" w:rsidRPr="00494154">
        <w:rPr>
          <w:rFonts w:ascii="Montserrat" w:hAnsi="Montserrat" w:cs="Arial"/>
          <w:bCs/>
          <w:sz w:val="24"/>
          <w:szCs w:val="24"/>
        </w:rPr>
        <w:t>En el presente documento se establecen normas de conducta que regirán a las y los Servidores Públicos del Instituto</w:t>
      </w:r>
      <w:r w:rsidRPr="00494154">
        <w:rPr>
          <w:rFonts w:ascii="Montserrat" w:hAnsi="Montserrat" w:cs="Arial"/>
          <w:bCs/>
          <w:sz w:val="24"/>
          <w:szCs w:val="24"/>
        </w:rPr>
        <w:t xml:space="preserve"> para la Atención e Inclusión de las Personas con Discapacidad del Estado de Zacatecas</w:t>
      </w:r>
      <w:r w:rsidR="00BC2351" w:rsidRPr="00494154">
        <w:rPr>
          <w:rFonts w:ascii="Montserrat" w:hAnsi="Montserrat" w:cs="Arial"/>
          <w:bCs/>
          <w:sz w:val="24"/>
          <w:szCs w:val="24"/>
        </w:rPr>
        <w:t xml:space="preserve"> y serán de observancia obligatoria.</w:t>
      </w:r>
    </w:p>
    <w:p w14:paraId="6770EF0C" w14:textId="77777777" w:rsidR="00BC2351" w:rsidRPr="00494154" w:rsidRDefault="00BC2351" w:rsidP="00BC2351">
      <w:pPr>
        <w:autoSpaceDE w:val="0"/>
        <w:autoSpaceDN w:val="0"/>
        <w:adjustRightInd w:val="0"/>
        <w:spacing w:after="0" w:line="240" w:lineRule="auto"/>
        <w:jc w:val="both"/>
        <w:rPr>
          <w:rFonts w:ascii="Montserrat" w:hAnsi="Montserrat" w:cs="Arial"/>
          <w:bCs/>
          <w:sz w:val="24"/>
          <w:szCs w:val="24"/>
        </w:rPr>
      </w:pPr>
    </w:p>
    <w:p w14:paraId="728F9080" w14:textId="77777777" w:rsidR="00BC2351" w:rsidRPr="00494154" w:rsidRDefault="000F1363" w:rsidP="00BC2351">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Artículo 2.</w:t>
      </w:r>
      <w:r w:rsidRPr="00494154">
        <w:rPr>
          <w:rFonts w:ascii="Montserrat" w:hAnsi="Montserrat" w:cs="Arial"/>
          <w:bCs/>
          <w:sz w:val="24"/>
          <w:szCs w:val="24"/>
        </w:rPr>
        <w:t xml:space="preserve"> </w:t>
      </w:r>
      <w:r w:rsidR="00BC2351" w:rsidRPr="00494154">
        <w:rPr>
          <w:rFonts w:ascii="Montserrat" w:hAnsi="Montserrat" w:cs="Arial"/>
          <w:bCs/>
          <w:sz w:val="24"/>
          <w:szCs w:val="24"/>
        </w:rPr>
        <w:t xml:space="preserve">El Comité de Ética </w:t>
      </w:r>
      <w:r w:rsidRPr="00494154">
        <w:rPr>
          <w:rFonts w:ascii="Montserrat" w:hAnsi="Montserrat" w:cs="Arial"/>
          <w:bCs/>
          <w:sz w:val="24"/>
          <w:szCs w:val="24"/>
        </w:rPr>
        <w:t xml:space="preserve">del Instituto para la Atención e Inclusión de las Personas con Discapacidad del Estado de Zacatecas, </w:t>
      </w:r>
      <w:r w:rsidR="00BC2351" w:rsidRPr="00494154">
        <w:rPr>
          <w:rFonts w:ascii="Montserrat" w:hAnsi="Montserrat" w:cs="Arial"/>
          <w:bCs/>
          <w:sz w:val="24"/>
          <w:szCs w:val="24"/>
        </w:rPr>
        <w:t>es responsable de la vigilancia y cumplimiento de</w:t>
      </w:r>
      <w:r w:rsidR="00873CC2" w:rsidRPr="00494154">
        <w:rPr>
          <w:rFonts w:ascii="Montserrat" w:hAnsi="Montserrat" w:cs="Arial"/>
          <w:bCs/>
          <w:sz w:val="24"/>
          <w:szCs w:val="24"/>
        </w:rPr>
        <w:t xml:space="preserve"> lo establecido en el presente C</w:t>
      </w:r>
      <w:r w:rsidR="00BC2351" w:rsidRPr="00494154">
        <w:rPr>
          <w:rFonts w:ascii="Montserrat" w:hAnsi="Montserrat" w:cs="Arial"/>
          <w:bCs/>
          <w:sz w:val="24"/>
          <w:szCs w:val="24"/>
        </w:rPr>
        <w:t>ódigo, en comunión con cada un</w:t>
      </w:r>
      <w:r w:rsidR="00873CC2" w:rsidRPr="00494154">
        <w:rPr>
          <w:rFonts w:ascii="Montserrat" w:hAnsi="Montserrat" w:cs="Arial"/>
          <w:bCs/>
          <w:sz w:val="24"/>
          <w:szCs w:val="24"/>
        </w:rPr>
        <w:t>o</w:t>
      </w:r>
      <w:r w:rsidR="00BC2351" w:rsidRPr="00494154">
        <w:rPr>
          <w:rFonts w:ascii="Montserrat" w:hAnsi="Montserrat" w:cs="Arial"/>
          <w:bCs/>
          <w:sz w:val="24"/>
          <w:szCs w:val="24"/>
        </w:rPr>
        <w:t xml:space="preserve"> de las</w:t>
      </w:r>
      <w:r w:rsidR="00873CC2" w:rsidRPr="00494154">
        <w:rPr>
          <w:rFonts w:ascii="Montserrat" w:hAnsi="Montserrat" w:cs="Arial"/>
          <w:bCs/>
          <w:sz w:val="24"/>
          <w:szCs w:val="24"/>
        </w:rPr>
        <w:t xml:space="preserve"> y los Servidore</w:t>
      </w:r>
      <w:r w:rsidR="00BC2351" w:rsidRPr="00494154">
        <w:rPr>
          <w:rFonts w:ascii="Montserrat" w:hAnsi="Montserrat" w:cs="Arial"/>
          <w:bCs/>
          <w:sz w:val="24"/>
          <w:szCs w:val="24"/>
        </w:rPr>
        <w:t>s Públic</w:t>
      </w:r>
      <w:r w:rsidR="00873CC2" w:rsidRPr="00494154">
        <w:rPr>
          <w:rFonts w:ascii="Montserrat" w:hAnsi="Montserrat" w:cs="Arial"/>
          <w:bCs/>
          <w:sz w:val="24"/>
          <w:szCs w:val="24"/>
        </w:rPr>
        <w:t>o</w:t>
      </w:r>
      <w:r w:rsidR="00BC2351" w:rsidRPr="00494154">
        <w:rPr>
          <w:rFonts w:ascii="Montserrat" w:hAnsi="Montserrat" w:cs="Arial"/>
          <w:bCs/>
          <w:sz w:val="24"/>
          <w:szCs w:val="24"/>
        </w:rPr>
        <w:t>s del Instituto y su Órgano Interno de Control.</w:t>
      </w:r>
    </w:p>
    <w:p w14:paraId="08A762FC" w14:textId="77777777" w:rsidR="00BC2351" w:rsidRPr="00494154" w:rsidRDefault="00BC2351" w:rsidP="00BC2351">
      <w:pPr>
        <w:autoSpaceDE w:val="0"/>
        <w:autoSpaceDN w:val="0"/>
        <w:adjustRightInd w:val="0"/>
        <w:spacing w:after="0" w:line="240" w:lineRule="auto"/>
        <w:jc w:val="both"/>
        <w:rPr>
          <w:rFonts w:ascii="Montserrat" w:hAnsi="Montserrat" w:cs="Arial"/>
          <w:bCs/>
          <w:sz w:val="24"/>
          <w:szCs w:val="24"/>
        </w:rPr>
      </w:pPr>
    </w:p>
    <w:p w14:paraId="188D00FE" w14:textId="0340BD10" w:rsidR="00BC2351" w:rsidRPr="00494154" w:rsidRDefault="000F1363" w:rsidP="00BC2351">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Artículo 3.</w:t>
      </w:r>
      <w:r w:rsidRPr="00494154">
        <w:rPr>
          <w:rFonts w:ascii="Montserrat" w:hAnsi="Montserrat" w:cs="Arial"/>
          <w:bCs/>
          <w:sz w:val="24"/>
          <w:szCs w:val="24"/>
        </w:rPr>
        <w:t xml:space="preserve"> </w:t>
      </w:r>
      <w:r w:rsidR="00BC2351" w:rsidRPr="00494154">
        <w:rPr>
          <w:rFonts w:ascii="Montserrat" w:hAnsi="Montserrat" w:cs="Arial"/>
          <w:bCs/>
          <w:sz w:val="24"/>
          <w:szCs w:val="24"/>
        </w:rPr>
        <w:t>En el portal o página web Institucional se encuentra el Formato para presentar ante el Comité de Ética del Instituto, cualquier queja</w:t>
      </w:r>
      <w:r w:rsidR="002577D9" w:rsidRPr="00494154">
        <w:rPr>
          <w:rFonts w:ascii="Montserrat" w:hAnsi="Montserrat" w:cs="Arial"/>
          <w:bCs/>
          <w:sz w:val="24"/>
          <w:szCs w:val="24"/>
        </w:rPr>
        <w:t>, denuncia</w:t>
      </w:r>
      <w:r w:rsidR="00BC2351" w:rsidRPr="00494154">
        <w:rPr>
          <w:rFonts w:ascii="Montserrat" w:hAnsi="Montserrat" w:cs="Arial"/>
          <w:bCs/>
          <w:sz w:val="24"/>
          <w:szCs w:val="24"/>
        </w:rPr>
        <w:t>, sugerencia o felicitación.</w:t>
      </w:r>
    </w:p>
    <w:p w14:paraId="746BC086" w14:textId="77777777" w:rsidR="00BC2351" w:rsidRPr="00494154" w:rsidRDefault="00BC2351" w:rsidP="00BC2351">
      <w:pPr>
        <w:autoSpaceDE w:val="0"/>
        <w:autoSpaceDN w:val="0"/>
        <w:adjustRightInd w:val="0"/>
        <w:spacing w:after="0" w:line="240" w:lineRule="auto"/>
        <w:jc w:val="both"/>
        <w:rPr>
          <w:rFonts w:ascii="Montserrat" w:hAnsi="Montserrat" w:cs="Arial"/>
          <w:bCs/>
          <w:sz w:val="24"/>
          <w:szCs w:val="24"/>
        </w:rPr>
      </w:pPr>
    </w:p>
    <w:p w14:paraId="64C5D3FB" w14:textId="77777777" w:rsidR="00BC2351" w:rsidRPr="00494154" w:rsidRDefault="000F1363" w:rsidP="00BC2351">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Artículo 4.</w:t>
      </w:r>
      <w:r w:rsidRPr="00494154">
        <w:rPr>
          <w:rFonts w:ascii="Montserrat" w:hAnsi="Montserrat" w:cs="Arial"/>
          <w:bCs/>
          <w:sz w:val="24"/>
          <w:szCs w:val="24"/>
        </w:rPr>
        <w:t xml:space="preserve"> </w:t>
      </w:r>
      <w:r w:rsidR="00BC2351" w:rsidRPr="00494154">
        <w:rPr>
          <w:rFonts w:ascii="Montserrat" w:hAnsi="Montserrat" w:cs="Arial"/>
          <w:bCs/>
          <w:sz w:val="24"/>
          <w:szCs w:val="24"/>
        </w:rPr>
        <w:t xml:space="preserve">Cualquier mejora, sugerencia, aportación a este Código de Conducta será bienvenido y considerado por el Comité de Ética del Instituto en beneficio del proceder del mismo. </w:t>
      </w:r>
    </w:p>
    <w:p w14:paraId="14623567" w14:textId="77777777" w:rsidR="00BC2351" w:rsidRPr="00494154" w:rsidRDefault="00BC2351" w:rsidP="00BC2351">
      <w:pPr>
        <w:autoSpaceDE w:val="0"/>
        <w:autoSpaceDN w:val="0"/>
        <w:adjustRightInd w:val="0"/>
        <w:spacing w:after="0" w:line="240" w:lineRule="auto"/>
        <w:jc w:val="both"/>
        <w:rPr>
          <w:rFonts w:ascii="Montserrat" w:hAnsi="Montserrat" w:cs="Arial"/>
          <w:bCs/>
          <w:sz w:val="24"/>
          <w:szCs w:val="24"/>
        </w:rPr>
      </w:pPr>
    </w:p>
    <w:p w14:paraId="16A77581" w14:textId="77777777" w:rsidR="00BC2351" w:rsidRPr="00494154" w:rsidRDefault="000F1363" w:rsidP="00BC2351">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bCs/>
          <w:sz w:val="24"/>
          <w:szCs w:val="24"/>
        </w:rPr>
        <w:t>Artículo 5.</w:t>
      </w:r>
      <w:r w:rsidRPr="00494154">
        <w:rPr>
          <w:rFonts w:ascii="Montserrat" w:hAnsi="Montserrat" w:cs="Arial"/>
          <w:bCs/>
          <w:sz w:val="24"/>
          <w:szCs w:val="24"/>
        </w:rPr>
        <w:t xml:space="preserve"> </w:t>
      </w:r>
      <w:r w:rsidR="00BC2351" w:rsidRPr="00494154">
        <w:rPr>
          <w:rFonts w:ascii="Montserrat" w:hAnsi="Montserrat" w:cs="Arial"/>
          <w:bCs/>
          <w:sz w:val="24"/>
          <w:szCs w:val="24"/>
        </w:rPr>
        <w:t xml:space="preserve">Las </w:t>
      </w:r>
      <w:r w:rsidR="00873CC2" w:rsidRPr="00494154">
        <w:rPr>
          <w:rFonts w:ascii="Montserrat" w:hAnsi="Montserrat" w:cs="Arial"/>
          <w:bCs/>
          <w:sz w:val="24"/>
          <w:szCs w:val="24"/>
        </w:rPr>
        <w:t>y los Servidore</w:t>
      </w:r>
      <w:r w:rsidR="00BC2351" w:rsidRPr="00494154">
        <w:rPr>
          <w:rFonts w:ascii="Montserrat" w:hAnsi="Montserrat" w:cs="Arial"/>
          <w:bCs/>
          <w:sz w:val="24"/>
          <w:szCs w:val="24"/>
        </w:rPr>
        <w:t>s Públic</w:t>
      </w:r>
      <w:r w:rsidR="00873CC2" w:rsidRPr="00494154">
        <w:rPr>
          <w:rFonts w:ascii="Montserrat" w:hAnsi="Montserrat" w:cs="Arial"/>
          <w:bCs/>
          <w:sz w:val="24"/>
          <w:szCs w:val="24"/>
        </w:rPr>
        <w:t>o</w:t>
      </w:r>
      <w:r w:rsidR="00BC2351" w:rsidRPr="00494154">
        <w:rPr>
          <w:rFonts w:ascii="Montserrat" w:hAnsi="Montserrat" w:cs="Arial"/>
          <w:bCs/>
          <w:sz w:val="24"/>
          <w:szCs w:val="24"/>
        </w:rPr>
        <w:t>s que incumplan con el presente Código de Conducta, pueden incurrir en faltas, por lo que se harán acreedores a lo dispuesto en la normatividad aplicable a cada caso.</w:t>
      </w:r>
      <w:r w:rsidR="00BC2351" w:rsidRPr="00494154">
        <w:rPr>
          <w:rFonts w:ascii="Montserrat" w:hAnsi="Montserrat" w:cs="Arial"/>
          <w:sz w:val="24"/>
          <w:szCs w:val="24"/>
        </w:rPr>
        <w:t xml:space="preserve"> </w:t>
      </w:r>
    </w:p>
    <w:p w14:paraId="31539B79" w14:textId="77777777" w:rsidR="002D47E9" w:rsidRPr="00494154" w:rsidRDefault="002D47E9" w:rsidP="00BC2351">
      <w:pPr>
        <w:autoSpaceDE w:val="0"/>
        <w:autoSpaceDN w:val="0"/>
        <w:adjustRightInd w:val="0"/>
        <w:spacing w:after="0" w:line="240" w:lineRule="auto"/>
        <w:jc w:val="both"/>
        <w:rPr>
          <w:rFonts w:ascii="Montserrat" w:hAnsi="Montserrat" w:cs="Arial"/>
          <w:sz w:val="24"/>
          <w:szCs w:val="24"/>
        </w:rPr>
      </w:pPr>
    </w:p>
    <w:p w14:paraId="6F8040FA" w14:textId="77777777" w:rsidR="002D47E9" w:rsidRPr="00494154" w:rsidRDefault="002D47E9" w:rsidP="00BC2351">
      <w:pPr>
        <w:autoSpaceDE w:val="0"/>
        <w:autoSpaceDN w:val="0"/>
        <w:adjustRightInd w:val="0"/>
        <w:spacing w:after="0" w:line="240" w:lineRule="auto"/>
        <w:jc w:val="both"/>
        <w:rPr>
          <w:rFonts w:ascii="Montserrat" w:hAnsi="Montserrat" w:cs="Arial"/>
          <w:sz w:val="24"/>
          <w:szCs w:val="24"/>
        </w:rPr>
      </w:pPr>
    </w:p>
    <w:p w14:paraId="2649B6BA" w14:textId="3F986A9C" w:rsidR="007B365B" w:rsidRPr="00494154" w:rsidRDefault="007B365B" w:rsidP="00BC2351">
      <w:pPr>
        <w:autoSpaceDE w:val="0"/>
        <w:autoSpaceDN w:val="0"/>
        <w:adjustRightInd w:val="0"/>
        <w:spacing w:after="0" w:line="240" w:lineRule="auto"/>
        <w:jc w:val="both"/>
        <w:rPr>
          <w:rFonts w:ascii="Montserrat" w:hAnsi="Montserrat" w:cs="Arial"/>
          <w:sz w:val="24"/>
          <w:szCs w:val="24"/>
        </w:rPr>
      </w:pPr>
    </w:p>
    <w:p w14:paraId="553EC799" w14:textId="441873A9"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791A052A" w14:textId="6086E343"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31C96752" w14:textId="00D88102"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0CD9D75D" w14:textId="648E7B77"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49238110" w14:textId="51A4C957"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39CCED8A" w14:textId="58F57CB3"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5CBDCB86" w14:textId="5CFE99EB" w:rsidR="00494154" w:rsidRDefault="00494154">
      <w:pPr>
        <w:rPr>
          <w:rFonts w:ascii="Montserrat" w:hAnsi="Montserrat" w:cs="Arial"/>
          <w:sz w:val="24"/>
          <w:szCs w:val="24"/>
        </w:rPr>
      </w:pPr>
      <w:r>
        <w:rPr>
          <w:rFonts w:ascii="Montserrat" w:hAnsi="Montserrat" w:cs="Arial"/>
          <w:sz w:val="24"/>
          <w:szCs w:val="24"/>
        </w:rPr>
        <w:br w:type="page"/>
      </w:r>
    </w:p>
    <w:p w14:paraId="2E63B1AD" w14:textId="77777777"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6C514ADB" w14:textId="77777777" w:rsidR="00E60449" w:rsidRPr="00494154" w:rsidRDefault="00E60449" w:rsidP="00BC2351">
      <w:pPr>
        <w:autoSpaceDE w:val="0"/>
        <w:autoSpaceDN w:val="0"/>
        <w:adjustRightInd w:val="0"/>
        <w:spacing w:after="0" w:line="240" w:lineRule="auto"/>
        <w:jc w:val="both"/>
        <w:rPr>
          <w:rFonts w:ascii="Montserrat" w:hAnsi="Montserrat" w:cs="Arial"/>
          <w:sz w:val="24"/>
          <w:szCs w:val="24"/>
        </w:rPr>
      </w:pPr>
    </w:p>
    <w:p w14:paraId="74F3B371" w14:textId="77777777" w:rsidR="007B365B" w:rsidRPr="00494154" w:rsidRDefault="007B365B" w:rsidP="007B365B">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II</w:t>
      </w:r>
    </w:p>
    <w:p w14:paraId="4437E6E5" w14:textId="77777777" w:rsidR="007B365B" w:rsidRPr="00494154" w:rsidRDefault="007B365B" w:rsidP="007B365B">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GLOSARIO</w:t>
      </w:r>
    </w:p>
    <w:p w14:paraId="2FA1A7F3" w14:textId="77777777" w:rsidR="007B365B" w:rsidRPr="00494154" w:rsidRDefault="007B365B" w:rsidP="007B365B">
      <w:pPr>
        <w:autoSpaceDE w:val="0"/>
        <w:autoSpaceDN w:val="0"/>
        <w:adjustRightInd w:val="0"/>
        <w:spacing w:after="0" w:line="240" w:lineRule="auto"/>
        <w:jc w:val="center"/>
        <w:rPr>
          <w:rFonts w:ascii="Montserrat" w:hAnsi="Montserrat" w:cs="Arial"/>
          <w:b/>
          <w:sz w:val="24"/>
          <w:szCs w:val="24"/>
        </w:rPr>
      </w:pPr>
    </w:p>
    <w:p w14:paraId="67B4D710" w14:textId="77777777" w:rsidR="007B365B" w:rsidRPr="00494154" w:rsidRDefault="007B365B" w:rsidP="007B365B">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6.</w:t>
      </w:r>
      <w:r w:rsidRPr="00494154">
        <w:rPr>
          <w:rFonts w:ascii="Montserrat" w:hAnsi="Montserrat" w:cs="Arial"/>
          <w:sz w:val="24"/>
          <w:szCs w:val="24"/>
        </w:rPr>
        <w:t xml:space="preserve"> Para los efectos del presente Código, se entiende por:</w:t>
      </w:r>
    </w:p>
    <w:p w14:paraId="1FAB6D16" w14:textId="77777777" w:rsidR="007B365B" w:rsidRPr="00494154" w:rsidRDefault="007B365B" w:rsidP="007B365B">
      <w:pPr>
        <w:autoSpaceDE w:val="0"/>
        <w:autoSpaceDN w:val="0"/>
        <w:adjustRightInd w:val="0"/>
        <w:spacing w:after="0" w:line="240" w:lineRule="auto"/>
        <w:jc w:val="center"/>
        <w:rPr>
          <w:rFonts w:ascii="Montserrat" w:hAnsi="Montserrat" w:cs="Arial"/>
          <w:b/>
          <w:sz w:val="24"/>
          <w:szCs w:val="24"/>
        </w:rPr>
      </w:pPr>
    </w:p>
    <w:p w14:paraId="0E84AA87" w14:textId="6129AA88"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Código de Conducta: </w:t>
      </w:r>
      <w:r w:rsidRPr="00494154">
        <w:rPr>
          <w:rFonts w:ascii="Montserrat" w:hAnsi="Montserrat" w:cs="Arial"/>
          <w:sz w:val="24"/>
          <w:szCs w:val="24"/>
        </w:rPr>
        <w:t>Instrumento emitido por el Titular del Instituto a propuesta del Comité de Ética</w:t>
      </w:r>
      <w:r w:rsidR="00B877E1" w:rsidRPr="00494154">
        <w:rPr>
          <w:rFonts w:ascii="Montserrat" w:hAnsi="Montserrat" w:cs="Arial"/>
          <w:sz w:val="24"/>
          <w:szCs w:val="24"/>
        </w:rPr>
        <w:t>.</w:t>
      </w:r>
    </w:p>
    <w:p w14:paraId="128EC61A" w14:textId="77777777" w:rsidR="007B365B" w:rsidRPr="00494154" w:rsidRDefault="007B365B" w:rsidP="007B365B">
      <w:pPr>
        <w:spacing w:after="0"/>
        <w:jc w:val="both"/>
        <w:rPr>
          <w:rFonts w:ascii="Montserrat" w:hAnsi="Montserrat" w:cs="Arial"/>
          <w:sz w:val="24"/>
          <w:szCs w:val="24"/>
        </w:rPr>
      </w:pPr>
    </w:p>
    <w:p w14:paraId="0A528ABF" w14:textId="143F6160" w:rsidR="007B365B" w:rsidRPr="00494154" w:rsidRDefault="002577D9" w:rsidP="007B365B">
      <w:pPr>
        <w:spacing w:after="0"/>
        <w:jc w:val="both"/>
        <w:rPr>
          <w:rFonts w:ascii="Montserrat" w:hAnsi="Montserrat" w:cs="Arial"/>
          <w:sz w:val="24"/>
          <w:szCs w:val="24"/>
        </w:rPr>
      </w:pPr>
      <w:r w:rsidRPr="00494154">
        <w:rPr>
          <w:rFonts w:ascii="Montserrat" w:hAnsi="Montserrat" w:cs="Arial"/>
          <w:b/>
          <w:sz w:val="24"/>
          <w:szCs w:val="24"/>
        </w:rPr>
        <w:t>Código de Ética</w:t>
      </w:r>
      <w:r w:rsidR="00B877E1" w:rsidRPr="00494154">
        <w:rPr>
          <w:rFonts w:ascii="Montserrat" w:hAnsi="Montserrat" w:cs="Arial"/>
          <w:b/>
          <w:sz w:val="24"/>
          <w:szCs w:val="24"/>
        </w:rPr>
        <w:t>:</w:t>
      </w:r>
      <w:r w:rsidRPr="00494154">
        <w:rPr>
          <w:rFonts w:ascii="Montserrat" w:hAnsi="Montserrat" w:cs="Arial"/>
          <w:b/>
          <w:sz w:val="24"/>
          <w:szCs w:val="24"/>
        </w:rPr>
        <w:t xml:space="preserve"> </w:t>
      </w:r>
      <w:r w:rsidR="00B877E1" w:rsidRPr="00494154">
        <w:rPr>
          <w:rFonts w:ascii="Montserrat" w:hAnsi="Montserrat" w:cs="Arial"/>
          <w:sz w:val="24"/>
          <w:szCs w:val="24"/>
        </w:rPr>
        <w:t xml:space="preserve">Al Código de Ética </w:t>
      </w:r>
      <w:r w:rsidRPr="00494154">
        <w:rPr>
          <w:rFonts w:ascii="Montserrat" w:hAnsi="Montserrat" w:cs="Arial"/>
          <w:sz w:val="24"/>
          <w:szCs w:val="24"/>
        </w:rPr>
        <w:t>de la Administración Pública del Estado de Zacatecas</w:t>
      </w:r>
      <w:r w:rsidR="00B877E1" w:rsidRPr="00494154">
        <w:rPr>
          <w:rFonts w:ascii="Montserrat" w:hAnsi="Montserrat" w:cs="Arial"/>
          <w:sz w:val="24"/>
          <w:szCs w:val="24"/>
        </w:rPr>
        <w:t>,</w:t>
      </w:r>
      <w:r w:rsidR="007B365B" w:rsidRPr="00494154">
        <w:rPr>
          <w:rFonts w:ascii="Montserrat" w:hAnsi="Montserrat" w:cs="Arial"/>
          <w:b/>
          <w:sz w:val="24"/>
          <w:szCs w:val="24"/>
        </w:rPr>
        <w:t xml:space="preserve"> </w:t>
      </w:r>
      <w:r w:rsidR="007B365B" w:rsidRPr="00494154">
        <w:rPr>
          <w:rFonts w:ascii="Montserrat" w:hAnsi="Montserrat" w:cs="Arial"/>
          <w:sz w:val="24"/>
          <w:szCs w:val="24"/>
        </w:rPr>
        <w:t xml:space="preserve">Instrumento emitido por la Secretaría de la Función Pública que rige a las y los Servidores Públicos del Gobierno del Estado, publicado el dos de abril del año 2022 en el Periódico Oficial del Estado de Zacatecas. </w:t>
      </w:r>
    </w:p>
    <w:p w14:paraId="1BA176D0" w14:textId="77777777" w:rsidR="007B365B" w:rsidRPr="00494154" w:rsidRDefault="007B365B" w:rsidP="007B365B">
      <w:pPr>
        <w:spacing w:after="0"/>
        <w:jc w:val="both"/>
        <w:rPr>
          <w:rFonts w:ascii="Montserrat" w:hAnsi="Montserrat" w:cs="Arial"/>
          <w:b/>
          <w:sz w:val="24"/>
          <w:szCs w:val="24"/>
        </w:rPr>
      </w:pPr>
    </w:p>
    <w:p w14:paraId="1C57D099"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Comité: </w:t>
      </w:r>
      <w:r w:rsidRPr="00494154">
        <w:rPr>
          <w:rFonts w:ascii="Montserrat" w:hAnsi="Montserrat" w:cs="Arial"/>
          <w:sz w:val="24"/>
          <w:szCs w:val="24"/>
        </w:rPr>
        <w:t>Comité de Ética del Instituto para la Atención e Inclusión de Personas con Discapacidad del Estado de Zacatecas.</w:t>
      </w:r>
    </w:p>
    <w:p w14:paraId="6FEA388C" w14:textId="77777777" w:rsidR="007B365B" w:rsidRPr="00494154" w:rsidRDefault="007B365B" w:rsidP="007B365B">
      <w:pPr>
        <w:spacing w:after="0"/>
        <w:jc w:val="both"/>
        <w:rPr>
          <w:rFonts w:ascii="Montserrat" w:hAnsi="Montserrat" w:cs="Arial"/>
          <w:b/>
          <w:sz w:val="24"/>
          <w:szCs w:val="24"/>
        </w:rPr>
      </w:pPr>
    </w:p>
    <w:p w14:paraId="07885131"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Conducta:  </w:t>
      </w:r>
      <w:r w:rsidRPr="00494154">
        <w:rPr>
          <w:rFonts w:ascii="Montserrat" w:hAnsi="Montserrat" w:cs="Arial"/>
          <w:sz w:val="24"/>
          <w:szCs w:val="24"/>
        </w:rPr>
        <w:t>Manera de comportarse de una persona ante una situación determinada o en general.</w:t>
      </w:r>
    </w:p>
    <w:p w14:paraId="139F81DF" w14:textId="77777777" w:rsidR="007B365B" w:rsidRPr="00494154" w:rsidRDefault="007B365B" w:rsidP="007B365B">
      <w:pPr>
        <w:spacing w:after="0"/>
        <w:jc w:val="both"/>
        <w:rPr>
          <w:rFonts w:ascii="Montserrat" w:hAnsi="Montserrat" w:cs="Arial"/>
          <w:b/>
          <w:sz w:val="24"/>
          <w:szCs w:val="24"/>
        </w:rPr>
      </w:pPr>
    </w:p>
    <w:p w14:paraId="6945FCE9" w14:textId="68EBBFEE" w:rsidR="007B365B" w:rsidRPr="00494154" w:rsidRDefault="007B365B" w:rsidP="007B365B">
      <w:pPr>
        <w:spacing w:after="0"/>
        <w:jc w:val="both"/>
        <w:rPr>
          <w:rFonts w:ascii="Montserrat" w:hAnsi="Montserrat" w:cs="Arial"/>
          <w:b/>
          <w:sz w:val="24"/>
          <w:szCs w:val="24"/>
        </w:rPr>
      </w:pPr>
      <w:r w:rsidRPr="00494154">
        <w:rPr>
          <w:rFonts w:ascii="Montserrat" w:hAnsi="Montserrat" w:cs="Arial"/>
          <w:b/>
          <w:sz w:val="24"/>
          <w:szCs w:val="24"/>
        </w:rPr>
        <w:t>Conflicto de Inter</w:t>
      </w:r>
      <w:r w:rsidR="002577D9" w:rsidRPr="00494154">
        <w:rPr>
          <w:rFonts w:ascii="Montserrat" w:hAnsi="Montserrat" w:cs="Arial"/>
          <w:b/>
          <w:sz w:val="24"/>
          <w:szCs w:val="24"/>
        </w:rPr>
        <w:t>eses</w:t>
      </w:r>
      <w:r w:rsidRPr="00494154">
        <w:rPr>
          <w:rFonts w:ascii="Montserrat" w:hAnsi="Montserrat" w:cs="Arial"/>
          <w:b/>
          <w:sz w:val="24"/>
          <w:szCs w:val="24"/>
        </w:rPr>
        <w:t xml:space="preserve">: </w:t>
      </w:r>
      <w:r w:rsidRPr="00494154">
        <w:rPr>
          <w:rFonts w:ascii="Montserrat" w:hAnsi="Montserrat" w:cs="Arial"/>
          <w:sz w:val="24"/>
          <w:szCs w:val="24"/>
        </w:rPr>
        <w:t xml:space="preserve">La situación que se presenta cuando los intereses personales, familiares o de negocios puedan afectar el desempeño independiente e imparcial del Servidor Público </w:t>
      </w:r>
      <w:r w:rsidR="002577D9" w:rsidRPr="00494154">
        <w:rPr>
          <w:rFonts w:ascii="Montserrat" w:hAnsi="Montserrat" w:cs="Arial"/>
          <w:sz w:val="24"/>
          <w:szCs w:val="24"/>
        </w:rPr>
        <w:t xml:space="preserve">en su empleo, cargo, o </w:t>
      </w:r>
      <w:r w:rsidRPr="00494154">
        <w:rPr>
          <w:rFonts w:ascii="Montserrat" w:hAnsi="Montserrat" w:cs="Arial"/>
          <w:sz w:val="24"/>
          <w:szCs w:val="24"/>
        </w:rPr>
        <w:t>comisión</w:t>
      </w:r>
      <w:r w:rsidR="002577D9" w:rsidRPr="00494154">
        <w:rPr>
          <w:rFonts w:ascii="Montserrat" w:hAnsi="Montserrat" w:cs="Arial"/>
          <w:sz w:val="24"/>
          <w:szCs w:val="24"/>
        </w:rPr>
        <w:t>.</w:t>
      </w:r>
    </w:p>
    <w:p w14:paraId="3D0459A0" w14:textId="77777777" w:rsidR="007B365B" w:rsidRPr="00494154" w:rsidRDefault="007B365B" w:rsidP="007B365B">
      <w:pPr>
        <w:spacing w:after="0"/>
        <w:jc w:val="both"/>
        <w:rPr>
          <w:rFonts w:ascii="Montserrat" w:hAnsi="Montserrat" w:cs="Arial"/>
          <w:b/>
          <w:sz w:val="24"/>
          <w:szCs w:val="24"/>
        </w:rPr>
      </w:pPr>
    </w:p>
    <w:p w14:paraId="6AEF26F0" w14:textId="12447CD4"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Corrupción: </w:t>
      </w:r>
      <w:r w:rsidRPr="00494154">
        <w:rPr>
          <w:rFonts w:ascii="Montserrat" w:hAnsi="Montserrat" w:cs="Arial"/>
          <w:sz w:val="24"/>
          <w:szCs w:val="24"/>
        </w:rPr>
        <w:t>Situación o circunstancia en que las y los Servidores Públicos actúan desapegados a los principios</w:t>
      </w:r>
      <w:r w:rsidR="002577D9" w:rsidRPr="00494154">
        <w:rPr>
          <w:rFonts w:ascii="Montserrat" w:hAnsi="Montserrat" w:cs="Arial"/>
          <w:sz w:val="24"/>
          <w:szCs w:val="24"/>
        </w:rPr>
        <w:t>,</w:t>
      </w:r>
      <w:r w:rsidRPr="00494154">
        <w:rPr>
          <w:rFonts w:ascii="Montserrat" w:hAnsi="Montserrat" w:cs="Arial"/>
          <w:sz w:val="24"/>
          <w:szCs w:val="24"/>
        </w:rPr>
        <w:t xml:space="preserve"> valores éticos</w:t>
      </w:r>
      <w:r w:rsidR="002577D9" w:rsidRPr="00494154">
        <w:rPr>
          <w:rFonts w:ascii="Montserrat" w:hAnsi="Montserrat" w:cs="Arial"/>
          <w:sz w:val="24"/>
          <w:szCs w:val="24"/>
        </w:rPr>
        <w:t xml:space="preserve"> y reglas de integridad</w:t>
      </w:r>
      <w:r w:rsidRPr="00494154">
        <w:rPr>
          <w:rFonts w:ascii="Montserrat" w:hAnsi="Montserrat" w:cs="Arial"/>
          <w:sz w:val="24"/>
          <w:szCs w:val="24"/>
        </w:rPr>
        <w:t>.</w:t>
      </w:r>
    </w:p>
    <w:p w14:paraId="73B5C0E4" w14:textId="77777777" w:rsidR="007B365B" w:rsidRPr="00494154" w:rsidRDefault="007B365B" w:rsidP="007B365B">
      <w:pPr>
        <w:spacing w:after="0"/>
        <w:jc w:val="both"/>
        <w:rPr>
          <w:rFonts w:ascii="Montserrat" w:hAnsi="Montserrat" w:cs="Arial"/>
          <w:b/>
          <w:sz w:val="24"/>
          <w:szCs w:val="24"/>
        </w:rPr>
      </w:pPr>
    </w:p>
    <w:p w14:paraId="1EB5E6D6"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Ética: </w:t>
      </w:r>
      <w:r w:rsidRPr="00494154">
        <w:rPr>
          <w:rFonts w:ascii="Montserrat" w:hAnsi="Montserrat" w:cs="Arial"/>
          <w:sz w:val="24"/>
          <w:szCs w:val="24"/>
        </w:rPr>
        <w:t>Disciplina filosófica que estudia el bien y el mal y sus relaciones con la moral y el comportamiento humano.</w:t>
      </w:r>
    </w:p>
    <w:p w14:paraId="43656AE5" w14:textId="77777777" w:rsidR="007B365B" w:rsidRPr="00494154" w:rsidRDefault="007B365B" w:rsidP="007B365B">
      <w:pPr>
        <w:spacing w:after="0"/>
        <w:jc w:val="both"/>
        <w:rPr>
          <w:rFonts w:ascii="Montserrat" w:hAnsi="Montserrat" w:cs="Arial"/>
          <w:b/>
          <w:sz w:val="24"/>
          <w:szCs w:val="24"/>
        </w:rPr>
      </w:pPr>
    </w:p>
    <w:p w14:paraId="24C2B427"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Instituto: </w:t>
      </w:r>
      <w:r w:rsidRPr="00494154">
        <w:rPr>
          <w:rFonts w:ascii="Montserrat" w:hAnsi="Montserrat" w:cs="Arial"/>
          <w:sz w:val="24"/>
          <w:szCs w:val="24"/>
        </w:rPr>
        <w:t>Instituto para la Atención e Inclusión de las Personas con Discapacidad del Estado de Zacatecas.</w:t>
      </w:r>
    </w:p>
    <w:p w14:paraId="5C85F14A" w14:textId="77777777" w:rsidR="007B365B" w:rsidRPr="00494154" w:rsidRDefault="007B365B" w:rsidP="007B365B">
      <w:pPr>
        <w:spacing w:after="0"/>
        <w:jc w:val="both"/>
        <w:rPr>
          <w:rFonts w:ascii="Montserrat" w:hAnsi="Montserrat" w:cs="Arial"/>
          <w:b/>
          <w:sz w:val="24"/>
          <w:szCs w:val="24"/>
        </w:rPr>
      </w:pPr>
    </w:p>
    <w:p w14:paraId="19869BC5" w14:textId="6ED86771"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Normas: </w:t>
      </w:r>
      <w:r w:rsidRPr="00494154">
        <w:rPr>
          <w:rFonts w:ascii="Montserrat" w:hAnsi="Montserrat" w:cs="Arial"/>
          <w:sz w:val="24"/>
          <w:szCs w:val="24"/>
        </w:rPr>
        <w:t>Reglas que deben observarse por los Servidores Públicos en el ejercicio de las conductas, tareas, actividades o atribuciones propias de su empleo, cargo o comisión.</w:t>
      </w:r>
    </w:p>
    <w:p w14:paraId="7F055BAC" w14:textId="357462D1" w:rsidR="005C3BEC" w:rsidRPr="00494154" w:rsidRDefault="005C3BEC" w:rsidP="007B365B">
      <w:pPr>
        <w:spacing w:after="0"/>
        <w:jc w:val="both"/>
        <w:rPr>
          <w:rFonts w:ascii="Montserrat" w:hAnsi="Montserrat" w:cs="Arial"/>
          <w:sz w:val="24"/>
          <w:szCs w:val="24"/>
        </w:rPr>
      </w:pPr>
    </w:p>
    <w:p w14:paraId="4CFFCD08" w14:textId="24307C4C" w:rsidR="005C3BEC" w:rsidRPr="00494154" w:rsidRDefault="005C3BEC" w:rsidP="007B365B">
      <w:pPr>
        <w:spacing w:after="0"/>
        <w:jc w:val="both"/>
        <w:rPr>
          <w:rFonts w:ascii="Montserrat" w:hAnsi="Montserrat" w:cs="Arial"/>
          <w:sz w:val="24"/>
          <w:szCs w:val="24"/>
        </w:rPr>
      </w:pPr>
      <w:r w:rsidRPr="00494154">
        <w:rPr>
          <w:rFonts w:ascii="Montserrat" w:hAnsi="Montserrat" w:cs="Arial"/>
          <w:b/>
          <w:sz w:val="24"/>
          <w:szCs w:val="24"/>
        </w:rPr>
        <w:lastRenderedPageBreak/>
        <w:t>OIC:</w:t>
      </w:r>
      <w:r w:rsidRPr="00494154">
        <w:rPr>
          <w:rFonts w:ascii="Montserrat" w:hAnsi="Montserrat" w:cs="Arial"/>
          <w:sz w:val="24"/>
          <w:szCs w:val="24"/>
        </w:rPr>
        <w:t xml:space="preserve"> Órgano Interno de Control</w:t>
      </w:r>
    </w:p>
    <w:p w14:paraId="5C12A005" w14:textId="77777777" w:rsidR="007B365B" w:rsidRPr="00494154" w:rsidRDefault="007B365B" w:rsidP="007B365B">
      <w:pPr>
        <w:spacing w:after="0"/>
        <w:jc w:val="both"/>
        <w:rPr>
          <w:rFonts w:ascii="Montserrat" w:hAnsi="Montserrat" w:cs="Arial"/>
          <w:b/>
          <w:sz w:val="24"/>
          <w:szCs w:val="24"/>
        </w:rPr>
      </w:pPr>
    </w:p>
    <w:p w14:paraId="5191B648"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Principios: </w:t>
      </w:r>
      <w:r w:rsidRPr="00494154">
        <w:rPr>
          <w:rFonts w:ascii="Montserrat" w:hAnsi="Montserrat" w:cs="Arial"/>
          <w:sz w:val="24"/>
          <w:szCs w:val="24"/>
        </w:rPr>
        <w:t>Reglas o normas que orientan la acción de un ser humano.</w:t>
      </w:r>
    </w:p>
    <w:p w14:paraId="5E0AD985" w14:textId="77777777" w:rsidR="007B365B" w:rsidRPr="00494154" w:rsidRDefault="007B365B" w:rsidP="007B365B">
      <w:pPr>
        <w:spacing w:after="0"/>
        <w:jc w:val="both"/>
        <w:rPr>
          <w:rFonts w:ascii="Montserrat" w:hAnsi="Montserrat" w:cs="Arial"/>
          <w:b/>
          <w:sz w:val="24"/>
          <w:szCs w:val="24"/>
        </w:rPr>
      </w:pPr>
    </w:p>
    <w:p w14:paraId="6147BCB3"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Servicio Público: </w:t>
      </w:r>
      <w:r w:rsidRPr="00494154">
        <w:rPr>
          <w:rFonts w:ascii="Montserrat" w:hAnsi="Montserrat" w:cs="Arial"/>
          <w:sz w:val="24"/>
          <w:szCs w:val="24"/>
        </w:rPr>
        <w:t>Actividad que desarrolla una Institución Pública bajo la regulación del Estado.</w:t>
      </w:r>
    </w:p>
    <w:p w14:paraId="181F02C2" w14:textId="77777777" w:rsidR="007B365B" w:rsidRPr="00494154" w:rsidRDefault="007B365B" w:rsidP="007B365B">
      <w:pPr>
        <w:spacing w:after="0"/>
        <w:jc w:val="both"/>
        <w:rPr>
          <w:rFonts w:ascii="Montserrat" w:hAnsi="Montserrat" w:cs="Arial"/>
          <w:b/>
          <w:sz w:val="24"/>
          <w:szCs w:val="24"/>
        </w:rPr>
      </w:pPr>
    </w:p>
    <w:p w14:paraId="78B99D3F" w14:textId="77777777" w:rsidR="007B365B" w:rsidRPr="00494154" w:rsidRDefault="007B365B" w:rsidP="007B365B">
      <w:pPr>
        <w:spacing w:after="0"/>
        <w:jc w:val="both"/>
        <w:rPr>
          <w:rFonts w:ascii="Montserrat" w:hAnsi="Montserrat" w:cs="Arial"/>
          <w:sz w:val="24"/>
          <w:szCs w:val="24"/>
        </w:rPr>
      </w:pPr>
      <w:r w:rsidRPr="00494154">
        <w:rPr>
          <w:rFonts w:ascii="Montserrat" w:hAnsi="Montserrat" w:cs="Arial"/>
          <w:b/>
          <w:sz w:val="24"/>
          <w:szCs w:val="24"/>
        </w:rPr>
        <w:t xml:space="preserve">Servidor(a) Público(a): </w:t>
      </w:r>
      <w:r w:rsidRPr="00494154">
        <w:rPr>
          <w:rFonts w:ascii="Montserrat" w:hAnsi="Montserrat" w:cs="Arial"/>
          <w:sz w:val="24"/>
          <w:szCs w:val="24"/>
        </w:rPr>
        <w:t>Persona que desempeña un empleo, cargo o comisión en los entes públicos, conforme a lo dispuesto en el artículo 108 de la Constitución Política de los Estados Unidos Mexicanos.</w:t>
      </w:r>
    </w:p>
    <w:p w14:paraId="03D272C0" w14:textId="7CA60567" w:rsidR="007B365B" w:rsidRPr="00494154" w:rsidRDefault="007B365B" w:rsidP="007B365B">
      <w:pPr>
        <w:autoSpaceDE w:val="0"/>
        <w:autoSpaceDN w:val="0"/>
        <w:adjustRightInd w:val="0"/>
        <w:spacing w:after="0" w:line="240" w:lineRule="auto"/>
        <w:jc w:val="both"/>
        <w:rPr>
          <w:rFonts w:ascii="Montserrat" w:hAnsi="Montserrat" w:cs="Arial"/>
          <w:b/>
          <w:sz w:val="24"/>
          <w:szCs w:val="24"/>
        </w:rPr>
      </w:pPr>
    </w:p>
    <w:p w14:paraId="082A3217" w14:textId="3D9E97B5" w:rsidR="00E60449" w:rsidRPr="00494154" w:rsidRDefault="00E60449" w:rsidP="007B365B">
      <w:pPr>
        <w:autoSpaceDE w:val="0"/>
        <w:autoSpaceDN w:val="0"/>
        <w:adjustRightInd w:val="0"/>
        <w:spacing w:after="0" w:line="240" w:lineRule="auto"/>
        <w:jc w:val="both"/>
        <w:rPr>
          <w:rFonts w:ascii="Montserrat" w:hAnsi="Montserrat" w:cs="Arial"/>
          <w:b/>
          <w:sz w:val="24"/>
          <w:szCs w:val="24"/>
        </w:rPr>
      </w:pPr>
    </w:p>
    <w:p w14:paraId="0D70BA86" w14:textId="77777777" w:rsidR="00514AF7" w:rsidRPr="00494154" w:rsidRDefault="00514AF7" w:rsidP="00BC2351">
      <w:pPr>
        <w:autoSpaceDE w:val="0"/>
        <w:autoSpaceDN w:val="0"/>
        <w:adjustRightInd w:val="0"/>
        <w:spacing w:after="0" w:line="240" w:lineRule="auto"/>
        <w:jc w:val="both"/>
        <w:rPr>
          <w:rFonts w:ascii="Montserrat" w:hAnsi="Montserrat" w:cs="Arial"/>
          <w:sz w:val="24"/>
          <w:szCs w:val="24"/>
        </w:rPr>
      </w:pPr>
    </w:p>
    <w:p w14:paraId="38B04C12" w14:textId="77777777" w:rsidR="00DB5A1E" w:rsidRPr="00494154" w:rsidRDefault="00DB5A1E" w:rsidP="00DB5A1E">
      <w:pPr>
        <w:autoSpaceDE w:val="0"/>
        <w:autoSpaceDN w:val="0"/>
        <w:adjustRightInd w:val="0"/>
        <w:spacing w:after="0" w:line="240" w:lineRule="auto"/>
        <w:ind w:left="360"/>
        <w:jc w:val="center"/>
        <w:rPr>
          <w:rFonts w:ascii="Montserrat" w:hAnsi="Montserrat" w:cs="Arial"/>
          <w:b/>
          <w:sz w:val="24"/>
          <w:szCs w:val="24"/>
        </w:rPr>
      </w:pPr>
      <w:r w:rsidRPr="00494154">
        <w:rPr>
          <w:rFonts w:ascii="Montserrat" w:hAnsi="Montserrat" w:cs="Arial"/>
          <w:b/>
          <w:sz w:val="24"/>
          <w:szCs w:val="24"/>
        </w:rPr>
        <w:t>CAPÍTULO III</w:t>
      </w:r>
    </w:p>
    <w:p w14:paraId="5E631A84" w14:textId="77777777" w:rsidR="00514AF7" w:rsidRPr="00494154" w:rsidRDefault="00514AF7" w:rsidP="00DB5A1E">
      <w:pPr>
        <w:autoSpaceDE w:val="0"/>
        <w:autoSpaceDN w:val="0"/>
        <w:adjustRightInd w:val="0"/>
        <w:spacing w:after="0" w:line="240" w:lineRule="auto"/>
        <w:ind w:left="360"/>
        <w:jc w:val="center"/>
        <w:rPr>
          <w:rFonts w:ascii="Montserrat" w:hAnsi="Montserrat" w:cs="Arial"/>
          <w:b/>
          <w:sz w:val="24"/>
          <w:szCs w:val="24"/>
        </w:rPr>
      </w:pPr>
      <w:r w:rsidRPr="00494154">
        <w:rPr>
          <w:rFonts w:ascii="Montserrat" w:hAnsi="Montserrat" w:cs="Arial"/>
          <w:b/>
          <w:sz w:val="24"/>
          <w:szCs w:val="24"/>
        </w:rPr>
        <w:t>Objetivo</w:t>
      </w:r>
    </w:p>
    <w:p w14:paraId="1AFD1AD7" w14:textId="77777777" w:rsidR="00514AF7" w:rsidRPr="00494154" w:rsidRDefault="00514AF7" w:rsidP="00514AF7">
      <w:pPr>
        <w:autoSpaceDE w:val="0"/>
        <w:autoSpaceDN w:val="0"/>
        <w:adjustRightInd w:val="0"/>
        <w:spacing w:after="0" w:line="240" w:lineRule="auto"/>
        <w:jc w:val="both"/>
        <w:rPr>
          <w:rFonts w:ascii="Montserrat" w:hAnsi="Montserrat" w:cs="Arial"/>
          <w:b/>
          <w:sz w:val="24"/>
          <w:szCs w:val="24"/>
        </w:rPr>
      </w:pPr>
    </w:p>
    <w:p w14:paraId="7AFB5842" w14:textId="77777777" w:rsidR="00674B70" w:rsidRPr="00494154" w:rsidRDefault="00DB5A1E"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7</w:t>
      </w:r>
      <w:r w:rsidRPr="00494154">
        <w:rPr>
          <w:rFonts w:ascii="Montserrat" w:hAnsi="Montserrat" w:cs="Arial"/>
          <w:sz w:val="24"/>
          <w:szCs w:val="24"/>
        </w:rPr>
        <w:t xml:space="preserve">. </w:t>
      </w:r>
      <w:r w:rsidR="00674B70" w:rsidRPr="00494154">
        <w:rPr>
          <w:rFonts w:ascii="Montserrat" w:hAnsi="Montserrat" w:cs="Arial"/>
          <w:sz w:val="24"/>
          <w:szCs w:val="24"/>
        </w:rPr>
        <w:t xml:space="preserve">Acorde con el Código de Ética de la Administración Pública del Estado de Zacatecas, el Código de Conducta de las y los </w:t>
      </w:r>
      <w:r w:rsidR="00836298" w:rsidRPr="00494154">
        <w:rPr>
          <w:rFonts w:ascii="Montserrat" w:hAnsi="Montserrat" w:cs="Arial"/>
          <w:sz w:val="24"/>
          <w:szCs w:val="24"/>
        </w:rPr>
        <w:t>Servidores P</w:t>
      </w:r>
      <w:r w:rsidR="00674B70" w:rsidRPr="00494154">
        <w:rPr>
          <w:rFonts w:ascii="Montserrat" w:hAnsi="Montserrat" w:cs="Arial"/>
          <w:sz w:val="24"/>
          <w:szCs w:val="24"/>
        </w:rPr>
        <w:t xml:space="preserve">úblicos del Instituto, tiene como objeto establecer un conjunto de principios, valores y reglas de integridad que orienten, en un marco de aspiración de excelencia, el desempeño de las funciones </w:t>
      </w:r>
      <w:r w:rsidR="00836298" w:rsidRPr="00494154">
        <w:rPr>
          <w:rFonts w:ascii="Montserrat" w:hAnsi="Montserrat" w:cs="Arial"/>
          <w:sz w:val="24"/>
          <w:szCs w:val="24"/>
        </w:rPr>
        <w:t>y la toma de decisiones de las Personas Servidoras P</w:t>
      </w:r>
      <w:r w:rsidR="00674B70" w:rsidRPr="00494154">
        <w:rPr>
          <w:rFonts w:ascii="Montserrat" w:hAnsi="Montserrat" w:cs="Arial"/>
          <w:sz w:val="24"/>
          <w:szCs w:val="24"/>
        </w:rPr>
        <w:t xml:space="preserve">úblicas de la </w:t>
      </w:r>
      <w:r w:rsidR="00836298" w:rsidRPr="00494154">
        <w:rPr>
          <w:rFonts w:ascii="Montserrat" w:hAnsi="Montserrat" w:cs="Arial"/>
          <w:sz w:val="24"/>
          <w:szCs w:val="24"/>
        </w:rPr>
        <w:t>E</w:t>
      </w:r>
      <w:r w:rsidR="00674B70" w:rsidRPr="00494154">
        <w:rPr>
          <w:rFonts w:ascii="Montserrat" w:hAnsi="Montserrat" w:cs="Arial"/>
          <w:sz w:val="24"/>
          <w:szCs w:val="24"/>
        </w:rPr>
        <w:t>ntidad, asumiéndolos como líderes en la construcción de la nueva ética pública para:</w:t>
      </w:r>
    </w:p>
    <w:p w14:paraId="1775D7FC"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1EEBA9B4" w14:textId="77777777" w:rsidR="00674B70" w:rsidRPr="00494154" w:rsidRDefault="00DB5A1E" w:rsidP="00DB5A1E">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I. </w:t>
      </w:r>
      <w:r w:rsidR="00674B70" w:rsidRPr="00494154">
        <w:rPr>
          <w:rFonts w:ascii="Montserrat" w:hAnsi="Montserrat" w:cs="Arial"/>
          <w:sz w:val="24"/>
          <w:szCs w:val="24"/>
        </w:rPr>
        <w:t>Promover acciones que fortalezcan la transparencia, la rendición de cuentas, la legalidad, el combate a la corrupción y de las medidas aplicables en materia de austeridad.</w:t>
      </w:r>
    </w:p>
    <w:p w14:paraId="51DA18FC"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36FD5709" w14:textId="77777777" w:rsidR="00674B70" w:rsidRPr="00494154" w:rsidRDefault="00DB5A1E"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II. </w:t>
      </w:r>
      <w:r w:rsidR="00674B70" w:rsidRPr="00494154">
        <w:rPr>
          <w:rFonts w:ascii="Montserrat" w:hAnsi="Montserrat" w:cs="Arial"/>
          <w:sz w:val="24"/>
          <w:szCs w:val="24"/>
        </w:rPr>
        <w:t xml:space="preserve">Fomentar acciones que impulsen una verdadera cultura ética y de servicio </w:t>
      </w:r>
      <w:r w:rsidR="00836298" w:rsidRPr="00494154">
        <w:rPr>
          <w:rFonts w:ascii="Montserrat" w:hAnsi="Montserrat" w:cs="Arial"/>
          <w:sz w:val="24"/>
          <w:szCs w:val="24"/>
        </w:rPr>
        <w:t>a la sociedad, entre las y los Servidores P</w:t>
      </w:r>
      <w:r w:rsidR="00674B70" w:rsidRPr="00494154">
        <w:rPr>
          <w:rFonts w:ascii="Montserrat" w:hAnsi="Montserrat" w:cs="Arial"/>
          <w:sz w:val="24"/>
          <w:szCs w:val="24"/>
        </w:rPr>
        <w:t>úblicos del Instituto, buscando en todo momento dar cumplimiento a lo señalado en nuestra misión.</w:t>
      </w:r>
    </w:p>
    <w:p w14:paraId="3000C5CB"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28B0C833" w14:textId="77777777" w:rsidR="00514AF7" w:rsidRPr="00494154" w:rsidRDefault="00DB5A1E"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III. </w:t>
      </w:r>
      <w:r w:rsidR="00674B70" w:rsidRPr="00494154">
        <w:rPr>
          <w:rFonts w:ascii="Montserrat" w:hAnsi="Montserrat" w:cs="Arial"/>
          <w:sz w:val="24"/>
          <w:szCs w:val="24"/>
        </w:rPr>
        <w:t>Cumplir a cabalidad con las disposiciones normativas aplicables en la materia</w:t>
      </w:r>
      <w:r w:rsidR="00514AF7" w:rsidRPr="00494154">
        <w:rPr>
          <w:rFonts w:ascii="Montserrat" w:hAnsi="Montserrat" w:cs="Arial"/>
          <w:sz w:val="24"/>
          <w:szCs w:val="24"/>
        </w:rPr>
        <w:t>.</w:t>
      </w:r>
    </w:p>
    <w:p w14:paraId="20FD22FF" w14:textId="44E4CDD1" w:rsidR="00494154" w:rsidRDefault="00494154">
      <w:pPr>
        <w:rPr>
          <w:rFonts w:ascii="Montserrat" w:hAnsi="Montserrat" w:cs="Arial"/>
          <w:sz w:val="24"/>
          <w:szCs w:val="24"/>
        </w:rPr>
      </w:pPr>
      <w:r>
        <w:rPr>
          <w:rFonts w:ascii="Montserrat" w:hAnsi="Montserrat" w:cs="Arial"/>
          <w:sz w:val="24"/>
          <w:szCs w:val="24"/>
        </w:rPr>
        <w:br w:type="page"/>
      </w:r>
    </w:p>
    <w:p w14:paraId="18B8A405" w14:textId="77777777" w:rsidR="005F6996" w:rsidRPr="00494154" w:rsidRDefault="005F6996" w:rsidP="00514AF7">
      <w:pPr>
        <w:autoSpaceDE w:val="0"/>
        <w:autoSpaceDN w:val="0"/>
        <w:adjustRightInd w:val="0"/>
        <w:spacing w:after="0" w:line="240" w:lineRule="auto"/>
        <w:jc w:val="both"/>
        <w:rPr>
          <w:rFonts w:ascii="Montserrat" w:hAnsi="Montserrat" w:cs="Arial"/>
          <w:sz w:val="24"/>
          <w:szCs w:val="24"/>
        </w:rPr>
      </w:pPr>
    </w:p>
    <w:p w14:paraId="2A345BA4" w14:textId="77777777" w:rsidR="005F6996" w:rsidRPr="00494154" w:rsidRDefault="005F6996" w:rsidP="00514AF7">
      <w:pPr>
        <w:autoSpaceDE w:val="0"/>
        <w:autoSpaceDN w:val="0"/>
        <w:adjustRightInd w:val="0"/>
        <w:spacing w:after="0" w:line="240" w:lineRule="auto"/>
        <w:jc w:val="both"/>
        <w:rPr>
          <w:rFonts w:ascii="Montserrat" w:hAnsi="Montserrat" w:cs="Arial"/>
          <w:sz w:val="24"/>
          <w:szCs w:val="24"/>
        </w:rPr>
      </w:pPr>
    </w:p>
    <w:p w14:paraId="35AC759A" w14:textId="77777777" w:rsidR="007B23C6" w:rsidRPr="00494154" w:rsidRDefault="007B23C6" w:rsidP="007B23C6">
      <w:pPr>
        <w:pStyle w:val="Prrafodelista"/>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IV</w:t>
      </w:r>
    </w:p>
    <w:p w14:paraId="34285250" w14:textId="77777777" w:rsidR="005F6996" w:rsidRPr="00494154" w:rsidRDefault="005F6996" w:rsidP="007B23C6">
      <w:pPr>
        <w:pStyle w:val="Prrafodelista"/>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Alcance</w:t>
      </w:r>
    </w:p>
    <w:p w14:paraId="09EA97D7" w14:textId="77777777" w:rsidR="005F6996" w:rsidRPr="00494154" w:rsidRDefault="005F6996" w:rsidP="005F6996">
      <w:pPr>
        <w:autoSpaceDE w:val="0"/>
        <w:autoSpaceDN w:val="0"/>
        <w:adjustRightInd w:val="0"/>
        <w:spacing w:after="0" w:line="240" w:lineRule="auto"/>
        <w:jc w:val="both"/>
        <w:rPr>
          <w:rFonts w:ascii="Montserrat" w:hAnsi="Montserrat" w:cs="Arial"/>
          <w:b/>
          <w:sz w:val="24"/>
          <w:szCs w:val="24"/>
        </w:rPr>
      </w:pPr>
    </w:p>
    <w:p w14:paraId="07CFBF3E" w14:textId="77777777" w:rsidR="00674B70" w:rsidRPr="00494154" w:rsidRDefault="007B23C6"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8.</w:t>
      </w:r>
      <w:r w:rsidRPr="00494154">
        <w:rPr>
          <w:rFonts w:ascii="Montserrat" w:hAnsi="Montserrat" w:cs="Arial"/>
          <w:sz w:val="24"/>
          <w:szCs w:val="24"/>
        </w:rPr>
        <w:t xml:space="preserve"> </w:t>
      </w:r>
      <w:r w:rsidR="00674B70" w:rsidRPr="00494154">
        <w:rPr>
          <w:rFonts w:ascii="Montserrat" w:hAnsi="Montserrat" w:cs="Arial"/>
          <w:sz w:val="24"/>
          <w:szCs w:val="24"/>
        </w:rPr>
        <w:t xml:space="preserve">El presente Código de Conducta de las y los Servidores Públicos del Instituto, es un documento cuya observancia es de carácter obligatorio por parte de los </w:t>
      </w:r>
      <w:r w:rsidR="00836298" w:rsidRPr="00494154">
        <w:rPr>
          <w:rFonts w:ascii="Montserrat" w:hAnsi="Montserrat" w:cs="Arial"/>
          <w:sz w:val="24"/>
          <w:szCs w:val="24"/>
        </w:rPr>
        <w:t>S</w:t>
      </w:r>
      <w:r w:rsidR="00674B70" w:rsidRPr="00494154">
        <w:rPr>
          <w:rFonts w:ascii="Montserrat" w:hAnsi="Montserrat" w:cs="Arial"/>
          <w:sz w:val="24"/>
          <w:szCs w:val="24"/>
        </w:rPr>
        <w:t xml:space="preserve">ervidores </w:t>
      </w:r>
      <w:r w:rsidR="00836298" w:rsidRPr="00494154">
        <w:rPr>
          <w:rFonts w:ascii="Montserrat" w:hAnsi="Montserrat" w:cs="Arial"/>
          <w:sz w:val="24"/>
          <w:szCs w:val="24"/>
        </w:rPr>
        <w:t>P</w:t>
      </w:r>
      <w:r w:rsidR="00674B70" w:rsidRPr="00494154">
        <w:rPr>
          <w:rFonts w:ascii="Montserrat" w:hAnsi="Montserrat" w:cs="Arial"/>
          <w:sz w:val="24"/>
          <w:szCs w:val="24"/>
        </w:rPr>
        <w:t>úblicos, que desempeñan un empleo, cargo o comisión al interior del Instituto, sin importar el régimen de contratación.</w:t>
      </w:r>
    </w:p>
    <w:p w14:paraId="47E86079"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38C9EF94" w14:textId="77777777" w:rsidR="00674B70" w:rsidRPr="00494154" w:rsidRDefault="007B23C6"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9.</w:t>
      </w:r>
      <w:r w:rsidRPr="00494154">
        <w:rPr>
          <w:rFonts w:ascii="Montserrat" w:hAnsi="Montserrat" w:cs="Arial"/>
          <w:sz w:val="24"/>
          <w:szCs w:val="24"/>
        </w:rPr>
        <w:t xml:space="preserve"> </w:t>
      </w:r>
      <w:r w:rsidR="00674B70" w:rsidRPr="00494154">
        <w:rPr>
          <w:rFonts w:ascii="Montserrat" w:hAnsi="Montserrat" w:cs="Arial"/>
          <w:sz w:val="24"/>
          <w:szCs w:val="24"/>
        </w:rPr>
        <w:t>Cualquier incumplimiento al</w:t>
      </w:r>
      <w:r w:rsidR="00836298" w:rsidRPr="00494154">
        <w:rPr>
          <w:rFonts w:ascii="Montserrat" w:hAnsi="Montserrat" w:cs="Arial"/>
          <w:sz w:val="24"/>
          <w:szCs w:val="24"/>
        </w:rPr>
        <w:t xml:space="preserve"> Código por parte de las y los Servidores P</w:t>
      </w:r>
      <w:r w:rsidR="00674B70" w:rsidRPr="00494154">
        <w:rPr>
          <w:rFonts w:ascii="Montserrat" w:hAnsi="Montserrat" w:cs="Arial"/>
          <w:sz w:val="24"/>
          <w:szCs w:val="24"/>
        </w:rPr>
        <w:t>úblicos deberá hacerse del conocimiento del Comité de Ética y del Órgano Interno de Contro</w:t>
      </w:r>
      <w:r w:rsidR="007E4BB4" w:rsidRPr="00494154">
        <w:rPr>
          <w:rFonts w:ascii="Montserrat" w:hAnsi="Montserrat" w:cs="Arial"/>
          <w:sz w:val="24"/>
          <w:szCs w:val="24"/>
        </w:rPr>
        <w:t>l del Instituto, ya sea por un Servidor P</w:t>
      </w:r>
      <w:r w:rsidR="00674B70" w:rsidRPr="00494154">
        <w:rPr>
          <w:rFonts w:ascii="Montserrat" w:hAnsi="Montserrat" w:cs="Arial"/>
          <w:sz w:val="24"/>
          <w:szCs w:val="24"/>
        </w:rPr>
        <w:t>úblico o un particular.</w:t>
      </w:r>
    </w:p>
    <w:p w14:paraId="35F8D0A4"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2568EF2F" w14:textId="77777777" w:rsidR="00674B70" w:rsidRPr="00494154" w:rsidRDefault="00414B91"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10.</w:t>
      </w:r>
      <w:r w:rsidRPr="00494154">
        <w:rPr>
          <w:rFonts w:ascii="Montserrat" w:hAnsi="Montserrat" w:cs="Arial"/>
          <w:sz w:val="24"/>
          <w:szCs w:val="24"/>
        </w:rPr>
        <w:t xml:space="preserve"> </w:t>
      </w:r>
      <w:r w:rsidR="00674B70" w:rsidRPr="00494154">
        <w:rPr>
          <w:rFonts w:ascii="Montserrat" w:hAnsi="Montserrat" w:cs="Arial"/>
          <w:sz w:val="24"/>
          <w:szCs w:val="24"/>
        </w:rPr>
        <w:t>Sin menoscabo de lo establecido en este Código, las áreas administrativas podrán mantener, elaborar o instrumentar directrices, manuales, instructivos, normas, cursos, conferencias y procesos complementarios que, enmarcados en el espíritu de lo establecido en este Código procedan a su efectiva aplicación.</w:t>
      </w:r>
    </w:p>
    <w:p w14:paraId="45AC9C1D" w14:textId="77777777" w:rsidR="00674B70" w:rsidRPr="00494154" w:rsidRDefault="00674B70" w:rsidP="00674B70">
      <w:pPr>
        <w:autoSpaceDE w:val="0"/>
        <w:autoSpaceDN w:val="0"/>
        <w:adjustRightInd w:val="0"/>
        <w:spacing w:after="0" w:line="240" w:lineRule="auto"/>
        <w:jc w:val="both"/>
        <w:rPr>
          <w:rFonts w:ascii="Montserrat" w:hAnsi="Montserrat" w:cs="Arial"/>
          <w:sz w:val="24"/>
          <w:szCs w:val="24"/>
        </w:rPr>
      </w:pPr>
    </w:p>
    <w:p w14:paraId="09EDEDAA" w14:textId="77777777" w:rsidR="005F6996" w:rsidRPr="00494154" w:rsidRDefault="00414B91" w:rsidP="00674B70">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11.</w:t>
      </w:r>
      <w:r w:rsidRPr="00494154">
        <w:rPr>
          <w:rFonts w:ascii="Montserrat" w:hAnsi="Montserrat" w:cs="Arial"/>
          <w:sz w:val="24"/>
          <w:szCs w:val="24"/>
        </w:rPr>
        <w:t xml:space="preserve"> </w:t>
      </w:r>
      <w:r w:rsidR="00674B70" w:rsidRPr="00494154">
        <w:rPr>
          <w:rFonts w:ascii="Montserrat" w:hAnsi="Montserrat" w:cs="Arial"/>
          <w:sz w:val="24"/>
          <w:szCs w:val="24"/>
        </w:rPr>
        <w:t>El contenido del presente documento no modifica o sustituye ningún artículo de la Condiciones Generales de Trabajo vigentes, por ser éstas las que regulan la relación laboral entre el Instituto y sus trabajadores. El presente Código entrará en vigor el día de su autorización, previa aprobación del Comité y el Órgano Interno de Control.</w:t>
      </w:r>
    </w:p>
    <w:p w14:paraId="07C3402B" w14:textId="2220FF0B" w:rsidR="005F6996" w:rsidRPr="00494154" w:rsidRDefault="005F6996" w:rsidP="005F6996">
      <w:pPr>
        <w:autoSpaceDE w:val="0"/>
        <w:autoSpaceDN w:val="0"/>
        <w:adjustRightInd w:val="0"/>
        <w:spacing w:after="0" w:line="240" w:lineRule="auto"/>
        <w:jc w:val="both"/>
        <w:rPr>
          <w:rFonts w:ascii="Montserrat" w:hAnsi="Montserrat" w:cs="Arial"/>
          <w:b/>
          <w:sz w:val="24"/>
          <w:szCs w:val="24"/>
        </w:rPr>
      </w:pPr>
    </w:p>
    <w:p w14:paraId="66E4FD12" w14:textId="05AFF034" w:rsidR="005C3BEC" w:rsidRPr="00494154" w:rsidRDefault="005C3BEC" w:rsidP="005F6996">
      <w:pPr>
        <w:autoSpaceDE w:val="0"/>
        <w:autoSpaceDN w:val="0"/>
        <w:adjustRightInd w:val="0"/>
        <w:spacing w:after="0" w:line="240" w:lineRule="auto"/>
        <w:jc w:val="both"/>
        <w:rPr>
          <w:rFonts w:ascii="Montserrat" w:hAnsi="Montserrat" w:cs="Arial"/>
          <w:b/>
          <w:sz w:val="24"/>
          <w:szCs w:val="24"/>
        </w:rPr>
      </w:pPr>
    </w:p>
    <w:p w14:paraId="477D7CD7" w14:textId="77777777" w:rsidR="00414B91" w:rsidRPr="00494154" w:rsidRDefault="00414B91" w:rsidP="00414B91">
      <w:pPr>
        <w:pStyle w:val="Prrafodelista"/>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V</w:t>
      </w:r>
    </w:p>
    <w:p w14:paraId="342B1A59" w14:textId="77777777" w:rsidR="005F6996" w:rsidRPr="00494154" w:rsidRDefault="0091640D" w:rsidP="00414B91">
      <w:pPr>
        <w:pStyle w:val="Prrafodelista"/>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 xml:space="preserve">Principios y Valores </w:t>
      </w:r>
      <w:r w:rsidR="002943DF" w:rsidRPr="00494154">
        <w:rPr>
          <w:rFonts w:ascii="Montserrat" w:hAnsi="Montserrat" w:cs="Arial"/>
          <w:b/>
          <w:sz w:val="24"/>
          <w:szCs w:val="24"/>
        </w:rPr>
        <w:t xml:space="preserve">rectores </w:t>
      </w:r>
      <w:r w:rsidRPr="00494154">
        <w:rPr>
          <w:rFonts w:ascii="Montserrat" w:hAnsi="Montserrat" w:cs="Arial"/>
          <w:b/>
          <w:sz w:val="24"/>
          <w:szCs w:val="24"/>
        </w:rPr>
        <w:t xml:space="preserve">del </w:t>
      </w:r>
      <w:r w:rsidR="002943DF" w:rsidRPr="00494154">
        <w:rPr>
          <w:rFonts w:ascii="Montserrat" w:hAnsi="Montserrat" w:cs="Arial"/>
          <w:b/>
          <w:sz w:val="24"/>
          <w:szCs w:val="24"/>
        </w:rPr>
        <w:t>Servicio Público</w:t>
      </w:r>
      <w:r w:rsidRPr="00494154">
        <w:rPr>
          <w:rFonts w:ascii="Montserrat" w:hAnsi="Montserrat" w:cs="Arial"/>
          <w:b/>
          <w:sz w:val="24"/>
          <w:szCs w:val="24"/>
        </w:rPr>
        <w:t xml:space="preserve"> de la Administración Pública del Estado de Zacatecas.</w:t>
      </w:r>
    </w:p>
    <w:p w14:paraId="749EA4CA" w14:textId="77777777" w:rsidR="0091640D" w:rsidRPr="00494154" w:rsidRDefault="0091640D" w:rsidP="0091640D">
      <w:pPr>
        <w:autoSpaceDE w:val="0"/>
        <w:autoSpaceDN w:val="0"/>
        <w:adjustRightInd w:val="0"/>
        <w:spacing w:after="0" w:line="240" w:lineRule="auto"/>
        <w:jc w:val="both"/>
        <w:rPr>
          <w:rFonts w:ascii="Montserrat" w:hAnsi="Montserrat" w:cs="Arial"/>
          <w:b/>
          <w:sz w:val="24"/>
          <w:szCs w:val="24"/>
        </w:rPr>
      </w:pPr>
    </w:p>
    <w:p w14:paraId="0524DF22" w14:textId="77777777" w:rsidR="0091640D" w:rsidRPr="00494154" w:rsidRDefault="00414B91" w:rsidP="0091640D">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12.</w:t>
      </w:r>
      <w:r w:rsidRPr="00494154">
        <w:rPr>
          <w:rFonts w:ascii="Montserrat" w:hAnsi="Montserrat" w:cs="Arial"/>
          <w:sz w:val="24"/>
          <w:szCs w:val="24"/>
        </w:rPr>
        <w:t xml:space="preserve"> </w:t>
      </w:r>
      <w:r w:rsidR="0091640D" w:rsidRPr="00494154">
        <w:rPr>
          <w:rFonts w:ascii="Montserrat" w:hAnsi="Montserrat" w:cs="Arial"/>
          <w:sz w:val="24"/>
          <w:szCs w:val="24"/>
        </w:rPr>
        <w:t>Los siguientes Principios</w:t>
      </w:r>
      <w:r w:rsidR="00A106BA" w:rsidRPr="00494154">
        <w:rPr>
          <w:rFonts w:ascii="Montserrat" w:hAnsi="Montserrat" w:cs="Arial"/>
          <w:sz w:val="24"/>
          <w:szCs w:val="24"/>
        </w:rPr>
        <w:t xml:space="preserve"> Éticos, establecidos y descritos en el Código de Ética, son</w:t>
      </w:r>
      <w:r w:rsidR="0091640D" w:rsidRPr="00494154">
        <w:rPr>
          <w:rFonts w:ascii="Montserrat" w:hAnsi="Montserrat" w:cs="Arial"/>
          <w:sz w:val="24"/>
          <w:szCs w:val="24"/>
        </w:rPr>
        <w:t xml:space="preserve"> de observancia general para el personal del Instituto, en el desempeño de su empleo, cargo o comisión:</w:t>
      </w:r>
    </w:p>
    <w:p w14:paraId="7290D7AB" w14:textId="77777777" w:rsidR="0091640D" w:rsidRPr="00494154" w:rsidRDefault="0091640D" w:rsidP="0091640D">
      <w:pPr>
        <w:autoSpaceDE w:val="0"/>
        <w:autoSpaceDN w:val="0"/>
        <w:adjustRightInd w:val="0"/>
        <w:spacing w:after="0" w:line="240" w:lineRule="auto"/>
        <w:jc w:val="both"/>
        <w:rPr>
          <w:rFonts w:ascii="Montserrat" w:hAnsi="Montserrat" w:cs="Arial"/>
          <w:b/>
          <w:sz w:val="24"/>
          <w:szCs w:val="24"/>
        </w:rPr>
      </w:pPr>
    </w:p>
    <w:p w14:paraId="39AE9D6D" w14:textId="77777777" w:rsidR="00514AF7"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Respeto a los Derechos Humanos</w:t>
      </w:r>
    </w:p>
    <w:p w14:paraId="7ADA446C"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Legalidad</w:t>
      </w:r>
    </w:p>
    <w:p w14:paraId="227FDDAB"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Honradez</w:t>
      </w:r>
    </w:p>
    <w:p w14:paraId="1E67BB78"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Lealtad</w:t>
      </w:r>
    </w:p>
    <w:p w14:paraId="0C8FB5FA"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Imparcialidad</w:t>
      </w:r>
    </w:p>
    <w:p w14:paraId="0044E0F6"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lastRenderedPageBreak/>
        <w:t>Eficiencia</w:t>
      </w:r>
    </w:p>
    <w:p w14:paraId="6D76E620"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Eficacia</w:t>
      </w:r>
    </w:p>
    <w:p w14:paraId="056752A4" w14:textId="77777777" w:rsidR="0091640D" w:rsidRPr="00494154" w:rsidRDefault="0091640D" w:rsidP="0091640D">
      <w:pPr>
        <w:pStyle w:val="Prrafodelista"/>
        <w:numPr>
          <w:ilvl w:val="0"/>
          <w:numId w:val="3"/>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Transparencia</w:t>
      </w:r>
    </w:p>
    <w:p w14:paraId="67DA0690" w14:textId="77777777" w:rsidR="0091640D" w:rsidRPr="00494154" w:rsidRDefault="0091640D" w:rsidP="0091640D">
      <w:pPr>
        <w:autoSpaceDE w:val="0"/>
        <w:autoSpaceDN w:val="0"/>
        <w:adjustRightInd w:val="0"/>
        <w:spacing w:after="0" w:line="240" w:lineRule="auto"/>
        <w:jc w:val="both"/>
        <w:rPr>
          <w:rFonts w:ascii="Montserrat" w:hAnsi="Montserrat" w:cs="Arial"/>
          <w:b/>
          <w:sz w:val="24"/>
          <w:szCs w:val="24"/>
        </w:rPr>
      </w:pPr>
    </w:p>
    <w:p w14:paraId="323AA9DD" w14:textId="77777777" w:rsidR="00873CC2" w:rsidRPr="00494154" w:rsidRDefault="00873CC2" w:rsidP="0091640D">
      <w:pPr>
        <w:autoSpaceDE w:val="0"/>
        <w:autoSpaceDN w:val="0"/>
        <w:adjustRightInd w:val="0"/>
        <w:spacing w:after="0" w:line="240" w:lineRule="auto"/>
        <w:jc w:val="both"/>
        <w:rPr>
          <w:rFonts w:ascii="Montserrat" w:hAnsi="Montserrat" w:cs="Arial"/>
          <w:b/>
          <w:sz w:val="24"/>
          <w:szCs w:val="24"/>
        </w:rPr>
      </w:pPr>
    </w:p>
    <w:p w14:paraId="0F935E2D" w14:textId="77777777" w:rsidR="00873CC2" w:rsidRPr="00494154" w:rsidRDefault="00414B91" w:rsidP="00873CC2">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13.</w:t>
      </w:r>
      <w:r w:rsidRPr="00494154">
        <w:rPr>
          <w:rFonts w:ascii="Montserrat" w:hAnsi="Montserrat" w:cs="Arial"/>
          <w:sz w:val="24"/>
          <w:szCs w:val="24"/>
        </w:rPr>
        <w:t xml:space="preserve"> </w:t>
      </w:r>
      <w:r w:rsidR="00873CC2" w:rsidRPr="00494154">
        <w:rPr>
          <w:rFonts w:ascii="Montserrat" w:hAnsi="Montserrat" w:cs="Arial"/>
          <w:sz w:val="24"/>
          <w:szCs w:val="24"/>
        </w:rPr>
        <w:t xml:space="preserve">Los valores </w:t>
      </w:r>
      <w:r w:rsidR="00A106BA" w:rsidRPr="00494154">
        <w:rPr>
          <w:rFonts w:ascii="Montserrat" w:hAnsi="Montserrat" w:cs="Arial"/>
          <w:sz w:val="24"/>
          <w:szCs w:val="24"/>
        </w:rPr>
        <w:t xml:space="preserve">Éticos, establecidos y descritos en el Código de Ética, </w:t>
      </w:r>
      <w:r w:rsidR="00873CC2" w:rsidRPr="00494154">
        <w:rPr>
          <w:rFonts w:ascii="Montserrat" w:hAnsi="Montserrat" w:cs="Arial"/>
          <w:sz w:val="24"/>
          <w:szCs w:val="24"/>
        </w:rPr>
        <w:t>que todas y todos los</w:t>
      </w:r>
      <w:r w:rsidR="007E4BB4" w:rsidRPr="00494154">
        <w:rPr>
          <w:rFonts w:ascii="Montserrat" w:hAnsi="Montserrat" w:cs="Arial"/>
          <w:sz w:val="24"/>
          <w:szCs w:val="24"/>
        </w:rPr>
        <w:t xml:space="preserve"> S</w:t>
      </w:r>
      <w:r w:rsidR="00873CC2" w:rsidRPr="00494154">
        <w:rPr>
          <w:rFonts w:ascii="Montserrat" w:hAnsi="Montserrat" w:cs="Arial"/>
          <w:sz w:val="24"/>
          <w:szCs w:val="24"/>
        </w:rPr>
        <w:t>ervidor</w:t>
      </w:r>
      <w:r w:rsidR="007E4BB4" w:rsidRPr="00494154">
        <w:rPr>
          <w:rFonts w:ascii="Montserrat" w:hAnsi="Montserrat" w:cs="Arial"/>
          <w:sz w:val="24"/>
          <w:szCs w:val="24"/>
        </w:rPr>
        <w:t>es P</w:t>
      </w:r>
      <w:r w:rsidR="00873CC2" w:rsidRPr="00494154">
        <w:rPr>
          <w:rFonts w:ascii="Montserrat" w:hAnsi="Montserrat" w:cs="Arial"/>
          <w:sz w:val="24"/>
          <w:szCs w:val="24"/>
        </w:rPr>
        <w:t>úblicos del Instituto deben observar y poner en práctica en el desempeño de su empleo, cargo o comisión, son los siguientes:</w:t>
      </w:r>
    </w:p>
    <w:p w14:paraId="2390A47D" w14:textId="77777777" w:rsidR="00873CC2" w:rsidRPr="00494154" w:rsidRDefault="00873CC2" w:rsidP="0091640D">
      <w:pPr>
        <w:autoSpaceDE w:val="0"/>
        <w:autoSpaceDN w:val="0"/>
        <w:adjustRightInd w:val="0"/>
        <w:spacing w:after="0" w:line="240" w:lineRule="auto"/>
        <w:jc w:val="both"/>
        <w:rPr>
          <w:rFonts w:ascii="Montserrat" w:hAnsi="Montserrat" w:cs="Arial"/>
          <w:b/>
          <w:sz w:val="24"/>
          <w:szCs w:val="24"/>
        </w:rPr>
      </w:pPr>
    </w:p>
    <w:p w14:paraId="7F031577" w14:textId="77777777" w:rsidR="00873CC2" w:rsidRPr="00494154" w:rsidRDefault="00873CC2" w:rsidP="00873CC2">
      <w:pPr>
        <w:pStyle w:val="Prrafodelista"/>
        <w:numPr>
          <w:ilvl w:val="0"/>
          <w:numId w:val="4"/>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Respeto</w:t>
      </w:r>
    </w:p>
    <w:p w14:paraId="345B7011" w14:textId="77777777" w:rsidR="00873CC2" w:rsidRPr="00494154" w:rsidRDefault="00873CC2" w:rsidP="00873CC2">
      <w:pPr>
        <w:pStyle w:val="Prrafodelista"/>
        <w:numPr>
          <w:ilvl w:val="0"/>
          <w:numId w:val="4"/>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Liderazgo</w:t>
      </w:r>
    </w:p>
    <w:p w14:paraId="32E6FD24" w14:textId="77777777" w:rsidR="00873CC2" w:rsidRPr="00494154" w:rsidRDefault="00873CC2" w:rsidP="00873CC2">
      <w:pPr>
        <w:pStyle w:val="Prrafodelista"/>
        <w:numPr>
          <w:ilvl w:val="0"/>
          <w:numId w:val="4"/>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Cooperación</w:t>
      </w:r>
    </w:p>
    <w:p w14:paraId="628A140F" w14:textId="77777777" w:rsidR="00873CC2" w:rsidRPr="00494154" w:rsidRDefault="00873CC2" w:rsidP="00873CC2">
      <w:pPr>
        <w:pStyle w:val="Prrafodelista"/>
        <w:numPr>
          <w:ilvl w:val="0"/>
          <w:numId w:val="4"/>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Cuidado del Entorno Cultural y Ecológico</w:t>
      </w:r>
    </w:p>
    <w:p w14:paraId="66307650" w14:textId="38752B91" w:rsidR="00414B91" w:rsidRPr="00494154" w:rsidRDefault="00414B91" w:rsidP="00414B91">
      <w:pPr>
        <w:autoSpaceDE w:val="0"/>
        <w:autoSpaceDN w:val="0"/>
        <w:adjustRightInd w:val="0"/>
        <w:spacing w:after="0" w:line="240" w:lineRule="auto"/>
        <w:jc w:val="both"/>
        <w:rPr>
          <w:rFonts w:ascii="Montserrat" w:hAnsi="Montserrat" w:cs="Arial"/>
          <w:b/>
          <w:sz w:val="24"/>
          <w:szCs w:val="24"/>
        </w:rPr>
      </w:pPr>
    </w:p>
    <w:p w14:paraId="02153D09" w14:textId="77777777" w:rsidR="00E60449" w:rsidRPr="00494154" w:rsidRDefault="00E60449" w:rsidP="00414B91">
      <w:pPr>
        <w:autoSpaceDE w:val="0"/>
        <w:autoSpaceDN w:val="0"/>
        <w:adjustRightInd w:val="0"/>
        <w:spacing w:after="0" w:line="240" w:lineRule="auto"/>
        <w:jc w:val="both"/>
        <w:rPr>
          <w:rFonts w:ascii="Montserrat" w:hAnsi="Montserrat" w:cs="Arial"/>
          <w:b/>
          <w:sz w:val="24"/>
          <w:szCs w:val="24"/>
        </w:rPr>
      </w:pPr>
    </w:p>
    <w:p w14:paraId="6C37C65C" w14:textId="77777777" w:rsidR="00414B91" w:rsidRPr="00494154" w:rsidRDefault="00414B91" w:rsidP="00414B91">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VI</w:t>
      </w:r>
    </w:p>
    <w:p w14:paraId="32C19575" w14:textId="77777777" w:rsidR="00414B91" w:rsidRPr="00494154" w:rsidRDefault="002943DF" w:rsidP="00414B91">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Reglas de Integridad</w:t>
      </w:r>
    </w:p>
    <w:p w14:paraId="478F81D8" w14:textId="77777777" w:rsidR="002943DF" w:rsidRPr="00494154" w:rsidRDefault="002943DF" w:rsidP="00414B91">
      <w:pPr>
        <w:autoSpaceDE w:val="0"/>
        <w:autoSpaceDN w:val="0"/>
        <w:adjustRightInd w:val="0"/>
        <w:spacing w:after="0" w:line="240" w:lineRule="auto"/>
        <w:jc w:val="center"/>
        <w:rPr>
          <w:rFonts w:ascii="Montserrat" w:hAnsi="Montserrat" w:cs="Arial"/>
          <w:b/>
          <w:sz w:val="24"/>
          <w:szCs w:val="24"/>
        </w:rPr>
      </w:pPr>
    </w:p>
    <w:p w14:paraId="67751B3A" w14:textId="77777777" w:rsidR="002943DF" w:rsidRPr="00494154" w:rsidRDefault="002943DF" w:rsidP="002943DF">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adscritas al Instituto, observarán puntualmente un Código de Conducta en los siguientes ámbitos:</w:t>
      </w:r>
    </w:p>
    <w:p w14:paraId="12A25F28" w14:textId="77777777" w:rsidR="002943DF" w:rsidRPr="00494154" w:rsidRDefault="002943DF" w:rsidP="00414B91">
      <w:pPr>
        <w:autoSpaceDE w:val="0"/>
        <w:autoSpaceDN w:val="0"/>
        <w:adjustRightInd w:val="0"/>
        <w:spacing w:after="0" w:line="240" w:lineRule="auto"/>
        <w:jc w:val="center"/>
        <w:rPr>
          <w:rFonts w:ascii="Montserrat" w:hAnsi="Montserrat" w:cs="Arial"/>
          <w:b/>
          <w:sz w:val="24"/>
          <w:szCs w:val="24"/>
        </w:rPr>
      </w:pPr>
    </w:p>
    <w:p w14:paraId="7A294843"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Artículo 14</w:t>
      </w:r>
      <w:r w:rsidRPr="00494154">
        <w:rPr>
          <w:rFonts w:ascii="Montserrat" w:hAnsi="Montserrat" w:cs="Arial"/>
          <w:sz w:val="24"/>
          <w:szCs w:val="24"/>
        </w:rPr>
        <w:t xml:space="preserve">. </w:t>
      </w:r>
      <w:r w:rsidRPr="00494154">
        <w:rPr>
          <w:rFonts w:ascii="Montserrat" w:hAnsi="Montserrat" w:cs="Arial"/>
          <w:b/>
          <w:sz w:val="24"/>
          <w:szCs w:val="24"/>
        </w:rPr>
        <w:t>Actuación Pública</w:t>
      </w:r>
    </w:p>
    <w:p w14:paraId="1CC61E2A" w14:textId="34E725FB" w:rsidR="003731D2" w:rsidRPr="00494154" w:rsidRDefault="003731D2" w:rsidP="003731D2">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777FF36B"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02AA38A0" w14:textId="3CA07698"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Realizar con responsabilidad las obligaciones conferidas al em</w:t>
      </w:r>
      <w:r w:rsidR="00F80D2A" w:rsidRPr="00494154">
        <w:rPr>
          <w:rFonts w:ascii="Montserrat" w:hAnsi="Montserrat" w:cs="Arial"/>
          <w:sz w:val="24"/>
          <w:szCs w:val="24"/>
        </w:rPr>
        <w:t xml:space="preserve">pleo, cargo o comisión </w:t>
      </w:r>
      <w:r w:rsidRPr="00494154">
        <w:rPr>
          <w:rFonts w:ascii="Montserrat" w:hAnsi="Montserrat" w:cs="Arial"/>
          <w:sz w:val="24"/>
          <w:szCs w:val="24"/>
        </w:rPr>
        <w:t>que se me encomendó, sin interferir y/o fomentar actividades que sean responsabilidad de otra Unidad Administrativa.</w:t>
      </w:r>
    </w:p>
    <w:p w14:paraId="574B0334"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Ejercer las atribuciones y facultades que le impone el servicio público y que le confieren los ordenamientos legales y normativos correspondientes</w:t>
      </w:r>
    </w:p>
    <w:p w14:paraId="73C6BAC1"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Cumplir su jornada laboral con puntualidad, protegiendo los principios enmarcados en el Código de Ética.</w:t>
      </w:r>
    </w:p>
    <w:p w14:paraId="29F77F4B"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Denunciar todo tipo de conductas irregulares a la normatividad aplicable y/o contrarias a este Código, así como el uso inadecuado de los recursos públicos.</w:t>
      </w:r>
    </w:p>
    <w:p w14:paraId="16DB196B"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lang w:val="es-ES"/>
        </w:rPr>
        <w:t>Ser congruente entre lo que se dice y lo que se hace</w:t>
      </w:r>
    </w:p>
    <w:p w14:paraId="6E6AE80C"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lastRenderedPageBreak/>
        <w:t>No llevar a cabo actividades ajenas a mis funciones dentro del horario laboral.</w:t>
      </w:r>
    </w:p>
    <w:p w14:paraId="16550DD2"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Hacer uso moderado del teléfono celular, dentro de la jornada laboral.</w:t>
      </w:r>
    </w:p>
    <w:p w14:paraId="57FFF5B3"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Abstenerse de exhibir para su venta cualquier artículo en las áreas de trabajo.</w:t>
      </w:r>
    </w:p>
    <w:p w14:paraId="1181A7A7"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Ingerir sus alimentos en el espacio y horario asignado específicamente para dicha acción. </w:t>
      </w:r>
    </w:p>
    <w:p w14:paraId="36095A0E"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No hacer uso de sus atribuciones para beneficio personal o de terceros.</w:t>
      </w:r>
    </w:p>
    <w:p w14:paraId="1FD0A141"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Buscar constantemente la productividad en la actividad laboral.</w:t>
      </w:r>
    </w:p>
    <w:p w14:paraId="21C7101C" w14:textId="19E6FA0C"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Evaluar al Servidor Público subordinado</w:t>
      </w:r>
      <w:r w:rsidR="00F80D2A" w:rsidRPr="00494154">
        <w:rPr>
          <w:rFonts w:ascii="Montserrat" w:hAnsi="Montserrat" w:cs="Arial"/>
          <w:sz w:val="24"/>
          <w:szCs w:val="24"/>
        </w:rPr>
        <w:t xml:space="preserve"> en su caso,</w:t>
      </w:r>
      <w:r w:rsidRPr="00494154">
        <w:rPr>
          <w:rFonts w:ascii="Montserrat" w:hAnsi="Montserrat" w:cs="Arial"/>
          <w:sz w:val="24"/>
          <w:szCs w:val="24"/>
        </w:rPr>
        <w:t xml:space="preserve"> de acuerdo a sus conocimientos, actitudes, capacidades o desempeño.</w:t>
      </w:r>
    </w:p>
    <w:p w14:paraId="6CC1BF50"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Participar en los procedimientos de baja, enajenación, transferencia o destrucción de bienes muebles con eficiencia, transparencia, y honradez para satisfacer los objetivos para los cuales están destinados.</w:t>
      </w:r>
    </w:p>
    <w:p w14:paraId="5FD5424B" w14:textId="77777777" w:rsidR="003731D2" w:rsidRPr="00494154" w:rsidRDefault="003731D2" w:rsidP="003731D2">
      <w:pPr>
        <w:pStyle w:val="Prrafodelista"/>
        <w:numPr>
          <w:ilvl w:val="0"/>
          <w:numId w:val="6"/>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Generar, obtener y comunicar la información necesaria, oportuna, confiable y de calidad para el cumplimiento de los objetivos, en materia de control interno, así como diseñar, actualizar o proponer los procedimientos para este fin.</w:t>
      </w:r>
    </w:p>
    <w:p w14:paraId="135D162F"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7528C1DE" w14:textId="77777777" w:rsidR="003731D2" w:rsidRPr="00494154" w:rsidRDefault="003731D2" w:rsidP="003731D2">
      <w:pPr>
        <w:autoSpaceDE w:val="0"/>
        <w:autoSpaceDN w:val="0"/>
        <w:adjustRightInd w:val="0"/>
        <w:spacing w:after="0" w:line="240" w:lineRule="auto"/>
        <w:jc w:val="both"/>
        <w:rPr>
          <w:rFonts w:ascii="Montserrat" w:hAnsi="Montserrat" w:cs="Arial"/>
          <w:sz w:val="24"/>
          <w:szCs w:val="24"/>
        </w:rPr>
      </w:pPr>
    </w:p>
    <w:p w14:paraId="37A255B7" w14:textId="747F0A58"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Artículo 15.</w:t>
      </w:r>
      <w:r w:rsidRPr="00494154">
        <w:rPr>
          <w:rFonts w:ascii="Montserrat" w:hAnsi="Montserrat" w:cs="Arial"/>
          <w:sz w:val="24"/>
          <w:szCs w:val="24"/>
        </w:rPr>
        <w:t xml:space="preserve"> </w:t>
      </w:r>
      <w:r w:rsidRPr="00494154">
        <w:rPr>
          <w:rFonts w:ascii="Montserrat" w:hAnsi="Montserrat" w:cs="Arial"/>
          <w:b/>
          <w:sz w:val="24"/>
          <w:szCs w:val="24"/>
        </w:rPr>
        <w:t xml:space="preserve">Recursos </w:t>
      </w:r>
      <w:r w:rsidR="00F80D2A" w:rsidRPr="00494154">
        <w:rPr>
          <w:rFonts w:ascii="Montserrat" w:hAnsi="Montserrat" w:cs="Arial"/>
          <w:b/>
          <w:sz w:val="24"/>
          <w:szCs w:val="24"/>
        </w:rPr>
        <w:t>Financieros,</w:t>
      </w:r>
      <w:r w:rsidRPr="00494154">
        <w:rPr>
          <w:rFonts w:ascii="Montserrat" w:hAnsi="Montserrat" w:cs="Arial"/>
          <w:b/>
          <w:sz w:val="24"/>
          <w:szCs w:val="24"/>
        </w:rPr>
        <w:t xml:space="preserve"> Materiales</w:t>
      </w:r>
      <w:r w:rsidR="00F80D2A" w:rsidRPr="00494154">
        <w:rPr>
          <w:rFonts w:ascii="Montserrat" w:hAnsi="Montserrat" w:cs="Arial"/>
          <w:b/>
          <w:sz w:val="24"/>
          <w:szCs w:val="24"/>
        </w:rPr>
        <w:t xml:space="preserve"> y Humanos</w:t>
      </w:r>
    </w:p>
    <w:p w14:paraId="69BF0EE4" w14:textId="6151B525" w:rsidR="003731D2" w:rsidRPr="00494154" w:rsidRDefault="003731D2" w:rsidP="003731D2">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w:t>
      </w:r>
      <w:r w:rsidR="00654E52" w:rsidRPr="00494154">
        <w:rPr>
          <w:rFonts w:ascii="Montserrat" w:hAnsi="Montserrat" w:cs="Arial"/>
          <w:sz w:val="24"/>
          <w:szCs w:val="24"/>
        </w:rPr>
        <w:t>nterés público, por lo que debe</w:t>
      </w:r>
      <w:r w:rsidRPr="00494154">
        <w:rPr>
          <w:rFonts w:ascii="Montserrat" w:hAnsi="Montserrat" w:cs="Arial"/>
          <w:sz w:val="24"/>
          <w:szCs w:val="24"/>
        </w:rPr>
        <w:t xml:space="preserve"> de:</w:t>
      </w:r>
    </w:p>
    <w:p w14:paraId="61AB309F"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7F751DE6" w14:textId="77478D43"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Conservar los bienes</w:t>
      </w:r>
      <w:r w:rsidR="00F80D2A" w:rsidRPr="00494154">
        <w:rPr>
          <w:rFonts w:ascii="Montserrat" w:hAnsi="Montserrat" w:cs="Arial"/>
          <w:sz w:val="24"/>
          <w:szCs w:val="24"/>
        </w:rPr>
        <w:t xml:space="preserve"> muebles e inmuebles</w:t>
      </w:r>
      <w:r w:rsidRPr="00494154">
        <w:rPr>
          <w:rFonts w:ascii="Montserrat" w:hAnsi="Montserrat" w:cs="Arial"/>
          <w:sz w:val="24"/>
          <w:szCs w:val="24"/>
        </w:rPr>
        <w:t xml:space="preserve"> proporcionados para la función que fueron diseñados, sin utilizarlos para cuestiones ajenas al Instituto para satisfacer intereses personales.</w:t>
      </w:r>
    </w:p>
    <w:p w14:paraId="4B08EE19"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Utilizar los recursos materiales asignados exclusivamente para actividades relacionadas con sus funciones, bajo criterios de austeridad, racionalidad y ahorro, aprovechándolos de manera correcta, honesta y eficiente.</w:t>
      </w:r>
    </w:p>
    <w:p w14:paraId="30A32480"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Utilizar los recursos de tecnología de la información y herramientas informáticas de manera responsable, con moderación y cuidado.</w:t>
      </w:r>
    </w:p>
    <w:p w14:paraId="7DBC2028"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Utilizar los vehículos oficiales exclusivamente para actividades de carácter oficial dentro de la normatividad vigente y las disposiciones generales que para ello emita la Secretaría de la Función Pública.</w:t>
      </w:r>
    </w:p>
    <w:p w14:paraId="352AA0AF" w14:textId="1967823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lastRenderedPageBreak/>
        <w:t xml:space="preserve">Verificar las condiciones en que se encuentran los bienes muebles e inmuebles por parte de los Servidores Públicos que </w:t>
      </w:r>
      <w:r w:rsidR="00F80D2A" w:rsidRPr="00494154">
        <w:rPr>
          <w:rFonts w:ascii="Montserrat" w:hAnsi="Montserrat" w:cs="Arial"/>
          <w:sz w:val="24"/>
          <w:szCs w:val="24"/>
        </w:rPr>
        <w:t>llevan a cabo ese empleo, cargo o</w:t>
      </w:r>
      <w:r w:rsidRPr="00494154">
        <w:rPr>
          <w:rFonts w:ascii="Montserrat" w:hAnsi="Montserrat" w:cs="Arial"/>
          <w:sz w:val="24"/>
          <w:szCs w:val="24"/>
        </w:rPr>
        <w:t xml:space="preserve"> comisión.</w:t>
      </w:r>
    </w:p>
    <w:p w14:paraId="3F6320AE" w14:textId="5AA54584"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Resguardar los bienes y demás recursos públicos proporcionados para el ejercicio de sus funciones observando la normatividad vigente.</w:t>
      </w:r>
    </w:p>
    <w:p w14:paraId="1168C6F3" w14:textId="47D1BCF8" w:rsidR="00B877E1" w:rsidRPr="00494154" w:rsidRDefault="00B877E1" w:rsidP="00CF2686">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Realizar oportunamente la comprobación de los recursos financieros que se me otorguen ya sea para una comisión y/o adquisición.</w:t>
      </w:r>
    </w:p>
    <w:p w14:paraId="58E99B83"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lang w:val="es-ES"/>
        </w:rPr>
        <w:t>Abstenerse de seleccionar, contratar, designar o nombrar directa o indirectamente como subalternos a familiares hasta el cuarto grado de parentesco.</w:t>
      </w:r>
    </w:p>
    <w:p w14:paraId="14FFC470"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lang w:val="es-ES"/>
        </w:rPr>
        <w:t>Promover y asegurar de que el proceso de evaluación del desempeño de las y los Servidores Públicos se realice en forma objetiva y, en su caso, dejar de retroalimentar sobre los resultados obtenidos cuando el desempeño de las personas servidoras públicas sea contrario a lo esperado.</w:t>
      </w:r>
    </w:p>
    <w:p w14:paraId="331FB9FB" w14:textId="77777777" w:rsidR="003731D2" w:rsidRPr="00494154" w:rsidRDefault="003731D2" w:rsidP="003731D2">
      <w:pPr>
        <w:pStyle w:val="Prrafodelista"/>
        <w:numPr>
          <w:ilvl w:val="0"/>
          <w:numId w:val="7"/>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lang w:val="es-ES"/>
        </w:rPr>
        <w:t>Promover la impartición de cursos de capacitación al personal de mando que fomenten el liderazgo y las habilidades gerenciales.</w:t>
      </w:r>
    </w:p>
    <w:p w14:paraId="632E9BFC"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0E230F88"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721786FB"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Artículo 16.</w:t>
      </w:r>
      <w:r w:rsidRPr="00494154">
        <w:rPr>
          <w:rFonts w:ascii="Montserrat" w:hAnsi="Montserrat" w:cs="Arial"/>
          <w:sz w:val="24"/>
          <w:szCs w:val="24"/>
        </w:rPr>
        <w:t xml:space="preserve"> </w:t>
      </w:r>
      <w:r w:rsidRPr="00494154">
        <w:rPr>
          <w:rFonts w:ascii="Montserrat" w:hAnsi="Montserrat" w:cs="Arial"/>
          <w:b/>
          <w:sz w:val="24"/>
          <w:szCs w:val="24"/>
        </w:rPr>
        <w:t>Información Pública</w:t>
      </w:r>
    </w:p>
    <w:p w14:paraId="0BA23C54" w14:textId="04727285" w:rsidR="003731D2" w:rsidRPr="00494154" w:rsidRDefault="003731D2" w:rsidP="003731D2">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69F120C7"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62837052"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rPr>
        <w:t>Proteger la información generada en el ejercicio de sus funciones, actuando con lealtad, observando siempre la institucionalidad.</w:t>
      </w:r>
    </w:p>
    <w:p w14:paraId="6778E78F" w14:textId="4E416F73"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rPr>
        <w:t xml:space="preserve">Manejar la información a la que se tenga acceso derivado de las </w:t>
      </w:r>
      <w:r w:rsidR="001D151C" w:rsidRPr="00494154">
        <w:rPr>
          <w:rFonts w:ascii="Montserrat" w:hAnsi="Montserrat" w:cs="Arial"/>
          <w:sz w:val="24"/>
          <w:szCs w:val="24"/>
        </w:rPr>
        <w:t>actividades de su empleo, cargo o</w:t>
      </w:r>
      <w:r w:rsidRPr="00494154">
        <w:rPr>
          <w:rFonts w:ascii="Montserrat" w:hAnsi="Montserrat" w:cs="Arial"/>
          <w:sz w:val="24"/>
          <w:szCs w:val="24"/>
        </w:rPr>
        <w:t xml:space="preserve"> </w:t>
      </w:r>
      <w:r w:rsidR="001D151C" w:rsidRPr="00494154">
        <w:rPr>
          <w:rFonts w:ascii="Montserrat" w:hAnsi="Montserrat" w:cs="Arial"/>
          <w:sz w:val="24"/>
          <w:szCs w:val="24"/>
        </w:rPr>
        <w:t>comisión</w:t>
      </w:r>
      <w:r w:rsidRPr="00494154">
        <w:rPr>
          <w:rFonts w:ascii="Montserrat" w:hAnsi="Montserrat" w:cs="Arial"/>
          <w:sz w:val="24"/>
          <w:szCs w:val="24"/>
        </w:rPr>
        <w:t xml:space="preserve"> de manera confidencial, profesional, legal y ética.</w:t>
      </w:r>
    </w:p>
    <w:p w14:paraId="245836C3"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rPr>
        <w:t>Evitar esconder, sustraer, alterar, mutilar, destruir o inutilizar total o parcialmente la información que se encuentra bajo su resguardo o custodia.</w:t>
      </w:r>
    </w:p>
    <w:p w14:paraId="67399A33"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rPr>
        <w:t>Evitar obtener algún tipo de beneficio utilizando información reservada a la que tenga o haya tenido acceso.</w:t>
      </w:r>
    </w:p>
    <w:p w14:paraId="27DD7BAF" w14:textId="77777777" w:rsidR="003731D2" w:rsidRPr="00494154" w:rsidRDefault="003731D2" w:rsidP="003731D2">
      <w:pPr>
        <w:pStyle w:val="Prrafodelista"/>
        <w:numPr>
          <w:ilvl w:val="0"/>
          <w:numId w:val="8"/>
        </w:numPr>
        <w:spacing w:after="0"/>
        <w:jc w:val="both"/>
        <w:rPr>
          <w:rFonts w:ascii="Montserrat" w:hAnsi="Montserrat" w:cs="Arial"/>
          <w:b/>
          <w:sz w:val="24"/>
          <w:szCs w:val="24"/>
        </w:rPr>
      </w:pPr>
      <w:r w:rsidRPr="00494154">
        <w:rPr>
          <w:rFonts w:ascii="Montserrat" w:hAnsi="Montserrat" w:cs="Arial"/>
          <w:sz w:val="24"/>
          <w:szCs w:val="24"/>
        </w:rPr>
        <w:t>Atender de forma ágil y expedita las solicitudes de información por parte de la Unidad de Transparencia y/o Entes fiscalizadores.</w:t>
      </w:r>
    </w:p>
    <w:p w14:paraId="76DEA44A"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lang w:val="es-ES"/>
        </w:rPr>
        <w:lastRenderedPageBreak/>
        <w:t>Evitar asumir actitudes intimidatorias frente a las personas que requieren de orientación para la prestación de una solicitud de acceso a información pública</w:t>
      </w:r>
      <w:r w:rsidRPr="00494154">
        <w:rPr>
          <w:rFonts w:ascii="Montserrat" w:hAnsi="Montserrat" w:cs="Arial"/>
          <w:sz w:val="24"/>
          <w:szCs w:val="24"/>
        </w:rPr>
        <w:t>.</w:t>
      </w:r>
    </w:p>
    <w:p w14:paraId="5651A22B"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lang w:val="es-ES"/>
        </w:rPr>
        <w:t>Evitar proporcionar indebidamente documentación e información confidencial o reservada.</w:t>
      </w:r>
    </w:p>
    <w:p w14:paraId="14C72C0F" w14:textId="77777777" w:rsidR="003731D2" w:rsidRPr="00494154" w:rsidRDefault="003731D2" w:rsidP="003731D2">
      <w:pPr>
        <w:pStyle w:val="Prrafodelista"/>
        <w:numPr>
          <w:ilvl w:val="0"/>
          <w:numId w:val="8"/>
        </w:numPr>
        <w:spacing w:after="0"/>
        <w:jc w:val="both"/>
        <w:rPr>
          <w:rFonts w:ascii="Montserrat" w:hAnsi="Montserrat" w:cs="Arial"/>
          <w:sz w:val="24"/>
          <w:szCs w:val="24"/>
        </w:rPr>
      </w:pPr>
      <w:r w:rsidRPr="00494154">
        <w:rPr>
          <w:rFonts w:ascii="Montserrat" w:hAnsi="Montserrat" w:cs="Arial"/>
          <w:sz w:val="24"/>
          <w:szCs w:val="24"/>
          <w:lang w:val="es-ES"/>
        </w:rPr>
        <w:t>Evitar obstaculizar las actividades para la identificación, generación, procesamiento, difusión y evaluación de la información en materia de transparencia proactiva y gobierno abierto.</w:t>
      </w:r>
    </w:p>
    <w:p w14:paraId="37F1E629" w14:textId="77777777" w:rsidR="003731D2" w:rsidRPr="00494154" w:rsidRDefault="003731D2" w:rsidP="003731D2">
      <w:pPr>
        <w:autoSpaceDE w:val="0"/>
        <w:autoSpaceDN w:val="0"/>
        <w:adjustRightInd w:val="0"/>
        <w:spacing w:after="0" w:line="240" w:lineRule="auto"/>
        <w:jc w:val="both"/>
        <w:rPr>
          <w:rFonts w:ascii="Montserrat" w:hAnsi="Montserrat" w:cs="Arial"/>
          <w:b/>
          <w:sz w:val="24"/>
          <w:szCs w:val="24"/>
        </w:rPr>
      </w:pPr>
    </w:p>
    <w:p w14:paraId="56177AE6" w14:textId="77777777" w:rsidR="00414B91" w:rsidRPr="00494154" w:rsidRDefault="00414B91" w:rsidP="00414B91">
      <w:pPr>
        <w:autoSpaceDE w:val="0"/>
        <w:autoSpaceDN w:val="0"/>
        <w:adjustRightInd w:val="0"/>
        <w:spacing w:after="0" w:line="240" w:lineRule="auto"/>
        <w:jc w:val="center"/>
        <w:rPr>
          <w:rFonts w:ascii="Montserrat" w:hAnsi="Montserrat" w:cs="Arial"/>
          <w:b/>
          <w:sz w:val="24"/>
          <w:szCs w:val="24"/>
        </w:rPr>
      </w:pPr>
    </w:p>
    <w:p w14:paraId="5DD2B8BF" w14:textId="77777777" w:rsidR="003731D2" w:rsidRPr="00494154" w:rsidRDefault="00146ACA" w:rsidP="00414B91">
      <w:pPr>
        <w:spacing w:after="0"/>
        <w:jc w:val="both"/>
        <w:rPr>
          <w:rFonts w:ascii="Montserrat" w:hAnsi="Montserrat" w:cs="Arial"/>
          <w:b/>
          <w:sz w:val="24"/>
          <w:szCs w:val="24"/>
        </w:rPr>
      </w:pPr>
      <w:r w:rsidRPr="00494154">
        <w:rPr>
          <w:rFonts w:ascii="Montserrat" w:hAnsi="Montserrat" w:cs="Arial"/>
          <w:b/>
          <w:sz w:val="24"/>
          <w:szCs w:val="24"/>
        </w:rPr>
        <w:t>Artículo17.</w:t>
      </w:r>
      <w:r w:rsidRPr="00494154">
        <w:rPr>
          <w:rFonts w:ascii="Montserrat" w:hAnsi="Montserrat" w:cs="Arial"/>
          <w:sz w:val="24"/>
          <w:szCs w:val="24"/>
        </w:rPr>
        <w:t xml:space="preserve"> </w:t>
      </w:r>
      <w:r w:rsidRPr="00494154">
        <w:rPr>
          <w:rFonts w:ascii="Montserrat" w:hAnsi="Montserrat" w:cs="Arial"/>
          <w:b/>
          <w:sz w:val="24"/>
          <w:szCs w:val="24"/>
        </w:rPr>
        <w:t>Conflicto de Intereses</w:t>
      </w:r>
    </w:p>
    <w:p w14:paraId="78066681" w14:textId="7A639B18" w:rsidR="00146ACA" w:rsidRPr="00494154" w:rsidRDefault="00146ACA" w:rsidP="00146AC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28974B04" w14:textId="77777777" w:rsidR="00146ACA" w:rsidRPr="00494154" w:rsidRDefault="00146ACA" w:rsidP="00414B91">
      <w:pPr>
        <w:spacing w:after="0"/>
        <w:jc w:val="both"/>
        <w:rPr>
          <w:rFonts w:ascii="Montserrat" w:hAnsi="Montserrat" w:cs="Arial"/>
          <w:b/>
          <w:sz w:val="24"/>
          <w:szCs w:val="24"/>
        </w:rPr>
      </w:pPr>
    </w:p>
    <w:p w14:paraId="4F259E83"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Evitar otorgar por sí o por interpósita persona contratos, concesiones, permisos, enajenaciones y/o cualquier acto jurídico que le pudiera generar beneficios económicos como Servidor Público, a su cónyuge, ascendientes, descendientes, parientes por consanguineidad o afinidad hasta cuarto grado, o cualquier tercero que tenga vínculos afectivos, económicos o de dependencia administrativa directa con el o la Servidor Público, socio o sociedades en las que haya participado o que las personas antes referidas formen parte.</w:t>
      </w:r>
    </w:p>
    <w:p w14:paraId="713EDB0F"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Conducir su actuar con transparencia, imparcialidad y legalidad al participar en contrataciones públicas, o en el otorgamiento y/o prórroga de autorizaciones, donaciones, enajenaciones, y/o cualquier acto jurídico orientando en todo momento sus decisiones a las necesidades e intereses de la sociedad, y garantizando las mejores condiciones para el Instituto.</w:t>
      </w:r>
    </w:p>
    <w:p w14:paraId="1366B5A1"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Comunicar a su Jefe inmediato la participación en cualquier actividad que pudiera ser percibida como conflicto de intereses.</w:t>
      </w:r>
    </w:p>
    <w:p w14:paraId="6652999C" w14:textId="58F40BF4"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Reportar situaciones potenciales que pued</w:t>
      </w:r>
      <w:r w:rsidR="001D151C" w:rsidRPr="00494154">
        <w:rPr>
          <w:rFonts w:ascii="Montserrat" w:hAnsi="Montserrat" w:cs="Arial"/>
          <w:sz w:val="24"/>
          <w:szCs w:val="24"/>
        </w:rPr>
        <w:t>an generar conflictos de intereses</w:t>
      </w:r>
      <w:r w:rsidRPr="00494154">
        <w:rPr>
          <w:rFonts w:ascii="Montserrat" w:hAnsi="Montserrat" w:cs="Arial"/>
          <w:sz w:val="24"/>
          <w:szCs w:val="24"/>
        </w:rPr>
        <w:t xml:space="preserve"> en cualquiera de los ámbitos que tenga injerencia como Servidor Público.</w:t>
      </w:r>
    </w:p>
    <w:p w14:paraId="09DBD163"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 xml:space="preserve">Dar un trato equitativo a los proveedores y/o contratistas del padrón de Gobierno del Estado, y en general a los participantes en los </w:t>
      </w:r>
      <w:r w:rsidRPr="00494154">
        <w:rPr>
          <w:rFonts w:ascii="Montserrat" w:hAnsi="Montserrat" w:cs="Arial"/>
          <w:sz w:val="24"/>
          <w:szCs w:val="24"/>
        </w:rPr>
        <w:lastRenderedPageBreak/>
        <w:t>procedimientos de adjudicación y enajenación de bienes y/o servicios, sin la influencia de beneficiar a alguno en particular para recibir algún tipo de dádiva o de perjudicar de manera directa o indirecta.</w:t>
      </w:r>
    </w:p>
    <w:p w14:paraId="50FC8307"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Abstenerse de participar en cualquier actividad, negociación o trato del Instituto en donde tenga un interés financiero directo o indirecto.</w:t>
      </w:r>
    </w:p>
    <w:p w14:paraId="023B8900" w14:textId="77777777" w:rsidR="00146ACA" w:rsidRPr="00494154" w:rsidRDefault="00146ACA" w:rsidP="00146ACA">
      <w:pPr>
        <w:pStyle w:val="Prrafodelista"/>
        <w:numPr>
          <w:ilvl w:val="0"/>
          <w:numId w:val="9"/>
        </w:numPr>
        <w:spacing w:after="0"/>
        <w:jc w:val="both"/>
        <w:rPr>
          <w:rFonts w:ascii="Montserrat" w:hAnsi="Montserrat" w:cs="Arial"/>
          <w:sz w:val="24"/>
          <w:szCs w:val="24"/>
        </w:rPr>
      </w:pPr>
      <w:r w:rsidRPr="00494154">
        <w:rPr>
          <w:rFonts w:ascii="Montserrat" w:hAnsi="Montserrat" w:cs="Arial"/>
          <w:sz w:val="24"/>
          <w:szCs w:val="24"/>
        </w:rPr>
        <w:t>Evitar utilizar las relaciones comerciales del Instituto para beneficio propio.</w:t>
      </w:r>
    </w:p>
    <w:p w14:paraId="4103763A" w14:textId="77777777" w:rsidR="00146ACA" w:rsidRPr="00494154" w:rsidRDefault="00146ACA" w:rsidP="00146ACA">
      <w:pPr>
        <w:pStyle w:val="Prrafodelista"/>
        <w:numPr>
          <w:ilvl w:val="0"/>
          <w:numId w:val="9"/>
        </w:numPr>
        <w:spacing w:after="0"/>
        <w:jc w:val="both"/>
        <w:rPr>
          <w:rFonts w:ascii="Montserrat" w:hAnsi="Montserrat" w:cs="Arial"/>
          <w:b/>
          <w:sz w:val="24"/>
          <w:szCs w:val="24"/>
        </w:rPr>
      </w:pPr>
      <w:r w:rsidRPr="00494154">
        <w:rPr>
          <w:rFonts w:ascii="Montserrat" w:hAnsi="Montserrat" w:cs="Arial"/>
          <w:sz w:val="24"/>
          <w:szCs w:val="24"/>
        </w:rPr>
        <w:t>Evitar realizar cualquier actividad personal, social, financiera o política que pueda interferir con su lealtad y su objetividad hacia el Instituto.</w:t>
      </w:r>
    </w:p>
    <w:p w14:paraId="3CDB75E0" w14:textId="77777777" w:rsidR="00146ACA" w:rsidRPr="00494154" w:rsidRDefault="00146ACA" w:rsidP="00414B91">
      <w:pPr>
        <w:spacing w:after="0"/>
        <w:jc w:val="both"/>
        <w:rPr>
          <w:rFonts w:ascii="Montserrat" w:hAnsi="Montserrat" w:cs="Arial"/>
          <w:b/>
          <w:sz w:val="24"/>
          <w:szCs w:val="24"/>
        </w:rPr>
      </w:pPr>
    </w:p>
    <w:p w14:paraId="4A45E4F2" w14:textId="77777777" w:rsidR="003731D2" w:rsidRPr="00494154" w:rsidRDefault="003731D2" w:rsidP="00414B91">
      <w:pPr>
        <w:spacing w:after="0"/>
        <w:jc w:val="both"/>
        <w:rPr>
          <w:rFonts w:ascii="Montserrat" w:hAnsi="Montserrat" w:cs="Arial"/>
          <w:sz w:val="24"/>
          <w:szCs w:val="24"/>
        </w:rPr>
      </w:pPr>
    </w:p>
    <w:p w14:paraId="766CF832" w14:textId="77777777" w:rsidR="00146ACA" w:rsidRPr="00494154" w:rsidRDefault="00146ACA" w:rsidP="00414B91">
      <w:pPr>
        <w:spacing w:after="0"/>
        <w:jc w:val="both"/>
        <w:rPr>
          <w:rFonts w:ascii="Montserrat" w:hAnsi="Montserrat" w:cs="Arial"/>
          <w:b/>
          <w:sz w:val="24"/>
          <w:szCs w:val="24"/>
        </w:rPr>
      </w:pPr>
      <w:r w:rsidRPr="00494154">
        <w:rPr>
          <w:rFonts w:ascii="Montserrat" w:hAnsi="Montserrat" w:cs="Arial"/>
          <w:b/>
          <w:sz w:val="24"/>
          <w:szCs w:val="24"/>
        </w:rPr>
        <w:t>Artículo 18.</w:t>
      </w:r>
      <w:r w:rsidRPr="00494154">
        <w:rPr>
          <w:rFonts w:ascii="Montserrat" w:hAnsi="Montserrat" w:cs="Arial"/>
          <w:sz w:val="24"/>
          <w:szCs w:val="24"/>
        </w:rPr>
        <w:t xml:space="preserve"> </w:t>
      </w:r>
      <w:r w:rsidRPr="00494154">
        <w:rPr>
          <w:rFonts w:ascii="Montserrat" w:hAnsi="Montserrat" w:cs="Arial"/>
          <w:b/>
          <w:sz w:val="24"/>
          <w:szCs w:val="24"/>
        </w:rPr>
        <w:t>Soborno y Corrupción</w:t>
      </w:r>
    </w:p>
    <w:p w14:paraId="4D7A7FAA" w14:textId="594F343D" w:rsidR="00146ACA" w:rsidRPr="00494154" w:rsidRDefault="00146ACA" w:rsidP="00146AC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6F806D01" w14:textId="77777777" w:rsidR="00146ACA" w:rsidRPr="00494154" w:rsidRDefault="00146ACA" w:rsidP="00414B91">
      <w:pPr>
        <w:spacing w:after="0"/>
        <w:jc w:val="both"/>
        <w:rPr>
          <w:rFonts w:ascii="Montserrat" w:hAnsi="Montserrat" w:cs="Arial"/>
          <w:b/>
          <w:sz w:val="24"/>
          <w:szCs w:val="24"/>
        </w:rPr>
      </w:pPr>
    </w:p>
    <w:p w14:paraId="2CE2ADCF" w14:textId="77777777" w:rsidR="00146ACA" w:rsidRPr="00494154" w:rsidRDefault="00146ACA" w:rsidP="00146ACA">
      <w:pPr>
        <w:pStyle w:val="Prrafodelista"/>
        <w:numPr>
          <w:ilvl w:val="0"/>
          <w:numId w:val="10"/>
        </w:numPr>
        <w:spacing w:after="0"/>
        <w:jc w:val="both"/>
        <w:rPr>
          <w:rFonts w:ascii="Montserrat" w:hAnsi="Montserrat" w:cs="Arial"/>
          <w:sz w:val="24"/>
          <w:szCs w:val="24"/>
        </w:rPr>
      </w:pPr>
      <w:r w:rsidRPr="00494154">
        <w:rPr>
          <w:rFonts w:ascii="Montserrat" w:hAnsi="Montserrat" w:cs="Arial"/>
          <w:sz w:val="24"/>
          <w:szCs w:val="24"/>
        </w:rPr>
        <w:t>Reportar cualquier indicio o sospecha de soborno, colusión, fraude o corrupción ante las autoridades competentes, conforme a la normatividad aplicable.</w:t>
      </w:r>
    </w:p>
    <w:p w14:paraId="0F32AE27" w14:textId="77777777" w:rsidR="00146ACA" w:rsidRPr="00494154" w:rsidRDefault="00146ACA" w:rsidP="00146ACA">
      <w:pPr>
        <w:pStyle w:val="Prrafodelista"/>
        <w:numPr>
          <w:ilvl w:val="0"/>
          <w:numId w:val="10"/>
        </w:numPr>
        <w:spacing w:after="0"/>
        <w:jc w:val="both"/>
        <w:rPr>
          <w:rFonts w:ascii="Montserrat" w:hAnsi="Montserrat" w:cs="Arial"/>
          <w:sz w:val="24"/>
          <w:szCs w:val="24"/>
        </w:rPr>
      </w:pPr>
      <w:r w:rsidRPr="00494154">
        <w:rPr>
          <w:rFonts w:ascii="Montserrat" w:hAnsi="Montserrat" w:cs="Arial"/>
          <w:sz w:val="24"/>
          <w:szCs w:val="24"/>
        </w:rPr>
        <w:t>Evitar aceptar o solicitar, directamente o a través de otras personas, invitaciones a eventos deportivos, espectáculos, desayuno, comida, cena, etc., regalos, dinero o cualquier bien o servicio que pueda interpretarse como el intercambio por algún beneficio o preferencia otorgada.</w:t>
      </w:r>
    </w:p>
    <w:p w14:paraId="264FBA61" w14:textId="77777777" w:rsidR="00146ACA" w:rsidRPr="00494154" w:rsidRDefault="00146ACA" w:rsidP="00146ACA">
      <w:pPr>
        <w:pStyle w:val="Prrafodelista"/>
        <w:numPr>
          <w:ilvl w:val="0"/>
          <w:numId w:val="10"/>
        </w:numPr>
        <w:spacing w:after="0"/>
        <w:jc w:val="both"/>
        <w:rPr>
          <w:rFonts w:ascii="Montserrat" w:hAnsi="Montserrat" w:cs="Arial"/>
          <w:sz w:val="24"/>
          <w:szCs w:val="24"/>
        </w:rPr>
      </w:pPr>
      <w:r w:rsidRPr="00494154">
        <w:rPr>
          <w:rFonts w:ascii="Montserrat" w:hAnsi="Montserrat" w:cs="Arial"/>
          <w:sz w:val="24"/>
          <w:szCs w:val="24"/>
        </w:rPr>
        <w:t>Cumplir con toda la normatividad en materia anticorrupción.</w:t>
      </w:r>
    </w:p>
    <w:p w14:paraId="5BADD528" w14:textId="77777777" w:rsidR="00146ACA" w:rsidRPr="00494154" w:rsidRDefault="00146ACA" w:rsidP="00146ACA">
      <w:pPr>
        <w:pStyle w:val="Prrafodelista"/>
        <w:numPr>
          <w:ilvl w:val="0"/>
          <w:numId w:val="10"/>
        </w:numPr>
        <w:spacing w:after="0"/>
        <w:jc w:val="both"/>
        <w:rPr>
          <w:rFonts w:ascii="Montserrat" w:hAnsi="Montserrat" w:cs="Arial"/>
          <w:sz w:val="24"/>
          <w:szCs w:val="24"/>
        </w:rPr>
      </w:pPr>
      <w:r w:rsidRPr="00494154">
        <w:rPr>
          <w:rFonts w:ascii="Montserrat" w:hAnsi="Montserrat" w:cs="Arial"/>
          <w:sz w:val="24"/>
          <w:szCs w:val="24"/>
        </w:rPr>
        <w:t>Evitar reunirme con licitantes, proveedores, contratistas y concesionarios fuera del lugar de trabajo.</w:t>
      </w:r>
    </w:p>
    <w:p w14:paraId="36D74908" w14:textId="77777777" w:rsidR="00146ACA" w:rsidRPr="00494154" w:rsidRDefault="00146ACA" w:rsidP="00146ACA">
      <w:pPr>
        <w:pStyle w:val="Prrafodelista"/>
        <w:numPr>
          <w:ilvl w:val="0"/>
          <w:numId w:val="10"/>
        </w:numPr>
        <w:spacing w:after="0"/>
        <w:jc w:val="both"/>
        <w:rPr>
          <w:rFonts w:ascii="Montserrat" w:hAnsi="Montserrat" w:cs="Arial"/>
          <w:sz w:val="24"/>
          <w:szCs w:val="24"/>
        </w:rPr>
      </w:pPr>
      <w:r w:rsidRPr="00494154">
        <w:rPr>
          <w:rFonts w:ascii="Montserrat" w:hAnsi="Montserrat" w:cs="Arial"/>
          <w:sz w:val="24"/>
          <w:szCs w:val="24"/>
        </w:rPr>
        <w:t xml:space="preserve">Abstenerse de solicitar o promover cualquier resolución o realización de acto materia del empleo, cargo o comisión de otro Servidor Público, que produzca beneficios económicos para sí o para cualquier persona como cónyuge, ascendiente, descendiente, parientes por consanguineidad o afinidad hasta cuarto grado, o cualquier tercero que tenga vínculos afectivos, económicos o de </w:t>
      </w:r>
      <w:r w:rsidRPr="00494154">
        <w:rPr>
          <w:rFonts w:ascii="Montserrat" w:hAnsi="Montserrat" w:cs="Arial"/>
          <w:sz w:val="24"/>
          <w:szCs w:val="24"/>
        </w:rPr>
        <w:lastRenderedPageBreak/>
        <w:t>dependencia administrativa directa, socio o sociedades de dicho Servidor Público.</w:t>
      </w:r>
    </w:p>
    <w:p w14:paraId="7C198827" w14:textId="77777777" w:rsidR="00146ACA" w:rsidRPr="00494154" w:rsidRDefault="00146ACA" w:rsidP="00414B91">
      <w:pPr>
        <w:spacing w:after="0"/>
        <w:jc w:val="both"/>
        <w:rPr>
          <w:rFonts w:ascii="Montserrat" w:hAnsi="Montserrat" w:cs="Arial"/>
          <w:b/>
          <w:sz w:val="24"/>
          <w:szCs w:val="24"/>
        </w:rPr>
      </w:pPr>
    </w:p>
    <w:p w14:paraId="7A892E9C" w14:textId="77777777" w:rsidR="00146ACA" w:rsidRPr="00494154" w:rsidRDefault="00146ACA" w:rsidP="00414B91">
      <w:pPr>
        <w:spacing w:after="0"/>
        <w:jc w:val="both"/>
        <w:rPr>
          <w:rFonts w:ascii="Montserrat" w:hAnsi="Montserrat" w:cs="Arial"/>
          <w:sz w:val="24"/>
          <w:szCs w:val="24"/>
        </w:rPr>
      </w:pPr>
    </w:p>
    <w:p w14:paraId="7BCE0CFB" w14:textId="77777777" w:rsidR="00146ACA" w:rsidRPr="00494154" w:rsidRDefault="00146ACA" w:rsidP="00414B91">
      <w:pPr>
        <w:spacing w:after="0"/>
        <w:jc w:val="both"/>
        <w:rPr>
          <w:rFonts w:ascii="Montserrat" w:hAnsi="Montserrat" w:cs="Arial"/>
          <w:b/>
          <w:sz w:val="24"/>
          <w:szCs w:val="24"/>
        </w:rPr>
      </w:pPr>
      <w:r w:rsidRPr="00494154">
        <w:rPr>
          <w:rFonts w:ascii="Montserrat" w:hAnsi="Montserrat" w:cs="Arial"/>
          <w:b/>
          <w:sz w:val="24"/>
          <w:szCs w:val="24"/>
        </w:rPr>
        <w:t>Artículo 19.</w:t>
      </w:r>
      <w:r w:rsidRPr="00494154">
        <w:rPr>
          <w:rFonts w:ascii="Montserrat" w:hAnsi="Montserrat" w:cs="Arial"/>
          <w:sz w:val="24"/>
          <w:szCs w:val="24"/>
        </w:rPr>
        <w:t xml:space="preserve"> </w:t>
      </w:r>
      <w:r w:rsidRPr="00494154">
        <w:rPr>
          <w:rFonts w:ascii="Montserrat" w:hAnsi="Montserrat" w:cs="Arial"/>
          <w:b/>
          <w:sz w:val="24"/>
          <w:szCs w:val="24"/>
        </w:rPr>
        <w:t xml:space="preserve">Relaciones Personales </w:t>
      </w:r>
    </w:p>
    <w:p w14:paraId="2AD4F232" w14:textId="5AF722CD" w:rsidR="00146ACA" w:rsidRPr="00494154" w:rsidRDefault="00146ACA" w:rsidP="00146AC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465C2920" w14:textId="77777777" w:rsidR="00146ACA" w:rsidRPr="00494154" w:rsidRDefault="00146ACA" w:rsidP="00414B91">
      <w:pPr>
        <w:spacing w:after="0"/>
        <w:jc w:val="both"/>
        <w:rPr>
          <w:rFonts w:ascii="Montserrat" w:hAnsi="Montserrat" w:cs="Arial"/>
          <w:b/>
          <w:sz w:val="24"/>
          <w:szCs w:val="24"/>
        </w:rPr>
      </w:pPr>
    </w:p>
    <w:p w14:paraId="58A29CF8"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Respetar los espacios comunes, evitando realizar cualquier actividad que incomode a los demás, o que ponga en riesgo su integridad física.</w:t>
      </w:r>
    </w:p>
    <w:p w14:paraId="716CC8F5"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Observar buena conducta en su lugar de trabajo.</w:t>
      </w:r>
    </w:p>
    <w:p w14:paraId="75664A4C"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Respetar a sus compañeros promoviendo un trato cordial sin distinción alguna.</w:t>
      </w:r>
    </w:p>
    <w:p w14:paraId="703D4A01"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Evitar en todo momento cualquier acción de violencia, discriminación, </w:t>
      </w:r>
      <w:proofErr w:type="spellStart"/>
      <w:r w:rsidRPr="00494154">
        <w:rPr>
          <w:rFonts w:ascii="Montserrat" w:hAnsi="Montserrat" w:cs="Arial"/>
          <w:sz w:val="24"/>
          <w:szCs w:val="24"/>
        </w:rPr>
        <w:t>mobbing</w:t>
      </w:r>
      <w:proofErr w:type="spellEnd"/>
      <w:r w:rsidRPr="00494154">
        <w:rPr>
          <w:rFonts w:ascii="Montserrat" w:hAnsi="Montserrat" w:cs="Arial"/>
          <w:sz w:val="24"/>
          <w:szCs w:val="24"/>
        </w:rPr>
        <w:t xml:space="preserve"> o acoso laboral, hostigamiento y/o acoso sexual.</w:t>
      </w:r>
    </w:p>
    <w:p w14:paraId="7A4D0710"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Evitar el uso de palabras ofensivas o groserías.</w:t>
      </w:r>
    </w:p>
    <w:p w14:paraId="7814F702"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Respetar las diferentes opiniones de los demás.</w:t>
      </w:r>
    </w:p>
    <w:p w14:paraId="5754EDDA"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Establecer una relación basada en calidad y satisfacción de los usuarios del Instituto, conduciéndose con un trato digno y cordial.</w:t>
      </w:r>
    </w:p>
    <w:p w14:paraId="7035B436" w14:textId="77777777"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Proporcionar al usuario que así lo solicite la información y requisitos necesarios para llevar a cabo trámites, gestiones o servicios.</w:t>
      </w:r>
    </w:p>
    <w:p w14:paraId="574F6AA9" w14:textId="2BD84CC6" w:rsidR="00146ACA" w:rsidRPr="00494154" w:rsidRDefault="00146ACA" w:rsidP="00146ACA">
      <w:pPr>
        <w:pStyle w:val="Prrafodelista"/>
        <w:numPr>
          <w:ilvl w:val="0"/>
          <w:numId w:val="11"/>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 xml:space="preserve">Brindar un servicio de calidad y una administración abierta que busque permanentemente la mejora de los servicios que se ofrecen </w:t>
      </w:r>
      <w:r w:rsidR="001D151C" w:rsidRPr="00494154">
        <w:rPr>
          <w:rFonts w:ascii="Montserrat" w:hAnsi="Montserrat" w:cs="Arial"/>
          <w:sz w:val="24"/>
          <w:szCs w:val="24"/>
        </w:rPr>
        <w:t xml:space="preserve">en </w:t>
      </w:r>
      <w:r w:rsidRPr="00494154">
        <w:rPr>
          <w:rFonts w:ascii="Montserrat" w:hAnsi="Montserrat" w:cs="Arial"/>
          <w:sz w:val="24"/>
          <w:szCs w:val="24"/>
        </w:rPr>
        <w:t>el Instituto.</w:t>
      </w:r>
    </w:p>
    <w:p w14:paraId="1CBBB6BB" w14:textId="2236565A" w:rsidR="00146ACA" w:rsidRPr="00494154" w:rsidRDefault="00146ACA" w:rsidP="001D151C">
      <w:pPr>
        <w:pStyle w:val="Prrafodelista"/>
        <w:numPr>
          <w:ilvl w:val="0"/>
          <w:numId w:val="11"/>
        </w:numPr>
        <w:spacing w:after="0"/>
        <w:jc w:val="both"/>
        <w:rPr>
          <w:rFonts w:ascii="Montserrat" w:hAnsi="Montserrat" w:cs="Arial"/>
          <w:b/>
          <w:sz w:val="24"/>
          <w:szCs w:val="24"/>
        </w:rPr>
      </w:pPr>
      <w:r w:rsidRPr="00494154">
        <w:rPr>
          <w:rFonts w:ascii="Montserrat" w:hAnsi="Montserrat" w:cs="Arial"/>
          <w:sz w:val="24"/>
          <w:szCs w:val="24"/>
        </w:rPr>
        <w:t>Evitar imponer creencias personales, religiosos, políticas y/o cualquier aspecto que conforme su forma de vida, fuera del ámbito laboral.</w:t>
      </w:r>
    </w:p>
    <w:p w14:paraId="685DD589" w14:textId="77777777" w:rsidR="00146ACA" w:rsidRPr="00494154" w:rsidRDefault="00146ACA" w:rsidP="00414B91">
      <w:pPr>
        <w:spacing w:after="0"/>
        <w:jc w:val="both"/>
        <w:rPr>
          <w:rFonts w:ascii="Montserrat" w:hAnsi="Montserrat" w:cs="Arial"/>
          <w:b/>
          <w:sz w:val="24"/>
          <w:szCs w:val="24"/>
        </w:rPr>
      </w:pPr>
    </w:p>
    <w:p w14:paraId="72D5CC0C" w14:textId="77777777" w:rsidR="00146ACA" w:rsidRPr="00494154" w:rsidRDefault="00146ACA" w:rsidP="00414B91">
      <w:pPr>
        <w:spacing w:after="0"/>
        <w:jc w:val="both"/>
        <w:rPr>
          <w:rFonts w:ascii="Montserrat" w:hAnsi="Montserrat" w:cs="Arial"/>
          <w:b/>
          <w:sz w:val="24"/>
          <w:szCs w:val="24"/>
        </w:rPr>
      </w:pPr>
      <w:r w:rsidRPr="00494154">
        <w:rPr>
          <w:rFonts w:ascii="Montserrat" w:hAnsi="Montserrat" w:cs="Arial"/>
          <w:b/>
          <w:sz w:val="24"/>
          <w:szCs w:val="24"/>
        </w:rPr>
        <w:t>Artículo 20.</w:t>
      </w:r>
      <w:r w:rsidRPr="00494154">
        <w:rPr>
          <w:rFonts w:ascii="Montserrat" w:hAnsi="Montserrat" w:cs="Arial"/>
          <w:sz w:val="24"/>
          <w:szCs w:val="24"/>
        </w:rPr>
        <w:t xml:space="preserve"> </w:t>
      </w:r>
      <w:r w:rsidRPr="00494154">
        <w:rPr>
          <w:rFonts w:ascii="Montserrat" w:hAnsi="Montserrat" w:cs="Arial"/>
          <w:b/>
          <w:sz w:val="24"/>
          <w:szCs w:val="24"/>
        </w:rPr>
        <w:t>Hostigamiento y/o Acoso Sexual</w:t>
      </w:r>
    </w:p>
    <w:p w14:paraId="0F01DC0D" w14:textId="107953E7" w:rsidR="00146ACA" w:rsidRPr="00494154" w:rsidRDefault="00146ACA" w:rsidP="00146AC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5563A395" w14:textId="77777777" w:rsidR="00146ACA" w:rsidRPr="00494154" w:rsidRDefault="00146ACA" w:rsidP="00414B91">
      <w:pPr>
        <w:spacing w:after="0"/>
        <w:jc w:val="both"/>
        <w:rPr>
          <w:rFonts w:ascii="Montserrat" w:hAnsi="Montserrat" w:cs="Arial"/>
          <w:b/>
          <w:sz w:val="24"/>
          <w:szCs w:val="24"/>
        </w:rPr>
      </w:pPr>
    </w:p>
    <w:p w14:paraId="6A876231" w14:textId="77777777" w:rsidR="00146ACA" w:rsidRPr="00494154" w:rsidRDefault="00146ACA" w:rsidP="00146ACA">
      <w:pPr>
        <w:pStyle w:val="Prrafodelista"/>
        <w:numPr>
          <w:ilvl w:val="0"/>
          <w:numId w:val="1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Evitar conductas, señales, contactos, insinuaciones, rumores, lenguaje obsceno, bromas, piropos de connotación o con intención sexual no deseadas.</w:t>
      </w:r>
    </w:p>
    <w:p w14:paraId="66CEF48C" w14:textId="77777777" w:rsidR="00146ACA" w:rsidRPr="00494154" w:rsidRDefault="00146ACA" w:rsidP="00146ACA">
      <w:pPr>
        <w:pStyle w:val="Prrafodelista"/>
        <w:numPr>
          <w:ilvl w:val="0"/>
          <w:numId w:val="1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lastRenderedPageBreak/>
        <w:t>Evitar condicionar los ascensos y promociones a cambio de conductas o favores de índole sexual.</w:t>
      </w:r>
    </w:p>
    <w:p w14:paraId="2C889DA4" w14:textId="77777777" w:rsidR="00146ACA" w:rsidRPr="00494154" w:rsidRDefault="00146ACA" w:rsidP="00146ACA">
      <w:pPr>
        <w:pStyle w:val="Prrafodelista"/>
        <w:numPr>
          <w:ilvl w:val="0"/>
          <w:numId w:val="1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Abstenerse de mostrar o enviar imágenes de naturaleza sexual a través de medios electrónicos propiedad del Instituto.</w:t>
      </w:r>
    </w:p>
    <w:p w14:paraId="10145CF2" w14:textId="77777777" w:rsidR="00146ACA" w:rsidRPr="00494154" w:rsidRDefault="00146ACA" w:rsidP="00B13932">
      <w:pPr>
        <w:pStyle w:val="Prrafodelista"/>
        <w:numPr>
          <w:ilvl w:val="0"/>
          <w:numId w:val="12"/>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Respetar la vida PRIVADA de los demás.</w:t>
      </w:r>
    </w:p>
    <w:p w14:paraId="783E6483" w14:textId="77777777" w:rsidR="00146ACA" w:rsidRPr="00494154" w:rsidRDefault="00146ACA" w:rsidP="00B13932">
      <w:pPr>
        <w:pStyle w:val="Prrafodelista"/>
        <w:numPr>
          <w:ilvl w:val="0"/>
          <w:numId w:val="12"/>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Intervenir en caso de ser testigo de actos y/o acciones de violencia entre compañeras o compañeros.</w:t>
      </w:r>
      <w:r w:rsidRPr="00494154">
        <w:rPr>
          <w:rFonts w:ascii="Montserrat" w:hAnsi="Montserrat" w:cs="Arial"/>
          <w:sz w:val="24"/>
          <w:szCs w:val="24"/>
        </w:rPr>
        <w:cr/>
      </w:r>
    </w:p>
    <w:p w14:paraId="0CA2E310" w14:textId="7636BB46" w:rsidR="00146ACA" w:rsidRPr="00494154" w:rsidRDefault="00654E52" w:rsidP="00414B91">
      <w:pPr>
        <w:spacing w:after="0"/>
        <w:jc w:val="both"/>
        <w:rPr>
          <w:rFonts w:ascii="Montserrat" w:hAnsi="Montserrat" w:cs="Arial"/>
          <w:b/>
          <w:sz w:val="24"/>
          <w:szCs w:val="24"/>
        </w:rPr>
      </w:pPr>
      <w:r w:rsidRPr="00494154">
        <w:rPr>
          <w:rFonts w:ascii="Montserrat" w:hAnsi="Montserrat" w:cs="Arial"/>
          <w:b/>
          <w:sz w:val="24"/>
          <w:szCs w:val="24"/>
        </w:rPr>
        <w:t xml:space="preserve">Artículo 21. Acoso Laboral o </w:t>
      </w:r>
      <w:proofErr w:type="spellStart"/>
      <w:r w:rsidRPr="00494154">
        <w:rPr>
          <w:rFonts w:ascii="Montserrat" w:hAnsi="Montserrat" w:cs="Arial"/>
          <w:b/>
          <w:sz w:val="24"/>
          <w:szCs w:val="24"/>
        </w:rPr>
        <w:t>Mobbing</w:t>
      </w:r>
      <w:proofErr w:type="spellEnd"/>
    </w:p>
    <w:p w14:paraId="51DC1068" w14:textId="0721E48A" w:rsidR="00654E52" w:rsidRPr="00494154" w:rsidRDefault="00654E52" w:rsidP="00654E52">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Las y los Servidores Públicos que desempeñan un empleo, cargo o comisión, deberán conducir su actuación con transparencia, honestidad, lealtad, cooperación, austeridad, sin ostentación y con una clara orientación al interés público, por lo que debe de:</w:t>
      </w:r>
    </w:p>
    <w:p w14:paraId="3A493A68" w14:textId="0E4957B4" w:rsidR="00654E52" w:rsidRPr="00494154" w:rsidRDefault="00654E52" w:rsidP="00654E52">
      <w:pPr>
        <w:autoSpaceDE w:val="0"/>
        <w:autoSpaceDN w:val="0"/>
        <w:adjustRightInd w:val="0"/>
        <w:spacing w:after="0" w:line="240" w:lineRule="auto"/>
        <w:jc w:val="both"/>
        <w:rPr>
          <w:rFonts w:ascii="Montserrat" w:hAnsi="Montserrat" w:cs="Arial"/>
          <w:sz w:val="24"/>
          <w:szCs w:val="24"/>
        </w:rPr>
      </w:pPr>
    </w:p>
    <w:p w14:paraId="2EB646E5" w14:textId="264B9583" w:rsidR="00654E52" w:rsidRPr="00494154" w:rsidRDefault="00654E52" w:rsidP="00654E52">
      <w:pPr>
        <w:pStyle w:val="Prrafodelista"/>
        <w:numPr>
          <w:ilvl w:val="0"/>
          <w:numId w:val="2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Evitar insultar, gritar o someter a cualquier compañero de trabajo en relación al puesto, cargo o comisión que desempeñe.</w:t>
      </w:r>
    </w:p>
    <w:p w14:paraId="3CB383DA" w14:textId="7863841F" w:rsidR="00654E52" w:rsidRPr="00494154" w:rsidRDefault="00654E52" w:rsidP="00654E52">
      <w:pPr>
        <w:pStyle w:val="Prrafodelista"/>
        <w:numPr>
          <w:ilvl w:val="0"/>
          <w:numId w:val="2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Evitar asignar cargas excesivas de trabajo, con plazos de entrega que se saben inalcanzables o de difícil cumplimiento.</w:t>
      </w:r>
    </w:p>
    <w:p w14:paraId="2CBB672A" w14:textId="56CDE9CC" w:rsidR="00654E52" w:rsidRPr="00494154" w:rsidRDefault="00654E52" w:rsidP="00396769">
      <w:pPr>
        <w:pStyle w:val="Prrafodelista"/>
        <w:numPr>
          <w:ilvl w:val="0"/>
          <w:numId w:val="22"/>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sz w:val="24"/>
          <w:szCs w:val="24"/>
        </w:rPr>
        <w:t>Evitar realizar modificaciones a las atribuciones o responsabilidades</w:t>
      </w:r>
      <w:r w:rsidR="00396769" w:rsidRPr="00494154">
        <w:rPr>
          <w:rFonts w:ascii="Montserrat" w:hAnsi="Montserrat" w:cs="Arial"/>
          <w:sz w:val="24"/>
          <w:szCs w:val="24"/>
        </w:rPr>
        <w:t xml:space="preserve"> sin previo aviso y sin la realización de los trámites administrativos correspondientes.</w:t>
      </w:r>
      <w:r w:rsidR="00396769" w:rsidRPr="00494154">
        <w:rPr>
          <w:rFonts w:ascii="Montserrat" w:hAnsi="Montserrat" w:cs="Arial"/>
          <w:b/>
          <w:sz w:val="24"/>
          <w:szCs w:val="24"/>
        </w:rPr>
        <w:t xml:space="preserve"> </w:t>
      </w:r>
    </w:p>
    <w:p w14:paraId="348F1658" w14:textId="3776E03E" w:rsidR="00396769" w:rsidRPr="00494154" w:rsidRDefault="00396769" w:rsidP="00396769">
      <w:pPr>
        <w:pStyle w:val="Prrafodelista"/>
        <w:numPr>
          <w:ilvl w:val="0"/>
          <w:numId w:val="2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No realizar difamaciones, ni generar rumores maliciosos y calumniosos en contra de cualquier compañero de trabajo.</w:t>
      </w:r>
    </w:p>
    <w:p w14:paraId="66857A78" w14:textId="19F5C847" w:rsidR="00396769" w:rsidRPr="00494154" w:rsidRDefault="00396769" w:rsidP="00396769">
      <w:pPr>
        <w:pStyle w:val="Prrafodelista"/>
        <w:numPr>
          <w:ilvl w:val="0"/>
          <w:numId w:val="22"/>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Evitar incitar a los compañeros de trabajo a generar acciones contrarias al buen desempeño laboral.</w:t>
      </w:r>
    </w:p>
    <w:p w14:paraId="20A1DE13" w14:textId="1772CECF" w:rsidR="00396769" w:rsidRPr="00494154" w:rsidRDefault="00396769" w:rsidP="00396769">
      <w:pPr>
        <w:autoSpaceDE w:val="0"/>
        <w:autoSpaceDN w:val="0"/>
        <w:adjustRightInd w:val="0"/>
        <w:spacing w:after="0" w:line="240" w:lineRule="auto"/>
        <w:jc w:val="both"/>
        <w:rPr>
          <w:rFonts w:ascii="Montserrat" w:hAnsi="Montserrat" w:cs="Arial"/>
          <w:sz w:val="24"/>
          <w:szCs w:val="24"/>
        </w:rPr>
      </w:pPr>
    </w:p>
    <w:p w14:paraId="2A7490D9" w14:textId="77777777" w:rsidR="00396769" w:rsidRPr="00494154" w:rsidRDefault="00396769" w:rsidP="00396769">
      <w:pPr>
        <w:autoSpaceDE w:val="0"/>
        <w:autoSpaceDN w:val="0"/>
        <w:adjustRightInd w:val="0"/>
        <w:spacing w:after="0" w:line="240" w:lineRule="auto"/>
        <w:jc w:val="both"/>
        <w:rPr>
          <w:rFonts w:ascii="Montserrat" w:hAnsi="Montserrat" w:cs="Arial"/>
          <w:sz w:val="24"/>
          <w:szCs w:val="24"/>
        </w:rPr>
      </w:pPr>
    </w:p>
    <w:p w14:paraId="5FED9ED3" w14:textId="77777777" w:rsidR="00146ACA" w:rsidRPr="00494154" w:rsidRDefault="00146ACA" w:rsidP="00146ACA">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VII</w:t>
      </w:r>
    </w:p>
    <w:p w14:paraId="39F2DF77" w14:textId="77777777" w:rsidR="00146ACA" w:rsidRPr="00494154" w:rsidRDefault="00146ACA" w:rsidP="00146ACA">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M</w:t>
      </w:r>
      <w:r w:rsidR="00C0709F" w:rsidRPr="00494154">
        <w:rPr>
          <w:rFonts w:ascii="Montserrat" w:hAnsi="Montserrat" w:cs="Arial"/>
          <w:b/>
          <w:sz w:val="24"/>
          <w:szCs w:val="24"/>
        </w:rPr>
        <w:t>arco</w:t>
      </w:r>
      <w:r w:rsidRPr="00494154">
        <w:rPr>
          <w:rFonts w:ascii="Montserrat" w:hAnsi="Montserrat" w:cs="Arial"/>
          <w:b/>
          <w:sz w:val="24"/>
          <w:szCs w:val="24"/>
        </w:rPr>
        <w:t xml:space="preserve"> É</w:t>
      </w:r>
      <w:r w:rsidR="00C0709F" w:rsidRPr="00494154">
        <w:rPr>
          <w:rFonts w:ascii="Montserrat" w:hAnsi="Montserrat" w:cs="Arial"/>
          <w:b/>
          <w:sz w:val="24"/>
          <w:szCs w:val="24"/>
        </w:rPr>
        <w:t>tico del</w:t>
      </w:r>
      <w:r w:rsidRPr="00494154">
        <w:rPr>
          <w:rFonts w:ascii="Montserrat" w:hAnsi="Montserrat" w:cs="Arial"/>
          <w:b/>
          <w:sz w:val="24"/>
          <w:szCs w:val="24"/>
        </w:rPr>
        <w:t xml:space="preserve"> I</w:t>
      </w:r>
      <w:r w:rsidR="00C0709F" w:rsidRPr="00494154">
        <w:rPr>
          <w:rFonts w:ascii="Montserrat" w:hAnsi="Montserrat" w:cs="Arial"/>
          <w:b/>
          <w:sz w:val="24"/>
          <w:szCs w:val="24"/>
        </w:rPr>
        <w:t>nstituto</w:t>
      </w:r>
    </w:p>
    <w:p w14:paraId="3573B7C4" w14:textId="77777777" w:rsidR="00146ACA" w:rsidRPr="00494154" w:rsidRDefault="00146ACA" w:rsidP="00414B91">
      <w:pPr>
        <w:spacing w:after="0"/>
        <w:jc w:val="both"/>
        <w:rPr>
          <w:rFonts w:ascii="Montserrat" w:hAnsi="Montserrat" w:cs="Arial"/>
          <w:b/>
          <w:sz w:val="24"/>
          <w:szCs w:val="24"/>
        </w:rPr>
      </w:pPr>
    </w:p>
    <w:p w14:paraId="335DA462" w14:textId="77777777" w:rsidR="00146ACA" w:rsidRPr="00494154" w:rsidRDefault="00146ACA" w:rsidP="00414B91">
      <w:pPr>
        <w:spacing w:after="0"/>
        <w:jc w:val="both"/>
        <w:rPr>
          <w:rFonts w:ascii="Montserrat" w:hAnsi="Montserrat" w:cs="Arial"/>
          <w:sz w:val="24"/>
          <w:szCs w:val="24"/>
        </w:rPr>
      </w:pPr>
    </w:p>
    <w:p w14:paraId="2A7816B3" w14:textId="7C996F40" w:rsidR="00414B91" w:rsidRPr="00494154" w:rsidRDefault="0076569E" w:rsidP="00414B91">
      <w:pPr>
        <w:spacing w:after="0"/>
        <w:jc w:val="both"/>
        <w:rPr>
          <w:rFonts w:ascii="Montserrat" w:hAnsi="Montserrat" w:cs="Arial"/>
          <w:sz w:val="24"/>
          <w:szCs w:val="24"/>
        </w:rPr>
      </w:pPr>
      <w:r w:rsidRPr="00494154">
        <w:rPr>
          <w:rFonts w:ascii="Montserrat" w:hAnsi="Montserrat" w:cs="Arial"/>
          <w:b/>
          <w:sz w:val="24"/>
          <w:szCs w:val="24"/>
        </w:rPr>
        <w:t>Artículo 22</w:t>
      </w:r>
      <w:r w:rsidR="00414B91" w:rsidRPr="00494154">
        <w:rPr>
          <w:rFonts w:ascii="Montserrat" w:hAnsi="Montserrat" w:cs="Arial"/>
          <w:b/>
          <w:sz w:val="24"/>
          <w:szCs w:val="24"/>
        </w:rPr>
        <w:t>.</w:t>
      </w:r>
      <w:r w:rsidR="00414B91" w:rsidRPr="00494154">
        <w:rPr>
          <w:rFonts w:ascii="Montserrat" w:hAnsi="Montserrat" w:cs="Arial"/>
          <w:sz w:val="24"/>
          <w:szCs w:val="24"/>
        </w:rPr>
        <w:t xml:space="preserve"> En el cumplimiento de sus atribuciones y el desempeño de sus funciones, el Instituto, se regirá por valores sustentados en la Inclusión, Respeto, Igualdad, Accesibilidad, Equidad, Justicia Social, Empatía, Trato Digno y Tolerancia.</w:t>
      </w:r>
    </w:p>
    <w:p w14:paraId="5C0B955C" w14:textId="77777777" w:rsidR="00414B91" w:rsidRPr="00494154" w:rsidRDefault="00414B91" w:rsidP="00414B91">
      <w:pPr>
        <w:autoSpaceDE w:val="0"/>
        <w:autoSpaceDN w:val="0"/>
        <w:adjustRightInd w:val="0"/>
        <w:spacing w:after="0" w:line="240" w:lineRule="auto"/>
        <w:jc w:val="both"/>
        <w:rPr>
          <w:rFonts w:ascii="Montserrat" w:hAnsi="Montserrat" w:cs="Arial"/>
          <w:b/>
          <w:sz w:val="24"/>
          <w:szCs w:val="24"/>
        </w:rPr>
      </w:pPr>
    </w:p>
    <w:p w14:paraId="436DDD70" w14:textId="191D6D9B" w:rsidR="00A106BA" w:rsidRPr="00494154" w:rsidRDefault="0076569E" w:rsidP="00A106B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23</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sz w:val="24"/>
          <w:szCs w:val="24"/>
        </w:rPr>
        <w:t>El presente Código tiene por objeto fomentar entre el personal del Instituto, el comportamiento al que deben de sujetarse para el quehacer y desempeño diario de sus funciones, previniendo la corrup</w:t>
      </w:r>
      <w:r w:rsidR="001D151C" w:rsidRPr="00494154">
        <w:rPr>
          <w:rFonts w:ascii="Montserrat" w:hAnsi="Montserrat" w:cs="Arial"/>
          <w:sz w:val="24"/>
          <w:szCs w:val="24"/>
        </w:rPr>
        <w:t>ción y los conflictos de intereses</w:t>
      </w:r>
      <w:r w:rsidR="00A106BA" w:rsidRPr="00494154">
        <w:rPr>
          <w:rFonts w:ascii="Montserrat" w:hAnsi="Montserrat" w:cs="Arial"/>
          <w:sz w:val="24"/>
          <w:szCs w:val="24"/>
        </w:rPr>
        <w:t>, así como dar ca</w:t>
      </w:r>
      <w:r w:rsidR="00845431" w:rsidRPr="00494154">
        <w:rPr>
          <w:rFonts w:ascii="Montserrat" w:hAnsi="Montserrat" w:cs="Arial"/>
          <w:sz w:val="24"/>
          <w:szCs w:val="24"/>
        </w:rPr>
        <w:t>bal cumplimiento a los valores,</w:t>
      </w:r>
      <w:r w:rsidR="00A106BA" w:rsidRPr="00494154">
        <w:rPr>
          <w:rFonts w:ascii="Montserrat" w:hAnsi="Montserrat" w:cs="Arial"/>
          <w:sz w:val="24"/>
          <w:szCs w:val="24"/>
        </w:rPr>
        <w:t xml:space="preserve"> principios</w:t>
      </w:r>
      <w:r w:rsidR="00845431" w:rsidRPr="00494154">
        <w:rPr>
          <w:rFonts w:ascii="Montserrat" w:hAnsi="Montserrat" w:cs="Arial"/>
          <w:sz w:val="24"/>
          <w:szCs w:val="24"/>
        </w:rPr>
        <w:t xml:space="preserve"> y reglas de integridad,</w:t>
      </w:r>
      <w:r w:rsidR="00A106BA" w:rsidRPr="00494154">
        <w:rPr>
          <w:rFonts w:ascii="Montserrat" w:hAnsi="Montserrat" w:cs="Arial"/>
          <w:sz w:val="24"/>
          <w:szCs w:val="24"/>
        </w:rPr>
        <w:t xml:space="preserve"> establecidos en el Código de Ética.</w:t>
      </w:r>
    </w:p>
    <w:p w14:paraId="68D4E48E" w14:textId="77777777" w:rsidR="00A106BA" w:rsidRPr="00494154" w:rsidRDefault="00A106BA" w:rsidP="00A106BA">
      <w:pPr>
        <w:autoSpaceDE w:val="0"/>
        <w:autoSpaceDN w:val="0"/>
        <w:adjustRightInd w:val="0"/>
        <w:spacing w:after="0" w:line="240" w:lineRule="auto"/>
        <w:jc w:val="both"/>
        <w:rPr>
          <w:rFonts w:ascii="Montserrat" w:hAnsi="Montserrat" w:cs="Arial"/>
          <w:sz w:val="24"/>
          <w:szCs w:val="24"/>
        </w:rPr>
      </w:pPr>
    </w:p>
    <w:p w14:paraId="4A5117BE" w14:textId="77777777" w:rsidR="00A106BA" w:rsidRPr="00494154" w:rsidRDefault="00A106BA" w:rsidP="00A106B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Adicionalmente a los principios y valores ya establecidos en el Código de Ética, el personal del Instituto asumirá los siguientes:</w:t>
      </w:r>
    </w:p>
    <w:p w14:paraId="54DDAB98" w14:textId="77777777" w:rsidR="00146ACA" w:rsidRPr="00494154" w:rsidRDefault="00146ACA" w:rsidP="00A106BA">
      <w:pPr>
        <w:autoSpaceDE w:val="0"/>
        <w:autoSpaceDN w:val="0"/>
        <w:adjustRightInd w:val="0"/>
        <w:spacing w:after="0" w:line="240" w:lineRule="auto"/>
        <w:jc w:val="both"/>
        <w:rPr>
          <w:rFonts w:ascii="Montserrat" w:hAnsi="Montserrat" w:cs="Arial"/>
          <w:b/>
          <w:bCs/>
          <w:sz w:val="24"/>
          <w:szCs w:val="24"/>
        </w:rPr>
      </w:pPr>
    </w:p>
    <w:p w14:paraId="570CD6D6" w14:textId="1EBC84E9"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24</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INCLUSIÓN</w:t>
      </w:r>
    </w:p>
    <w:p w14:paraId="229AA9CF"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Política de</w:t>
      </w:r>
      <w:r w:rsidRPr="00494154">
        <w:rPr>
          <w:rFonts w:ascii="Montserrat" w:hAnsi="Montserrat"/>
        </w:rPr>
        <w:t xml:space="preserve"> </w:t>
      </w:r>
      <w:r w:rsidRPr="00494154">
        <w:rPr>
          <w:rFonts w:ascii="Montserrat" w:hAnsi="Montserrat" w:cs="Arial"/>
          <w:bCs/>
          <w:sz w:val="24"/>
          <w:szCs w:val="24"/>
        </w:rPr>
        <w:t>lograr que todos los individuos o grupos sociales, puedan tener las mismas posibilidades y oportunidades para realizarse como individuos. Independientemente de sus características, habilidades, discapacidad, cultura o necesidades de atención.</w:t>
      </w:r>
    </w:p>
    <w:p w14:paraId="22712A6A"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p>
    <w:p w14:paraId="36F93557" w14:textId="77777777" w:rsidR="005C3BEC" w:rsidRPr="00494154" w:rsidRDefault="005C3BEC" w:rsidP="00A106BA">
      <w:pPr>
        <w:autoSpaceDE w:val="0"/>
        <w:autoSpaceDN w:val="0"/>
        <w:adjustRightInd w:val="0"/>
        <w:spacing w:after="0" w:line="240" w:lineRule="auto"/>
        <w:jc w:val="both"/>
        <w:rPr>
          <w:rFonts w:ascii="Montserrat" w:hAnsi="Montserrat" w:cs="Arial"/>
          <w:b/>
          <w:sz w:val="24"/>
          <w:szCs w:val="24"/>
        </w:rPr>
      </w:pPr>
    </w:p>
    <w:p w14:paraId="6A74F188" w14:textId="4FC943EC"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25</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IGUALDAD Y EQUIDAD</w:t>
      </w:r>
    </w:p>
    <w:p w14:paraId="2362E41F" w14:textId="77777777" w:rsidR="00A106BA" w:rsidRPr="00494154" w:rsidRDefault="00A106BA" w:rsidP="00A106BA">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Prestar servicios a todos los miembros de la sociedad que tengan derecho a recibirlos, sin importar su discapacidad, sexo, edad, raza, credo, religión o preferencia política.</w:t>
      </w:r>
    </w:p>
    <w:p w14:paraId="23D63A74" w14:textId="77777777" w:rsidR="00A106BA" w:rsidRPr="00494154" w:rsidRDefault="00A106BA" w:rsidP="00A106BA">
      <w:pPr>
        <w:autoSpaceDE w:val="0"/>
        <w:autoSpaceDN w:val="0"/>
        <w:adjustRightInd w:val="0"/>
        <w:spacing w:after="0" w:line="240" w:lineRule="auto"/>
        <w:jc w:val="both"/>
        <w:rPr>
          <w:rFonts w:ascii="Montserrat" w:hAnsi="Montserrat" w:cs="Arial"/>
          <w:sz w:val="24"/>
          <w:szCs w:val="24"/>
        </w:rPr>
      </w:pPr>
    </w:p>
    <w:p w14:paraId="6C8D28AA" w14:textId="2E41A2B0" w:rsidR="00A106BA" w:rsidRPr="00494154" w:rsidRDefault="0076569E" w:rsidP="00A106BA">
      <w:p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Artículo 26</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sz w:val="24"/>
          <w:szCs w:val="24"/>
        </w:rPr>
        <w:t>ACCESIBILIDAD</w:t>
      </w:r>
    </w:p>
    <w:p w14:paraId="7E5DE842"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Brindar diversas ayudas técnicas para impulsar el acceso y equiparar las posibilidades de todas las personas, más allá de su condición física o de sus facultades cognitivas, para que puedan acceder a los servicios e instalaciones del Instituto.</w:t>
      </w:r>
    </w:p>
    <w:p w14:paraId="73A41865"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p>
    <w:p w14:paraId="7948D499" w14:textId="7DD068DC"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27</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JUSTICIA SOCIAL</w:t>
      </w:r>
    </w:p>
    <w:p w14:paraId="7A10DFCC"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Otorgar igualdad de oportunidades, basadas en la equidad con la intención de que cada persona pueda desarrollar su máximo potencial.</w:t>
      </w:r>
    </w:p>
    <w:p w14:paraId="74669CCD"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p>
    <w:p w14:paraId="1F9A62E1" w14:textId="58726918"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28</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 xml:space="preserve">EMPATÍA </w:t>
      </w:r>
    </w:p>
    <w:p w14:paraId="00D015B4"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Comprender el estado emocional del otro, buscando entender la condición de la otra persona desde su perspectiva, lo cual implica ponerse en su piel, sentir de verdad lo que el otro está experimentando, sobre todo, cuando está pasando por un mal momento.</w:t>
      </w:r>
    </w:p>
    <w:p w14:paraId="49DD4433" w14:textId="77777777" w:rsidR="004E3B7F" w:rsidRPr="00494154" w:rsidRDefault="004E3B7F" w:rsidP="00A106BA">
      <w:pPr>
        <w:autoSpaceDE w:val="0"/>
        <w:autoSpaceDN w:val="0"/>
        <w:adjustRightInd w:val="0"/>
        <w:spacing w:after="0" w:line="240" w:lineRule="auto"/>
        <w:jc w:val="both"/>
        <w:rPr>
          <w:rFonts w:ascii="Montserrat" w:hAnsi="Montserrat" w:cs="Arial"/>
          <w:bCs/>
          <w:sz w:val="24"/>
          <w:szCs w:val="24"/>
        </w:rPr>
      </w:pPr>
    </w:p>
    <w:p w14:paraId="488E4001" w14:textId="3E7BBF8C"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29</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TRATO DIGNO</w:t>
      </w:r>
    </w:p>
    <w:p w14:paraId="143A45C0"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Comprende saludo amable, presentación del personal de Instituto, hablar al usuario(a) por su nombre, explicación e información de procedimientos a realizar, salvaguardar la intimidad, trato respetuoso, y la satisfacción del usuario(a) con respecto al trato del personal que le atendió.</w:t>
      </w:r>
    </w:p>
    <w:p w14:paraId="1A9292FF"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p>
    <w:p w14:paraId="041DF59D" w14:textId="4F414E38" w:rsidR="00A106BA" w:rsidRPr="00494154" w:rsidRDefault="0076569E" w:rsidP="00A106BA">
      <w:pPr>
        <w:autoSpaceDE w:val="0"/>
        <w:autoSpaceDN w:val="0"/>
        <w:adjustRightInd w:val="0"/>
        <w:spacing w:after="0" w:line="240" w:lineRule="auto"/>
        <w:jc w:val="both"/>
        <w:rPr>
          <w:rFonts w:ascii="Montserrat" w:hAnsi="Montserrat" w:cs="Arial"/>
          <w:b/>
          <w:bCs/>
          <w:sz w:val="24"/>
          <w:szCs w:val="24"/>
        </w:rPr>
      </w:pPr>
      <w:r w:rsidRPr="00494154">
        <w:rPr>
          <w:rFonts w:ascii="Montserrat" w:hAnsi="Montserrat" w:cs="Arial"/>
          <w:b/>
          <w:sz w:val="24"/>
          <w:szCs w:val="24"/>
        </w:rPr>
        <w:t>Artículo 30</w:t>
      </w:r>
      <w:r w:rsidR="00146ACA" w:rsidRPr="00494154">
        <w:rPr>
          <w:rFonts w:ascii="Montserrat" w:hAnsi="Montserrat" w:cs="Arial"/>
          <w:b/>
          <w:sz w:val="24"/>
          <w:szCs w:val="24"/>
        </w:rPr>
        <w:t>.</w:t>
      </w:r>
      <w:r w:rsidR="00146ACA" w:rsidRPr="00494154">
        <w:rPr>
          <w:rFonts w:ascii="Montserrat" w:hAnsi="Montserrat" w:cs="Arial"/>
          <w:sz w:val="24"/>
          <w:szCs w:val="24"/>
        </w:rPr>
        <w:t xml:space="preserve"> </w:t>
      </w:r>
      <w:r w:rsidR="00A106BA" w:rsidRPr="00494154">
        <w:rPr>
          <w:rFonts w:ascii="Montserrat" w:hAnsi="Montserrat" w:cs="Arial"/>
          <w:b/>
          <w:bCs/>
          <w:sz w:val="24"/>
          <w:szCs w:val="24"/>
        </w:rPr>
        <w:t>TOLERANCIA</w:t>
      </w:r>
    </w:p>
    <w:p w14:paraId="0C644BA0" w14:textId="77777777" w:rsidR="00A106BA" w:rsidRPr="00494154" w:rsidRDefault="00A106BA" w:rsidP="00A106BA">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 xml:space="preserve">Brindar respeto a las ideas, creencias o prácticas de los demás cuando son diferentes o contrarias a las propias, así como el reconocimiento, la aceptación y el aprecio al pluralismo cultural, a las formas de expresión, a </w:t>
      </w:r>
      <w:r w:rsidRPr="00494154">
        <w:rPr>
          <w:rFonts w:ascii="Montserrat" w:hAnsi="Montserrat" w:cs="Arial"/>
          <w:bCs/>
          <w:sz w:val="24"/>
          <w:szCs w:val="24"/>
        </w:rPr>
        <w:lastRenderedPageBreak/>
        <w:t>los derechos humanos de los demás y a la diversidad del aspecto, situación, comportamiento y valores de todas las personas.</w:t>
      </w:r>
    </w:p>
    <w:p w14:paraId="7EB5E674" w14:textId="363F5A4B" w:rsidR="00B97E90" w:rsidRDefault="00B97E90" w:rsidP="00A106BA">
      <w:pPr>
        <w:autoSpaceDE w:val="0"/>
        <w:autoSpaceDN w:val="0"/>
        <w:adjustRightInd w:val="0"/>
        <w:spacing w:after="0" w:line="240" w:lineRule="auto"/>
        <w:jc w:val="both"/>
        <w:rPr>
          <w:rFonts w:ascii="Montserrat" w:hAnsi="Montserrat" w:cs="Arial"/>
          <w:bCs/>
          <w:sz w:val="24"/>
          <w:szCs w:val="24"/>
        </w:rPr>
      </w:pPr>
    </w:p>
    <w:p w14:paraId="3777B9CD" w14:textId="77777777" w:rsidR="00494154" w:rsidRPr="00494154" w:rsidRDefault="00494154" w:rsidP="00A106BA">
      <w:pPr>
        <w:autoSpaceDE w:val="0"/>
        <w:autoSpaceDN w:val="0"/>
        <w:adjustRightInd w:val="0"/>
        <w:spacing w:after="0" w:line="240" w:lineRule="auto"/>
        <w:jc w:val="both"/>
        <w:rPr>
          <w:rFonts w:ascii="Montserrat" w:hAnsi="Montserrat" w:cs="Arial"/>
          <w:bCs/>
          <w:sz w:val="24"/>
          <w:szCs w:val="24"/>
        </w:rPr>
      </w:pPr>
    </w:p>
    <w:p w14:paraId="7F73A93E" w14:textId="77777777" w:rsidR="00146ACA" w:rsidRPr="00494154" w:rsidRDefault="00146ACA" w:rsidP="00146ACA">
      <w:pPr>
        <w:autoSpaceDE w:val="0"/>
        <w:autoSpaceDN w:val="0"/>
        <w:adjustRightInd w:val="0"/>
        <w:spacing w:after="0" w:line="240" w:lineRule="auto"/>
        <w:jc w:val="center"/>
        <w:rPr>
          <w:rFonts w:ascii="Montserrat" w:hAnsi="Montserrat" w:cs="Arial"/>
          <w:sz w:val="24"/>
          <w:szCs w:val="24"/>
        </w:rPr>
      </w:pPr>
    </w:p>
    <w:p w14:paraId="1330B69F" w14:textId="77777777" w:rsidR="00146ACA" w:rsidRPr="00494154" w:rsidRDefault="00146ACA" w:rsidP="00146ACA">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VIII</w:t>
      </w:r>
    </w:p>
    <w:p w14:paraId="4EDAB86B" w14:textId="77777777" w:rsidR="00146ACA" w:rsidRPr="00494154" w:rsidRDefault="00146ACA" w:rsidP="00146ACA">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P</w:t>
      </w:r>
      <w:r w:rsidR="00443089" w:rsidRPr="00494154">
        <w:rPr>
          <w:rFonts w:ascii="Montserrat" w:hAnsi="Montserrat" w:cs="Arial"/>
          <w:b/>
          <w:sz w:val="24"/>
          <w:szCs w:val="24"/>
        </w:rPr>
        <w:t>ráctica y</w:t>
      </w:r>
      <w:r w:rsidRPr="00494154">
        <w:rPr>
          <w:rFonts w:ascii="Montserrat" w:hAnsi="Montserrat" w:cs="Arial"/>
          <w:b/>
          <w:sz w:val="24"/>
          <w:szCs w:val="24"/>
        </w:rPr>
        <w:t xml:space="preserve"> S</w:t>
      </w:r>
      <w:r w:rsidR="00443089" w:rsidRPr="00494154">
        <w:rPr>
          <w:rFonts w:ascii="Montserrat" w:hAnsi="Montserrat" w:cs="Arial"/>
          <w:b/>
          <w:sz w:val="24"/>
          <w:szCs w:val="24"/>
        </w:rPr>
        <w:t>eguimiento</w:t>
      </w:r>
    </w:p>
    <w:p w14:paraId="37E1C5BA" w14:textId="77777777" w:rsidR="00D87389" w:rsidRPr="00494154" w:rsidRDefault="00D87389" w:rsidP="00D87389">
      <w:pPr>
        <w:autoSpaceDE w:val="0"/>
        <w:autoSpaceDN w:val="0"/>
        <w:adjustRightInd w:val="0"/>
        <w:spacing w:after="0" w:line="240" w:lineRule="auto"/>
        <w:jc w:val="both"/>
        <w:rPr>
          <w:rFonts w:ascii="Montserrat" w:hAnsi="Montserrat" w:cs="Arial"/>
          <w:b/>
          <w:sz w:val="24"/>
          <w:szCs w:val="24"/>
        </w:rPr>
      </w:pPr>
    </w:p>
    <w:p w14:paraId="6B6B36C7" w14:textId="4907F0CE" w:rsidR="00D87389" w:rsidRPr="00494154" w:rsidRDefault="00C0709F" w:rsidP="00D87389">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3</w:t>
      </w:r>
      <w:r w:rsidR="0076569E" w:rsidRPr="00494154">
        <w:rPr>
          <w:rFonts w:ascii="Montserrat" w:hAnsi="Montserrat" w:cs="Arial"/>
          <w:b/>
          <w:sz w:val="24"/>
          <w:szCs w:val="24"/>
        </w:rPr>
        <w:t>1</w:t>
      </w:r>
      <w:r w:rsidRPr="00494154">
        <w:rPr>
          <w:rFonts w:ascii="Montserrat" w:hAnsi="Montserrat" w:cs="Arial"/>
          <w:b/>
          <w:sz w:val="24"/>
          <w:szCs w:val="24"/>
        </w:rPr>
        <w:t>.</w:t>
      </w:r>
      <w:r w:rsidRPr="00494154">
        <w:rPr>
          <w:rFonts w:ascii="Montserrat" w:hAnsi="Montserrat" w:cs="Arial"/>
          <w:sz w:val="24"/>
          <w:szCs w:val="24"/>
        </w:rPr>
        <w:t xml:space="preserve"> </w:t>
      </w:r>
      <w:r w:rsidR="00D87389" w:rsidRPr="00494154">
        <w:rPr>
          <w:rFonts w:ascii="Montserrat" w:hAnsi="Montserrat" w:cs="Arial"/>
          <w:sz w:val="24"/>
          <w:szCs w:val="24"/>
        </w:rPr>
        <w:t>El personal del Instituto es responsable de cumplir y hacer cumplir lo establecido en este Código, es su obligación leerlo, entenderlo y poner en práctica su contenido.</w:t>
      </w:r>
    </w:p>
    <w:p w14:paraId="0B2151B4" w14:textId="77777777" w:rsidR="00D87389" w:rsidRPr="00494154" w:rsidRDefault="00D87389" w:rsidP="00D87389">
      <w:pPr>
        <w:autoSpaceDE w:val="0"/>
        <w:autoSpaceDN w:val="0"/>
        <w:adjustRightInd w:val="0"/>
        <w:spacing w:after="0" w:line="240" w:lineRule="auto"/>
        <w:jc w:val="both"/>
        <w:rPr>
          <w:rFonts w:ascii="Montserrat" w:hAnsi="Montserrat" w:cs="Arial"/>
          <w:sz w:val="24"/>
          <w:szCs w:val="24"/>
        </w:rPr>
      </w:pPr>
    </w:p>
    <w:p w14:paraId="18481EF7" w14:textId="04E040F5" w:rsidR="00D87389" w:rsidRPr="00494154" w:rsidRDefault="0076569E" w:rsidP="00D87389">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32</w:t>
      </w:r>
      <w:r w:rsidR="00C0709F" w:rsidRPr="00494154">
        <w:rPr>
          <w:rFonts w:ascii="Montserrat" w:hAnsi="Montserrat" w:cs="Arial"/>
          <w:b/>
          <w:sz w:val="24"/>
          <w:szCs w:val="24"/>
        </w:rPr>
        <w:t>.</w:t>
      </w:r>
      <w:r w:rsidR="00C0709F" w:rsidRPr="00494154">
        <w:rPr>
          <w:rFonts w:ascii="Montserrat" w:hAnsi="Montserrat" w:cs="Arial"/>
          <w:sz w:val="24"/>
          <w:szCs w:val="24"/>
        </w:rPr>
        <w:t xml:space="preserve"> </w:t>
      </w:r>
      <w:r w:rsidR="00D87389" w:rsidRPr="00494154">
        <w:rPr>
          <w:rFonts w:ascii="Montserrat" w:hAnsi="Montserrat" w:cs="Arial"/>
          <w:sz w:val="24"/>
          <w:szCs w:val="24"/>
        </w:rPr>
        <w:t xml:space="preserve">La </w:t>
      </w:r>
      <w:r w:rsidR="00845431" w:rsidRPr="00494154">
        <w:rPr>
          <w:rFonts w:ascii="Montserrat" w:hAnsi="Montserrat" w:cs="Arial"/>
          <w:sz w:val="24"/>
          <w:szCs w:val="24"/>
        </w:rPr>
        <w:t xml:space="preserve">responsabilidad como </w:t>
      </w:r>
      <w:r w:rsidR="002577D9" w:rsidRPr="00494154">
        <w:rPr>
          <w:rFonts w:ascii="Montserrat" w:hAnsi="Montserrat" w:cs="Arial"/>
          <w:sz w:val="24"/>
          <w:szCs w:val="24"/>
        </w:rPr>
        <w:t>Director (a) General y Presidente (a) del Comité de Ética</w:t>
      </w:r>
      <w:r w:rsidR="00D87389" w:rsidRPr="00494154">
        <w:rPr>
          <w:rFonts w:ascii="Montserrat" w:hAnsi="Montserrat" w:cs="Arial"/>
          <w:sz w:val="24"/>
          <w:szCs w:val="24"/>
        </w:rPr>
        <w:t xml:space="preserve"> del Instituto será:</w:t>
      </w:r>
    </w:p>
    <w:p w14:paraId="21D8A287" w14:textId="77777777" w:rsidR="00D87389" w:rsidRPr="00494154" w:rsidRDefault="00D87389" w:rsidP="00D87389">
      <w:pPr>
        <w:autoSpaceDE w:val="0"/>
        <w:autoSpaceDN w:val="0"/>
        <w:adjustRightInd w:val="0"/>
        <w:spacing w:after="0" w:line="240" w:lineRule="auto"/>
        <w:jc w:val="both"/>
        <w:rPr>
          <w:rFonts w:ascii="Montserrat" w:hAnsi="Montserrat" w:cs="Arial"/>
          <w:sz w:val="24"/>
          <w:szCs w:val="24"/>
        </w:rPr>
      </w:pPr>
    </w:p>
    <w:p w14:paraId="0EDFE2BF" w14:textId="77777777" w:rsidR="00D87389" w:rsidRPr="00494154" w:rsidRDefault="00D87389" w:rsidP="00470CFD">
      <w:pPr>
        <w:pStyle w:val="Prrafodelista"/>
        <w:numPr>
          <w:ilvl w:val="0"/>
          <w:numId w:val="14"/>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Difundir el presente Código en las respectivas unidades administrativas, así como fomentar un ambiente de confianza donde el personal pueda reportar sus inquietudes.</w:t>
      </w:r>
    </w:p>
    <w:p w14:paraId="3E0A7ABA" w14:textId="77777777" w:rsidR="00D87389" w:rsidRPr="00494154" w:rsidRDefault="00D87389" w:rsidP="00470CFD">
      <w:pPr>
        <w:pStyle w:val="Prrafodelista"/>
        <w:numPr>
          <w:ilvl w:val="0"/>
          <w:numId w:val="14"/>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Promover los valores, principios</w:t>
      </w:r>
      <w:r w:rsidR="00845431" w:rsidRPr="00494154">
        <w:rPr>
          <w:rFonts w:ascii="Montserrat" w:hAnsi="Montserrat" w:cs="Arial"/>
          <w:sz w:val="24"/>
          <w:szCs w:val="24"/>
        </w:rPr>
        <w:t>, reglas de integridad</w:t>
      </w:r>
      <w:r w:rsidRPr="00494154">
        <w:rPr>
          <w:rFonts w:ascii="Montserrat" w:hAnsi="Montserrat" w:cs="Arial"/>
          <w:sz w:val="24"/>
          <w:szCs w:val="24"/>
        </w:rPr>
        <w:t xml:space="preserve"> y conductas éticas del Instituto actuando siempre conforme a lo establecido en este Código de Conducta.</w:t>
      </w:r>
    </w:p>
    <w:p w14:paraId="3312F408" w14:textId="77777777" w:rsidR="00D87389" w:rsidRPr="00494154" w:rsidRDefault="00D87389" w:rsidP="00470CFD">
      <w:pPr>
        <w:pStyle w:val="Prrafodelista"/>
        <w:numPr>
          <w:ilvl w:val="0"/>
          <w:numId w:val="14"/>
        </w:num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sz w:val="24"/>
          <w:szCs w:val="24"/>
        </w:rPr>
        <w:t>Fomentar un actuar ético y promover la denuncia de acciones contrarias a lo establecido.</w:t>
      </w:r>
    </w:p>
    <w:p w14:paraId="7928B52A" w14:textId="77777777" w:rsidR="00D87389" w:rsidRPr="00494154" w:rsidRDefault="00D87389" w:rsidP="00D87389">
      <w:pPr>
        <w:autoSpaceDE w:val="0"/>
        <w:autoSpaceDN w:val="0"/>
        <w:adjustRightInd w:val="0"/>
        <w:spacing w:after="0" w:line="240" w:lineRule="auto"/>
        <w:jc w:val="both"/>
        <w:rPr>
          <w:rFonts w:ascii="Montserrat" w:hAnsi="Montserrat" w:cs="Arial"/>
          <w:sz w:val="24"/>
          <w:szCs w:val="24"/>
        </w:rPr>
      </w:pPr>
    </w:p>
    <w:p w14:paraId="29BAF96E" w14:textId="0A8D47E1" w:rsidR="00D87389" w:rsidRPr="00494154" w:rsidRDefault="0076569E" w:rsidP="00D87389">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33</w:t>
      </w:r>
      <w:r w:rsidR="00C0709F" w:rsidRPr="00494154">
        <w:rPr>
          <w:rFonts w:ascii="Montserrat" w:hAnsi="Montserrat" w:cs="Arial"/>
          <w:b/>
          <w:sz w:val="24"/>
          <w:szCs w:val="24"/>
        </w:rPr>
        <w:t>.</w:t>
      </w:r>
      <w:r w:rsidR="00C0709F" w:rsidRPr="00494154">
        <w:rPr>
          <w:rFonts w:ascii="Montserrat" w:hAnsi="Montserrat" w:cs="Arial"/>
          <w:sz w:val="24"/>
          <w:szCs w:val="24"/>
        </w:rPr>
        <w:t xml:space="preserve"> </w:t>
      </w:r>
      <w:r w:rsidR="00D87389" w:rsidRPr="00494154">
        <w:rPr>
          <w:rFonts w:ascii="Montserrat" w:hAnsi="Montserrat" w:cs="Arial"/>
          <w:sz w:val="24"/>
          <w:szCs w:val="24"/>
        </w:rPr>
        <w:t>Los Servidores Públicos que incumplan con el presente Código de Conducta, pueden i</w:t>
      </w:r>
      <w:r w:rsidR="00845431" w:rsidRPr="00494154">
        <w:rPr>
          <w:rFonts w:ascii="Montserrat" w:hAnsi="Montserrat" w:cs="Arial"/>
          <w:sz w:val="24"/>
          <w:szCs w:val="24"/>
        </w:rPr>
        <w:t>ncurrir en faltas</w:t>
      </w:r>
      <w:r w:rsidR="00D87389" w:rsidRPr="00494154">
        <w:rPr>
          <w:rFonts w:ascii="Montserrat" w:hAnsi="Montserrat" w:cs="Arial"/>
          <w:sz w:val="24"/>
          <w:szCs w:val="24"/>
        </w:rPr>
        <w:t>, por lo que se harán acreedores a lo dispuesto por la Ley General de Responsabilidades Administrativas.</w:t>
      </w:r>
    </w:p>
    <w:p w14:paraId="04FFBD77" w14:textId="77777777" w:rsidR="00443089" w:rsidRPr="00494154" w:rsidRDefault="00443089" w:rsidP="00D87389">
      <w:pPr>
        <w:autoSpaceDE w:val="0"/>
        <w:autoSpaceDN w:val="0"/>
        <w:adjustRightInd w:val="0"/>
        <w:spacing w:after="0" w:line="240" w:lineRule="auto"/>
        <w:jc w:val="both"/>
        <w:rPr>
          <w:rFonts w:ascii="Montserrat" w:hAnsi="Montserrat" w:cs="Arial"/>
          <w:sz w:val="24"/>
          <w:szCs w:val="24"/>
        </w:rPr>
      </w:pPr>
    </w:p>
    <w:p w14:paraId="6214432A" w14:textId="77777777" w:rsidR="00443089" w:rsidRPr="00494154" w:rsidRDefault="00443089" w:rsidP="00D87389">
      <w:pPr>
        <w:autoSpaceDE w:val="0"/>
        <w:autoSpaceDN w:val="0"/>
        <w:adjustRightInd w:val="0"/>
        <w:spacing w:after="0" w:line="240" w:lineRule="auto"/>
        <w:jc w:val="both"/>
        <w:rPr>
          <w:rFonts w:ascii="Montserrat" w:hAnsi="Montserrat" w:cs="Arial"/>
          <w:sz w:val="24"/>
          <w:szCs w:val="24"/>
        </w:rPr>
      </w:pPr>
    </w:p>
    <w:p w14:paraId="3E61804B" w14:textId="77777777" w:rsidR="00135D11" w:rsidRPr="00494154" w:rsidRDefault="00135D11" w:rsidP="00C0709F">
      <w:pPr>
        <w:autoSpaceDE w:val="0"/>
        <w:autoSpaceDN w:val="0"/>
        <w:adjustRightInd w:val="0"/>
        <w:spacing w:after="0" w:line="240" w:lineRule="auto"/>
        <w:jc w:val="center"/>
        <w:rPr>
          <w:rFonts w:ascii="Montserrat" w:hAnsi="Montserrat" w:cs="Arial"/>
          <w:b/>
          <w:sz w:val="24"/>
          <w:szCs w:val="24"/>
        </w:rPr>
      </w:pPr>
    </w:p>
    <w:p w14:paraId="3D839583" w14:textId="77777777" w:rsidR="00135D11" w:rsidRPr="00494154" w:rsidRDefault="00135D11" w:rsidP="00C0709F">
      <w:pPr>
        <w:autoSpaceDE w:val="0"/>
        <w:autoSpaceDN w:val="0"/>
        <w:adjustRightInd w:val="0"/>
        <w:spacing w:after="0" w:line="240" w:lineRule="auto"/>
        <w:jc w:val="center"/>
        <w:rPr>
          <w:rFonts w:ascii="Montserrat" w:hAnsi="Montserrat" w:cs="Arial"/>
          <w:b/>
          <w:sz w:val="24"/>
          <w:szCs w:val="24"/>
        </w:rPr>
      </w:pPr>
    </w:p>
    <w:p w14:paraId="7C0B9B60" w14:textId="23A47788" w:rsidR="00135D11" w:rsidRPr="00494154" w:rsidRDefault="00135D11" w:rsidP="00C0709F">
      <w:pPr>
        <w:autoSpaceDE w:val="0"/>
        <w:autoSpaceDN w:val="0"/>
        <w:adjustRightInd w:val="0"/>
        <w:spacing w:after="0" w:line="240" w:lineRule="auto"/>
        <w:jc w:val="center"/>
        <w:rPr>
          <w:rFonts w:ascii="Montserrat" w:hAnsi="Montserrat" w:cs="Arial"/>
          <w:b/>
          <w:sz w:val="24"/>
          <w:szCs w:val="24"/>
        </w:rPr>
      </w:pPr>
    </w:p>
    <w:p w14:paraId="778A6875" w14:textId="36D18D89"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202F9F8E" w14:textId="52989534"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42A0BF10" w14:textId="2631FC97"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66B40305" w14:textId="51C5A5C5"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26754A90" w14:textId="393A054E"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01EA5483" w14:textId="00D453A2"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6C991ABB" w14:textId="61E9A3BA"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5B3B13B3" w14:textId="254D73CE"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27605950" w14:textId="486730F8"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39CE6FBD" w14:textId="20B89D52" w:rsidR="00E60449" w:rsidRPr="00494154" w:rsidRDefault="00E60449" w:rsidP="00C0709F">
      <w:pPr>
        <w:autoSpaceDE w:val="0"/>
        <w:autoSpaceDN w:val="0"/>
        <w:adjustRightInd w:val="0"/>
        <w:spacing w:after="0" w:line="240" w:lineRule="auto"/>
        <w:jc w:val="center"/>
        <w:rPr>
          <w:rFonts w:ascii="Montserrat" w:hAnsi="Montserrat" w:cs="Arial"/>
          <w:b/>
          <w:sz w:val="24"/>
          <w:szCs w:val="24"/>
        </w:rPr>
      </w:pPr>
    </w:p>
    <w:p w14:paraId="6454BB71" w14:textId="77777777" w:rsidR="00C0709F" w:rsidRPr="00494154" w:rsidRDefault="00C0709F" w:rsidP="00C0709F">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IX</w:t>
      </w:r>
    </w:p>
    <w:p w14:paraId="21A7CAC6" w14:textId="77777777" w:rsidR="00135D11" w:rsidRPr="00494154" w:rsidRDefault="00135D11" w:rsidP="00C0709F">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Carta Compromiso</w:t>
      </w:r>
    </w:p>
    <w:p w14:paraId="3D1AD6E9" w14:textId="77777777" w:rsidR="00135D11" w:rsidRPr="00494154" w:rsidRDefault="00135D11" w:rsidP="00C0709F">
      <w:pPr>
        <w:autoSpaceDE w:val="0"/>
        <w:autoSpaceDN w:val="0"/>
        <w:adjustRightInd w:val="0"/>
        <w:spacing w:after="0" w:line="240" w:lineRule="auto"/>
        <w:jc w:val="center"/>
        <w:rPr>
          <w:rFonts w:ascii="Montserrat" w:hAnsi="Montserrat" w:cs="Arial"/>
          <w:b/>
          <w:sz w:val="24"/>
          <w:szCs w:val="24"/>
        </w:rPr>
      </w:pPr>
    </w:p>
    <w:p w14:paraId="49B37F56" w14:textId="2BC12B5B" w:rsidR="00135D11" w:rsidRPr="00494154" w:rsidRDefault="0076569E" w:rsidP="00135D11">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34</w:t>
      </w:r>
      <w:r w:rsidR="00135D11" w:rsidRPr="00494154">
        <w:rPr>
          <w:rFonts w:ascii="Montserrat" w:hAnsi="Montserrat" w:cs="Arial"/>
          <w:b/>
          <w:sz w:val="24"/>
          <w:szCs w:val="24"/>
        </w:rPr>
        <w:t>.</w:t>
      </w:r>
      <w:r w:rsidR="00135D11" w:rsidRPr="00494154">
        <w:rPr>
          <w:rFonts w:ascii="Montserrat" w:hAnsi="Montserrat" w:cs="Arial"/>
          <w:sz w:val="24"/>
          <w:szCs w:val="24"/>
        </w:rPr>
        <w:t xml:space="preserve"> Con la finalidad de generar un compromiso entre las y los Servidores Públicos del Instituto, se suscribirá una carta compromiso, que consiste en la declaración de conocimiento, compromiso y aceptación de lo establecido en el presente Código de Conducta, así como reconocer la importancia que representa ponerlo en práctica.</w:t>
      </w:r>
    </w:p>
    <w:p w14:paraId="0628E627" w14:textId="77777777" w:rsidR="00135D11" w:rsidRPr="00494154" w:rsidRDefault="00135D11" w:rsidP="00135D11">
      <w:pPr>
        <w:autoSpaceDE w:val="0"/>
        <w:autoSpaceDN w:val="0"/>
        <w:adjustRightInd w:val="0"/>
        <w:spacing w:after="0" w:line="240" w:lineRule="auto"/>
        <w:jc w:val="both"/>
        <w:rPr>
          <w:rFonts w:ascii="Montserrat" w:hAnsi="Montserrat" w:cs="Arial"/>
          <w:sz w:val="24"/>
          <w:szCs w:val="24"/>
        </w:rPr>
      </w:pPr>
    </w:p>
    <w:p w14:paraId="1C7E6470" w14:textId="77777777" w:rsidR="00135D11" w:rsidRPr="00494154" w:rsidRDefault="00135D11" w:rsidP="00E60449">
      <w:pPr>
        <w:autoSpaceDE w:val="0"/>
        <w:autoSpaceDN w:val="0"/>
        <w:adjustRightInd w:val="0"/>
        <w:spacing w:after="0" w:line="240" w:lineRule="auto"/>
        <w:jc w:val="center"/>
        <w:rPr>
          <w:rFonts w:ascii="Montserrat" w:hAnsi="Montserrat" w:cs="Arial"/>
          <w:sz w:val="24"/>
          <w:szCs w:val="24"/>
        </w:rPr>
      </w:pPr>
      <w:r w:rsidRPr="00494154">
        <w:rPr>
          <w:rFonts w:ascii="Montserrat" w:hAnsi="Montserrat" w:cs="Arial"/>
          <w:noProof/>
          <w:sz w:val="24"/>
          <w:szCs w:val="24"/>
          <w:lang w:eastAsia="es-MX"/>
        </w:rPr>
        <w:drawing>
          <wp:inline distT="0" distB="0" distL="0" distR="0" wp14:anchorId="704C980E" wp14:editId="20D443CE">
            <wp:extent cx="5303110" cy="6027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a compromis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7200" cy="6032069"/>
                    </a:xfrm>
                    <a:prstGeom prst="rect">
                      <a:avLst/>
                    </a:prstGeom>
                  </pic:spPr>
                </pic:pic>
              </a:graphicData>
            </a:graphic>
          </wp:inline>
        </w:drawing>
      </w:r>
    </w:p>
    <w:p w14:paraId="1FE6C0E7" w14:textId="77777777" w:rsidR="00135D11" w:rsidRPr="00494154" w:rsidRDefault="00135D11" w:rsidP="00135D11">
      <w:pPr>
        <w:autoSpaceDE w:val="0"/>
        <w:autoSpaceDN w:val="0"/>
        <w:adjustRightInd w:val="0"/>
        <w:spacing w:after="0" w:line="240" w:lineRule="auto"/>
        <w:jc w:val="both"/>
        <w:rPr>
          <w:rFonts w:ascii="Montserrat" w:hAnsi="Montserrat" w:cs="Arial"/>
          <w:sz w:val="24"/>
          <w:szCs w:val="24"/>
        </w:rPr>
      </w:pPr>
    </w:p>
    <w:p w14:paraId="26D24C06" w14:textId="77777777" w:rsidR="00135D11" w:rsidRPr="00494154" w:rsidRDefault="00AF38FE" w:rsidP="00C0709F">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CAPÍTULO X</w:t>
      </w:r>
    </w:p>
    <w:p w14:paraId="6CBB4FF4" w14:textId="77777777" w:rsidR="00A106BA" w:rsidRPr="00494154" w:rsidRDefault="00443089" w:rsidP="00443089">
      <w:pPr>
        <w:autoSpaceDE w:val="0"/>
        <w:autoSpaceDN w:val="0"/>
        <w:adjustRightInd w:val="0"/>
        <w:spacing w:after="0" w:line="240" w:lineRule="auto"/>
        <w:jc w:val="center"/>
        <w:rPr>
          <w:rFonts w:ascii="Montserrat" w:hAnsi="Montserrat" w:cs="Arial"/>
          <w:b/>
          <w:sz w:val="24"/>
          <w:szCs w:val="24"/>
        </w:rPr>
      </w:pPr>
      <w:r w:rsidRPr="00494154">
        <w:rPr>
          <w:rFonts w:ascii="Montserrat" w:hAnsi="Montserrat" w:cs="Arial"/>
          <w:b/>
          <w:sz w:val="24"/>
          <w:szCs w:val="24"/>
        </w:rPr>
        <w:t>Firmas de Adhesión al Código de Conducta por parte de los Integrantes del Comité de Ética del Instituto</w:t>
      </w:r>
    </w:p>
    <w:p w14:paraId="68F7324F" w14:textId="77777777" w:rsidR="00C05505" w:rsidRPr="00494154" w:rsidRDefault="00C05505" w:rsidP="00D87389">
      <w:pPr>
        <w:autoSpaceDE w:val="0"/>
        <w:autoSpaceDN w:val="0"/>
        <w:adjustRightInd w:val="0"/>
        <w:spacing w:after="0" w:line="240" w:lineRule="auto"/>
        <w:jc w:val="both"/>
        <w:rPr>
          <w:rFonts w:ascii="Montserrat" w:hAnsi="Montserrat" w:cs="Arial"/>
          <w:sz w:val="24"/>
          <w:szCs w:val="24"/>
        </w:rPr>
      </w:pPr>
    </w:p>
    <w:p w14:paraId="6E51E57A" w14:textId="77777777" w:rsidR="00507743" w:rsidRPr="00494154" w:rsidRDefault="00507743" w:rsidP="00D87389">
      <w:pPr>
        <w:autoSpaceDE w:val="0"/>
        <w:autoSpaceDN w:val="0"/>
        <w:adjustRightInd w:val="0"/>
        <w:spacing w:after="0" w:line="240" w:lineRule="auto"/>
        <w:jc w:val="both"/>
        <w:rPr>
          <w:rFonts w:ascii="Montserrat" w:hAnsi="Montserrat" w:cs="Arial"/>
          <w:sz w:val="24"/>
          <w:szCs w:val="24"/>
        </w:rPr>
      </w:pPr>
    </w:p>
    <w:p w14:paraId="56DD5EEC" w14:textId="080A15E2" w:rsidR="00C05505" w:rsidRPr="00494154" w:rsidRDefault="00443089" w:rsidP="00C05505">
      <w:pPr>
        <w:autoSpaceDE w:val="0"/>
        <w:autoSpaceDN w:val="0"/>
        <w:adjustRightInd w:val="0"/>
        <w:spacing w:after="0" w:line="240" w:lineRule="auto"/>
        <w:jc w:val="both"/>
        <w:rPr>
          <w:rFonts w:ascii="Montserrat" w:hAnsi="Montserrat" w:cs="Arial"/>
          <w:sz w:val="24"/>
          <w:szCs w:val="24"/>
        </w:rPr>
      </w:pPr>
      <w:r w:rsidRPr="00494154">
        <w:rPr>
          <w:rFonts w:ascii="Montserrat" w:hAnsi="Montserrat" w:cs="Arial"/>
          <w:b/>
          <w:sz w:val="24"/>
          <w:szCs w:val="24"/>
        </w:rPr>
        <w:t>Artículo 3</w:t>
      </w:r>
      <w:r w:rsidR="00E60449" w:rsidRPr="00494154">
        <w:rPr>
          <w:rFonts w:ascii="Montserrat" w:hAnsi="Montserrat" w:cs="Arial"/>
          <w:b/>
          <w:sz w:val="24"/>
          <w:szCs w:val="24"/>
        </w:rPr>
        <w:t>5</w:t>
      </w:r>
      <w:r w:rsidRPr="00494154">
        <w:rPr>
          <w:rFonts w:ascii="Montserrat" w:hAnsi="Montserrat" w:cs="Arial"/>
          <w:b/>
          <w:sz w:val="24"/>
          <w:szCs w:val="24"/>
        </w:rPr>
        <w:t>.</w:t>
      </w:r>
      <w:r w:rsidRPr="00494154">
        <w:rPr>
          <w:rFonts w:ascii="Montserrat" w:hAnsi="Montserrat" w:cs="Arial"/>
          <w:sz w:val="24"/>
          <w:szCs w:val="24"/>
        </w:rPr>
        <w:t xml:space="preserve"> </w:t>
      </w:r>
      <w:r w:rsidR="00AF38FE" w:rsidRPr="00494154">
        <w:rPr>
          <w:rFonts w:ascii="Montserrat" w:hAnsi="Montserrat" w:cs="Arial"/>
          <w:sz w:val="24"/>
          <w:szCs w:val="24"/>
        </w:rPr>
        <w:t xml:space="preserve">Una vez concluida la revisión y aprobación del presente Código de Conducta, los integrantes del Comité de Ética, ratificamos su contenido y aplicación, comprometidos en todo momento a realizar su difusión al interior del Instituto, así como de atender </w:t>
      </w:r>
      <w:r w:rsidR="00507743" w:rsidRPr="00494154">
        <w:rPr>
          <w:rFonts w:ascii="Montserrat" w:hAnsi="Montserrat" w:cs="Arial"/>
          <w:sz w:val="24"/>
          <w:szCs w:val="24"/>
        </w:rPr>
        <w:t>cualquier duda, observación y/o aclaración que al respecto se genere.</w:t>
      </w:r>
    </w:p>
    <w:p w14:paraId="058F6944" w14:textId="77777777" w:rsidR="00507743" w:rsidRPr="00494154" w:rsidRDefault="00507743" w:rsidP="00C05505">
      <w:pPr>
        <w:autoSpaceDE w:val="0"/>
        <w:autoSpaceDN w:val="0"/>
        <w:adjustRightInd w:val="0"/>
        <w:spacing w:after="0" w:line="240" w:lineRule="auto"/>
        <w:jc w:val="both"/>
        <w:rPr>
          <w:rFonts w:ascii="Montserrat" w:hAnsi="Montserrat" w:cs="Arial"/>
          <w:sz w:val="24"/>
          <w:szCs w:val="24"/>
        </w:rPr>
      </w:pPr>
    </w:p>
    <w:p w14:paraId="69C60DE6" w14:textId="77777777" w:rsidR="00507743" w:rsidRPr="00494154" w:rsidRDefault="00507743" w:rsidP="00C05505">
      <w:pPr>
        <w:autoSpaceDE w:val="0"/>
        <w:autoSpaceDN w:val="0"/>
        <w:adjustRightInd w:val="0"/>
        <w:spacing w:after="0" w:line="240" w:lineRule="auto"/>
        <w:jc w:val="both"/>
        <w:rPr>
          <w:rFonts w:ascii="Montserrat" w:hAnsi="Montserrat" w:cs="Arial"/>
          <w:sz w:val="24"/>
          <w:szCs w:val="24"/>
        </w:rPr>
      </w:pPr>
    </w:p>
    <w:p w14:paraId="6E10133C" w14:textId="77777777" w:rsidR="00507743" w:rsidRPr="00494154" w:rsidRDefault="00507743" w:rsidP="00C05505">
      <w:pPr>
        <w:autoSpaceDE w:val="0"/>
        <w:autoSpaceDN w:val="0"/>
        <w:adjustRightInd w:val="0"/>
        <w:spacing w:after="0" w:line="240" w:lineRule="auto"/>
        <w:jc w:val="both"/>
        <w:rPr>
          <w:rFonts w:ascii="Montserrat" w:hAnsi="Montserrat" w:cs="Arial"/>
          <w:sz w:val="24"/>
          <w:szCs w:val="24"/>
        </w:rPr>
      </w:pPr>
    </w:p>
    <w:tbl>
      <w:tblPr>
        <w:tblStyle w:val="Tablaconcuadrcula"/>
        <w:tblpPr w:leftFromText="141" w:rightFromText="141" w:vertAnchor="text" w:horzAnchor="margin" w:tblpY="284"/>
        <w:tblW w:w="9098" w:type="dxa"/>
        <w:tblLook w:val="04A0" w:firstRow="1" w:lastRow="0" w:firstColumn="1" w:lastColumn="0" w:noHBand="0" w:noVBand="1"/>
      </w:tblPr>
      <w:tblGrid>
        <w:gridCol w:w="4549"/>
        <w:gridCol w:w="4549"/>
      </w:tblGrid>
      <w:tr w:rsidR="00C05505" w:rsidRPr="00494154" w14:paraId="57084F93" w14:textId="77777777" w:rsidTr="00CE63E4">
        <w:trPr>
          <w:trHeight w:val="144"/>
        </w:trPr>
        <w:tc>
          <w:tcPr>
            <w:tcW w:w="4549" w:type="dxa"/>
          </w:tcPr>
          <w:p w14:paraId="79BEC719" w14:textId="77777777" w:rsidR="00C05505" w:rsidRPr="00494154" w:rsidRDefault="00C05505" w:rsidP="00CE63E4">
            <w:pPr>
              <w:autoSpaceDE w:val="0"/>
              <w:autoSpaceDN w:val="0"/>
              <w:adjustRightInd w:val="0"/>
              <w:jc w:val="center"/>
              <w:rPr>
                <w:rFonts w:ascii="Montserrat" w:hAnsi="Montserrat" w:cs="Arial"/>
                <w:b/>
                <w:bCs/>
                <w:sz w:val="24"/>
                <w:szCs w:val="24"/>
              </w:rPr>
            </w:pPr>
            <w:r w:rsidRPr="00494154">
              <w:rPr>
                <w:rFonts w:ascii="Montserrat" w:hAnsi="Montserrat" w:cs="Arial"/>
                <w:b/>
                <w:bCs/>
                <w:sz w:val="24"/>
                <w:szCs w:val="24"/>
              </w:rPr>
              <w:t>Nombre y Cargo</w:t>
            </w:r>
          </w:p>
        </w:tc>
        <w:tc>
          <w:tcPr>
            <w:tcW w:w="4549" w:type="dxa"/>
          </w:tcPr>
          <w:p w14:paraId="26E91646" w14:textId="77777777" w:rsidR="00C05505" w:rsidRPr="00494154" w:rsidRDefault="00C05505" w:rsidP="00CE63E4">
            <w:pPr>
              <w:autoSpaceDE w:val="0"/>
              <w:autoSpaceDN w:val="0"/>
              <w:adjustRightInd w:val="0"/>
              <w:jc w:val="center"/>
              <w:rPr>
                <w:rFonts w:ascii="Montserrat" w:hAnsi="Montserrat" w:cs="Arial"/>
                <w:b/>
                <w:bCs/>
                <w:sz w:val="24"/>
                <w:szCs w:val="24"/>
              </w:rPr>
            </w:pPr>
            <w:r w:rsidRPr="00494154">
              <w:rPr>
                <w:rFonts w:ascii="Montserrat" w:hAnsi="Montserrat" w:cs="Arial"/>
                <w:b/>
                <w:bCs/>
                <w:sz w:val="24"/>
                <w:szCs w:val="24"/>
              </w:rPr>
              <w:t>Firma</w:t>
            </w:r>
          </w:p>
        </w:tc>
      </w:tr>
      <w:tr w:rsidR="00C05505" w:rsidRPr="00494154" w14:paraId="32E7B073" w14:textId="77777777" w:rsidTr="00CE63E4">
        <w:trPr>
          <w:trHeight w:val="584"/>
        </w:trPr>
        <w:tc>
          <w:tcPr>
            <w:tcW w:w="4549" w:type="dxa"/>
            <w:vAlign w:val="center"/>
          </w:tcPr>
          <w:p w14:paraId="74E19390" w14:textId="77777777" w:rsidR="00C05505" w:rsidRPr="00494154" w:rsidRDefault="00C05505" w:rsidP="00CE63E4">
            <w:pPr>
              <w:autoSpaceDE w:val="0"/>
              <w:autoSpaceDN w:val="0"/>
              <w:adjustRightInd w:val="0"/>
              <w:jc w:val="center"/>
              <w:rPr>
                <w:rFonts w:ascii="Montserrat" w:hAnsi="Montserrat" w:cs="Arial"/>
                <w:bCs/>
                <w:sz w:val="24"/>
                <w:szCs w:val="24"/>
              </w:rPr>
            </w:pPr>
          </w:p>
          <w:p w14:paraId="0CE7015D"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Ing. Miriam García Zamora</w:t>
            </w:r>
          </w:p>
          <w:p w14:paraId="152BFE9E"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Directora General del Instituto y Presidenta del Comité de Ética</w:t>
            </w:r>
          </w:p>
          <w:p w14:paraId="53D39EDB" w14:textId="77777777" w:rsidR="00C05505" w:rsidRPr="00494154" w:rsidRDefault="00C05505" w:rsidP="00CE63E4">
            <w:pPr>
              <w:autoSpaceDE w:val="0"/>
              <w:autoSpaceDN w:val="0"/>
              <w:adjustRightInd w:val="0"/>
              <w:jc w:val="center"/>
              <w:rPr>
                <w:rFonts w:ascii="Montserrat" w:hAnsi="Montserrat" w:cs="Arial"/>
                <w:bCs/>
                <w:sz w:val="24"/>
                <w:szCs w:val="24"/>
              </w:rPr>
            </w:pPr>
          </w:p>
        </w:tc>
        <w:tc>
          <w:tcPr>
            <w:tcW w:w="4549" w:type="dxa"/>
            <w:vAlign w:val="center"/>
          </w:tcPr>
          <w:p w14:paraId="78821EE2"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C05505" w:rsidRPr="00494154" w14:paraId="4764D126" w14:textId="77777777" w:rsidTr="00CE63E4">
        <w:trPr>
          <w:trHeight w:val="584"/>
        </w:trPr>
        <w:tc>
          <w:tcPr>
            <w:tcW w:w="4549" w:type="dxa"/>
            <w:vAlign w:val="center"/>
          </w:tcPr>
          <w:p w14:paraId="7D68F86D" w14:textId="77777777" w:rsidR="00C05505" w:rsidRPr="00494154" w:rsidRDefault="00C05505" w:rsidP="00CE63E4">
            <w:pPr>
              <w:autoSpaceDE w:val="0"/>
              <w:autoSpaceDN w:val="0"/>
              <w:adjustRightInd w:val="0"/>
              <w:jc w:val="center"/>
              <w:rPr>
                <w:rFonts w:ascii="Montserrat" w:hAnsi="Montserrat" w:cs="Arial"/>
                <w:bCs/>
                <w:sz w:val="24"/>
                <w:szCs w:val="24"/>
              </w:rPr>
            </w:pPr>
          </w:p>
          <w:p w14:paraId="3F0F66D5"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Mtra. Carmen Dinorah López Hernández</w:t>
            </w:r>
          </w:p>
          <w:p w14:paraId="4CE8CF52"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Coordinadora del Comité de Ética</w:t>
            </w:r>
          </w:p>
          <w:p w14:paraId="1A6663BE" w14:textId="77777777" w:rsidR="00C05505" w:rsidRPr="00494154" w:rsidRDefault="00C05505" w:rsidP="00CE63E4">
            <w:pPr>
              <w:autoSpaceDE w:val="0"/>
              <w:autoSpaceDN w:val="0"/>
              <w:adjustRightInd w:val="0"/>
              <w:jc w:val="center"/>
              <w:rPr>
                <w:rFonts w:ascii="Montserrat" w:hAnsi="Montserrat" w:cs="Arial"/>
                <w:bCs/>
                <w:sz w:val="24"/>
                <w:szCs w:val="24"/>
              </w:rPr>
            </w:pPr>
          </w:p>
        </w:tc>
        <w:tc>
          <w:tcPr>
            <w:tcW w:w="4549" w:type="dxa"/>
            <w:vAlign w:val="center"/>
          </w:tcPr>
          <w:p w14:paraId="650D3987"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C05505" w:rsidRPr="00494154" w14:paraId="646A2ABB" w14:textId="77777777" w:rsidTr="00CE63E4">
        <w:trPr>
          <w:trHeight w:val="584"/>
        </w:trPr>
        <w:tc>
          <w:tcPr>
            <w:tcW w:w="4549" w:type="dxa"/>
            <w:vAlign w:val="center"/>
          </w:tcPr>
          <w:p w14:paraId="01B8883C" w14:textId="77777777" w:rsidR="00C05505" w:rsidRPr="00494154" w:rsidRDefault="00C05505" w:rsidP="00CE63E4">
            <w:pPr>
              <w:autoSpaceDE w:val="0"/>
              <w:autoSpaceDN w:val="0"/>
              <w:adjustRightInd w:val="0"/>
              <w:jc w:val="center"/>
              <w:rPr>
                <w:rFonts w:ascii="Montserrat" w:hAnsi="Montserrat" w:cs="Arial"/>
                <w:bCs/>
                <w:sz w:val="24"/>
                <w:szCs w:val="24"/>
              </w:rPr>
            </w:pPr>
          </w:p>
          <w:p w14:paraId="1F4F08B7"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Lic. María Amparo</w:t>
            </w:r>
            <w:r w:rsidR="00414F7F" w:rsidRPr="00494154">
              <w:rPr>
                <w:rFonts w:ascii="Montserrat" w:hAnsi="Montserrat" w:cs="Arial"/>
                <w:bCs/>
                <w:sz w:val="24"/>
                <w:szCs w:val="24"/>
              </w:rPr>
              <w:t xml:space="preserve"> Iturriaga Araiza</w:t>
            </w:r>
          </w:p>
          <w:p w14:paraId="360E20B0" w14:textId="77777777" w:rsidR="00C05505" w:rsidRPr="00494154" w:rsidRDefault="00414F7F"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Secretaria Técnica del Comité de Ética</w:t>
            </w:r>
          </w:p>
          <w:p w14:paraId="5708C000" w14:textId="77777777" w:rsidR="00C05505" w:rsidRPr="00494154" w:rsidRDefault="00C05505" w:rsidP="00CE63E4">
            <w:pPr>
              <w:autoSpaceDE w:val="0"/>
              <w:autoSpaceDN w:val="0"/>
              <w:adjustRightInd w:val="0"/>
              <w:jc w:val="center"/>
              <w:rPr>
                <w:rFonts w:ascii="Montserrat" w:hAnsi="Montserrat" w:cs="Arial"/>
                <w:bCs/>
                <w:sz w:val="24"/>
                <w:szCs w:val="24"/>
              </w:rPr>
            </w:pPr>
          </w:p>
        </w:tc>
        <w:tc>
          <w:tcPr>
            <w:tcW w:w="4549" w:type="dxa"/>
            <w:vAlign w:val="center"/>
          </w:tcPr>
          <w:p w14:paraId="05BAA575"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C05505" w:rsidRPr="00494154" w14:paraId="34B5D820" w14:textId="77777777" w:rsidTr="00CE63E4">
        <w:trPr>
          <w:trHeight w:val="736"/>
        </w:trPr>
        <w:tc>
          <w:tcPr>
            <w:tcW w:w="4549" w:type="dxa"/>
            <w:vAlign w:val="center"/>
          </w:tcPr>
          <w:p w14:paraId="57F62EBC" w14:textId="77777777" w:rsidR="00C05505" w:rsidRPr="00494154" w:rsidRDefault="00C05505" w:rsidP="00CE63E4">
            <w:pPr>
              <w:autoSpaceDE w:val="0"/>
              <w:autoSpaceDN w:val="0"/>
              <w:adjustRightInd w:val="0"/>
              <w:jc w:val="center"/>
              <w:rPr>
                <w:rFonts w:ascii="Montserrat" w:hAnsi="Montserrat" w:cs="Arial"/>
                <w:bCs/>
                <w:sz w:val="24"/>
                <w:szCs w:val="24"/>
              </w:rPr>
            </w:pPr>
          </w:p>
          <w:p w14:paraId="1A6BC43B"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L</w:t>
            </w:r>
            <w:r w:rsidR="00414F7F" w:rsidRPr="00494154">
              <w:rPr>
                <w:rFonts w:ascii="Montserrat" w:hAnsi="Montserrat" w:cs="Arial"/>
                <w:bCs/>
                <w:sz w:val="24"/>
                <w:szCs w:val="24"/>
              </w:rPr>
              <w:t>ic. Felipe de Jesús Rivera Meza</w:t>
            </w:r>
          </w:p>
          <w:p w14:paraId="3353CE6C" w14:textId="77777777" w:rsidR="00C05505" w:rsidRPr="00494154" w:rsidRDefault="00414F7F"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 xml:space="preserve">Secretario Ejecutivo </w:t>
            </w:r>
            <w:r w:rsidR="00C05505" w:rsidRPr="00494154">
              <w:rPr>
                <w:rFonts w:ascii="Montserrat" w:hAnsi="Montserrat" w:cs="Arial"/>
                <w:bCs/>
                <w:sz w:val="24"/>
                <w:szCs w:val="24"/>
              </w:rPr>
              <w:t>del Comité de Ética</w:t>
            </w:r>
          </w:p>
          <w:p w14:paraId="3122C78C" w14:textId="77777777" w:rsidR="00C05505" w:rsidRPr="00494154" w:rsidRDefault="00C05505" w:rsidP="00CE63E4">
            <w:pPr>
              <w:autoSpaceDE w:val="0"/>
              <w:autoSpaceDN w:val="0"/>
              <w:adjustRightInd w:val="0"/>
              <w:jc w:val="center"/>
              <w:rPr>
                <w:rFonts w:ascii="Montserrat" w:hAnsi="Montserrat" w:cs="Arial"/>
                <w:bCs/>
                <w:sz w:val="24"/>
                <w:szCs w:val="24"/>
              </w:rPr>
            </w:pPr>
          </w:p>
        </w:tc>
        <w:tc>
          <w:tcPr>
            <w:tcW w:w="4549" w:type="dxa"/>
            <w:vAlign w:val="center"/>
          </w:tcPr>
          <w:p w14:paraId="1E4E162F"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C05505" w:rsidRPr="00494154" w14:paraId="39DA3ADB" w14:textId="77777777" w:rsidTr="00CE63E4">
        <w:trPr>
          <w:trHeight w:val="584"/>
        </w:trPr>
        <w:tc>
          <w:tcPr>
            <w:tcW w:w="4549" w:type="dxa"/>
            <w:vAlign w:val="center"/>
          </w:tcPr>
          <w:p w14:paraId="3F310F4E" w14:textId="77777777" w:rsidR="00C05505" w:rsidRPr="00494154" w:rsidRDefault="00C05505" w:rsidP="00CE63E4">
            <w:pPr>
              <w:autoSpaceDE w:val="0"/>
              <w:autoSpaceDN w:val="0"/>
              <w:adjustRightInd w:val="0"/>
              <w:jc w:val="center"/>
              <w:rPr>
                <w:rFonts w:ascii="Montserrat" w:hAnsi="Montserrat" w:cs="Arial"/>
                <w:bCs/>
                <w:sz w:val="24"/>
                <w:szCs w:val="24"/>
              </w:rPr>
            </w:pPr>
          </w:p>
          <w:p w14:paraId="5824E858" w14:textId="77777777" w:rsidR="00C05505" w:rsidRPr="00494154" w:rsidRDefault="00414F7F"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Lic. Luz María Rodríguez Luna</w:t>
            </w:r>
          </w:p>
          <w:p w14:paraId="1AF25CFA" w14:textId="77777777" w:rsidR="00C05505" w:rsidRPr="00494154" w:rsidRDefault="00414F7F"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Enlace</w:t>
            </w:r>
            <w:r w:rsidR="00C05505" w:rsidRPr="00494154">
              <w:rPr>
                <w:rFonts w:ascii="Montserrat" w:hAnsi="Montserrat" w:cs="Arial"/>
                <w:bCs/>
                <w:sz w:val="24"/>
                <w:szCs w:val="24"/>
              </w:rPr>
              <w:t xml:space="preserve"> del Comité de Ética</w:t>
            </w:r>
          </w:p>
          <w:p w14:paraId="5EE5909A" w14:textId="77777777" w:rsidR="00C05505" w:rsidRPr="00494154" w:rsidRDefault="00C05505" w:rsidP="00CE63E4">
            <w:pPr>
              <w:autoSpaceDE w:val="0"/>
              <w:autoSpaceDN w:val="0"/>
              <w:adjustRightInd w:val="0"/>
              <w:rPr>
                <w:rFonts w:ascii="Montserrat" w:hAnsi="Montserrat" w:cs="Arial"/>
                <w:bCs/>
                <w:sz w:val="24"/>
                <w:szCs w:val="24"/>
              </w:rPr>
            </w:pPr>
          </w:p>
        </w:tc>
        <w:tc>
          <w:tcPr>
            <w:tcW w:w="4549" w:type="dxa"/>
            <w:vAlign w:val="center"/>
          </w:tcPr>
          <w:p w14:paraId="27E93D1D"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C05505" w:rsidRPr="00494154" w14:paraId="0C163197" w14:textId="77777777" w:rsidTr="00CE63E4">
        <w:trPr>
          <w:trHeight w:val="592"/>
        </w:trPr>
        <w:tc>
          <w:tcPr>
            <w:tcW w:w="4549" w:type="dxa"/>
            <w:vAlign w:val="center"/>
          </w:tcPr>
          <w:p w14:paraId="0410BBAE" w14:textId="77777777" w:rsidR="00C05505" w:rsidRPr="00494154" w:rsidRDefault="00C05505" w:rsidP="00CE63E4">
            <w:pPr>
              <w:autoSpaceDE w:val="0"/>
              <w:autoSpaceDN w:val="0"/>
              <w:adjustRightInd w:val="0"/>
              <w:jc w:val="center"/>
              <w:rPr>
                <w:rFonts w:ascii="Montserrat" w:hAnsi="Montserrat" w:cs="Arial"/>
                <w:bCs/>
                <w:sz w:val="24"/>
                <w:szCs w:val="24"/>
              </w:rPr>
            </w:pPr>
          </w:p>
          <w:p w14:paraId="10FCA6B4" w14:textId="77777777" w:rsidR="00414F7F" w:rsidRPr="00494154" w:rsidRDefault="00414F7F" w:rsidP="00414F7F">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I.S.C. Ana Elisa Barba Pinedo</w:t>
            </w:r>
          </w:p>
          <w:p w14:paraId="47940C79" w14:textId="77777777" w:rsidR="00C05505" w:rsidRPr="00494154" w:rsidRDefault="00C05505" w:rsidP="00CE63E4">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lastRenderedPageBreak/>
              <w:t>Vocal del Comité de Ética</w:t>
            </w:r>
          </w:p>
          <w:p w14:paraId="15AF69EE" w14:textId="77777777" w:rsidR="00C05505" w:rsidRPr="00494154" w:rsidRDefault="00C05505" w:rsidP="00CE63E4">
            <w:pPr>
              <w:autoSpaceDE w:val="0"/>
              <w:autoSpaceDN w:val="0"/>
              <w:adjustRightInd w:val="0"/>
              <w:jc w:val="center"/>
              <w:rPr>
                <w:rFonts w:ascii="Montserrat" w:hAnsi="Montserrat" w:cs="Arial"/>
                <w:bCs/>
                <w:sz w:val="24"/>
                <w:szCs w:val="24"/>
              </w:rPr>
            </w:pPr>
          </w:p>
        </w:tc>
        <w:tc>
          <w:tcPr>
            <w:tcW w:w="4549" w:type="dxa"/>
            <w:vAlign w:val="center"/>
          </w:tcPr>
          <w:p w14:paraId="057F9F7D" w14:textId="77777777" w:rsidR="00C05505" w:rsidRPr="00494154" w:rsidRDefault="00C05505" w:rsidP="00CE63E4">
            <w:pPr>
              <w:autoSpaceDE w:val="0"/>
              <w:autoSpaceDN w:val="0"/>
              <w:adjustRightInd w:val="0"/>
              <w:jc w:val="center"/>
              <w:rPr>
                <w:rFonts w:ascii="Montserrat" w:hAnsi="Montserrat" w:cs="Arial"/>
                <w:b/>
                <w:bCs/>
                <w:sz w:val="24"/>
                <w:szCs w:val="24"/>
              </w:rPr>
            </w:pPr>
          </w:p>
        </w:tc>
      </w:tr>
      <w:tr w:rsidR="00414F7F" w:rsidRPr="00494154" w14:paraId="452256CC" w14:textId="77777777" w:rsidTr="00CE63E4">
        <w:trPr>
          <w:trHeight w:val="592"/>
        </w:trPr>
        <w:tc>
          <w:tcPr>
            <w:tcW w:w="4549" w:type="dxa"/>
            <w:vAlign w:val="center"/>
          </w:tcPr>
          <w:p w14:paraId="4A7923A7" w14:textId="77777777" w:rsidR="00414F7F" w:rsidRPr="00494154" w:rsidRDefault="00414F7F" w:rsidP="00414F7F">
            <w:pPr>
              <w:autoSpaceDE w:val="0"/>
              <w:autoSpaceDN w:val="0"/>
              <w:adjustRightInd w:val="0"/>
              <w:jc w:val="center"/>
              <w:rPr>
                <w:rFonts w:ascii="Montserrat" w:hAnsi="Montserrat" w:cs="Arial"/>
                <w:bCs/>
                <w:sz w:val="24"/>
                <w:szCs w:val="24"/>
              </w:rPr>
            </w:pPr>
          </w:p>
          <w:p w14:paraId="2459A78B" w14:textId="77777777" w:rsidR="00414F7F" w:rsidRPr="00494154" w:rsidRDefault="00414F7F" w:rsidP="00414F7F">
            <w:pPr>
              <w:autoSpaceDE w:val="0"/>
              <w:autoSpaceDN w:val="0"/>
              <w:adjustRightInd w:val="0"/>
              <w:jc w:val="center"/>
              <w:rPr>
                <w:rFonts w:ascii="Montserrat" w:hAnsi="Montserrat" w:cs="Arial"/>
                <w:bCs/>
                <w:sz w:val="24"/>
                <w:szCs w:val="24"/>
              </w:rPr>
            </w:pPr>
            <w:proofErr w:type="spellStart"/>
            <w:r w:rsidRPr="00494154">
              <w:rPr>
                <w:rFonts w:ascii="Montserrat" w:hAnsi="Montserrat" w:cs="Arial"/>
                <w:bCs/>
                <w:sz w:val="24"/>
                <w:szCs w:val="24"/>
              </w:rPr>
              <w:t>Psic</w:t>
            </w:r>
            <w:proofErr w:type="spellEnd"/>
            <w:r w:rsidRPr="00494154">
              <w:rPr>
                <w:rFonts w:ascii="Montserrat" w:hAnsi="Montserrat" w:cs="Arial"/>
                <w:bCs/>
                <w:sz w:val="24"/>
                <w:szCs w:val="24"/>
              </w:rPr>
              <w:t>. Juan Enrique López Rodríguez</w:t>
            </w:r>
          </w:p>
          <w:p w14:paraId="1E7D4C3A" w14:textId="77777777" w:rsidR="00414F7F" w:rsidRPr="00494154" w:rsidRDefault="00414F7F" w:rsidP="00414F7F">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Vocal del Comité de Ética</w:t>
            </w:r>
          </w:p>
          <w:p w14:paraId="47E2008C" w14:textId="77777777" w:rsidR="00414F7F" w:rsidRPr="00494154" w:rsidRDefault="00414F7F" w:rsidP="00CE63E4">
            <w:pPr>
              <w:autoSpaceDE w:val="0"/>
              <w:autoSpaceDN w:val="0"/>
              <w:adjustRightInd w:val="0"/>
              <w:jc w:val="center"/>
              <w:rPr>
                <w:rFonts w:ascii="Montserrat" w:hAnsi="Montserrat" w:cs="Arial"/>
                <w:bCs/>
                <w:sz w:val="24"/>
                <w:szCs w:val="24"/>
              </w:rPr>
            </w:pPr>
          </w:p>
        </w:tc>
        <w:tc>
          <w:tcPr>
            <w:tcW w:w="4549" w:type="dxa"/>
            <w:vAlign w:val="center"/>
          </w:tcPr>
          <w:p w14:paraId="443BCC88" w14:textId="77777777" w:rsidR="00414F7F" w:rsidRPr="00494154" w:rsidRDefault="00414F7F" w:rsidP="00CE63E4">
            <w:pPr>
              <w:autoSpaceDE w:val="0"/>
              <w:autoSpaceDN w:val="0"/>
              <w:adjustRightInd w:val="0"/>
              <w:jc w:val="center"/>
              <w:rPr>
                <w:rFonts w:ascii="Montserrat" w:hAnsi="Montserrat" w:cs="Arial"/>
                <w:b/>
                <w:bCs/>
                <w:sz w:val="24"/>
                <w:szCs w:val="24"/>
              </w:rPr>
            </w:pPr>
          </w:p>
        </w:tc>
      </w:tr>
      <w:tr w:rsidR="00414F7F" w:rsidRPr="00494154" w14:paraId="784F3C78" w14:textId="77777777" w:rsidTr="00CE63E4">
        <w:trPr>
          <w:trHeight w:val="592"/>
        </w:trPr>
        <w:tc>
          <w:tcPr>
            <w:tcW w:w="4549" w:type="dxa"/>
            <w:vAlign w:val="center"/>
          </w:tcPr>
          <w:p w14:paraId="51689E55" w14:textId="77777777" w:rsidR="00414F7F" w:rsidRPr="00494154" w:rsidRDefault="00414F7F" w:rsidP="00414F7F">
            <w:pPr>
              <w:autoSpaceDE w:val="0"/>
              <w:autoSpaceDN w:val="0"/>
              <w:adjustRightInd w:val="0"/>
              <w:jc w:val="center"/>
              <w:rPr>
                <w:rFonts w:ascii="Montserrat" w:hAnsi="Montserrat" w:cs="Arial"/>
                <w:bCs/>
                <w:sz w:val="24"/>
                <w:szCs w:val="24"/>
              </w:rPr>
            </w:pPr>
          </w:p>
          <w:p w14:paraId="358F14FF" w14:textId="77777777" w:rsidR="00414F7F" w:rsidRPr="00494154" w:rsidRDefault="00414F7F" w:rsidP="00414F7F">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Lic. Juan José Sandoval Quiroz</w:t>
            </w:r>
          </w:p>
          <w:p w14:paraId="4D25469D" w14:textId="77777777" w:rsidR="00414F7F" w:rsidRPr="00494154" w:rsidRDefault="00414F7F" w:rsidP="00414F7F">
            <w:pPr>
              <w:autoSpaceDE w:val="0"/>
              <w:autoSpaceDN w:val="0"/>
              <w:adjustRightInd w:val="0"/>
              <w:jc w:val="center"/>
              <w:rPr>
                <w:rFonts w:ascii="Montserrat" w:hAnsi="Montserrat" w:cs="Arial"/>
                <w:bCs/>
                <w:sz w:val="24"/>
                <w:szCs w:val="24"/>
              </w:rPr>
            </w:pPr>
            <w:r w:rsidRPr="00494154">
              <w:rPr>
                <w:rFonts w:ascii="Montserrat" w:hAnsi="Montserrat" w:cs="Arial"/>
                <w:bCs/>
                <w:sz w:val="24"/>
                <w:szCs w:val="24"/>
              </w:rPr>
              <w:t>Vocal del Comité de Ética</w:t>
            </w:r>
          </w:p>
          <w:p w14:paraId="2A12D5EB" w14:textId="77777777" w:rsidR="00414F7F" w:rsidRPr="00494154" w:rsidRDefault="00414F7F" w:rsidP="00414F7F">
            <w:pPr>
              <w:autoSpaceDE w:val="0"/>
              <w:autoSpaceDN w:val="0"/>
              <w:adjustRightInd w:val="0"/>
              <w:jc w:val="center"/>
              <w:rPr>
                <w:rFonts w:ascii="Montserrat" w:hAnsi="Montserrat" w:cs="Arial"/>
                <w:bCs/>
                <w:sz w:val="24"/>
                <w:szCs w:val="24"/>
              </w:rPr>
            </w:pPr>
          </w:p>
        </w:tc>
        <w:tc>
          <w:tcPr>
            <w:tcW w:w="4549" w:type="dxa"/>
            <w:vAlign w:val="center"/>
          </w:tcPr>
          <w:p w14:paraId="2FA56CE4" w14:textId="77777777" w:rsidR="00414F7F" w:rsidRPr="00494154" w:rsidRDefault="00414F7F" w:rsidP="00CE63E4">
            <w:pPr>
              <w:autoSpaceDE w:val="0"/>
              <w:autoSpaceDN w:val="0"/>
              <w:adjustRightInd w:val="0"/>
              <w:jc w:val="center"/>
              <w:rPr>
                <w:rFonts w:ascii="Montserrat" w:hAnsi="Montserrat" w:cs="Arial"/>
                <w:b/>
                <w:bCs/>
                <w:sz w:val="24"/>
                <w:szCs w:val="24"/>
              </w:rPr>
            </w:pPr>
          </w:p>
        </w:tc>
      </w:tr>
    </w:tbl>
    <w:p w14:paraId="12CFB90A" w14:textId="77777777" w:rsidR="00C05505" w:rsidRPr="00494154" w:rsidRDefault="00C05505" w:rsidP="00C05505">
      <w:pPr>
        <w:autoSpaceDE w:val="0"/>
        <w:autoSpaceDN w:val="0"/>
        <w:adjustRightInd w:val="0"/>
        <w:spacing w:after="0" w:line="240" w:lineRule="auto"/>
        <w:jc w:val="both"/>
        <w:rPr>
          <w:rFonts w:ascii="Montserrat" w:hAnsi="Montserrat" w:cs="Arial"/>
          <w:b/>
          <w:sz w:val="24"/>
          <w:szCs w:val="24"/>
        </w:rPr>
      </w:pPr>
    </w:p>
    <w:p w14:paraId="45FA6869" w14:textId="77777777" w:rsidR="0085220D" w:rsidRPr="00494154" w:rsidRDefault="0085220D" w:rsidP="00C05505">
      <w:pPr>
        <w:autoSpaceDE w:val="0"/>
        <w:autoSpaceDN w:val="0"/>
        <w:adjustRightInd w:val="0"/>
        <w:spacing w:after="0" w:line="240" w:lineRule="auto"/>
        <w:jc w:val="both"/>
        <w:rPr>
          <w:rFonts w:ascii="Montserrat" w:hAnsi="Montserrat" w:cs="Arial"/>
          <w:b/>
          <w:sz w:val="24"/>
          <w:szCs w:val="24"/>
        </w:rPr>
      </w:pPr>
    </w:p>
    <w:p w14:paraId="32844B54" w14:textId="3C7ABE0A" w:rsidR="00C05505" w:rsidRPr="00494154" w:rsidRDefault="0085220D" w:rsidP="00507743">
      <w:pPr>
        <w:pStyle w:val="Prrafodelista"/>
        <w:numPr>
          <w:ilvl w:val="0"/>
          <w:numId w:val="17"/>
        </w:numPr>
        <w:autoSpaceDE w:val="0"/>
        <w:autoSpaceDN w:val="0"/>
        <w:adjustRightInd w:val="0"/>
        <w:spacing w:after="0" w:line="240" w:lineRule="auto"/>
        <w:jc w:val="both"/>
        <w:rPr>
          <w:rFonts w:ascii="Montserrat" w:hAnsi="Montserrat" w:cs="Arial"/>
          <w:b/>
          <w:sz w:val="24"/>
          <w:szCs w:val="24"/>
        </w:rPr>
      </w:pPr>
      <w:r w:rsidRPr="00494154">
        <w:rPr>
          <w:rFonts w:ascii="Montserrat" w:hAnsi="Montserrat" w:cs="Arial"/>
          <w:b/>
          <w:sz w:val="24"/>
          <w:szCs w:val="24"/>
        </w:rPr>
        <w:t>T</w:t>
      </w:r>
      <w:r w:rsidR="002577D9" w:rsidRPr="00494154">
        <w:rPr>
          <w:rFonts w:ascii="Montserrat" w:hAnsi="Montserrat" w:cs="Arial"/>
          <w:b/>
          <w:sz w:val="24"/>
          <w:szCs w:val="24"/>
        </w:rPr>
        <w:t>ransitorios</w:t>
      </w:r>
    </w:p>
    <w:p w14:paraId="184A9E6C" w14:textId="77777777" w:rsidR="00C05505" w:rsidRPr="00494154" w:rsidRDefault="00C05505" w:rsidP="00C05505">
      <w:pPr>
        <w:autoSpaceDE w:val="0"/>
        <w:autoSpaceDN w:val="0"/>
        <w:adjustRightInd w:val="0"/>
        <w:spacing w:after="0" w:line="240" w:lineRule="auto"/>
        <w:jc w:val="both"/>
        <w:rPr>
          <w:rFonts w:ascii="Montserrat" w:hAnsi="Montserrat" w:cs="Arial"/>
          <w:b/>
          <w:sz w:val="24"/>
          <w:szCs w:val="24"/>
        </w:rPr>
      </w:pPr>
    </w:p>
    <w:p w14:paraId="01AC64F6" w14:textId="4F598279" w:rsidR="0085220D" w:rsidRPr="00494154" w:rsidRDefault="005C3BEC" w:rsidP="0085220D">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Primero</w:t>
      </w:r>
      <w:r w:rsidR="0085220D" w:rsidRPr="00494154">
        <w:rPr>
          <w:rFonts w:ascii="Montserrat" w:hAnsi="Montserrat" w:cs="Arial"/>
          <w:b/>
          <w:bCs/>
          <w:sz w:val="24"/>
          <w:szCs w:val="24"/>
        </w:rPr>
        <w:t>.</w:t>
      </w:r>
      <w:r w:rsidR="0085220D" w:rsidRPr="00494154">
        <w:rPr>
          <w:rFonts w:ascii="Montserrat" w:hAnsi="Montserrat" w:cs="Arial"/>
          <w:bCs/>
          <w:sz w:val="24"/>
          <w:szCs w:val="24"/>
        </w:rPr>
        <w:t xml:space="preserve"> El presente Código de Conducta entra en vigor a partir del día siguiente de su publicación en la página</w:t>
      </w:r>
      <w:r w:rsidR="00845431" w:rsidRPr="00494154">
        <w:rPr>
          <w:rFonts w:ascii="Montserrat" w:hAnsi="Montserrat" w:cs="Arial"/>
          <w:bCs/>
          <w:sz w:val="24"/>
          <w:szCs w:val="24"/>
        </w:rPr>
        <w:t xml:space="preserve"> web</w:t>
      </w:r>
      <w:r w:rsidR="0085220D" w:rsidRPr="00494154">
        <w:rPr>
          <w:rFonts w:ascii="Montserrat" w:hAnsi="Montserrat" w:cs="Arial"/>
          <w:bCs/>
          <w:sz w:val="24"/>
          <w:szCs w:val="24"/>
        </w:rPr>
        <w:t xml:space="preserve"> Institucional.</w:t>
      </w:r>
    </w:p>
    <w:p w14:paraId="4DA9EF08" w14:textId="77777777" w:rsidR="0085220D" w:rsidRPr="00494154" w:rsidRDefault="0085220D" w:rsidP="0085220D">
      <w:pPr>
        <w:autoSpaceDE w:val="0"/>
        <w:autoSpaceDN w:val="0"/>
        <w:adjustRightInd w:val="0"/>
        <w:spacing w:after="0" w:line="240" w:lineRule="auto"/>
        <w:jc w:val="both"/>
        <w:rPr>
          <w:rFonts w:ascii="Montserrat" w:hAnsi="Montserrat" w:cs="Arial"/>
          <w:bCs/>
          <w:sz w:val="24"/>
          <w:szCs w:val="24"/>
        </w:rPr>
      </w:pPr>
    </w:p>
    <w:p w14:paraId="0B43F28F" w14:textId="7107F43E" w:rsidR="00507743" w:rsidRPr="00494154" w:rsidRDefault="005C3BEC" w:rsidP="0085220D">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Segundo</w:t>
      </w:r>
      <w:r w:rsidR="0085220D" w:rsidRPr="00494154">
        <w:rPr>
          <w:rFonts w:ascii="Montserrat" w:hAnsi="Montserrat" w:cs="Arial"/>
          <w:b/>
          <w:bCs/>
          <w:sz w:val="24"/>
          <w:szCs w:val="24"/>
        </w:rPr>
        <w:t>.</w:t>
      </w:r>
      <w:r w:rsidR="0085220D" w:rsidRPr="00494154">
        <w:rPr>
          <w:rFonts w:ascii="Montserrat" w:hAnsi="Montserrat" w:cs="Arial"/>
          <w:bCs/>
          <w:sz w:val="24"/>
          <w:szCs w:val="24"/>
        </w:rPr>
        <w:t xml:space="preserve"> </w:t>
      </w:r>
      <w:r w:rsidR="00507743" w:rsidRPr="00494154">
        <w:rPr>
          <w:rFonts w:ascii="Montserrat" w:hAnsi="Montserrat" w:cs="Arial"/>
          <w:bCs/>
          <w:sz w:val="24"/>
          <w:szCs w:val="24"/>
        </w:rPr>
        <w:t xml:space="preserve">Con la publicación oficial del presente Código de Conducta, queda sin efectos cualquier otro Código de Conducta del Instituto, </w:t>
      </w:r>
      <w:r w:rsidR="002577D9" w:rsidRPr="00494154">
        <w:rPr>
          <w:rFonts w:ascii="Montserrat" w:hAnsi="Montserrat" w:cs="Arial"/>
          <w:bCs/>
          <w:sz w:val="24"/>
          <w:szCs w:val="24"/>
        </w:rPr>
        <w:t>emitido</w:t>
      </w:r>
      <w:r w:rsidR="00507743" w:rsidRPr="00494154">
        <w:rPr>
          <w:rFonts w:ascii="Montserrat" w:hAnsi="Montserrat" w:cs="Arial"/>
          <w:bCs/>
          <w:sz w:val="24"/>
          <w:szCs w:val="24"/>
        </w:rPr>
        <w:t xml:space="preserve"> con anterioridad.</w:t>
      </w:r>
    </w:p>
    <w:p w14:paraId="48BD0A9A" w14:textId="77777777" w:rsidR="00507743" w:rsidRPr="00494154" w:rsidRDefault="00507743" w:rsidP="0085220D">
      <w:pPr>
        <w:autoSpaceDE w:val="0"/>
        <w:autoSpaceDN w:val="0"/>
        <w:adjustRightInd w:val="0"/>
        <w:spacing w:after="0" w:line="240" w:lineRule="auto"/>
        <w:jc w:val="both"/>
        <w:rPr>
          <w:rFonts w:ascii="Montserrat" w:hAnsi="Montserrat" w:cs="Arial"/>
          <w:bCs/>
          <w:sz w:val="24"/>
          <w:szCs w:val="24"/>
        </w:rPr>
      </w:pPr>
    </w:p>
    <w:p w14:paraId="174C87B2" w14:textId="7F244E7E" w:rsidR="0085220D" w:rsidRPr="00494154" w:rsidRDefault="005C3BEC" w:rsidP="0085220D">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Tercero</w:t>
      </w:r>
      <w:r w:rsidR="00507743" w:rsidRPr="00494154">
        <w:rPr>
          <w:rFonts w:ascii="Montserrat" w:hAnsi="Montserrat" w:cs="Arial"/>
          <w:b/>
          <w:bCs/>
          <w:sz w:val="24"/>
          <w:szCs w:val="24"/>
        </w:rPr>
        <w:t>.</w:t>
      </w:r>
      <w:r w:rsidR="009C1CEF" w:rsidRPr="00494154">
        <w:rPr>
          <w:rFonts w:ascii="Montserrat" w:hAnsi="Montserrat" w:cs="Arial"/>
          <w:b/>
          <w:bCs/>
          <w:sz w:val="24"/>
          <w:szCs w:val="24"/>
        </w:rPr>
        <w:t xml:space="preserve"> </w:t>
      </w:r>
      <w:r w:rsidR="0085220D" w:rsidRPr="00494154">
        <w:rPr>
          <w:rFonts w:ascii="Montserrat" w:hAnsi="Montserrat" w:cs="Arial"/>
          <w:bCs/>
          <w:sz w:val="24"/>
          <w:szCs w:val="24"/>
        </w:rPr>
        <w:t>Se dará difusión oficial y entrega del siguiente Código de Conducta a todo el personal que integra el</w:t>
      </w:r>
      <w:r w:rsidR="0085220D" w:rsidRPr="00494154">
        <w:rPr>
          <w:rFonts w:ascii="Montserrat" w:hAnsi="Montserrat" w:cs="Arial"/>
        </w:rPr>
        <w:t xml:space="preserve"> </w:t>
      </w:r>
      <w:r w:rsidR="0085220D" w:rsidRPr="00494154">
        <w:rPr>
          <w:rFonts w:ascii="Montserrat" w:hAnsi="Montserrat" w:cs="Arial"/>
          <w:bCs/>
          <w:sz w:val="24"/>
          <w:szCs w:val="24"/>
        </w:rPr>
        <w:t>Instituto para la Atención e Inclusión de las Personas con Discapacidad del Gobierno del Estado de Zacatecas para su debido cumplimiento.</w:t>
      </w:r>
    </w:p>
    <w:p w14:paraId="6DFE71A8" w14:textId="77777777" w:rsidR="0085220D" w:rsidRPr="00494154" w:rsidRDefault="0085220D" w:rsidP="0085220D">
      <w:pPr>
        <w:autoSpaceDE w:val="0"/>
        <w:autoSpaceDN w:val="0"/>
        <w:adjustRightInd w:val="0"/>
        <w:spacing w:after="0" w:line="240" w:lineRule="auto"/>
        <w:jc w:val="both"/>
        <w:rPr>
          <w:rFonts w:ascii="Montserrat" w:hAnsi="Montserrat" w:cs="Arial"/>
          <w:bCs/>
          <w:sz w:val="24"/>
          <w:szCs w:val="24"/>
        </w:rPr>
      </w:pPr>
    </w:p>
    <w:p w14:paraId="555B2A7F" w14:textId="19156FDA" w:rsidR="0085220D" w:rsidRPr="00494154" w:rsidRDefault="005C3BEC" w:rsidP="0085220D">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
          <w:bCs/>
          <w:sz w:val="24"/>
          <w:szCs w:val="24"/>
        </w:rPr>
        <w:t>Cuarto</w:t>
      </w:r>
      <w:r w:rsidR="0085220D" w:rsidRPr="00494154">
        <w:rPr>
          <w:rFonts w:ascii="Montserrat" w:hAnsi="Montserrat" w:cs="Arial"/>
          <w:b/>
          <w:bCs/>
          <w:sz w:val="24"/>
          <w:szCs w:val="24"/>
        </w:rPr>
        <w:t>.</w:t>
      </w:r>
      <w:r w:rsidR="0085220D" w:rsidRPr="00494154">
        <w:rPr>
          <w:rFonts w:ascii="Montserrat" w:hAnsi="Montserrat" w:cs="Arial"/>
          <w:bCs/>
          <w:sz w:val="24"/>
          <w:szCs w:val="24"/>
        </w:rPr>
        <w:t xml:space="preserve"> En cumplimiento a lo dispuesto por el artículo 70 fracción XVIII</w:t>
      </w:r>
      <w:r w:rsidR="0085220D" w:rsidRPr="00494154">
        <w:rPr>
          <w:rFonts w:ascii="Montserrat" w:hAnsi="Montserrat" w:cs="Arial"/>
          <w:bCs/>
          <w:color w:val="FF0000"/>
          <w:sz w:val="24"/>
          <w:szCs w:val="24"/>
        </w:rPr>
        <w:t xml:space="preserve"> </w:t>
      </w:r>
      <w:r w:rsidR="0085220D" w:rsidRPr="00494154">
        <w:rPr>
          <w:rFonts w:ascii="Montserrat" w:hAnsi="Montserrat" w:cs="Arial"/>
          <w:bCs/>
          <w:sz w:val="24"/>
          <w:szCs w:val="24"/>
        </w:rPr>
        <w:t>de la Ley para la Inclusión de las Personas con Discapacidad del Estado de Zacatecas.</w:t>
      </w:r>
    </w:p>
    <w:p w14:paraId="257A3CB4" w14:textId="77777777" w:rsidR="0085220D" w:rsidRPr="00494154" w:rsidRDefault="0085220D" w:rsidP="0085220D">
      <w:pPr>
        <w:autoSpaceDE w:val="0"/>
        <w:autoSpaceDN w:val="0"/>
        <w:adjustRightInd w:val="0"/>
        <w:spacing w:after="0" w:line="240" w:lineRule="auto"/>
        <w:jc w:val="both"/>
        <w:rPr>
          <w:rFonts w:ascii="Montserrat" w:hAnsi="Montserrat" w:cs="Arial"/>
          <w:bCs/>
          <w:sz w:val="24"/>
          <w:szCs w:val="24"/>
        </w:rPr>
      </w:pPr>
    </w:p>
    <w:p w14:paraId="5D7794D0" w14:textId="77777777" w:rsidR="0085220D" w:rsidRPr="00494154" w:rsidRDefault="0085220D" w:rsidP="0085220D">
      <w:pPr>
        <w:autoSpaceDE w:val="0"/>
        <w:autoSpaceDN w:val="0"/>
        <w:adjustRightInd w:val="0"/>
        <w:spacing w:after="0" w:line="240" w:lineRule="auto"/>
        <w:jc w:val="both"/>
        <w:rPr>
          <w:rFonts w:ascii="Montserrat" w:hAnsi="Montserrat" w:cs="Arial"/>
          <w:bCs/>
          <w:sz w:val="24"/>
          <w:szCs w:val="24"/>
        </w:rPr>
      </w:pPr>
      <w:r w:rsidRPr="00494154">
        <w:rPr>
          <w:rFonts w:ascii="Montserrat" w:hAnsi="Montserrat" w:cs="Arial"/>
          <w:bCs/>
          <w:sz w:val="24"/>
          <w:szCs w:val="24"/>
        </w:rPr>
        <w:t xml:space="preserve">Zacatecas, Zacatecas, para su debida publicación y observancia se emite el presente acuerdo por el que se expide el Código de Conducta del Instituto </w:t>
      </w:r>
      <w:r w:rsidR="00845431" w:rsidRPr="00494154">
        <w:rPr>
          <w:rFonts w:ascii="Montserrat" w:hAnsi="Montserrat" w:cs="Arial"/>
          <w:bCs/>
          <w:sz w:val="24"/>
          <w:szCs w:val="24"/>
        </w:rPr>
        <w:t>a los 13</w:t>
      </w:r>
      <w:r w:rsidRPr="00494154">
        <w:rPr>
          <w:rFonts w:ascii="Montserrat" w:hAnsi="Montserrat" w:cs="Arial"/>
          <w:bCs/>
          <w:sz w:val="24"/>
          <w:szCs w:val="24"/>
        </w:rPr>
        <w:t xml:space="preserve"> días del mes de </w:t>
      </w:r>
      <w:r w:rsidR="00845431" w:rsidRPr="00494154">
        <w:rPr>
          <w:rFonts w:ascii="Montserrat" w:hAnsi="Montserrat" w:cs="Arial"/>
          <w:bCs/>
          <w:sz w:val="24"/>
          <w:szCs w:val="24"/>
        </w:rPr>
        <w:t>diciembre</w:t>
      </w:r>
      <w:r w:rsidRPr="00494154">
        <w:rPr>
          <w:rFonts w:ascii="Montserrat" w:hAnsi="Montserrat" w:cs="Arial"/>
          <w:bCs/>
          <w:sz w:val="24"/>
          <w:szCs w:val="24"/>
        </w:rPr>
        <w:t xml:space="preserve"> de 2022.</w:t>
      </w:r>
      <w:r w:rsidR="00845431" w:rsidRPr="00494154">
        <w:rPr>
          <w:rFonts w:ascii="Montserrat" w:hAnsi="Montserrat" w:cs="Arial"/>
          <w:bCs/>
          <w:sz w:val="24"/>
          <w:szCs w:val="24"/>
        </w:rPr>
        <w:t xml:space="preserve"> La Directora General del Instituto para la Atención e Inclusión de las Personas con Discapacidad del Estado de Zacatecas.</w:t>
      </w:r>
    </w:p>
    <w:sectPr w:rsidR="0085220D" w:rsidRPr="00494154" w:rsidSect="0005171E">
      <w:headerReference w:type="default" r:id="rId10"/>
      <w:footerReference w:type="default" r:id="rId11"/>
      <w:pgSz w:w="12240" w:h="15840"/>
      <w:pgMar w:top="1100"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91C9F" w14:textId="77777777" w:rsidR="00595222" w:rsidRDefault="00595222" w:rsidP="0005171E">
      <w:pPr>
        <w:spacing w:after="0" w:line="240" w:lineRule="auto"/>
      </w:pPr>
      <w:r>
        <w:separator/>
      </w:r>
    </w:p>
  </w:endnote>
  <w:endnote w:type="continuationSeparator" w:id="0">
    <w:p w14:paraId="79D43F28" w14:textId="77777777" w:rsidR="00595222" w:rsidRDefault="00595222" w:rsidP="0005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586570"/>
      <w:docPartObj>
        <w:docPartGallery w:val="Page Numbers (Bottom of Page)"/>
        <w:docPartUnique/>
      </w:docPartObj>
    </w:sdtPr>
    <w:sdtEndPr/>
    <w:sdtContent>
      <w:p w14:paraId="53A731D7" w14:textId="1D764376" w:rsidR="007F298F" w:rsidRDefault="007F298F">
        <w:pPr>
          <w:pStyle w:val="Piedepgina"/>
          <w:jc w:val="right"/>
        </w:pPr>
        <w:r>
          <w:fldChar w:fldCharType="begin"/>
        </w:r>
        <w:r>
          <w:instrText>PAGE   \* MERGEFORMAT</w:instrText>
        </w:r>
        <w:r>
          <w:fldChar w:fldCharType="separate"/>
        </w:r>
        <w:r w:rsidR="00494154" w:rsidRPr="00494154">
          <w:rPr>
            <w:noProof/>
            <w:lang w:val="es-ES"/>
          </w:rPr>
          <w:t>21</w:t>
        </w:r>
        <w:r>
          <w:fldChar w:fldCharType="end"/>
        </w:r>
      </w:p>
    </w:sdtContent>
  </w:sdt>
  <w:p w14:paraId="502FF353" w14:textId="77777777" w:rsidR="007F298F" w:rsidRDefault="007F298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859F7" w14:textId="77777777" w:rsidR="00595222" w:rsidRDefault="00595222" w:rsidP="0005171E">
      <w:pPr>
        <w:spacing w:after="0" w:line="240" w:lineRule="auto"/>
      </w:pPr>
      <w:r>
        <w:separator/>
      </w:r>
    </w:p>
  </w:footnote>
  <w:footnote w:type="continuationSeparator" w:id="0">
    <w:p w14:paraId="58BDCD14" w14:textId="77777777" w:rsidR="00595222" w:rsidRDefault="00595222" w:rsidP="00051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6A0F6" w14:textId="77777777" w:rsidR="0005171E" w:rsidRDefault="0005171E" w:rsidP="0005171E">
    <w:pPr>
      <w:pStyle w:val="Encabezado"/>
      <w:jc w:val="center"/>
    </w:pPr>
    <w:r>
      <w:rPr>
        <w:noProof/>
        <w:lang w:eastAsia="es-MX"/>
      </w:rPr>
      <w:drawing>
        <wp:inline distT="0" distB="0" distL="0" distR="0" wp14:anchorId="67D4DD7A" wp14:editId="5AEECFCB">
          <wp:extent cx="4266655" cy="988060"/>
          <wp:effectExtent l="0" t="0" r="63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etic.jpg"/>
                  <pic:cNvPicPr/>
                </pic:nvPicPr>
                <pic:blipFill rotWithShape="1">
                  <a:blip r:embed="rId1">
                    <a:extLst>
                      <a:ext uri="{28A0092B-C50C-407E-A947-70E740481C1C}">
                        <a14:useLocalDpi xmlns:a14="http://schemas.microsoft.com/office/drawing/2010/main" val="0"/>
                      </a:ext>
                    </a:extLst>
                  </a:blip>
                  <a:srcRect r="2376" b="80893"/>
                  <a:stretch/>
                </pic:blipFill>
                <pic:spPr bwMode="auto">
                  <a:xfrm>
                    <a:off x="0" y="0"/>
                    <a:ext cx="4266655" cy="98806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762"/>
    <w:multiLevelType w:val="hybridMultilevel"/>
    <w:tmpl w:val="E5B29512"/>
    <w:lvl w:ilvl="0" w:tplc="4F468348">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2818B2"/>
    <w:multiLevelType w:val="hybridMultilevel"/>
    <w:tmpl w:val="0792D3C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4950C9"/>
    <w:multiLevelType w:val="hybridMultilevel"/>
    <w:tmpl w:val="E36E9DB4"/>
    <w:lvl w:ilvl="0" w:tplc="A1522D6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AE62EB"/>
    <w:multiLevelType w:val="hybridMultilevel"/>
    <w:tmpl w:val="AEE05460"/>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440720"/>
    <w:multiLevelType w:val="hybridMultilevel"/>
    <w:tmpl w:val="AB0EEC3C"/>
    <w:lvl w:ilvl="0" w:tplc="4FBC320E">
      <w:start w:val="1"/>
      <w:numFmt w:val="upperRoman"/>
      <w:lvlText w:val="%1."/>
      <w:lvlJc w:val="right"/>
      <w:pPr>
        <w:ind w:left="50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0746BB"/>
    <w:multiLevelType w:val="hybridMultilevel"/>
    <w:tmpl w:val="1FAC577E"/>
    <w:lvl w:ilvl="0" w:tplc="741CB338">
      <w:start w:val="1"/>
      <w:numFmt w:val="upperRoman"/>
      <w:lvlText w:val="%1."/>
      <w:lvlJc w:val="left"/>
      <w:pPr>
        <w:ind w:left="1146" w:hanging="72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 w15:restartNumberingAfterBreak="0">
    <w:nsid w:val="35CE6B68"/>
    <w:multiLevelType w:val="hybridMultilevel"/>
    <w:tmpl w:val="F7C03F38"/>
    <w:lvl w:ilvl="0" w:tplc="A31C0084">
      <w:start w:val="1"/>
      <w:numFmt w:val="upperRoman"/>
      <w:lvlText w:val="%1."/>
      <w:lvlJc w:val="righ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557B65"/>
    <w:multiLevelType w:val="hybridMultilevel"/>
    <w:tmpl w:val="63542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044536"/>
    <w:multiLevelType w:val="hybridMultilevel"/>
    <w:tmpl w:val="F5F42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B54012"/>
    <w:multiLevelType w:val="hybridMultilevel"/>
    <w:tmpl w:val="13E49468"/>
    <w:lvl w:ilvl="0" w:tplc="9E82858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2C35CC1"/>
    <w:multiLevelType w:val="hybridMultilevel"/>
    <w:tmpl w:val="C286065A"/>
    <w:lvl w:ilvl="0" w:tplc="12A6B0B8">
      <w:start w:val="1"/>
      <w:numFmt w:val="upperRoman"/>
      <w:lvlText w:val="%1."/>
      <w:lvlJc w:val="righ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827C5E"/>
    <w:multiLevelType w:val="hybridMultilevel"/>
    <w:tmpl w:val="615ECBD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99377F"/>
    <w:multiLevelType w:val="hybridMultilevel"/>
    <w:tmpl w:val="95D0C3E0"/>
    <w:lvl w:ilvl="0" w:tplc="ED9C438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F9144D"/>
    <w:multiLevelType w:val="hybridMultilevel"/>
    <w:tmpl w:val="CD082248"/>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A2A2207"/>
    <w:multiLevelType w:val="hybridMultilevel"/>
    <w:tmpl w:val="4934A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6B327B"/>
    <w:multiLevelType w:val="hybridMultilevel"/>
    <w:tmpl w:val="4EE65D58"/>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B473F2"/>
    <w:multiLevelType w:val="hybridMultilevel"/>
    <w:tmpl w:val="6996229A"/>
    <w:lvl w:ilvl="0" w:tplc="78B4173E">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EDD6B3C"/>
    <w:multiLevelType w:val="hybridMultilevel"/>
    <w:tmpl w:val="ECC27768"/>
    <w:lvl w:ilvl="0" w:tplc="4B2438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3543FD1"/>
    <w:multiLevelType w:val="hybridMultilevel"/>
    <w:tmpl w:val="6996229A"/>
    <w:lvl w:ilvl="0" w:tplc="78B4173E">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62C4580"/>
    <w:multiLevelType w:val="hybridMultilevel"/>
    <w:tmpl w:val="1EA2815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686485"/>
    <w:multiLevelType w:val="hybridMultilevel"/>
    <w:tmpl w:val="462ECD84"/>
    <w:lvl w:ilvl="0" w:tplc="B672CC02">
      <w:start w:val="1"/>
      <w:numFmt w:val="upperRoman"/>
      <w:lvlText w:val="%1."/>
      <w:lvlJc w:val="righ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6C65A3"/>
    <w:multiLevelType w:val="hybridMultilevel"/>
    <w:tmpl w:val="FCB09B16"/>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16"/>
  </w:num>
  <w:num w:numId="3">
    <w:abstractNumId w:val="8"/>
  </w:num>
  <w:num w:numId="4">
    <w:abstractNumId w:val="7"/>
  </w:num>
  <w:num w:numId="5">
    <w:abstractNumId w:val="19"/>
  </w:num>
  <w:num w:numId="6">
    <w:abstractNumId w:val="11"/>
  </w:num>
  <w:num w:numId="7">
    <w:abstractNumId w:val="15"/>
  </w:num>
  <w:num w:numId="8">
    <w:abstractNumId w:val="13"/>
  </w:num>
  <w:num w:numId="9">
    <w:abstractNumId w:val="10"/>
  </w:num>
  <w:num w:numId="10">
    <w:abstractNumId w:val="1"/>
  </w:num>
  <w:num w:numId="11">
    <w:abstractNumId w:val="6"/>
  </w:num>
  <w:num w:numId="12">
    <w:abstractNumId w:val="20"/>
  </w:num>
  <w:num w:numId="13">
    <w:abstractNumId w:val="14"/>
  </w:num>
  <w:num w:numId="14">
    <w:abstractNumId w:val="3"/>
  </w:num>
  <w:num w:numId="15">
    <w:abstractNumId w:val="17"/>
  </w:num>
  <w:num w:numId="16">
    <w:abstractNumId w:val="18"/>
  </w:num>
  <w:num w:numId="17">
    <w:abstractNumId w:val="2"/>
  </w:num>
  <w:num w:numId="18">
    <w:abstractNumId w:val="5"/>
  </w:num>
  <w:num w:numId="19">
    <w:abstractNumId w:val="9"/>
  </w:num>
  <w:num w:numId="20">
    <w:abstractNumId w:val="12"/>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1E"/>
    <w:rsid w:val="00046BB9"/>
    <w:rsid w:val="0005171E"/>
    <w:rsid w:val="00067383"/>
    <w:rsid w:val="000A1363"/>
    <w:rsid w:val="000A3BB3"/>
    <w:rsid w:val="000F1363"/>
    <w:rsid w:val="00125796"/>
    <w:rsid w:val="00135D11"/>
    <w:rsid w:val="00146ACA"/>
    <w:rsid w:val="00191304"/>
    <w:rsid w:val="001D151C"/>
    <w:rsid w:val="001E256E"/>
    <w:rsid w:val="00207AC2"/>
    <w:rsid w:val="002425F2"/>
    <w:rsid w:val="00256E1A"/>
    <w:rsid w:val="002577D9"/>
    <w:rsid w:val="002943DF"/>
    <w:rsid w:val="002B4E0A"/>
    <w:rsid w:val="002D47E9"/>
    <w:rsid w:val="002E7E58"/>
    <w:rsid w:val="0031062B"/>
    <w:rsid w:val="003466FF"/>
    <w:rsid w:val="003731D2"/>
    <w:rsid w:val="00396769"/>
    <w:rsid w:val="003C113F"/>
    <w:rsid w:val="003E0C8F"/>
    <w:rsid w:val="00414B91"/>
    <w:rsid w:val="00414F7F"/>
    <w:rsid w:val="00443089"/>
    <w:rsid w:val="00494154"/>
    <w:rsid w:val="004D7C60"/>
    <w:rsid w:val="004E3B7F"/>
    <w:rsid w:val="00507743"/>
    <w:rsid w:val="00514AF7"/>
    <w:rsid w:val="0052131D"/>
    <w:rsid w:val="00550EB3"/>
    <w:rsid w:val="00595222"/>
    <w:rsid w:val="005C3BEC"/>
    <w:rsid w:val="005D4906"/>
    <w:rsid w:val="005F6996"/>
    <w:rsid w:val="005F7456"/>
    <w:rsid w:val="0060632E"/>
    <w:rsid w:val="0061003E"/>
    <w:rsid w:val="00654E52"/>
    <w:rsid w:val="00674B70"/>
    <w:rsid w:val="006D09A4"/>
    <w:rsid w:val="00724796"/>
    <w:rsid w:val="00726CF1"/>
    <w:rsid w:val="007435EB"/>
    <w:rsid w:val="00745172"/>
    <w:rsid w:val="00765070"/>
    <w:rsid w:val="0076569E"/>
    <w:rsid w:val="007A37DE"/>
    <w:rsid w:val="007B23C6"/>
    <w:rsid w:val="007B365B"/>
    <w:rsid w:val="007E4BB4"/>
    <w:rsid w:val="007F298F"/>
    <w:rsid w:val="007F464A"/>
    <w:rsid w:val="00800153"/>
    <w:rsid w:val="008023FF"/>
    <w:rsid w:val="0080434E"/>
    <w:rsid w:val="00836298"/>
    <w:rsid w:val="00845431"/>
    <w:rsid w:val="0085220D"/>
    <w:rsid w:val="008609FA"/>
    <w:rsid w:val="00860DBE"/>
    <w:rsid w:val="00873CC2"/>
    <w:rsid w:val="00885AE7"/>
    <w:rsid w:val="00890D9A"/>
    <w:rsid w:val="008A043E"/>
    <w:rsid w:val="008C729A"/>
    <w:rsid w:val="009129A7"/>
    <w:rsid w:val="0091640D"/>
    <w:rsid w:val="009231C1"/>
    <w:rsid w:val="009441F4"/>
    <w:rsid w:val="009C0B8B"/>
    <w:rsid w:val="009C1CEF"/>
    <w:rsid w:val="009F53D5"/>
    <w:rsid w:val="00A106BA"/>
    <w:rsid w:val="00A72FA2"/>
    <w:rsid w:val="00AD5F53"/>
    <w:rsid w:val="00AE36F5"/>
    <w:rsid w:val="00AF38FE"/>
    <w:rsid w:val="00B32503"/>
    <w:rsid w:val="00B62CD0"/>
    <w:rsid w:val="00B76460"/>
    <w:rsid w:val="00B877E1"/>
    <w:rsid w:val="00B97E90"/>
    <w:rsid w:val="00BC2351"/>
    <w:rsid w:val="00BE289B"/>
    <w:rsid w:val="00BF2113"/>
    <w:rsid w:val="00C05505"/>
    <w:rsid w:val="00C0709F"/>
    <w:rsid w:val="00C4185B"/>
    <w:rsid w:val="00C90114"/>
    <w:rsid w:val="00CB22BB"/>
    <w:rsid w:val="00CD3B0D"/>
    <w:rsid w:val="00CD4AA9"/>
    <w:rsid w:val="00CE6C69"/>
    <w:rsid w:val="00CF0433"/>
    <w:rsid w:val="00CF0FE8"/>
    <w:rsid w:val="00D31205"/>
    <w:rsid w:val="00D412CC"/>
    <w:rsid w:val="00D87389"/>
    <w:rsid w:val="00D902EF"/>
    <w:rsid w:val="00DB5A1E"/>
    <w:rsid w:val="00DC78B1"/>
    <w:rsid w:val="00DE66DE"/>
    <w:rsid w:val="00E51953"/>
    <w:rsid w:val="00E60449"/>
    <w:rsid w:val="00E93848"/>
    <w:rsid w:val="00EE10C6"/>
    <w:rsid w:val="00F215B8"/>
    <w:rsid w:val="00F65492"/>
    <w:rsid w:val="00F80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A980A"/>
  <w15:chartTrackingRefBased/>
  <w15:docId w15:val="{C7C510CC-99BC-45EB-B577-6B181C94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7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171E"/>
  </w:style>
  <w:style w:type="paragraph" w:styleId="Piedepgina">
    <w:name w:val="footer"/>
    <w:basedOn w:val="Normal"/>
    <w:link w:val="PiedepginaCar"/>
    <w:uiPriority w:val="99"/>
    <w:unhideWhenUsed/>
    <w:rsid w:val="000517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171E"/>
  </w:style>
  <w:style w:type="paragraph" w:styleId="Prrafodelista">
    <w:name w:val="List Paragraph"/>
    <w:basedOn w:val="Normal"/>
    <w:uiPriority w:val="34"/>
    <w:qFormat/>
    <w:rsid w:val="009129A7"/>
    <w:pPr>
      <w:spacing w:after="200" w:line="276" w:lineRule="auto"/>
      <w:ind w:left="720"/>
      <w:contextualSpacing/>
    </w:pPr>
  </w:style>
  <w:style w:type="table" w:styleId="Tablaconcuadrcula">
    <w:name w:val="Table Grid"/>
    <w:basedOn w:val="Tablanormal"/>
    <w:uiPriority w:val="59"/>
    <w:rsid w:val="00C05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D5F53"/>
    <w:rPr>
      <w:sz w:val="16"/>
      <w:szCs w:val="16"/>
    </w:rPr>
  </w:style>
  <w:style w:type="paragraph" w:styleId="Textocomentario">
    <w:name w:val="annotation text"/>
    <w:basedOn w:val="Normal"/>
    <w:link w:val="TextocomentarioCar"/>
    <w:uiPriority w:val="99"/>
    <w:semiHidden/>
    <w:unhideWhenUsed/>
    <w:rsid w:val="00AD5F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F53"/>
    <w:rPr>
      <w:sz w:val="20"/>
      <w:szCs w:val="20"/>
    </w:rPr>
  </w:style>
  <w:style w:type="paragraph" w:styleId="Asuntodelcomentario">
    <w:name w:val="annotation subject"/>
    <w:basedOn w:val="Textocomentario"/>
    <w:next w:val="Textocomentario"/>
    <w:link w:val="AsuntodelcomentarioCar"/>
    <w:uiPriority w:val="99"/>
    <w:semiHidden/>
    <w:unhideWhenUsed/>
    <w:rsid w:val="00AD5F53"/>
    <w:rPr>
      <w:b/>
      <w:bCs/>
    </w:rPr>
  </w:style>
  <w:style w:type="character" w:customStyle="1" w:styleId="AsuntodelcomentarioCar">
    <w:name w:val="Asunto del comentario Car"/>
    <w:basedOn w:val="TextocomentarioCar"/>
    <w:link w:val="Asuntodelcomentario"/>
    <w:uiPriority w:val="99"/>
    <w:semiHidden/>
    <w:rsid w:val="00AD5F53"/>
    <w:rPr>
      <w:b/>
      <w:bCs/>
      <w:sz w:val="20"/>
      <w:szCs w:val="20"/>
    </w:rPr>
  </w:style>
  <w:style w:type="paragraph" w:styleId="Textodeglobo">
    <w:name w:val="Balloon Text"/>
    <w:basedOn w:val="Normal"/>
    <w:link w:val="TextodegloboCar"/>
    <w:uiPriority w:val="99"/>
    <w:semiHidden/>
    <w:unhideWhenUsed/>
    <w:rsid w:val="00AD5F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5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4E0D-5D21-47BC-892D-77FBF8AF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4917</Words>
  <Characters>27045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INCLUSION</dc:creator>
  <cp:keywords/>
  <dc:description/>
  <cp:lastModifiedBy>Informática</cp:lastModifiedBy>
  <cp:revision>4</cp:revision>
  <cp:lastPrinted>2023-02-01T16:03:00Z</cp:lastPrinted>
  <dcterms:created xsi:type="dcterms:W3CDTF">2023-02-01T15:59:00Z</dcterms:created>
  <dcterms:modified xsi:type="dcterms:W3CDTF">2023-03-13T21:10:00Z</dcterms:modified>
</cp:coreProperties>
</file>