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C7E96D" w14:textId="09200A72" w:rsidR="00F975E3" w:rsidRDefault="004E0B56" w:rsidP="006F11C0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Yorman Jesus Robles Medrano</w:t>
      </w:r>
    </w:p>
    <w:p w14:paraId="4EB2051F" w14:textId="77777777" w:rsidR="00F975E3" w:rsidRPr="00F975E3" w:rsidRDefault="00F975E3" w:rsidP="006F11C0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6C07784" w14:textId="21C26669" w:rsidR="00AB48E2" w:rsidRPr="00D53730" w:rsidRDefault="000F0E79" w:rsidP="00F975E3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4E0B56">
        <w:rPr>
          <w:rFonts w:ascii="Arial" w:hAnsi="Arial" w:cs="Arial"/>
          <w:b/>
          <w:bCs/>
          <w:sz w:val="28"/>
          <w:szCs w:val="28"/>
          <w:highlight w:val="green"/>
          <w:lang w:val="es-ES"/>
        </w:rPr>
        <w:t>Contadores y acumuladores</w:t>
      </w:r>
    </w:p>
    <w:p w14:paraId="2F2C04DD" w14:textId="46C36F59" w:rsidR="000F0E79" w:rsidRDefault="000F0E79" w:rsidP="006F11C0">
      <w:pPr>
        <w:jc w:val="both"/>
        <w:rPr>
          <w:b/>
          <w:bCs/>
          <w:sz w:val="24"/>
          <w:szCs w:val="24"/>
          <w:lang w:val="es-ES"/>
        </w:rPr>
      </w:pPr>
    </w:p>
    <w:p w14:paraId="529373BC" w14:textId="04E1C86A" w:rsidR="000F0E79" w:rsidRPr="00D53730" w:rsidRDefault="000F0E79" w:rsidP="006F11C0">
      <w:pPr>
        <w:jc w:val="both"/>
        <w:rPr>
          <w:rFonts w:ascii="Arial" w:hAnsi="Arial" w:cs="Arial"/>
          <w:sz w:val="28"/>
          <w:szCs w:val="28"/>
          <w:u w:val="single"/>
          <w:lang w:val="es-ES"/>
        </w:rPr>
      </w:pPr>
      <w:r w:rsidRPr="00D53730">
        <w:rPr>
          <w:rFonts w:ascii="Arial" w:hAnsi="Arial" w:cs="Arial"/>
          <w:sz w:val="28"/>
          <w:szCs w:val="28"/>
          <w:u w:val="single"/>
          <w:lang w:val="es-ES"/>
        </w:rPr>
        <w:t>Casos de estudio</w:t>
      </w:r>
    </w:p>
    <w:p w14:paraId="16BBE8F5" w14:textId="52397C8A" w:rsidR="00701C12" w:rsidRDefault="00701C12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CF6AFB6" w14:textId="72661C54" w:rsidR="00701C12" w:rsidRDefault="00B64205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9A5B8" wp14:editId="15DABDF0">
                <wp:simplePos x="0" y="0"/>
                <wp:positionH relativeFrom="column">
                  <wp:posOffset>107315</wp:posOffset>
                </wp:positionH>
                <wp:positionV relativeFrom="paragraph">
                  <wp:posOffset>5715</wp:posOffset>
                </wp:positionV>
                <wp:extent cx="247650" cy="298450"/>
                <wp:effectExtent l="19050" t="0" r="38100" b="44450"/>
                <wp:wrapNone/>
                <wp:docPr id="7" name="Diagrama de flujo: combin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98450"/>
                        </a:xfrm>
                        <a:prstGeom prst="flowChartMerg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AC6C618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Diagrama de flujo: combinar 7" o:spid="_x0000_s1026" type="#_x0000_t128" style="position:absolute;margin-left:8.45pt;margin-top:.45pt;width:19.5pt;height:2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701C12" w:rsidRPr="00701C12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BA733BD" wp14:editId="6681AE63">
            <wp:extent cx="5612130" cy="28282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F566" w14:textId="77777777" w:rsidR="00D53730" w:rsidRDefault="00D53730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0B9BE13" w14:textId="60BDABBD" w:rsidR="00A12A3C" w:rsidRPr="00A12A3C" w:rsidRDefault="00754A7D" w:rsidP="006F11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12A3C">
        <w:rPr>
          <w:rFonts w:ascii="Arial" w:hAnsi="Arial" w:cs="Arial"/>
          <w:sz w:val="24"/>
          <w:szCs w:val="24"/>
          <w:lang w:val="es-ES"/>
        </w:rPr>
        <w:t xml:space="preserve">Es una variable </w:t>
      </w:r>
      <w:r w:rsidR="00EF1A55" w:rsidRPr="00A12A3C">
        <w:rPr>
          <w:rFonts w:ascii="Arial" w:hAnsi="Arial" w:cs="Arial"/>
          <w:sz w:val="24"/>
          <w:szCs w:val="24"/>
          <w:lang w:val="es-ES"/>
        </w:rPr>
        <w:t xml:space="preserve">de </w:t>
      </w:r>
      <w:r w:rsidRPr="00A12A3C">
        <w:rPr>
          <w:rFonts w:ascii="Arial" w:hAnsi="Arial" w:cs="Arial"/>
          <w:sz w:val="24"/>
          <w:szCs w:val="24"/>
          <w:lang w:val="es-ES"/>
        </w:rPr>
        <w:t>acumulador</w:t>
      </w:r>
      <w:r w:rsidR="00EF1A55" w:rsidRPr="00A12A3C">
        <w:rPr>
          <w:rFonts w:ascii="Arial" w:hAnsi="Arial" w:cs="Arial"/>
          <w:sz w:val="24"/>
          <w:szCs w:val="24"/>
          <w:lang w:val="es-ES"/>
        </w:rPr>
        <w:t>,</w:t>
      </w:r>
      <w:r w:rsidRPr="00A12A3C">
        <w:rPr>
          <w:rFonts w:ascii="Arial" w:hAnsi="Arial" w:cs="Arial"/>
          <w:sz w:val="24"/>
          <w:szCs w:val="24"/>
          <w:lang w:val="es-ES"/>
        </w:rPr>
        <w:t xml:space="preserve"> puesto que</w:t>
      </w:r>
      <w:r w:rsidR="00EF1A55" w:rsidRPr="00A12A3C">
        <w:rPr>
          <w:rFonts w:ascii="Arial" w:hAnsi="Arial" w:cs="Arial"/>
          <w:sz w:val="24"/>
          <w:szCs w:val="24"/>
          <w:lang w:val="es-ES"/>
        </w:rPr>
        <w:t>,</w:t>
      </w:r>
      <w:r w:rsidRPr="00A12A3C">
        <w:rPr>
          <w:rFonts w:ascii="Arial" w:hAnsi="Arial" w:cs="Arial"/>
          <w:sz w:val="24"/>
          <w:szCs w:val="24"/>
          <w:lang w:val="es-ES"/>
        </w:rPr>
        <w:t xml:space="preserve"> </w:t>
      </w:r>
      <w:r w:rsidR="00EF1A55" w:rsidRPr="00A12A3C">
        <w:rPr>
          <w:rFonts w:ascii="Arial" w:hAnsi="Arial" w:cs="Arial"/>
          <w:sz w:val="24"/>
          <w:szCs w:val="24"/>
          <w:lang w:val="es-ES"/>
        </w:rPr>
        <w:t>el valor final es generado por los valores que tiene anteriormente</w:t>
      </w:r>
      <w:r w:rsidR="00A12A3C" w:rsidRPr="00A12A3C">
        <w:rPr>
          <w:rFonts w:ascii="Arial" w:hAnsi="Arial" w:cs="Arial"/>
          <w:sz w:val="24"/>
          <w:szCs w:val="24"/>
          <w:lang w:val="es-ES"/>
        </w:rPr>
        <w:t>.</w:t>
      </w:r>
    </w:p>
    <w:p w14:paraId="4F6E3404" w14:textId="77777777" w:rsidR="0034098D" w:rsidRDefault="0034098D" w:rsidP="006F11C0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FD16F97" w14:textId="22161072" w:rsidR="00701C12" w:rsidRPr="00A12A3C" w:rsidRDefault="0034098D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</w:t>
      </w:r>
      <w:r w:rsidR="00EF1A55" w:rsidRPr="00A12A3C">
        <w:rPr>
          <w:rFonts w:ascii="Arial" w:hAnsi="Arial" w:cs="Arial"/>
          <w:b/>
          <w:bCs/>
          <w:sz w:val="24"/>
          <w:szCs w:val="24"/>
          <w:lang w:val="es-ES"/>
        </w:rPr>
        <w:t>jemplo</w:t>
      </w:r>
      <w:r w:rsidR="00EF1A55" w:rsidRPr="00A12A3C">
        <w:rPr>
          <w:rFonts w:ascii="Arial" w:hAnsi="Arial" w:cs="Arial"/>
          <w:sz w:val="24"/>
          <w:szCs w:val="24"/>
          <w:lang w:val="es-ES"/>
        </w:rPr>
        <w:t>, digamos que se compraron $3</w:t>
      </w:r>
      <w:r w:rsidR="00D53730" w:rsidRPr="00A12A3C">
        <w:rPr>
          <w:rFonts w:ascii="Arial" w:hAnsi="Arial" w:cs="Arial"/>
          <w:sz w:val="24"/>
          <w:szCs w:val="24"/>
          <w:lang w:val="es-ES"/>
        </w:rPr>
        <w:t>.</w:t>
      </w:r>
      <w:r w:rsidR="00EF1A55" w:rsidRPr="00A12A3C">
        <w:rPr>
          <w:rFonts w:ascii="Arial" w:hAnsi="Arial" w:cs="Arial"/>
          <w:sz w:val="24"/>
          <w:szCs w:val="24"/>
          <w:lang w:val="es-ES"/>
        </w:rPr>
        <w:t xml:space="preserve">000 de </w:t>
      </w:r>
      <w:r>
        <w:rPr>
          <w:rFonts w:ascii="Arial" w:hAnsi="Arial" w:cs="Arial"/>
          <w:sz w:val="24"/>
          <w:szCs w:val="24"/>
          <w:lang w:val="es-ES"/>
        </w:rPr>
        <w:t>limón</w:t>
      </w:r>
      <w:r w:rsidR="00EF1A55" w:rsidRPr="00A12A3C">
        <w:rPr>
          <w:rFonts w:ascii="Arial" w:hAnsi="Arial" w:cs="Arial"/>
          <w:sz w:val="24"/>
          <w:szCs w:val="24"/>
          <w:lang w:val="es-ES"/>
        </w:rPr>
        <w:t>, $2</w:t>
      </w:r>
      <w:r w:rsidR="00D53730" w:rsidRPr="00A12A3C">
        <w:rPr>
          <w:rFonts w:ascii="Arial" w:hAnsi="Arial" w:cs="Arial"/>
          <w:sz w:val="24"/>
          <w:szCs w:val="24"/>
          <w:lang w:val="es-ES"/>
        </w:rPr>
        <w:t>.</w:t>
      </w:r>
      <w:r w:rsidR="00EF1A55" w:rsidRPr="00A12A3C">
        <w:rPr>
          <w:rFonts w:ascii="Arial" w:hAnsi="Arial" w:cs="Arial"/>
          <w:sz w:val="24"/>
          <w:szCs w:val="24"/>
          <w:lang w:val="es-ES"/>
        </w:rPr>
        <w:t>000 de sal, $5</w:t>
      </w:r>
      <w:r w:rsidR="00D53730" w:rsidRPr="00A12A3C">
        <w:rPr>
          <w:rFonts w:ascii="Arial" w:hAnsi="Arial" w:cs="Arial"/>
          <w:sz w:val="24"/>
          <w:szCs w:val="24"/>
          <w:lang w:val="es-ES"/>
        </w:rPr>
        <w:t>.</w:t>
      </w:r>
      <w:r w:rsidR="00EF1A55" w:rsidRPr="00A12A3C">
        <w:rPr>
          <w:rFonts w:ascii="Arial" w:hAnsi="Arial" w:cs="Arial"/>
          <w:sz w:val="24"/>
          <w:szCs w:val="24"/>
          <w:lang w:val="es-ES"/>
        </w:rPr>
        <w:t>000 de arroz y $2</w:t>
      </w:r>
      <w:r w:rsidR="00D53730" w:rsidRPr="00A12A3C">
        <w:rPr>
          <w:rFonts w:ascii="Arial" w:hAnsi="Arial" w:cs="Arial"/>
          <w:sz w:val="24"/>
          <w:szCs w:val="24"/>
          <w:lang w:val="es-ES"/>
        </w:rPr>
        <w:t>.</w:t>
      </w:r>
      <w:r w:rsidR="00EF1A55" w:rsidRPr="00A12A3C">
        <w:rPr>
          <w:rFonts w:ascii="Arial" w:hAnsi="Arial" w:cs="Arial"/>
          <w:sz w:val="24"/>
          <w:szCs w:val="24"/>
          <w:lang w:val="es-ES"/>
        </w:rPr>
        <w:t>000 de plátanos. Entonces esto se va sumando hasta llegar a un valor final:</w:t>
      </w:r>
    </w:p>
    <w:p w14:paraId="47AB3D54" w14:textId="49EBFD67" w:rsidR="00EF1A55" w:rsidRDefault="004E0B56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5</w:t>
      </w:r>
      <w:r w:rsidR="00D53730">
        <w:rPr>
          <w:rFonts w:ascii="Arial" w:hAnsi="Arial" w:cs="Arial"/>
          <w:sz w:val="24"/>
          <w:szCs w:val="24"/>
          <w:lang w:val="es-ES"/>
        </w:rPr>
        <w:t>.</w:t>
      </w:r>
      <w:r>
        <w:rPr>
          <w:rFonts w:ascii="Arial" w:hAnsi="Arial" w:cs="Arial"/>
          <w:sz w:val="24"/>
          <w:szCs w:val="24"/>
          <w:lang w:val="es-ES"/>
        </w:rPr>
        <w:t>000+3</w:t>
      </w:r>
      <w:r w:rsidR="00D53730">
        <w:rPr>
          <w:rFonts w:ascii="Arial" w:hAnsi="Arial" w:cs="Arial"/>
          <w:sz w:val="24"/>
          <w:szCs w:val="24"/>
          <w:lang w:val="es-ES"/>
        </w:rPr>
        <w:t>.</w:t>
      </w:r>
      <w:r w:rsidR="00EF1A55">
        <w:rPr>
          <w:rFonts w:ascii="Arial" w:hAnsi="Arial" w:cs="Arial"/>
          <w:sz w:val="24"/>
          <w:szCs w:val="24"/>
          <w:lang w:val="es-ES"/>
        </w:rPr>
        <w:t>000</w:t>
      </w:r>
      <w:r>
        <w:rPr>
          <w:rFonts w:ascii="Arial" w:hAnsi="Arial" w:cs="Arial"/>
          <w:sz w:val="24"/>
          <w:szCs w:val="24"/>
          <w:lang w:val="es-ES"/>
        </w:rPr>
        <w:t>=8</w:t>
      </w:r>
      <w:r w:rsidR="00D53730">
        <w:rPr>
          <w:rFonts w:ascii="Arial" w:hAnsi="Arial" w:cs="Arial"/>
          <w:sz w:val="24"/>
          <w:szCs w:val="24"/>
          <w:lang w:val="es-ES"/>
        </w:rPr>
        <w:t>.000</w:t>
      </w:r>
    </w:p>
    <w:p w14:paraId="73C237B3" w14:textId="3D5433B3" w:rsidR="00D53730" w:rsidRDefault="004E0B56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8.000+8.000=16</w:t>
      </w:r>
      <w:r w:rsidR="00D53730">
        <w:rPr>
          <w:rFonts w:ascii="Arial" w:hAnsi="Arial" w:cs="Arial"/>
          <w:sz w:val="24"/>
          <w:szCs w:val="24"/>
          <w:lang w:val="es-ES"/>
        </w:rPr>
        <w:t>.000</w:t>
      </w:r>
    </w:p>
    <w:p w14:paraId="19C2A9B1" w14:textId="69DF47BF" w:rsidR="00D53730" w:rsidRDefault="004E0B56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12.000+2.000=14</w:t>
      </w:r>
      <w:r w:rsidR="00D53730">
        <w:rPr>
          <w:rFonts w:ascii="Arial" w:hAnsi="Arial" w:cs="Arial"/>
          <w:sz w:val="24"/>
          <w:szCs w:val="24"/>
          <w:lang w:val="es-ES"/>
        </w:rPr>
        <w:t>.000</w:t>
      </w:r>
    </w:p>
    <w:p w14:paraId="764C2035" w14:textId="62B87C1D" w:rsidR="00D53730" w:rsidRDefault="004E0B56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cantidad que se </w:t>
      </w:r>
      <w:r w:rsidR="0034098D">
        <w:rPr>
          <w:rFonts w:ascii="Arial" w:hAnsi="Arial" w:cs="Arial"/>
          <w:sz w:val="24"/>
          <w:szCs w:val="24"/>
          <w:lang w:val="es-ES"/>
        </w:rPr>
        <w:t>gastó</w:t>
      </w:r>
      <w:r>
        <w:rPr>
          <w:rFonts w:ascii="Arial" w:hAnsi="Arial" w:cs="Arial"/>
          <w:sz w:val="24"/>
          <w:szCs w:val="24"/>
          <w:lang w:val="es-ES"/>
        </w:rPr>
        <w:t xml:space="preserve"> según los resultados de la factura es de 14.000, este valor aparecerá en la factura al final como la suma de todo lo comprado </w:t>
      </w:r>
    </w:p>
    <w:p w14:paraId="23CC96E5" w14:textId="73D1ADDB" w:rsidR="00701C12" w:rsidRDefault="00701C12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17755A0" w14:textId="5869ECA8" w:rsidR="00701C12" w:rsidRDefault="00B64205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A8DD9E" wp14:editId="46610A96">
                <wp:simplePos x="0" y="0"/>
                <wp:positionH relativeFrom="column">
                  <wp:posOffset>253365</wp:posOffset>
                </wp:positionH>
                <wp:positionV relativeFrom="paragraph">
                  <wp:posOffset>-42545</wp:posOffset>
                </wp:positionV>
                <wp:extent cx="247650" cy="298450"/>
                <wp:effectExtent l="19050" t="0" r="38100" b="44450"/>
                <wp:wrapNone/>
                <wp:docPr id="9" name="Diagrama de flujo: combin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98450"/>
                        </a:xfrm>
                        <a:prstGeom prst="flowChartMerge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ED7D31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ED7D31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00879C5" id="Diagrama de flujo: combinar 9" o:spid="_x0000_s1026" type="#_x0000_t128" style="position:absolute;margin-left:19.95pt;margin-top:-3.35pt;width:19.5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" fillcolor="#f7bda4" strokecolor="#ed7d31" strokeweight=".5pt">
                <v:fill color2="#f8a581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754A7D" w:rsidRPr="00754A7D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0664E45" wp14:editId="7843FDB0">
            <wp:extent cx="5612130" cy="2766060"/>
            <wp:effectExtent l="0" t="0" r="7620" b="0"/>
            <wp:docPr id="2" name="Imagen 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68D5" w14:textId="550D0CE1" w:rsidR="00754A7D" w:rsidRDefault="00754A7D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3B1CA3A" w14:textId="4A5F66BA" w:rsidR="00AF4FA1" w:rsidRDefault="00F711E3" w:rsidP="006F11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E231DC">
        <w:rPr>
          <w:rFonts w:ascii="Arial" w:hAnsi="Arial" w:cs="Arial"/>
          <w:sz w:val="24"/>
          <w:szCs w:val="24"/>
        </w:rPr>
        <w:t>Es una variable de</w:t>
      </w:r>
      <w:r w:rsidR="004E0B56">
        <w:rPr>
          <w:rFonts w:ascii="Arial" w:hAnsi="Arial" w:cs="Arial"/>
          <w:sz w:val="24"/>
          <w:szCs w:val="24"/>
        </w:rPr>
        <w:t xml:space="preserve"> contador, porque</w:t>
      </w:r>
      <w:r w:rsidRPr="00E231DC">
        <w:rPr>
          <w:rFonts w:ascii="Arial" w:hAnsi="Arial" w:cs="Arial"/>
          <w:sz w:val="24"/>
          <w:szCs w:val="24"/>
        </w:rPr>
        <w:t xml:space="preserve"> se están contando la acciones que realizan los jugadores en este caso </w:t>
      </w:r>
      <w:r w:rsidR="004E0B56">
        <w:rPr>
          <w:rFonts w:ascii="Arial" w:hAnsi="Arial" w:cs="Arial"/>
          <w:sz w:val="24"/>
          <w:szCs w:val="24"/>
        </w:rPr>
        <w:t xml:space="preserve">son </w:t>
      </w:r>
      <w:r w:rsidRPr="00E231DC">
        <w:rPr>
          <w:rFonts w:ascii="Arial" w:hAnsi="Arial" w:cs="Arial"/>
          <w:sz w:val="24"/>
          <w:szCs w:val="24"/>
        </w:rPr>
        <w:t>los lanzamiento</w:t>
      </w:r>
      <w:r w:rsidR="004E0B56">
        <w:rPr>
          <w:rFonts w:ascii="Arial" w:hAnsi="Arial" w:cs="Arial"/>
          <w:sz w:val="24"/>
          <w:szCs w:val="24"/>
        </w:rPr>
        <w:t>s, cuyos cada golpe realizado correctamente y cada recorrido completo que haga el jugador es un punto, que se van acumulando con cada recorrido realizado.</w:t>
      </w:r>
    </w:p>
    <w:p w14:paraId="0D43927B" w14:textId="77777777" w:rsidR="00AF4FA1" w:rsidRDefault="00AF4FA1" w:rsidP="006F11C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017C920" w14:textId="77777777" w:rsidR="00AF4FA1" w:rsidRDefault="00AF4FA1" w:rsidP="006F11C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0B3FF42" w14:textId="795D75F9" w:rsidR="00754A7D" w:rsidRPr="00AF4FA1" w:rsidRDefault="0034098D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="00A12A3C" w:rsidRPr="00AF4FA1">
        <w:rPr>
          <w:rFonts w:ascii="Arial" w:hAnsi="Arial" w:cs="Arial"/>
          <w:b/>
          <w:bCs/>
          <w:sz w:val="24"/>
          <w:szCs w:val="24"/>
        </w:rPr>
        <w:t>jemplo</w:t>
      </w:r>
      <w:r w:rsidR="00A12A3C" w:rsidRPr="00AF4FA1">
        <w:rPr>
          <w:rFonts w:ascii="Arial" w:hAnsi="Arial" w:cs="Arial"/>
          <w:sz w:val="24"/>
          <w:szCs w:val="24"/>
        </w:rPr>
        <w:t xml:space="preserve"> </w:t>
      </w:r>
      <w:r w:rsidR="004E0B56">
        <w:rPr>
          <w:rFonts w:ascii="Arial" w:hAnsi="Arial" w:cs="Arial"/>
          <w:sz w:val="24"/>
          <w:szCs w:val="24"/>
        </w:rPr>
        <w:t>otro juego similar al béisbol es el voleibol, ya que al igual que el béisbol cuenta con una serie de partidos a jugar con un balón, con el que cada movimiento correcto y correspondido que haga el jugador en el partido y anote es un pun</w:t>
      </w:r>
      <w:r w:rsidR="007C3496">
        <w:rPr>
          <w:rFonts w:ascii="Arial" w:hAnsi="Arial" w:cs="Arial"/>
          <w:sz w:val="24"/>
          <w:szCs w:val="24"/>
        </w:rPr>
        <w:t>to a favor y que se va contand</w:t>
      </w:r>
      <w:r w:rsidR="004E0B56">
        <w:rPr>
          <w:rFonts w:ascii="Arial" w:hAnsi="Arial" w:cs="Arial"/>
          <w:sz w:val="24"/>
          <w:szCs w:val="24"/>
        </w:rPr>
        <w:t>o mediante va avanzando y que va dependiendo de los puntos que haga el equipo.</w:t>
      </w:r>
    </w:p>
    <w:p w14:paraId="45753F81" w14:textId="693604CB" w:rsidR="00A12A3C" w:rsidRPr="00F711E3" w:rsidRDefault="00A12A3C" w:rsidP="006F11C0">
      <w:pPr>
        <w:jc w:val="both"/>
        <w:rPr>
          <w:rFonts w:ascii="Arial" w:hAnsi="Arial" w:cs="Arial"/>
          <w:sz w:val="24"/>
          <w:szCs w:val="24"/>
        </w:rPr>
      </w:pPr>
    </w:p>
    <w:p w14:paraId="5D232F8A" w14:textId="5862DD53" w:rsidR="00754A7D" w:rsidRDefault="00B64205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6727A4" wp14:editId="05A0E34B">
                <wp:simplePos x="0" y="0"/>
                <wp:positionH relativeFrom="column">
                  <wp:posOffset>227965</wp:posOffset>
                </wp:positionH>
                <wp:positionV relativeFrom="paragraph">
                  <wp:posOffset>5715</wp:posOffset>
                </wp:positionV>
                <wp:extent cx="247650" cy="298450"/>
                <wp:effectExtent l="19050" t="0" r="38100" b="44450"/>
                <wp:wrapNone/>
                <wp:docPr id="10" name="Diagrama de flujo: combin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98450"/>
                        </a:xfrm>
                        <a:prstGeom prst="flowChartMerge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ED7D31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ED7D31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99FAE2E" id="Diagrama de flujo: combinar 10" o:spid="_x0000_s1026" type="#_x0000_t128" style="position:absolute;margin-left:17.95pt;margin-top:.45pt;width:19.5pt;height:2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" fillcolor="#f7bda4" strokecolor="#ed7d31" strokeweight=".5pt">
                <v:fill color2="#f8a581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754A7D" w:rsidRPr="00754A7D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3A0AC98" wp14:editId="368C5EA5">
            <wp:extent cx="5612130" cy="28016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15DD" w14:textId="4D7F79DB" w:rsidR="00AF4FA1" w:rsidRPr="002C4CEE" w:rsidRDefault="005E3065" w:rsidP="0037379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C4CEE">
        <w:rPr>
          <w:rFonts w:ascii="Arial" w:hAnsi="Arial" w:cs="Arial"/>
          <w:sz w:val="24"/>
          <w:szCs w:val="24"/>
        </w:rPr>
        <w:t>Es una variable de contador, debido a que</w:t>
      </w:r>
      <w:r w:rsidR="002C4CEE">
        <w:rPr>
          <w:rFonts w:ascii="Arial" w:hAnsi="Arial" w:cs="Arial"/>
          <w:sz w:val="24"/>
          <w:szCs w:val="24"/>
        </w:rPr>
        <w:t xml:space="preserve"> el empleado o dueño del </w:t>
      </w:r>
      <w:r w:rsidR="0034098D">
        <w:rPr>
          <w:rFonts w:ascii="Arial" w:hAnsi="Arial" w:cs="Arial"/>
          <w:sz w:val="24"/>
          <w:szCs w:val="24"/>
        </w:rPr>
        <w:t>almacén</w:t>
      </w:r>
      <w:r w:rsidR="002C4CEE">
        <w:rPr>
          <w:rFonts w:ascii="Arial" w:hAnsi="Arial" w:cs="Arial"/>
          <w:sz w:val="24"/>
          <w:szCs w:val="24"/>
        </w:rPr>
        <w:t xml:space="preserve"> </w:t>
      </w:r>
      <w:r w:rsidR="0034098D">
        <w:rPr>
          <w:rFonts w:ascii="Arial" w:hAnsi="Arial" w:cs="Arial"/>
          <w:sz w:val="24"/>
          <w:szCs w:val="24"/>
        </w:rPr>
        <w:t>hace</w:t>
      </w:r>
      <w:r w:rsidR="002C4CEE">
        <w:rPr>
          <w:rFonts w:ascii="Arial" w:hAnsi="Arial" w:cs="Arial"/>
          <w:sz w:val="24"/>
          <w:szCs w:val="24"/>
        </w:rPr>
        <w:t xml:space="preserve"> y tiene que hacer cada vez que hacen un pedido grande de productos y estos tienen que ser contados, para saber si la cantidad acordada es correcta a la que llego </w:t>
      </w:r>
    </w:p>
    <w:p w14:paraId="78F1DF12" w14:textId="77777777" w:rsidR="00AF4FA1" w:rsidRDefault="00AF4FA1" w:rsidP="006F11C0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8B8DB19" w14:textId="1183C6B9" w:rsidR="00E231DC" w:rsidRDefault="0034098D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="00E231DC" w:rsidRPr="00AF4FA1">
        <w:rPr>
          <w:rFonts w:ascii="Arial" w:hAnsi="Arial" w:cs="Arial"/>
          <w:b/>
          <w:bCs/>
          <w:sz w:val="24"/>
          <w:szCs w:val="24"/>
        </w:rPr>
        <w:t>jemplo</w:t>
      </w:r>
      <w:r w:rsidR="00E231DC" w:rsidRPr="00AF4FA1">
        <w:rPr>
          <w:rFonts w:ascii="Arial" w:hAnsi="Arial" w:cs="Arial"/>
          <w:sz w:val="24"/>
          <w:szCs w:val="24"/>
        </w:rPr>
        <w:t xml:space="preserve">, </w:t>
      </w:r>
      <w:r w:rsidR="004E0B56">
        <w:rPr>
          <w:rFonts w:ascii="Arial" w:hAnsi="Arial" w:cs="Arial"/>
          <w:sz w:val="24"/>
          <w:szCs w:val="24"/>
        </w:rPr>
        <w:t xml:space="preserve">otra situación similar a esta es cuando una persona tiene una tienda de juguetes de todo tipo y que cada uno de ellos hay una cierta cantidad </w:t>
      </w:r>
      <w:r>
        <w:rPr>
          <w:rFonts w:ascii="Arial" w:hAnsi="Arial" w:cs="Arial"/>
          <w:sz w:val="24"/>
          <w:szCs w:val="24"/>
        </w:rPr>
        <w:t>específica</w:t>
      </w:r>
      <w:r w:rsidR="004E0B56">
        <w:rPr>
          <w:rFonts w:ascii="Arial" w:hAnsi="Arial" w:cs="Arial"/>
          <w:sz w:val="24"/>
          <w:szCs w:val="24"/>
        </w:rPr>
        <w:t xml:space="preserve">, debido al inventario que se </w:t>
      </w:r>
      <w:r>
        <w:rPr>
          <w:rFonts w:ascii="Arial" w:hAnsi="Arial" w:cs="Arial"/>
          <w:sz w:val="24"/>
          <w:szCs w:val="24"/>
        </w:rPr>
        <w:t>está</w:t>
      </w:r>
      <w:r w:rsidR="004E0B56">
        <w:rPr>
          <w:rFonts w:ascii="Arial" w:hAnsi="Arial" w:cs="Arial"/>
          <w:sz w:val="24"/>
          <w:szCs w:val="24"/>
        </w:rPr>
        <w:t xml:space="preserve"> realizando o se </w:t>
      </w:r>
      <w:r>
        <w:rPr>
          <w:rFonts w:ascii="Arial" w:hAnsi="Arial" w:cs="Arial"/>
          <w:sz w:val="24"/>
          <w:szCs w:val="24"/>
        </w:rPr>
        <w:t>realizó</w:t>
      </w:r>
      <w:r w:rsidR="004E0B56">
        <w:rPr>
          <w:rFonts w:ascii="Arial" w:hAnsi="Arial" w:cs="Arial"/>
          <w:sz w:val="24"/>
          <w:szCs w:val="24"/>
        </w:rPr>
        <w:t xml:space="preserve"> al momento de comprar los productos por cantidad acordada, que luego se van a revender en la tienda</w:t>
      </w:r>
      <w:r w:rsidR="007C3496">
        <w:rPr>
          <w:rFonts w:ascii="Arial" w:hAnsi="Arial" w:cs="Arial"/>
          <w:sz w:val="24"/>
          <w:szCs w:val="24"/>
        </w:rPr>
        <w:t>, a esto se le llama como contador, debido a que cada productor el contado uno por uno para saber la cantidad.</w:t>
      </w:r>
      <w:r w:rsidR="004E0B56">
        <w:rPr>
          <w:rFonts w:ascii="Arial" w:hAnsi="Arial" w:cs="Arial"/>
          <w:sz w:val="24"/>
          <w:szCs w:val="24"/>
        </w:rPr>
        <w:t xml:space="preserve"> </w:t>
      </w:r>
    </w:p>
    <w:p w14:paraId="3AFB0E4B" w14:textId="13FED8A6" w:rsidR="00AF4FA1" w:rsidRDefault="00AF4FA1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32CA1A3E" w14:textId="77777777" w:rsidR="006F11C0" w:rsidRPr="00AF4FA1" w:rsidRDefault="006F11C0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14:paraId="6CDC87B2" w14:textId="56214A3E" w:rsidR="005E3065" w:rsidRDefault="00B64205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92F3ED" wp14:editId="79B5B79E">
                <wp:simplePos x="0" y="0"/>
                <wp:positionH relativeFrom="column">
                  <wp:posOffset>177165</wp:posOffset>
                </wp:positionH>
                <wp:positionV relativeFrom="paragraph">
                  <wp:posOffset>200025</wp:posOffset>
                </wp:positionV>
                <wp:extent cx="247650" cy="298450"/>
                <wp:effectExtent l="19050" t="0" r="38100" b="44450"/>
                <wp:wrapNone/>
                <wp:docPr id="11" name="Diagrama de flujo: combin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98450"/>
                        </a:xfrm>
                        <a:prstGeom prst="flowChartMerge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ED7D31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ED7D31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E5FDBE6" id="Diagrama de flujo: combinar 11" o:spid="_x0000_s1026" type="#_x0000_t128" style="position:absolute;margin-left:13.95pt;margin-top:15.75pt;width:19.5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" fillcolor="#f7bda4" strokecolor="#ed7d31" strokeweight=".5pt">
                <v:fill color2="#f8a581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</w:p>
    <w:p w14:paraId="61DCA89D" w14:textId="1CC53F7C" w:rsidR="00754A7D" w:rsidRDefault="00754A7D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754A7D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7E902AAB" wp14:editId="5C5C9526">
            <wp:extent cx="5612130" cy="2679700"/>
            <wp:effectExtent l="0" t="0" r="7620" b="635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49CE" w14:textId="77777777" w:rsidR="006F11C0" w:rsidRDefault="006F11C0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F3027DE" w14:textId="77777777" w:rsidR="00AF4FA1" w:rsidRDefault="00AF4FA1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B64058B" w14:textId="073589AE" w:rsidR="00754A7D" w:rsidRDefault="00754A7D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BEF8612" w14:textId="36130196" w:rsidR="00754A7D" w:rsidRDefault="006D6468" w:rsidP="006F11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una variable de contador, ya que los síntomas del covid-19 pueden variar </w:t>
      </w:r>
      <w:r w:rsidR="002C4CEE">
        <w:rPr>
          <w:rFonts w:ascii="Arial" w:hAnsi="Arial" w:cs="Arial"/>
          <w:sz w:val="24"/>
          <w:szCs w:val="24"/>
          <w:lang w:val="es-ES"/>
        </w:rPr>
        <w:t xml:space="preserve">y no necesariamente se acumulan, simplemente pude dar con síntomas mucho </w:t>
      </w:r>
      <w:r w:rsidR="0034098D">
        <w:rPr>
          <w:rFonts w:ascii="Arial" w:hAnsi="Arial" w:cs="Arial"/>
          <w:sz w:val="24"/>
          <w:szCs w:val="24"/>
          <w:lang w:val="es-ES"/>
        </w:rPr>
        <w:t>más</w:t>
      </w:r>
      <w:r w:rsidR="002C4CEE">
        <w:rPr>
          <w:rFonts w:ascii="Arial" w:hAnsi="Arial" w:cs="Arial"/>
          <w:sz w:val="24"/>
          <w:szCs w:val="24"/>
          <w:lang w:val="es-ES"/>
        </w:rPr>
        <w:t xml:space="preserve"> severos y  no complican el estado del paciente </w:t>
      </w:r>
    </w:p>
    <w:p w14:paraId="2BD15769" w14:textId="77777777" w:rsidR="00AF4FA1" w:rsidRDefault="00AF4FA1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13E3A85E" w14:textId="54A3565B" w:rsidR="006D6468" w:rsidRDefault="006D6468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1934D473" w14:textId="3E0F6B66" w:rsidR="006D6468" w:rsidRDefault="0034098D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E</w:t>
      </w:r>
      <w:r w:rsidR="006D6468" w:rsidRPr="002C4CEE">
        <w:rPr>
          <w:rFonts w:ascii="Arial" w:hAnsi="Arial" w:cs="Arial"/>
          <w:b/>
          <w:sz w:val="24"/>
          <w:szCs w:val="24"/>
          <w:lang w:val="es-ES"/>
        </w:rPr>
        <w:t>jemplo</w:t>
      </w:r>
      <w:r w:rsidR="002C4CEE">
        <w:rPr>
          <w:rFonts w:ascii="Arial" w:hAnsi="Arial" w:cs="Arial"/>
          <w:sz w:val="24"/>
          <w:szCs w:val="24"/>
          <w:lang w:val="es-ES"/>
        </w:rPr>
        <w:t xml:space="preserve"> es cuando a una persona le</w:t>
      </w:r>
      <w:r w:rsidR="006D6468">
        <w:rPr>
          <w:rFonts w:ascii="Arial" w:hAnsi="Arial" w:cs="Arial"/>
          <w:sz w:val="24"/>
          <w:szCs w:val="24"/>
          <w:lang w:val="es-ES"/>
        </w:rPr>
        <w:t xml:space="preserve"> da fiebre</w:t>
      </w:r>
      <w:r w:rsidR="002C4CEE">
        <w:rPr>
          <w:rFonts w:ascii="Arial" w:hAnsi="Arial" w:cs="Arial"/>
          <w:sz w:val="24"/>
          <w:szCs w:val="24"/>
          <w:lang w:val="es-ES"/>
        </w:rPr>
        <w:t>,</w:t>
      </w:r>
      <w:r w:rsidR="006D6468">
        <w:rPr>
          <w:rFonts w:ascii="Arial" w:hAnsi="Arial" w:cs="Arial"/>
          <w:sz w:val="24"/>
          <w:szCs w:val="24"/>
          <w:lang w:val="es-ES"/>
        </w:rPr>
        <w:t xml:space="preserve"> se puede decir que esta aumenta o disminuye </w:t>
      </w:r>
      <w:r w:rsidR="002C4CEE">
        <w:rPr>
          <w:rFonts w:ascii="Arial" w:hAnsi="Arial" w:cs="Arial"/>
          <w:sz w:val="24"/>
          <w:szCs w:val="24"/>
          <w:lang w:val="es-ES"/>
        </w:rPr>
        <w:t xml:space="preserve">según la medicación que se le </w:t>
      </w:r>
      <w:r>
        <w:rPr>
          <w:rFonts w:ascii="Arial" w:hAnsi="Arial" w:cs="Arial"/>
          <w:sz w:val="24"/>
          <w:szCs w:val="24"/>
          <w:lang w:val="es-ES"/>
        </w:rPr>
        <w:t>esté</w:t>
      </w:r>
      <w:r w:rsidR="002C4CEE">
        <w:rPr>
          <w:rFonts w:ascii="Arial" w:hAnsi="Arial" w:cs="Arial"/>
          <w:sz w:val="24"/>
          <w:szCs w:val="24"/>
          <w:lang w:val="es-ES"/>
        </w:rPr>
        <w:t xml:space="preserve"> dando al paciente</w:t>
      </w:r>
      <w:r w:rsidR="006D6468">
        <w:rPr>
          <w:rFonts w:ascii="Arial" w:hAnsi="Arial" w:cs="Arial"/>
          <w:sz w:val="24"/>
          <w:szCs w:val="24"/>
          <w:lang w:val="es-ES"/>
        </w:rPr>
        <w:t xml:space="preserve">, como tal si no </w:t>
      </w:r>
      <w:r w:rsidR="002C4CEE">
        <w:rPr>
          <w:rFonts w:ascii="Arial" w:hAnsi="Arial" w:cs="Arial"/>
          <w:sz w:val="24"/>
          <w:szCs w:val="24"/>
          <w:lang w:val="es-ES"/>
        </w:rPr>
        <w:t>nos está diciendo que tenemos 40</w:t>
      </w:r>
      <w:r w:rsidR="006D6468">
        <w:rPr>
          <w:rFonts w:ascii="Arial" w:hAnsi="Arial" w:cs="Arial"/>
          <w:sz w:val="24"/>
          <w:szCs w:val="24"/>
          <w:lang w:val="es-ES"/>
        </w:rPr>
        <w:t>°C de temperat</w:t>
      </w:r>
      <w:r w:rsidR="007C3496">
        <w:rPr>
          <w:rFonts w:ascii="Arial" w:hAnsi="Arial" w:cs="Arial"/>
          <w:sz w:val="24"/>
          <w:szCs w:val="24"/>
          <w:lang w:val="es-ES"/>
        </w:rPr>
        <w:t>ura no se nos esta acumulando</w:t>
      </w:r>
      <w:bookmarkStart w:id="0" w:name="_GoBack"/>
      <w:bookmarkEnd w:id="0"/>
      <w:r w:rsidR="006D6468">
        <w:rPr>
          <w:rFonts w:ascii="Arial" w:hAnsi="Arial" w:cs="Arial"/>
          <w:sz w:val="24"/>
          <w:szCs w:val="24"/>
          <w:lang w:val="es-ES"/>
        </w:rPr>
        <w:t xml:space="preserve"> sino contando pues no nos dan un valor exacto.</w:t>
      </w:r>
    </w:p>
    <w:p w14:paraId="769697A1" w14:textId="77777777" w:rsidR="006D6468" w:rsidRDefault="006D6468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00BE23BD" w14:textId="77777777" w:rsidR="006D6468" w:rsidRPr="006D6468" w:rsidRDefault="006D6468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605FECF5" w14:textId="562A1054" w:rsidR="00754A7D" w:rsidRDefault="00B64205" w:rsidP="006F11C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C13E42" wp14:editId="1CDF10F3">
                <wp:simplePos x="0" y="0"/>
                <wp:positionH relativeFrom="column">
                  <wp:posOffset>158115</wp:posOffset>
                </wp:positionH>
                <wp:positionV relativeFrom="paragraph">
                  <wp:posOffset>-61595</wp:posOffset>
                </wp:positionV>
                <wp:extent cx="247650" cy="298450"/>
                <wp:effectExtent l="19050" t="0" r="38100" b="44450"/>
                <wp:wrapNone/>
                <wp:docPr id="12" name="Diagrama de flujo: combin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98450"/>
                        </a:xfrm>
                        <a:prstGeom prst="flowChartMerge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ED7D31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ED7D31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B329C79" id="Diagrama de flujo: combinar 12" o:spid="_x0000_s1026" type="#_x0000_t128" style="position:absolute;margin-left:12.45pt;margin-top:-4.85pt;width:19.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" fillcolor="#f7bda4" strokecolor="#ed7d31" strokeweight=".5pt">
                <v:fill color2="#f8a581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754A7D" w:rsidRPr="00754A7D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1345D14" wp14:editId="39BDEEA7">
            <wp:extent cx="5612130" cy="26282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4FD4" w14:textId="77777777" w:rsidR="00AF4FA1" w:rsidRDefault="00AF4FA1" w:rsidP="006F11C0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F52C40D" w14:textId="677DF367" w:rsidR="00AF4FA1" w:rsidRDefault="00AF4FA1" w:rsidP="006F11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F4FA1">
        <w:rPr>
          <w:rFonts w:ascii="Arial" w:hAnsi="Arial" w:cs="Arial"/>
          <w:sz w:val="24"/>
          <w:szCs w:val="24"/>
          <w:lang w:val="es-ES"/>
        </w:rPr>
        <w:t>Esta es una variable de contador</w:t>
      </w:r>
      <w:r>
        <w:rPr>
          <w:rFonts w:ascii="Arial" w:hAnsi="Arial" w:cs="Arial"/>
          <w:sz w:val="24"/>
          <w:szCs w:val="24"/>
          <w:lang w:val="es-ES"/>
        </w:rPr>
        <w:t>, pues, no se dice exactamente el número de</w:t>
      </w:r>
      <w:r w:rsidR="002C4CEE">
        <w:rPr>
          <w:rFonts w:ascii="Arial" w:hAnsi="Arial" w:cs="Arial"/>
          <w:sz w:val="24"/>
          <w:szCs w:val="24"/>
          <w:lang w:val="es-ES"/>
        </w:rPr>
        <w:t xml:space="preserve"> clientes a pagar, sino que mediante</w:t>
      </w:r>
      <w:r>
        <w:rPr>
          <w:rFonts w:ascii="Arial" w:hAnsi="Arial" w:cs="Arial"/>
          <w:sz w:val="24"/>
          <w:szCs w:val="24"/>
          <w:lang w:val="es-ES"/>
        </w:rPr>
        <w:t xml:space="preserve"> una fila</w:t>
      </w:r>
      <w:r w:rsidR="002C4CEE">
        <w:rPr>
          <w:rFonts w:ascii="Arial" w:hAnsi="Arial" w:cs="Arial"/>
          <w:sz w:val="24"/>
          <w:szCs w:val="24"/>
          <w:lang w:val="es-ES"/>
        </w:rPr>
        <w:t xml:space="preserve"> de cierta cantidad de personas cuya cantidad no es fácil de contar a simple vista, esta se va a ir contando de persona en persona, para ya al final saber </w:t>
      </w:r>
      <w:r w:rsidR="0034098D">
        <w:rPr>
          <w:rFonts w:ascii="Arial" w:hAnsi="Arial" w:cs="Arial"/>
          <w:sz w:val="24"/>
          <w:szCs w:val="24"/>
          <w:lang w:val="es-ES"/>
        </w:rPr>
        <w:t>cuánta</w:t>
      </w:r>
      <w:r w:rsidR="002C4CEE">
        <w:rPr>
          <w:rFonts w:ascii="Arial" w:hAnsi="Arial" w:cs="Arial"/>
          <w:sz w:val="24"/>
          <w:szCs w:val="24"/>
          <w:lang w:val="es-ES"/>
        </w:rPr>
        <w:t xml:space="preserve"> fue la cantidad que había de personas en la fila realizada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0D0ACD90" w14:textId="77777777" w:rsidR="00AF4FA1" w:rsidRDefault="00AF4FA1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37FCB26E" w14:textId="61071A83" w:rsidR="00AF4FA1" w:rsidRPr="00AF4FA1" w:rsidRDefault="002C4CEE" w:rsidP="006F11C0">
      <w:pPr>
        <w:pStyle w:val="Prrafodelista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</w:t>
      </w:r>
      <w:r w:rsidR="00AF4FA1" w:rsidRPr="00AF4FA1">
        <w:rPr>
          <w:rFonts w:ascii="Arial" w:hAnsi="Arial" w:cs="Arial"/>
          <w:b/>
          <w:bCs/>
          <w:sz w:val="24"/>
          <w:szCs w:val="24"/>
          <w:lang w:val="es-ES"/>
        </w:rPr>
        <w:t>jemplo</w:t>
      </w:r>
      <w:r w:rsidR="00AF4FA1">
        <w:rPr>
          <w:rFonts w:ascii="Arial" w:hAnsi="Arial" w:cs="Arial"/>
          <w:sz w:val="24"/>
          <w:szCs w:val="24"/>
          <w:lang w:val="es-ES"/>
        </w:rPr>
        <w:t>,</w:t>
      </w:r>
      <w:r w:rsidR="00AF4FA1" w:rsidRPr="00AF4FA1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 un punto donde se entregan medicamentos, recomendados o medicados por doctores o enfermeros, tiene que ser reclamados en este sitio. En el cual este sitio se pueden acumular muchas personas en una fila debido a que todas van por el mismo servicio. En este caso no se atienden a todas a la vez, </w:t>
      </w:r>
      <w:r w:rsidR="0034098D">
        <w:rPr>
          <w:rFonts w:ascii="Arial" w:hAnsi="Arial" w:cs="Arial"/>
          <w:sz w:val="24"/>
          <w:szCs w:val="24"/>
          <w:lang w:val="es-ES"/>
        </w:rPr>
        <w:t>sino</w:t>
      </w:r>
      <w:r>
        <w:rPr>
          <w:rFonts w:ascii="Arial" w:hAnsi="Arial" w:cs="Arial"/>
          <w:sz w:val="24"/>
          <w:szCs w:val="24"/>
          <w:lang w:val="es-ES"/>
        </w:rPr>
        <w:t xml:space="preserve"> que debe ser por turno y debe pasar persona por persona, en este caso al no saber </w:t>
      </w:r>
      <w:r w:rsidR="0034098D">
        <w:rPr>
          <w:rFonts w:ascii="Arial" w:hAnsi="Arial" w:cs="Arial"/>
          <w:sz w:val="24"/>
          <w:szCs w:val="24"/>
          <w:lang w:val="es-ES"/>
        </w:rPr>
        <w:t>cuántas</w:t>
      </w:r>
      <w:r>
        <w:rPr>
          <w:rFonts w:ascii="Arial" w:hAnsi="Arial" w:cs="Arial"/>
          <w:sz w:val="24"/>
          <w:szCs w:val="24"/>
          <w:lang w:val="es-ES"/>
        </w:rPr>
        <w:t xml:space="preserve"> personas hay o cuantas están asistiendo, se les entrega un turno en el que ellos serán atendidos y que también sirve para saber, cuantas personas están asistiendo al lugar donde están recibiendo los medicamentos.</w:t>
      </w:r>
    </w:p>
    <w:sectPr w:rsidR="00AF4FA1" w:rsidRPr="00AF4F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99706C"/>
    <w:multiLevelType w:val="hybridMultilevel"/>
    <w:tmpl w:val="8CAC1FBC"/>
    <w:lvl w:ilvl="0" w:tplc="70F04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79"/>
    <w:rsid w:val="000F0E79"/>
    <w:rsid w:val="002C3E47"/>
    <w:rsid w:val="002C4CEE"/>
    <w:rsid w:val="0034098D"/>
    <w:rsid w:val="004E0B56"/>
    <w:rsid w:val="005E3065"/>
    <w:rsid w:val="006D6468"/>
    <w:rsid w:val="006F11C0"/>
    <w:rsid w:val="00701C12"/>
    <w:rsid w:val="00754A7D"/>
    <w:rsid w:val="007C3496"/>
    <w:rsid w:val="00A12A3C"/>
    <w:rsid w:val="00AB48E2"/>
    <w:rsid w:val="00AF4FA1"/>
    <w:rsid w:val="00B64205"/>
    <w:rsid w:val="00BD1177"/>
    <w:rsid w:val="00CC3C2F"/>
    <w:rsid w:val="00D53730"/>
    <w:rsid w:val="00E231DC"/>
    <w:rsid w:val="00EF1A55"/>
    <w:rsid w:val="00F711E3"/>
    <w:rsid w:val="00F9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8652C0"/>
  <w15:chartTrackingRefBased/>
  <w15:docId w15:val="{DB1DC488-47D7-4AD0-911F-F4398F4E6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A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2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513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lmramos2005@hotmail.com</dc:creator>
  <cp:keywords/>
  <dc:description/>
  <cp:lastModifiedBy>Sergio</cp:lastModifiedBy>
  <cp:revision>4</cp:revision>
  <dcterms:created xsi:type="dcterms:W3CDTF">2022-08-18T04:43:00Z</dcterms:created>
  <dcterms:modified xsi:type="dcterms:W3CDTF">2022-08-18T04:49:00Z</dcterms:modified>
</cp:coreProperties>
</file>