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7739C" w14:textId="77777777" w:rsidR="00426BBE" w:rsidRDefault="00426BBE" w:rsidP="00975921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561A94A5" w14:textId="1DDD9800" w:rsidR="00426BBE" w:rsidRPr="006D3223" w:rsidRDefault="00426BBE" w:rsidP="00426BBE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 w:rsidRPr="006D3223">
        <w:rPr>
          <w:rFonts w:ascii="Times New Roman" w:hAnsi="Times New Roman" w:cs="Times New Roman"/>
          <w:b/>
          <w:bCs/>
          <w:i/>
          <w:i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2CEED6D3" wp14:editId="0798AF2F">
            <wp:simplePos x="0" y="0"/>
            <wp:positionH relativeFrom="margin">
              <wp:posOffset>-54620</wp:posOffset>
            </wp:positionH>
            <wp:positionV relativeFrom="margin">
              <wp:align>top</wp:align>
            </wp:positionV>
            <wp:extent cx="6113780" cy="3521075"/>
            <wp:effectExtent l="0" t="0" r="127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282" r="1204" b="2612"/>
                    <a:stretch/>
                  </pic:blipFill>
                  <pic:spPr bwMode="auto">
                    <a:xfrm>
                      <a:off x="0" y="0"/>
                      <a:ext cx="611378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3223">
        <w:rPr>
          <w:rFonts w:ascii="Times New Roman" w:hAnsi="Times New Roman" w:cs="Times New Roman"/>
          <w:b/>
          <w:bCs/>
          <w:i/>
          <w:iCs/>
          <w:sz w:val="52"/>
          <w:szCs w:val="52"/>
        </w:rPr>
        <w:t>Calhoun Computational Research Center:</w:t>
      </w:r>
    </w:p>
    <w:p w14:paraId="591CF032" w14:textId="42696C14" w:rsidR="00426BBE" w:rsidRPr="006D3223" w:rsidRDefault="00426BBE" w:rsidP="00426BBE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 w:rsidRPr="006D3223">
        <w:rPr>
          <w:rFonts w:ascii="Times New Roman" w:hAnsi="Times New Roman" w:cs="Times New Roman"/>
          <w:b/>
          <w:bCs/>
          <w:i/>
          <w:iCs/>
          <w:sz w:val="52"/>
          <w:szCs w:val="52"/>
        </w:rPr>
        <w:t>Overview</w:t>
      </w:r>
    </w:p>
    <w:p w14:paraId="6164157A" w14:textId="77777777" w:rsidR="00426BBE" w:rsidRPr="006D3223" w:rsidRDefault="00426BBE" w:rsidP="00426BBE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</w:p>
    <w:p w14:paraId="65561BED" w14:textId="24E197F3" w:rsidR="003D5983" w:rsidRDefault="003D5983" w:rsidP="00426BB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D8F1BD1" w14:textId="762B1942" w:rsidR="008A5235" w:rsidRDefault="008A5235" w:rsidP="00426BB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E74EE63" w14:textId="16EA3E15" w:rsidR="008A5235" w:rsidRDefault="008A5235" w:rsidP="00426BB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35C77AF" w14:textId="77777777" w:rsidR="008A5235" w:rsidRPr="006A3750" w:rsidRDefault="008A5235" w:rsidP="00426BBE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lang w:val="es-419"/>
        </w:rPr>
      </w:pPr>
    </w:p>
    <w:p w14:paraId="0A0B455A" w14:textId="0BC7B046" w:rsidR="003D5983" w:rsidRPr="006A3750" w:rsidRDefault="003D5983" w:rsidP="00975921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lang w:val="es-419"/>
        </w:rPr>
      </w:pPr>
    </w:p>
    <w:p w14:paraId="06C21BE4" w14:textId="77777777" w:rsidR="00426BBE" w:rsidRPr="006A3750" w:rsidRDefault="00426BBE" w:rsidP="00975921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lang w:val="es-419"/>
        </w:rPr>
      </w:pPr>
    </w:p>
    <w:p w14:paraId="2D72BC4A" w14:textId="7458B456" w:rsidR="00860422" w:rsidRPr="006D3223" w:rsidRDefault="00F71E26" w:rsidP="00BE26D3">
      <w:pPr>
        <w:spacing w:line="720" w:lineRule="auto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bookmarkStart w:id="0" w:name="_Hlk33264027"/>
      <w:r w:rsidRPr="006D3223">
        <w:rPr>
          <w:rFonts w:ascii="Times New Roman" w:hAnsi="Times New Roman" w:cs="Times New Roman"/>
          <w:b/>
          <w:bCs/>
          <w:i/>
          <w:iCs/>
          <w:sz w:val="44"/>
          <w:szCs w:val="44"/>
        </w:rPr>
        <w:lastRenderedPageBreak/>
        <w:t>Contents</w:t>
      </w:r>
    </w:p>
    <w:p w14:paraId="25AE2CEA" w14:textId="35944092" w:rsidR="00860422" w:rsidRPr="006D3223" w:rsidRDefault="00860422" w:rsidP="00BE26D3">
      <w:pPr>
        <w:pStyle w:val="ListParagraph"/>
        <w:numPr>
          <w:ilvl w:val="0"/>
          <w:numId w:val="2"/>
        </w:numPr>
        <w:spacing w:line="72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D3223">
        <w:rPr>
          <w:rFonts w:ascii="Times New Roman" w:hAnsi="Times New Roman" w:cs="Times New Roman"/>
          <w:b/>
          <w:bCs/>
          <w:sz w:val="32"/>
          <w:szCs w:val="32"/>
        </w:rPr>
        <w:t>HISTORY</w:t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</w:t>
      </w:r>
      <w:r w:rsidR="00EB54F5" w:rsidRPr="006D32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7B69" w:rsidRPr="006D3223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622E504" w14:textId="14415F9F" w:rsidR="000B2A72" w:rsidRPr="006D3223" w:rsidRDefault="000B2A72" w:rsidP="00BE26D3">
      <w:pPr>
        <w:pStyle w:val="ListParagraph"/>
        <w:numPr>
          <w:ilvl w:val="0"/>
          <w:numId w:val="2"/>
        </w:numPr>
        <w:spacing w:line="72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D3223">
        <w:rPr>
          <w:rFonts w:ascii="Times New Roman" w:hAnsi="Times New Roman" w:cs="Times New Roman"/>
          <w:b/>
          <w:bCs/>
          <w:sz w:val="32"/>
          <w:szCs w:val="32"/>
        </w:rPr>
        <w:t>PRODUCTS AND SERVICES</w:t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</w:t>
      </w:r>
      <w:r w:rsidR="00617B69" w:rsidRPr="006D3223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63B8B560" w14:textId="7300481C" w:rsidR="000B2A72" w:rsidRPr="006D3223" w:rsidRDefault="000B2A72" w:rsidP="00BE26D3">
      <w:pPr>
        <w:pStyle w:val="ListParagraph"/>
        <w:numPr>
          <w:ilvl w:val="0"/>
          <w:numId w:val="2"/>
        </w:numPr>
        <w:spacing w:line="72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D3223">
        <w:rPr>
          <w:rFonts w:ascii="Times New Roman" w:hAnsi="Times New Roman" w:cs="Times New Roman"/>
          <w:b/>
          <w:bCs/>
          <w:sz w:val="32"/>
          <w:szCs w:val="32"/>
        </w:rPr>
        <w:t>STAFF</w:t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</w:t>
      </w:r>
      <w:r w:rsidR="00617B69" w:rsidRPr="006D3223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013056F" w14:textId="2FE96B5F" w:rsidR="000B2A72" w:rsidRPr="006D3223" w:rsidRDefault="004238DC" w:rsidP="00BE26D3">
      <w:pPr>
        <w:pStyle w:val="ListParagraph"/>
        <w:numPr>
          <w:ilvl w:val="0"/>
          <w:numId w:val="2"/>
        </w:numPr>
        <w:spacing w:line="72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D3223">
        <w:rPr>
          <w:rFonts w:ascii="Times New Roman" w:hAnsi="Times New Roman" w:cs="Times New Roman"/>
          <w:b/>
          <w:bCs/>
          <w:sz w:val="32"/>
          <w:szCs w:val="32"/>
        </w:rPr>
        <w:t>CONTACT INFORMATION</w:t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0BD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B54F5" w:rsidRPr="006D3223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617B69" w:rsidRPr="006D3223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FF629A9" w14:textId="3C55CECF" w:rsidR="000B2A72" w:rsidRPr="00827940" w:rsidRDefault="001E0310" w:rsidP="00860422">
      <w:pPr>
        <w:pStyle w:val="ListParagraph"/>
        <w:numPr>
          <w:ilvl w:val="0"/>
          <w:numId w:val="2"/>
        </w:numPr>
        <w:spacing w:line="72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D3223">
        <w:rPr>
          <w:rFonts w:ascii="Times New Roman" w:hAnsi="Times New Roman" w:cs="Times New Roman"/>
          <w:b/>
          <w:bCs/>
          <w:sz w:val="32"/>
          <w:szCs w:val="32"/>
        </w:rPr>
        <w:t>OUR INFORMATION SYSTEMS</w:t>
      </w:r>
      <w:r w:rsidR="002979A2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979A2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979A2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979A2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979A2" w:rsidRPr="006D322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B54F5" w:rsidRPr="006D3223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617B69" w:rsidRPr="006D3223">
        <w:rPr>
          <w:rFonts w:ascii="Times New Roman" w:hAnsi="Times New Roman" w:cs="Times New Roman"/>
          <w:b/>
          <w:bCs/>
          <w:sz w:val="32"/>
          <w:szCs w:val="32"/>
        </w:rPr>
        <w:t>7</w:t>
      </w:r>
      <w:bookmarkEnd w:id="0"/>
    </w:p>
    <w:p w14:paraId="47DB76EB" w14:textId="1F681846" w:rsidR="00C0045C" w:rsidRPr="006D3223" w:rsidRDefault="008A5235"/>
    <w:p w14:paraId="777809DF" w14:textId="5BE1A117" w:rsidR="002A6D88" w:rsidRPr="006D3223" w:rsidRDefault="002A6D88"/>
    <w:p w14:paraId="79EDCA3E" w14:textId="3274A0AA" w:rsidR="002A6D88" w:rsidRPr="006D3223" w:rsidRDefault="002A6D88"/>
    <w:p w14:paraId="3F446237" w14:textId="3D78A442" w:rsidR="002A6D88" w:rsidRPr="006D3223" w:rsidRDefault="002A6D88"/>
    <w:p w14:paraId="58424E5E" w14:textId="02C5568D" w:rsidR="002A6D88" w:rsidRPr="006D3223" w:rsidRDefault="002A6D88"/>
    <w:p w14:paraId="67961000" w14:textId="02F0B35C" w:rsidR="002A6D88" w:rsidRPr="006D3223" w:rsidRDefault="002A6D88"/>
    <w:p w14:paraId="671D955B" w14:textId="74F7A218" w:rsidR="002A6D88" w:rsidRPr="006D3223" w:rsidRDefault="002A6D88"/>
    <w:p w14:paraId="761668C0" w14:textId="416A45C4" w:rsidR="002A6D88" w:rsidRDefault="002A6D88"/>
    <w:p w14:paraId="250341BA" w14:textId="08FD4807" w:rsidR="00FB457B" w:rsidRDefault="00FB457B"/>
    <w:p w14:paraId="77C0E4A5" w14:textId="3E107F4F" w:rsidR="00FB457B" w:rsidRDefault="00FB457B"/>
    <w:p w14:paraId="19F0CCCC" w14:textId="77777777" w:rsidR="00FB457B" w:rsidRPr="006D3223" w:rsidRDefault="00FB457B"/>
    <w:p w14:paraId="46BA74BE" w14:textId="616B9D5B" w:rsidR="002A6D88" w:rsidRPr="006D3223" w:rsidRDefault="002A6D88" w:rsidP="00C87F7E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6D3223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lastRenderedPageBreak/>
        <w:t>History</w:t>
      </w:r>
    </w:p>
    <w:p w14:paraId="036F4442" w14:textId="23578C54" w:rsidR="002A6D88" w:rsidRPr="006D3223" w:rsidRDefault="002A6D88" w:rsidP="00A272E8">
      <w:pPr>
        <w:spacing w:line="60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D3223">
        <w:rPr>
          <w:rFonts w:ascii="Times New Roman" w:hAnsi="Times New Roman" w:cs="Times New Roman"/>
          <w:b/>
          <w:bCs/>
          <w:sz w:val="32"/>
          <w:szCs w:val="32"/>
        </w:rPr>
        <w:t>The Calhoun Computational Research Center was established on January</w:t>
      </w:r>
      <w:r w:rsidR="006458CF" w:rsidRPr="006D3223">
        <w:rPr>
          <w:rFonts w:ascii="Times New Roman" w:hAnsi="Times New Roman" w:cs="Times New Roman"/>
          <w:b/>
          <w:bCs/>
          <w:sz w:val="32"/>
          <w:szCs w:val="32"/>
        </w:rPr>
        <w:t xml:space="preserve"> 22, 2017, </w:t>
      </w:r>
      <w:r w:rsidR="00A5277D" w:rsidRPr="006D3223">
        <w:rPr>
          <w:rFonts w:ascii="Times New Roman" w:hAnsi="Times New Roman" w:cs="Times New Roman"/>
          <w:b/>
          <w:bCs/>
          <w:sz w:val="32"/>
          <w:szCs w:val="32"/>
        </w:rPr>
        <w:t>on Calhoun County</w:t>
      </w:r>
      <w:r w:rsidR="00B70D29" w:rsidRPr="006D3223">
        <w:rPr>
          <w:rFonts w:ascii="Times New Roman" w:hAnsi="Times New Roman" w:cs="Times New Roman"/>
          <w:b/>
          <w:bCs/>
          <w:sz w:val="32"/>
          <w:szCs w:val="32"/>
        </w:rPr>
        <w:t>, Georgia. The Calhoun Computational Research Center was founded as a collaborative effort between</w:t>
      </w:r>
      <w:r w:rsidR="00240BAE" w:rsidRPr="006D3223">
        <w:rPr>
          <w:rFonts w:ascii="Times New Roman" w:hAnsi="Times New Roman" w:cs="Times New Roman"/>
          <w:b/>
          <w:bCs/>
          <w:sz w:val="32"/>
          <w:szCs w:val="32"/>
        </w:rPr>
        <w:t xml:space="preserve"> scientists, </w:t>
      </w:r>
      <w:r w:rsidR="00B70D29" w:rsidRPr="006D3223">
        <w:rPr>
          <w:rFonts w:ascii="Times New Roman" w:hAnsi="Times New Roman" w:cs="Times New Roman"/>
          <w:b/>
          <w:bCs/>
          <w:sz w:val="32"/>
          <w:szCs w:val="32"/>
        </w:rPr>
        <w:t xml:space="preserve">mathematicians, </w:t>
      </w:r>
      <w:r w:rsidR="0063072E" w:rsidRPr="006D3223">
        <w:rPr>
          <w:rFonts w:ascii="Times New Roman" w:hAnsi="Times New Roman" w:cs="Times New Roman"/>
          <w:b/>
          <w:bCs/>
          <w:sz w:val="32"/>
          <w:szCs w:val="32"/>
        </w:rPr>
        <w:t>engineers, and computer scientists</w:t>
      </w:r>
      <w:r w:rsidR="00B70D29" w:rsidRPr="006D32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A34A6" w:rsidRPr="006D3223">
        <w:rPr>
          <w:rFonts w:ascii="Times New Roman" w:hAnsi="Times New Roman" w:cs="Times New Roman"/>
          <w:b/>
          <w:bCs/>
          <w:sz w:val="32"/>
          <w:szCs w:val="32"/>
        </w:rPr>
        <w:t xml:space="preserve">in Georgia </w:t>
      </w:r>
      <w:r w:rsidR="00916A49" w:rsidRPr="006D3223">
        <w:rPr>
          <w:rFonts w:ascii="Times New Roman" w:hAnsi="Times New Roman" w:cs="Times New Roman"/>
          <w:b/>
          <w:bCs/>
          <w:sz w:val="32"/>
          <w:szCs w:val="32"/>
        </w:rPr>
        <w:t xml:space="preserve">to address several problems </w:t>
      </w:r>
      <w:r w:rsidR="00851520" w:rsidRPr="006D3223">
        <w:rPr>
          <w:rFonts w:ascii="Times New Roman" w:hAnsi="Times New Roman" w:cs="Times New Roman"/>
          <w:b/>
          <w:bCs/>
          <w:sz w:val="32"/>
          <w:szCs w:val="32"/>
        </w:rPr>
        <w:t xml:space="preserve">in these fields. Most </w:t>
      </w:r>
      <w:r w:rsidR="0043661B" w:rsidRPr="006D3223">
        <w:rPr>
          <w:rFonts w:ascii="Times New Roman" w:hAnsi="Times New Roman" w:cs="Times New Roman"/>
          <w:b/>
          <w:bCs/>
          <w:sz w:val="32"/>
          <w:szCs w:val="32"/>
        </w:rPr>
        <w:t xml:space="preserve">of </w:t>
      </w:r>
      <w:r w:rsidR="00851520" w:rsidRPr="006D3223">
        <w:rPr>
          <w:rFonts w:ascii="Times New Roman" w:hAnsi="Times New Roman" w:cs="Times New Roman"/>
          <w:b/>
          <w:bCs/>
          <w:sz w:val="32"/>
          <w:szCs w:val="32"/>
        </w:rPr>
        <w:t xml:space="preserve">our </w:t>
      </w:r>
      <w:r w:rsidR="00FE5610" w:rsidRPr="006D3223">
        <w:rPr>
          <w:rFonts w:ascii="Times New Roman" w:hAnsi="Times New Roman" w:cs="Times New Roman"/>
          <w:b/>
          <w:bCs/>
          <w:sz w:val="32"/>
          <w:szCs w:val="32"/>
        </w:rPr>
        <w:t xml:space="preserve">current projects focus primarily on </w:t>
      </w:r>
      <w:r w:rsidR="00C32575" w:rsidRPr="006D3223">
        <w:rPr>
          <w:rFonts w:ascii="Times New Roman" w:hAnsi="Times New Roman" w:cs="Times New Roman"/>
          <w:b/>
          <w:bCs/>
          <w:sz w:val="32"/>
          <w:szCs w:val="32"/>
        </w:rPr>
        <w:t xml:space="preserve">machine learning, </w:t>
      </w:r>
      <w:r w:rsidR="00653BCF" w:rsidRPr="006D3223">
        <w:rPr>
          <w:rFonts w:ascii="Times New Roman" w:hAnsi="Times New Roman" w:cs="Times New Roman"/>
          <w:b/>
          <w:bCs/>
          <w:sz w:val="32"/>
          <w:szCs w:val="32"/>
        </w:rPr>
        <w:t xml:space="preserve">high performance </w:t>
      </w:r>
      <w:r w:rsidR="00E75447" w:rsidRPr="006D3223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653BCF" w:rsidRPr="006D3223">
        <w:rPr>
          <w:rFonts w:ascii="Times New Roman" w:hAnsi="Times New Roman" w:cs="Times New Roman"/>
          <w:b/>
          <w:bCs/>
          <w:sz w:val="32"/>
          <w:szCs w:val="32"/>
        </w:rPr>
        <w:t xml:space="preserve">cientific </w:t>
      </w:r>
      <w:r w:rsidR="007F3847" w:rsidRPr="006D3223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="00653BCF" w:rsidRPr="006D3223">
        <w:rPr>
          <w:rFonts w:ascii="Times New Roman" w:hAnsi="Times New Roman" w:cs="Times New Roman"/>
          <w:b/>
          <w:bCs/>
          <w:sz w:val="32"/>
          <w:szCs w:val="32"/>
        </w:rPr>
        <w:t>omputing</w:t>
      </w:r>
      <w:r w:rsidR="00BA0988" w:rsidRPr="006D3223">
        <w:rPr>
          <w:rFonts w:ascii="Times New Roman" w:hAnsi="Times New Roman" w:cs="Times New Roman"/>
          <w:b/>
          <w:bCs/>
          <w:sz w:val="32"/>
          <w:szCs w:val="32"/>
        </w:rPr>
        <w:t xml:space="preserve"> for large</w:t>
      </w:r>
      <w:r w:rsidR="00BA0988" w:rsidRPr="006D3223">
        <w:t xml:space="preserve"> </w:t>
      </w:r>
      <w:r w:rsidR="00BA0988" w:rsidRPr="006D3223">
        <w:rPr>
          <w:rFonts w:ascii="Times New Roman" w:hAnsi="Times New Roman" w:cs="Times New Roman"/>
          <w:b/>
          <w:bCs/>
          <w:sz w:val="32"/>
          <w:szCs w:val="32"/>
        </w:rPr>
        <w:t>scale numerical problems</w:t>
      </w:r>
      <w:r w:rsidR="002E09C7" w:rsidRPr="006D3223">
        <w:rPr>
          <w:rFonts w:ascii="Times New Roman" w:hAnsi="Times New Roman" w:cs="Times New Roman"/>
          <w:b/>
          <w:bCs/>
          <w:sz w:val="32"/>
          <w:szCs w:val="32"/>
        </w:rPr>
        <w:t xml:space="preserve"> found in</w:t>
      </w:r>
      <w:r w:rsidR="00886267" w:rsidRPr="006D32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A0988" w:rsidRPr="006D3223">
        <w:rPr>
          <w:rFonts w:ascii="Times New Roman" w:hAnsi="Times New Roman" w:cs="Times New Roman"/>
          <w:b/>
          <w:bCs/>
          <w:sz w:val="32"/>
          <w:szCs w:val="32"/>
        </w:rPr>
        <w:t>engineering</w:t>
      </w:r>
      <w:r w:rsidR="00E13855">
        <w:rPr>
          <w:rFonts w:ascii="Times New Roman" w:hAnsi="Times New Roman" w:cs="Times New Roman"/>
          <w:b/>
          <w:bCs/>
          <w:sz w:val="32"/>
          <w:szCs w:val="32"/>
        </w:rPr>
        <w:t xml:space="preserve"> and science</w:t>
      </w:r>
      <w:r w:rsidR="0088358A" w:rsidRPr="006D3223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034832" w:rsidRPr="006D3223">
        <w:rPr>
          <w:rFonts w:ascii="Times New Roman" w:hAnsi="Times New Roman" w:cs="Times New Roman"/>
          <w:b/>
          <w:bCs/>
          <w:sz w:val="32"/>
          <w:szCs w:val="32"/>
        </w:rPr>
        <w:t>and advanced</w:t>
      </w:r>
      <w:r w:rsidR="00034832" w:rsidRPr="006D3223">
        <w:t xml:space="preserve"> </w:t>
      </w:r>
      <w:r w:rsidR="00034832" w:rsidRPr="006D3223">
        <w:rPr>
          <w:rFonts w:ascii="Times New Roman" w:hAnsi="Times New Roman" w:cs="Times New Roman"/>
          <w:b/>
          <w:bCs/>
          <w:sz w:val="32"/>
          <w:szCs w:val="32"/>
        </w:rPr>
        <w:t>graphics simulation and visualization</w:t>
      </w:r>
      <w:r w:rsidR="00E25092" w:rsidRPr="006D3223">
        <w:rPr>
          <w:rFonts w:ascii="Times New Roman" w:hAnsi="Times New Roman" w:cs="Times New Roman"/>
          <w:b/>
          <w:bCs/>
          <w:sz w:val="32"/>
          <w:szCs w:val="32"/>
        </w:rPr>
        <w:t xml:space="preserve"> for scientific </w:t>
      </w:r>
      <w:r w:rsidR="00435EE6" w:rsidRPr="006D3223">
        <w:rPr>
          <w:rFonts w:ascii="Times New Roman" w:hAnsi="Times New Roman" w:cs="Times New Roman"/>
          <w:b/>
          <w:bCs/>
          <w:sz w:val="32"/>
          <w:szCs w:val="32"/>
        </w:rPr>
        <w:t>concepts.</w:t>
      </w:r>
      <w:r w:rsidR="00A272E8">
        <w:rPr>
          <w:rFonts w:ascii="Times New Roman" w:hAnsi="Times New Roman" w:cs="Times New Roman"/>
          <w:b/>
          <w:bCs/>
          <w:sz w:val="32"/>
          <w:szCs w:val="32"/>
        </w:rPr>
        <w:t xml:space="preserve"> Moreover, the Calhoun Computation</w:t>
      </w:r>
      <w:r w:rsidR="00E13855">
        <w:rPr>
          <w:rFonts w:ascii="Times New Roman" w:hAnsi="Times New Roman" w:cs="Times New Roman"/>
          <w:b/>
          <w:bCs/>
          <w:sz w:val="32"/>
          <w:szCs w:val="32"/>
        </w:rPr>
        <w:t>al</w:t>
      </w:r>
      <w:r w:rsidR="00A272E8">
        <w:rPr>
          <w:rFonts w:ascii="Times New Roman" w:hAnsi="Times New Roman" w:cs="Times New Roman"/>
          <w:b/>
          <w:bCs/>
          <w:sz w:val="32"/>
          <w:szCs w:val="32"/>
        </w:rPr>
        <w:t xml:space="preserve"> Research Center currently collaborates with </w:t>
      </w:r>
      <w:r w:rsidR="00946FF4">
        <w:rPr>
          <w:rFonts w:ascii="Times New Roman" w:hAnsi="Times New Roman" w:cs="Times New Roman"/>
          <w:b/>
          <w:bCs/>
          <w:sz w:val="32"/>
          <w:szCs w:val="32"/>
        </w:rPr>
        <w:t xml:space="preserve">several colleges in Georgia, such as Mercer University and </w:t>
      </w:r>
      <w:r w:rsidR="00B43645">
        <w:rPr>
          <w:rFonts w:ascii="Times New Roman" w:hAnsi="Times New Roman" w:cs="Times New Roman"/>
          <w:b/>
          <w:bCs/>
          <w:sz w:val="32"/>
          <w:szCs w:val="32"/>
        </w:rPr>
        <w:t>the University of Georgia.</w:t>
      </w:r>
    </w:p>
    <w:p w14:paraId="72496766" w14:textId="05109F95" w:rsidR="00974F51" w:rsidRPr="006D3223" w:rsidRDefault="00974F51" w:rsidP="005F4360">
      <w:pPr>
        <w:spacing w:line="72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85D84BF" w14:textId="477652A6" w:rsidR="00974F51" w:rsidRPr="006D3223" w:rsidRDefault="000739B0" w:rsidP="003A0185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6D3223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lastRenderedPageBreak/>
        <w:t>Products and Services</w:t>
      </w:r>
    </w:p>
    <w:p w14:paraId="40A23610" w14:textId="48CC4D6F" w:rsidR="00AC44B4" w:rsidRPr="00183987" w:rsidRDefault="00974F51" w:rsidP="00013C23">
      <w:pPr>
        <w:spacing w:line="360" w:lineRule="auto"/>
        <w:jc w:val="both"/>
        <w:rPr>
          <w:rFonts w:ascii="Times New Roman" w:hAnsi="Times New Roman" w:cs="Times New Roman"/>
          <w:b/>
          <w:bCs/>
          <w:sz w:val="29"/>
          <w:szCs w:val="29"/>
        </w:rPr>
      </w:pPr>
      <w:r w:rsidRPr="00183987">
        <w:rPr>
          <w:rFonts w:ascii="Times New Roman" w:hAnsi="Times New Roman" w:cs="Times New Roman"/>
          <w:b/>
          <w:bCs/>
          <w:sz w:val="29"/>
          <w:szCs w:val="29"/>
        </w:rPr>
        <w:t xml:space="preserve">The Calhoun Computational Research Center </w:t>
      </w:r>
      <w:r w:rsidR="0050600A">
        <w:rPr>
          <w:rFonts w:ascii="Times New Roman" w:hAnsi="Times New Roman" w:cs="Times New Roman"/>
          <w:b/>
          <w:bCs/>
          <w:sz w:val="29"/>
          <w:szCs w:val="29"/>
        </w:rPr>
        <w:t xml:space="preserve">currently </w:t>
      </w:r>
      <w:r w:rsidR="006B2CFD" w:rsidRPr="00183987">
        <w:rPr>
          <w:rFonts w:ascii="Times New Roman" w:hAnsi="Times New Roman" w:cs="Times New Roman"/>
          <w:b/>
          <w:bCs/>
          <w:sz w:val="29"/>
          <w:szCs w:val="29"/>
        </w:rPr>
        <w:t>offers the following products</w:t>
      </w:r>
      <w:r w:rsidR="00BA4130" w:rsidRPr="00183987">
        <w:rPr>
          <w:rFonts w:ascii="Times New Roman" w:hAnsi="Times New Roman" w:cs="Times New Roman"/>
          <w:b/>
          <w:bCs/>
          <w:sz w:val="29"/>
          <w:szCs w:val="29"/>
        </w:rPr>
        <w:t>/</w:t>
      </w:r>
      <w:r w:rsidR="006B2CFD" w:rsidRPr="00183987">
        <w:rPr>
          <w:rFonts w:ascii="Times New Roman" w:hAnsi="Times New Roman" w:cs="Times New Roman"/>
          <w:b/>
          <w:bCs/>
          <w:sz w:val="29"/>
          <w:szCs w:val="29"/>
        </w:rPr>
        <w:t>services:</w:t>
      </w:r>
      <w:r w:rsidR="003A0185" w:rsidRPr="00183987">
        <w:rPr>
          <w:noProof/>
          <w:sz w:val="29"/>
          <w:szCs w:val="29"/>
        </w:rPr>
        <w:t xml:space="preserve"> </w:t>
      </w:r>
    </w:p>
    <w:p w14:paraId="2E11B7E2" w14:textId="61F37A61" w:rsidR="00AC44B4" w:rsidRPr="00183987" w:rsidRDefault="00AC44B4" w:rsidP="00013C2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9"/>
          <w:szCs w:val="29"/>
        </w:rPr>
      </w:pPr>
      <w:r w:rsidRPr="00183987">
        <w:rPr>
          <w:rFonts w:ascii="Times New Roman" w:hAnsi="Times New Roman" w:cs="Times New Roman"/>
          <w:b/>
          <w:bCs/>
          <w:i/>
          <w:iCs/>
          <w:sz w:val="29"/>
          <w:szCs w:val="29"/>
        </w:rPr>
        <w:t>Delta3D</w:t>
      </w:r>
      <w:r w:rsidRPr="00183987">
        <w:rPr>
          <w:rFonts w:ascii="Times New Roman" w:hAnsi="Times New Roman" w:cs="Times New Roman"/>
          <w:b/>
          <w:bCs/>
          <w:sz w:val="29"/>
          <w:szCs w:val="29"/>
        </w:rPr>
        <w:t xml:space="preserve"> (2018)</w:t>
      </w:r>
      <w:r w:rsidR="00BC4C33" w:rsidRPr="00183987">
        <w:rPr>
          <w:rFonts w:ascii="Times New Roman" w:hAnsi="Times New Roman" w:cs="Times New Roman"/>
          <w:b/>
          <w:bCs/>
          <w:sz w:val="29"/>
          <w:szCs w:val="29"/>
        </w:rPr>
        <w:t>:</w:t>
      </w:r>
    </w:p>
    <w:p w14:paraId="54AA44C0" w14:textId="7C06C9BC" w:rsidR="00AD1980" w:rsidRPr="00183987" w:rsidRDefault="00AC44B4" w:rsidP="00013C2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9"/>
          <w:szCs w:val="29"/>
        </w:rPr>
      </w:pPr>
      <w:r w:rsidRPr="00183987">
        <w:rPr>
          <w:rFonts w:ascii="Times New Roman" w:hAnsi="Times New Roman" w:cs="Times New Roman"/>
          <w:b/>
          <w:bCs/>
          <w:sz w:val="29"/>
          <w:szCs w:val="29"/>
        </w:rPr>
        <w:t>Delta3D is a</w:t>
      </w:r>
      <w:r w:rsidR="008E7723" w:rsidRPr="00183987">
        <w:rPr>
          <w:rFonts w:ascii="Times New Roman" w:hAnsi="Times New Roman" w:cs="Times New Roman"/>
          <w:b/>
          <w:bCs/>
          <w:sz w:val="29"/>
          <w:szCs w:val="29"/>
        </w:rPr>
        <w:t xml:space="preserve"> desktop </w:t>
      </w:r>
      <w:r w:rsidR="001E6DAA">
        <w:rPr>
          <w:rFonts w:ascii="Times New Roman" w:hAnsi="Times New Roman" w:cs="Times New Roman"/>
          <w:b/>
          <w:bCs/>
          <w:sz w:val="29"/>
          <w:szCs w:val="29"/>
        </w:rPr>
        <w:t xml:space="preserve">computing </w:t>
      </w:r>
      <w:r w:rsidRPr="00183987">
        <w:rPr>
          <w:rFonts w:ascii="Times New Roman" w:hAnsi="Times New Roman" w:cs="Times New Roman"/>
          <w:b/>
          <w:bCs/>
          <w:sz w:val="29"/>
          <w:szCs w:val="29"/>
        </w:rPr>
        <w:t xml:space="preserve">program used to model three-dimensional shapes and to </w:t>
      </w:r>
      <w:r w:rsidR="00D64608" w:rsidRPr="00183987">
        <w:rPr>
          <w:rFonts w:ascii="Times New Roman" w:hAnsi="Times New Roman" w:cs="Times New Roman"/>
          <w:b/>
          <w:bCs/>
          <w:sz w:val="29"/>
          <w:szCs w:val="29"/>
        </w:rPr>
        <w:t>solve</w:t>
      </w:r>
      <w:r w:rsidRPr="00183987">
        <w:rPr>
          <w:rFonts w:ascii="Times New Roman" w:hAnsi="Times New Roman" w:cs="Times New Roman"/>
          <w:b/>
          <w:bCs/>
          <w:sz w:val="29"/>
          <w:szCs w:val="29"/>
        </w:rPr>
        <w:t xml:space="preserve"> Calculus</w:t>
      </w:r>
      <w:r w:rsidR="00382CB0" w:rsidRPr="00183987">
        <w:rPr>
          <w:rFonts w:ascii="Times New Roman" w:hAnsi="Times New Roman" w:cs="Times New Roman"/>
          <w:b/>
          <w:bCs/>
          <w:sz w:val="29"/>
          <w:szCs w:val="29"/>
        </w:rPr>
        <w:t xml:space="preserve"> </w:t>
      </w:r>
      <w:r w:rsidR="00EB2484" w:rsidRPr="00183987">
        <w:rPr>
          <w:rFonts w:ascii="Times New Roman" w:hAnsi="Times New Roman" w:cs="Times New Roman"/>
          <w:b/>
          <w:bCs/>
          <w:sz w:val="29"/>
          <w:szCs w:val="29"/>
        </w:rPr>
        <w:t>operations (i.e. integration and derivation). and</w:t>
      </w:r>
      <w:r w:rsidR="007C4237" w:rsidRPr="00183987">
        <w:rPr>
          <w:rFonts w:ascii="Times New Roman" w:hAnsi="Times New Roman" w:cs="Times New Roman"/>
          <w:b/>
          <w:bCs/>
          <w:sz w:val="29"/>
          <w:szCs w:val="29"/>
        </w:rPr>
        <w:t xml:space="preserve"> differential equations</w:t>
      </w:r>
      <w:r w:rsidR="00305902" w:rsidRPr="00183987">
        <w:rPr>
          <w:rFonts w:ascii="Times New Roman" w:hAnsi="Times New Roman" w:cs="Times New Roman"/>
          <w:b/>
          <w:bCs/>
          <w:sz w:val="29"/>
          <w:szCs w:val="29"/>
        </w:rPr>
        <w:t xml:space="preserve"> found in natural sciences and engineering.</w:t>
      </w:r>
      <w:r w:rsidR="00436889" w:rsidRPr="00183987">
        <w:rPr>
          <w:rFonts w:ascii="Times New Roman" w:hAnsi="Times New Roman" w:cs="Times New Roman"/>
          <w:b/>
          <w:bCs/>
          <w:sz w:val="29"/>
          <w:szCs w:val="29"/>
        </w:rPr>
        <w:t xml:space="preserve"> Buying a subscription for this program allows the user to download and use this program in up to two devices at the same time.</w:t>
      </w:r>
    </w:p>
    <w:p w14:paraId="6F9BFD2A" w14:textId="0B387D84" w:rsidR="00262568" w:rsidRPr="00183987" w:rsidRDefault="00262568" w:rsidP="00013C23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9"/>
          <w:szCs w:val="29"/>
        </w:rPr>
      </w:pPr>
      <w:r w:rsidRPr="00183987">
        <w:rPr>
          <w:rFonts w:ascii="Times New Roman" w:hAnsi="Times New Roman" w:cs="Times New Roman"/>
          <w:b/>
          <w:bCs/>
          <w:sz w:val="29"/>
          <w:szCs w:val="29"/>
        </w:rPr>
        <w:t>Price:</w:t>
      </w:r>
      <w:r w:rsidR="0043533D" w:rsidRPr="00183987">
        <w:rPr>
          <w:rFonts w:ascii="Times New Roman" w:hAnsi="Times New Roman" w:cs="Times New Roman"/>
          <w:b/>
          <w:bCs/>
          <w:sz w:val="29"/>
          <w:szCs w:val="29"/>
        </w:rPr>
        <w:t xml:space="preserve"> </w:t>
      </w:r>
      <w:r w:rsidRPr="00183987">
        <w:rPr>
          <w:rFonts w:ascii="Times New Roman" w:hAnsi="Times New Roman" w:cs="Times New Roman"/>
          <w:b/>
          <w:bCs/>
          <w:sz w:val="29"/>
          <w:szCs w:val="29"/>
        </w:rPr>
        <w:t>100$</w:t>
      </w:r>
      <w:r w:rsidR="0043533D" w:rsidRPr="00183987">
        <w:rPr>
          <w:rFonts w:ascii="Times New Roman" w:hAnsi="Times New Roman" w:cs="Times New Roman"/>
          <w:b/>
          <w:bCs/>
          <w:sz w:val="29"/>
          <w:szCs w:val="29"/>
        </w:rPr>
        <w:t>/month</w:t>
      </w:r>
      <w:r w:rsidR="00E14232" w:rsidRPr="00183987">
        <w:rPr>
          <w:rFonts w:ascii="Times New Roman" w:hAnsi="Times New Roman" w:cs="Times New Roman"/>
          <w:b/>
          <w:bCs/>
          <w:sz w:val="29"/>
          <w:szCs w:val="29"/>
        </w:rPr>
        <w:t xml:space="preserve"> or 850$/year.</w:t>
      </w:r>
    </w:p>
    <w:p w14:paraId="60B6F6B1" w14:textId="340E3F0D" w:rsidR="00394DEE" w:rsidRPr="00183987" w:rsidRDefault="005E54EA" w:rsidP="00394DE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9"/>
          <w:szCs w:val="29"/>
        </w:rPr>
      </w:pPr>
      <w:proofErr w:type="spellStart"/>
      <w:r w:rsidRPr="00183987">
        <w:rPr>
          <w:rFonts w:ascii="Times New Roman" w:hAnsi="Times New Roman" w:cs="Times New Roman"/>
          <w:b/>
          <w:bCs/>
          <w:i/>
          <w:iCs/>
          <w:sz w:val="29"/>
          <w:szCs w:val="29"/>
        </w:rPr>
        <w:t>MyCloud</w:t>
      </w:r>
      <w:proofErr w:type="spellEnd"/>
      <w:r w:rsidR="00F76A86" w:rsidRPr="00183987">
        <w:rPr>
          <w:rFonts w:ascii="Times New Roman" w:hAnsi="Times New Roman" w:cs="Times New Roman"/>
          <w:b/>
          <w:bCs/>
          <w:i/>
          <w:iCs/>
          <w:sz w:val="29"/>
          <w:szCs w:val="29"/>
        </w:rPr>
        <w:t xml:space="preserve"> </w:t>
      </w:r>
      <w:r w:rsidR="00F76A86" w:rsidRPr="00183987">
        <w:rPr>
          <w:rFonts w:ascii="Times New Roman" w:hAnsi="Times New Roman" w:cs="Times New Roman"/>
          <w:b/>
          <w:bCs/>
          <w:sz w:val="29"/>
          <w:szCs w:val="29"/>
        </w:rPr>
        <w:t>(201</w:t>
      </w:r>
      <w:r w:rsidR="00866D9C" w:rsidRPr="00183987">
        <w:rPr>
          <w:rFonts w:ascii="Times New Roman" w:hAnsi="Times New Roman" w:cs="Times New Roman"/>
          <w:b/>
          <w:bCs/>
          <w:sz w:val="29"/>
          <w:szCs w:val="29"/>
        </w:rPr>
        <w:t>8</w:t>
      </w:r>
      <w:r w:rsidR="00F76A86" w:rsidRPr="00183987">
        <w:rPr>
          <w:rFonts w:ascii="Times New Roman" w:hAnsi="Times New Roman" w:cs="Times New Roman"/>
          <w:b/>
          <w:bCs/>
          <w:sz w:val="29"/>
          <w:szCs w:val="29"/>
        </w:rPr>
        <w:t>)</w:t>
      </w:r>
      <w:r w:rsidR="00183987" w:rsidRPr="00183987">
        <w:rPr>
          <w:rFonts w:ascii="Times New Roman" w:hAnsi="Times New Roman" w:cs="Times New Roman"/>
          <w:b/>
          <w:bCs/>
          <w:sz w:val="29"/>
          <w:szCs w:val="29"/>
        </w:rPr>
        <w:t>:</w:t>
      </w:r>
    </w:p>
    <w:p w14:paraId="152A3945" w14:textId="31124EDB" w:rsidR="008E7082" w:rsidRPr="00183987" w:rsidRDefault="00C9292D" w:rsidP="008E7082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9"/>
          <w:szCs w:val="29"/>
        </w:rPr>
      </w:pPr>
      <w:proofErr w:type="spellStart"/>
      <w:r w:rsidRPr="00183987">
        <w:rPr>
          <w:rFonts w:ascii="Times New Roman" w:hAnsi="Times New Roman" w:cs="Times New Roman"/>
          <w:b/>
          <w:bCs/>
          <w:sz w:val="29"/>
          <w:szCs w:val="29"/>
        </w:rPr>
        <w:t>MyCloud</w:t>
      </w:r>
      <w:proofErr w:type="spellEnd"/>
      <w:r w:rsidRPr="00183987">
        <w:rPr>
          <w:rFonts w:ascii="Times New Roman" w:hAnsi="Times New Roman" w:cs="Times New Roman"/>
          <w:b/>
          <w:bCs/>
          <w:sz w:val="29"/>
          <w:szCs w:val="29"/>
        </w:rPr>
        <w:t xml:space="preserve"> is an affordable cloud storage</w:t>
      </w:r>
      <w:r w:rsidR="00E953B0" w:rsidRPr="00183987">
        <w:rPr>
          <w:rFonts w:ascii="Times New Roman" w:hAnsi="Times New Roman" w:cs="Times New Roman"/>
          <w:b/>
          <w:bCs/>
          <w:sz w:val="29"/>
          <w:szCs w:val="29"/>
        </w:rPr>
        <w:t xml:space="preserve"> and backup</w:t>
      </w:r>
      <w:r w:rsidRPr="00183987">
        <w:rPr>
          <w:rFonts w:ascii="Times New Roman" w:hAnsi="Times New Roman" w:cs="Times New Roman"/>
          <w:b/>
          <w:bCs/>
          <w:sz w:val="29"/>
          <w:szCs w:val="29"/>
        </w:rPr>
        <w:t xml:space="preserve"> service.</w:t>
      </w:r>
      <w:r w:rsidR="00E459E7" w:rsidRPr="00183987">
        <w:rPr>
          <w:rFonts w:ascii="Times New Roman" w:hAnsi="Times New Roman" w:cs="Times New Roman"/>
          <w:b/>
          <w:bCs/>
          <w:sz w:val="29"/>
          <w:szCs w:val="29"/>
        </w:rPr>
        <w:t xml:space="preserve"> In order to protect the users’ files, the </w:t>
      </w:r>
      <w:r w:rsidR="00E03A35" w:rsidRPr="00183987">
        <w:rPr>
          <w:rFonts w:ascii="Times New Roman" w:hAnsi="Times New Roman" w:cs="Times New Roman"/>
          <w:b/>
          <w:bCs/>
          <w:sz w:val="29"/>
          <w:szCs w:val="29"/>
        </w:rPr>
        <w:t xml:space="preserve">software encrypts the files that are sent and stored in our servers. Likewise, the </w:t>
      </w:r>
      <w:r w:rsidR="00431A7A" w:rsidRPr="00183987">
        <w:rPr>
          <w:rFonts w:ascii="Times New Roman" w:hAnsi="Times New Roman" w:cs="Times New Roman"/>
          <w:b/>
          <w:bCs/>
          <w:sz w:val="29"/>
          <w:szCs w:val="29"/>
        </w:rPr>
        <w:t>software uses two-factor authentication</w:t>
      </w:r>
      <w:r w:rsidR="00863803">
        <w:rPr>
          <w:rFonts w:ascii="Times New Roman" w:hAnsi="Times New Roman" w:cs="Times New Roman"/>
          <w:b/>
          <w:bCs/>
          <w:sz w:val="29"/>
          <w:szCs w:val="29"/>
        </w:rPr>
        <w:t xml:space="preserve"> to better regulate access to the files</w:t>
      </w:r>
      <w:r w:rsidR="00431A7A" w:rsidRPr="00183987">
        <w:rPr>
          <w:rFonts w:ascii="Times New Roman" w:hAnsi="Times New Roman" w:cs="Times New Roman"/>
          <w:b/>
          <w:bCs/>
          <w:sz w:val="29"/>
          <w:szCs w:val="29"/>
        </w:rPr>
        <w:t>.</w:t>
      </w:r>
    </w:p>
    <w:p w14:paraId="37926CD1" w14:textId="17AB9EAA" w:rsidR="004B6CE0" w:rsidRPr="00183987" w:rsidRDefault="004B6CE0" w:rsidP="004B6CE0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9"/>
          <w:szCs w:val="29"/>
        </w:rPr>
      </w:pPr>
      <w:r w:rsidRPr="00183987">
        <w:rPr>
          <w:rFonts w:ascii="Times New Roman" w:hAnsi="Times New Roman" w:cs="Times New Roman"/>
          <w:b/>
          <w:bCs/>
          <w:sz w:val="29"/>
          <w:szCs w:val="29"/>
        </w:rPr>
        <w:t xml:space="preserve">Price: 15$/month or </w:t>
      </w:r>
      <w:r w:rsidR="001337C8" w:rsidRPr="00183987">
        <w:rPr>
          <w:rFonts w:ascii="Times New Roman" w:hAnsi="Times New Roman" w:cs="Times New Roman"/>
          <w:b/>
          <w:bCs/>
          <w:sz w:val="29"/>
          <w:szCs w:val="29"/>
        </w:rPr>
        <w:t>70</w:t>
      </w:r>
      <w:r w:rsidRPr="00183987">
        <w:rPr>
          <w:rFonts w:ascii="Times New Roman" w:hAnsi="Times New Roman" w:cs="Times New Roman"/>
          <w:b/>
          <w:bCs/>
          <w:sz w:val="29"/>
          <w:szCs w:val="29"/>
        </w:rPr>
        <w:t>$/year.</w:t>
      </w:r>
    </w:p>
    <w:p w14:paraId="231C5DDB" w14:textId="1FEB519A" w:rsidR="00AD1980" w:rsidRPr="00183987" w:rsidRDefault="009A7D50" w:rsidP="00BC4C3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9"/>
          <w:szCs w:val="29"/>
        </w:rPr>
      </w:pPr>
      <w:r w:rsidRPr="00183987">
        <w:rPr>
          <w:rFonts w:ascii="Times New Roman" w:hAnsi="Times New Roman" w:cs="Times New Roman"/>
          <w:b/>
          <w:bCs/>
          <w:i/>
          <w:iCs/>
          <w:sz w:val="29"/>
          <w:szCs w:val="29"/>
        </w:rPr>
        <w:t>F-Epsilon</w:t>
      </w:r>
      <w:r w:rsidRPr="00183987">
        <w:rPr>
          <w:rFonts w:ascii="Times New Roman" w:hAnsi="Times New Roman" w:cs="Times New Roman"/>
          <w:b/>
          <w:bCs/>
          <w:sz w:val="29"/>
          <w:szCs w:val="29"/>
        </w:rPr>
        <w:t xml:space="preserve"> (201</w:t>
      </w:r>
      <w:r w:rsidR="00E56165" w:rsidRPr="00183987">
        <w:rPr>
          <w:rFonts w:ascii="Times New Roman" w:hAnsi="Times New Roman" w:cs="Times New Roman"/>
          <w:b/>
          <w:bCs/>
          <w:sz w:val="29"/>
          <w:szCs w:val="29"/>
        </w:rPr>
        <w:t>7</w:t>
      </w:r>
      <w:r w:rsidRPr="00183987">
        <w:rPr>
          <w:rFonts w:ascii="Times New Roman" w:hAnsi="Times New Roman" w:cs="Times New Roman"/>
          <w:b/>
          <w:bCs/>
          <w:sz w:val="29"/>
          <w:szCs w:val="29"/>
        </w:rPr>
        <w:t>)</w:t>
      </w:r>
      <w:r w:rsidR="00BC4C33" w:rsidRPr="00183987">
        <w:rPr>
          <w:rFonts w:ascii="Times New Roman" w:hAnsi="Times New Roman" w:cs="Times New Roman"/>
          <w:b/>
          <w:bCs/>
          <w:sz w:val="29"/>
          <w:szCs w:val="29"/>
        </w:rPr>
        <w:t>:</w:t>
      </w:r>
    </w:p>
    <w:p w14:paraId="71271EFB" w14:textId="7D8AF59A" w:rsidR="00BC4C33" w:rsidRPr="00183987" w:rsidRDefault="00BC4C33" w:rsidP="00D33E2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9"/>
          <w:szCs w:val="29"/>
        </w:rPr>
      </w:pPr>
      <w:r w:rsidRPr="00BC2406">
        <w:rPr>
          <w:rFonts w:ascii="Times New Roman" w:hAnsi="Times New Roman" w:cs="Times New Roman"/>
          <w:b/>
          <w:bCs/>
          <w:i/>
          <w:iCs/>
          <w:sz w:val="29"/>
          <w:szCs w:val="29"/>
        </w:rPr>
        <w:t>F-Epsilon</w:t>
      </w:r>
      <w:r w:rsidR="00D33E25" w:rsidRPr="00183987">
        <w:rPr>
          <w:rFonts w:ascii="Times New Roman" w:hAnsi="Times New Roman" w:cs="Times New Roman"/>
          <w:b/>
          <w:bCs/>
          <w:sz w:val="29"/>
          <w:szCs w:val="29"/>
        </w:rPr>
        <w:t xml:space="preserve"> is an integrated development environment (IDE) that primarily works with </w:t>
      </w:r>
      <w:r w:rsidR="00FA6392" w:rsidRPr="00183987">
        <w:rPr>
          <w:rFonts w:ascii="Times New Roman" w:hAnsi="Times New Roman" w:cs="Times New Roman"/>
          <w:b/>
          <w:bCs/>
          <w:sz w:val="29"/>
          <w:szCs w:val="29"/>
        </w:rPr>
        <w:t xml:space="preserve">modern </w:t>
      </w:r>
      <w:r w:rsidR="00D33E25" w:rsidRPr="00183987">
        <w:rPr>
          <w:rFonts w:ascii="Times New Roman" w:hAnsi="Times New Roman" w:cs="Times New Roman"/>
          <w:b/>
          <w:bCs/>
          <w:sz w:val="29"/>
          <w:szCs w:val="29"/>
        </w:rPr>
        <w:t>implementations of</w:t>
      </w:r>
      <w:r w:rsidR="00FA6392" w:rsidRPr="00183987">
        <w:rPr>
          <w:rFonts w:ascii="Times New Roman" w:hAnsi="Times New Roman" w:cs="Times New Roman"/>
          <w:b/>
          <w:bCs/>
          <w:sz w:val="29"/>
          <w:szCs w:val="29"/>
        </w:rPr>
        <w:t xml:space="preserve"> Fortran, a</w:t>
      </w:r>
      <w:r w:rsidR="00D33E25" w:rsidRPr="00183987">
        <w:rPr>
          <w:rFonts w:ascii="Times New Roman" w:hAnsi="Times New Roman" w:cs="Times New Roman"/>
          <w:b/>
          <w:bCs/>
          <w:sz w:val="29"/>
          <w:szCs w:val="29"/>
        </w:rPr>
        <w:t xml:space="preserve"> high performance-oriented language. Fortran is a programming language that is generally used for numeric computation and high scientific computing.</w:t>
      </w:r>
    </w:p>
    <w:p w14:paraId="3F4EEF6C" w14:textId="4E7958B5" w:rsidR="00D33E25" w:rsidRPr="00183987" w:rsidRDefault="00D33E25" w:rsidP="00183987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9"/>
          <w:szCs w:val="29"/>
        </w:rPr>
      </w:pPr>
      <w:r w:rsidRPr="00183987">
        <w:rPr>
          <w:rFonts w:ascii="Times New Roman" w:hAnsi="Times New Roman" w:cs="Times New Roman"/>
          <w:b/>
          <w:bCs/>
          <w:sz w:val="29"/>
          <w:szCs w:val="29"/>
        </w:rPr>
        <w:t xml:space="preserve">Price: </w:t>
      </w:r>
      <w:r w:rsidR="009D0B00" w:rsidRPr="00183987">
        <w:rPr>
          <w:rFonts w:ascii="Times New Roman" w:hAnsi="Times New Roman" w:cs="Times New Roman"/>
          <w:b/>
          <w:bCs/>
          <w:sz w:val="29"/>
          <w:szCs w:val="29"/>
        </w:rPr>
        <w:t>35</w:t>
      </w:r>
      <w:r w:rsidRPr="00183987">
        <w:rPr>
          <w:rFonts w:ascii="Times New Roman" w:hAnsi="Times New Roman" w:cs="Times New Roman"/>
          <w:b/>
          <w:bCs/>
          <w:sz w:val="29"/>
          <w:szCs w:val="29"/>
        </w:rPr>
        <w:t xml:space="preserve">$/month or </w:t>
      </w:r>
      <w:r w:rsidR="00375A70" w:rsidRPr="00183987">
        <w:rPr>
          <w:rFonts w:ascii="Times New Roman" w:hAnsi="Times New Roman" w:cs="Times New Roman"/>
          <w:b/>
          <w:bCs/>
          <w:sz w:val="29"/>
          <w:szCs w:val="29"/>
        </w:rPr>
        <w:t>200</w:t>
      </w:r>
      <w:r w:rsidRPr="00183987">
        <w:rPr>
          <w:rFonts w:ascii="Times New Roman" w:hAnsi="Times New Roman" w:cs="Times New Roman"/>
          <w:b/>
          <w:bCs/>
          <w:sz w:val="29"/>
          <w:szCs w:val="29"/>
        </w:rPr>
        <w:t>$/year.</w:t>
      </w:r>
    </w:p>
    <w:p w14:paraId="1388F62A" w14:textId="79A3DB63" w:rsidR="00CA008E" w:rsidRPr="006D3223" w:rsidRDefault="00235269" w:rsidP="008844FB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lastRenderedPageBreak/>
        <w:t>S</w:t>
      </w:r>
      <w:r w:rsidR="005D6706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taff</w:t>
      </w:r>
    </w:p>
    <w:p w14:paraId="161ECE05" w14:textId="77777777" w:rsidR="00E26D3C" w:rsidRDefault="00C33054" w:rsidP="000A23C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Dr</w:t>
      </w:r>
      <w:r w:rsidRPr="00C33054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AC5D12">
        <w:rPr>
          <w:rFonts w:ascii="Times New Roman" w:hAnsi="Times New Roman" w:cs="Times New Roman"/>
          <w:b/>
          <w:bCs/>
          <w:sz w:val="32"/>
          <w:szCs w:val="32"/>
        </w:rPr>
        <w:t>Thomas B. Kirby</w:t>
      </w:r>
      <w:r w:rsidR="005B5D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41122BC" w14:textId="3BB034BC" w:rsidR="00B15B0B" w:rsidRPr="00C65FC1" w:rsidRDefault="00C33054" w:rsidP="000A23C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B5DA4">
        <w:rPr>
          <w:rFonts w:ascii="Times New Roman" w:hAnsi="Times New Roman" w:cs="Times New Roman"/>
          <w:b/>
          <w:bCs/>
          <w:sz w:val="32"/>
          <w:szCs w:val="32"/>
        </w:rPr>
        <w:t>Executive Director</w:t>
      </w:r>
      <w:r w:rsidR="00992DDA">
        <w:t>.</w:t>
      </w:r>
    </w:p>
    <w:p w14:paraId="0EBD41E6" w14:textId="69D43D95" w:rsidR="00C65FC1" w:rsidRPr="00B15B0B" w:rsidRDefault="00C65FC1" w:rsidP="000A23C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B.S.E., </w:t>
      </w:r>
      <w:r w:rsidRPr="00C65FC1">
        <w:rPr>
          <w:rFonts w:ascii="Times New Roman" w:hAnsi="Times New Roman" w:cs="Times New Roman"/>
          <w:b/>
          <w:bCs/>
          <w:sz w:val="32"/>
          <w:szCs w:val="32"/>
        </w:rPr>
        <w:t>Cornell University</w:t>
      </w:r>
      <w:r w:rsidR="00B842DE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C65FC1">
        <w:rPr>
          <w:rFonts w:ascii="Times New Roman" w:hAnsi="Times New Roman" w:cs="Times New Roman"/>
          <w:b/>
          <w:bCs/>
          <w:sz w:val="32"/>
          <w:szCs w:val="32"/>
        </w:rPr>
        <w:t>1974</w:t>
      </w:r>
      <w:r w:rsidR="00B842DE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65FC1">
        <w:rPr>
          <w:rFonts w:ascii="Times New Roman" w:hAnsi="Times New Roman" w:cs="Times New Roman"/>
          <w:b/>
          <w:bCs/>
          <w:sz w:val="32"/>
          <w:szCs w:val="32"/>
        </w:rPr>
        <w:t>; M.S.</w:t>
      </w:r>
      <w:r w:rsidR="00715F0A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F6508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C65FC1">
        <w:rPr>
          <w:rFonts w:ascii="Times New Roman" w:hAnsi="Times New Roman" w:cs="Times New Roman"/>
          <w:b/>
          <w:bCs/>
          <w:sz w:val="32"/>
          <w:szCs w:val="32"/>
        </w:rPr>
        <w:t xml:space="preserve">, Ph.D., </w:t>
      </w:r>
      <w:r w:rsidR="00B842DE">
        <w:rPr>
          <w:rFonts w:ascii="Times New Roman" w:hAnsi="Times New Roman" w:cs="Times New Roman"/>
          <w:b/>
          <w:bCs/>
          <w:sz w:val="32"/>
          <w:szCs w:val="32"/>
        </w:rPr>
        <w:t xml:space="preserve">University of </w:t>
      </w:r>
      <w:r w:rsidRPr="00C65FC1">
        <w:rPr>
          <w:rFonts w:ascii="Times New Roman" w:hAnsi="Times New Roman" w:cs="Times New Roman"/>
          <w:b/>
          <w:bCs/>
          <w:sz w:val="32"/>
          <w:szCs w:val="32"/>
        </w:rPr>
        <w:t>Georgia</w:t>
      </w:r>
      <w:r w:rsidR="005262CA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C65FC1">
        <w:rPr>
          <w:rFonts w:ascii="Times New Roman" w:hAnsi="Times New Roman" w:cs="Times New Roman"/>
          <w:b/>
          <w:bCs/>
          <w:sz w:val="32"/>
          <w:szCs w:val="32"/>
        </w:rPr>
        <w:t>1974, 1978</w:t>
      </w:r>
      <w:r w:rsidR="005262CA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65FC1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E5A7F98" w14:textId="7780503C" w:rsidR="00D11106" w:rsidRDefault="00E247B4" w:rsidP="000A23C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Dr</w:t>
      </w:r>
      <w:r w:rsidR="009E054A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2132DF">
        <w:rPr>
          <w:rFonts w:ascii="Times New Roman" w:hAnsi="Times New Roman" w:cs="Times New Roman"/>
          <w:b/>
          <w:bCs/>
          <w:sz w:val="32"/>
          <w:szCs w:val="32"/>
        </w:rPr>
        <w:t>John</w:t>
      </w:r>
      <w:r w:rsidR="0044082E">
        <w:rPr>
          <w:rFonts w:ascii="Times New Roman" w:hAnsi="Times New Roman" w:cs="Times New Roman"/>
          <w:b/>
          <w:bCs/>
          <w:sz w:val="32"/>
          <w:szCs w:val="32"/>
        </w:rPr>
        <w:t xml:space="preserve"> S.</w:t>
      </w:r>
      <w:r w:rsidRPr="00E247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4082E">
        <w:rPr>
          <w:rFonts w:ascii="Times New Roman" w:hAnsi="Times New Roman" w:cs="Times New Roman"/>
          <w:b/>
          <w:bCs/>
          <w:sz w:val="32"/>
          <w:szCs w:val="32"/>
        </w:rPr>
        <w:t>Ware</w:t>
      </w:r>
    </w:p>
    <w:p w14:paraId="117840AE" w14:textId="482C3771" w:rsidR="009965A9" w:rsidRDefault="00E247B4" w:rsidP="000A23C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11106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797FA6">
        <w:rPr>
          <w:rFonts w:ascii="Times New Roman" w:hAnsi="Times New Roman" w:cs="Times New Roman"/>
          <w:b/>
          <w:bCs/>
          <w:sz w:val="32"/>
          <w:szCs w:val="32"/>
        </w:rPr>
        <w:t>enior</w:t>
      </w:r>
      <w:r w:rsidRPr="00D11106">
        <w:rPr>
          <w:rFonts w:ascii="Times New Roman" w:hAnsi="Times New Roman" w:cs="Times New Roman"/>
          <w:b/>
          <w:bCs/>
          <w:sz w:val="32"/>
          <w:szCs w:val="32"/>
        </w:rPr>
        <w:t xml:space="preserve"> Director of Engineering and </w:t>
      </w:r>
      <w:r w:rsidR="006B0171">
        <w:rPr>
          <w:rFonts w:ascii="Times New Roman" w:hAnsi="Times New Roman" w:cs="Times New Roman"/>
          <w:b/>
          <w:bCs/>
          <w:sz w:val="32"/>
          <w:szCs w:val="32"/>
        </w:rPr>
        <w:t xml:space="preserve">Computing </w:t>
      </w:r>
      <w:r w:rsidRPr="00D11106">
        <w:rPr>
          <w:rFonts w:ascii="Times New Roman" w:hAnsi="Times New Roman" w:cs="Times New Roman"/>
          <w:b/>
          <w:bCs/>
          <w:sz w:val="32"/>
          <w:szCs w:val="32"/>
        </w:rPr>
        <w:t>Programs</w:t>
      </w:r>
      <w:r w:rsidR="007D4EA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C9D3B74" w14:textId="3E1110FA" w:rsidR="00036AFA" w:rsidRDefault="00036AFA" w:rsidP="000A23C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36AFA">
        <w:rPr>
          <w:rFonts w:ascii="Times New Roman" w:hAnsi="Times New Roman" w:cs="Times New Roman"/>
          <w:b/>
          <w:bCs/>
          <w:sz w:val="32"/>
          <w:szCs w:val="32"/>
        </w:rPr>
        <w:t>B.S.</w:t>
      </w:r>
      <w:r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90075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036AFA">
        <w:rPr>
          <w:rFonts w:ascii="Times New Roman" w:hAnsi="Times New Roman" w:cs="Times New Roman"/>
          <w:b/>
          <w:bCs/>
          <w:sz w:val="32"/>
          <w:szCs w:val="32"/>
        </w:rPr>
        <w:t>, M.S.</w:t>
      </w:r>
      <w:r w:rsidR="005C4D1C">
        <w:rPr>
          <w:rFonts w:ascii="Times New Roman" w:hAnsi="Times New Roman" w:cs="Times New Roman"/>
          <w:b/>
          <w:bCs/>
          <w:sz w:val="32"/>
          <w:szCs w:val="32"/>
        </w:rPr>
        <w:t>E.</w:t>
      </w:r>
      <w:r w:rsidRPr="00036AFA">
        <w:rPr>
          <w:rFonts w:ascii="Times New Roman" w:hAnsi="Times New Roman" w:cs="Times New Roman"/>
          <w:b/>
          <w:bCs/>
          <w:sz w:val="32"/>
          <w:szCs w:val="32"/>
        </w:rPr>
        <w:t>, University of Pittsburgh</w:t>
      </w:r>
      <w:r w:rsidR="00B448DA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036AFA">
        <w:rPr>
          <w:rFonts w:ascii="Times New Roman" w:hAnsi="Times New Roman" w:cs="Times New Roman"/>
          <w:b/>
          <w:bCs/>
          <w:sz w:val="32"/>
          <w:szCs w:val="32"/>
        </w:rPr>
        <w:t>1981, 1985</w:t>
      </w:r>
      <w:r w:rsidR="00B448DA">
        <w:rPr>
          <w:rFonts w:ascii="Times New Roman" w:hAnsi="Times New Roman" w:cs="Times New Roman"/>
          <w:b/>
          <w:bCs/>
          <w:sz w:val="32"/>
          <w:szCs w:val="32"/>
        </w:rPr>
        <w:t>);</w:t>
      </w:r>
      <w:r w:rsidRPr="00036AFA">
        <w:rPr>
          <w:rFonts w:ascii="Times New Roman" w:hAnsi="Times New Roman" w:cs="Times New Roman"/>
          <w:b/>
          <w:bCs/>
          <w:sz w:val="32"/>
          <w:szCs w:val="32"/>
        </w:rPr>
        <w:t xml:space="preserve"> Ph.D., Georgia Institute of Technology</w:t>
      </w:r>
      <w:r w:rsidR="009A7EAC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036AFA">
        <w:rPr>
          <w:rFonts w:ascii="Times New Roman" w:hAnsi="Times New Roman" w:cs="Times New Roman"/>
          <w:b/>
          <w:bCs/>
          <w:sz w:val="32"/>
          <w:szCs w:val="32"/>
        </w:rPr>
        <w:t>1996</w:t>
      </w:r>
      <w:r w:rsidR="009A7EAC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036AF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1534F3F" w14:textId="56D0EE2C" w:rsidR="00732D1D" w:rsidRPr="00732D1D" w:rsidRDefault="00732D1D" w:rsidP="000A23C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Dr.</w:t>
      </w:r>
      <w:r w:rsidRPr="00732D1D">
        <w:rPr>
          <w:rFonts w:ascii="Times New Roman" w:hAnsi="Times New Roman" w:cs="Times New Roman"/>
          <w:b/>
          <w:bCs/>
          <w:sz w:val="32"/>
          <w:szCs w:val="32"/>
        </w:rPr>
        <w:t xml:space="preserve"> Ka</w:t>
      </w:r>
      <w:r w:rsidR="005458C1">
        <w:rPr>
          <w:rFonts w:ascii="Times New Roman" w:hAnsi="Times New Roman" w:cs="Times New Roman"/>
          <w:b/>
          <w:bCs/>
          <w:sz w:val="32"/>
          <w:szCs w:val="32"/>
        </w:rPr>
        <w:t>thryn</w:t>
      </w:r>
      <w:r w:rsidRPr="00732D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744D1">
        <w:rPr>
          <w:rFonts w:ascii="Times New Roman" w:hAnsi="Times New Roman" w:cs="Times New Roman"/>
          <w:b/>
          <w:bCs/>
          <w:sz w:val="32"/>
          <w:szCs w:val="32"/>
        </w:rPr>
        <w:t>Connell</w:t>
      </w:r>
    </w:p>
    <w:p w14:paraId="4DF24BEC" w14:textId="290A677F" w:rsidR="00732D1D" w:rsidRDefault="00732D1D" w:rsidP="000A23C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32D1D">
        <w:rPr>
          <w:rFonts w:ascii="Times New Roman" w:hAnsi="Times New Roman" w:cs="Times New Roman"/>
          <w:b/>
          <w:bCs/>
          <w:sz w:val="32"/>
          <w:szCs w:val="32"/>
        </w:rPr>
        <w:t>Chief Engineer</w:t>
      </w:r>
      <w:r w:rsidR="005F68C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771C4F">
        <w:rPr>
          <w:rFonts w:ascii="Times New Roman" w:hAnsi="Times New Roman" w:cs="Times New Roman"/>
          <w:b/>
          <w:bCs/>
          <w:sz w:val="32"/>
          <w:szCs w:val="32"/>
        </w:rPr>
        <w:t xml:space="preserve">Mathematical </w:t>
      </w:r>
      <w:r w:rsidRPr="00732D1D">
        <w:rPr>
          <w:rFonts w:ascii="Times New Roman" w:hAnsi="Times New Roman" w:cs="Times New Roman"/>
          <w:b/>
          <w:bCs/>
          <w:sz w:val="32"/>
          <w:szCs w:val="32"/>
        </w:rPr>
        <w:t>Software</w:t>
      </w:r>
      <w:r w:rsidR="00036AF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2D5BBCE" w14:textId="3E44B6C3" w:rsidR="007001C6" w:rsidRDefault="007001C6" w:rsidP="000A23C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001C6">
        <w:rPr>
          <w:rFonts w:ascii="Times New Roman" w:hAnsi="Times New Roman" w:cs="Times New Roman"/>
          <w:b/>
          <w:bCs/>
          <w:sz w:val="32"/>
          <w:szCs w:val="32"/>
        </w:rPr>
        <w:t>B.S.</w:t>
      </w:r>
      <w:r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7001C6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946B89">
        <w:rPr>
          <w:rFonts w:ascii="Times New Roman" w:hAnsi="Times New Roman" w:cs="Times New Roman"/>
          <w:b/>
          <w:bCs/>
          <w:sz w:val="32"/>
          <w:szCs w:val="32"/>
        </w:rPr>
        <w:t>DeVry</w:t>
      </w:r>
      <w:r w:rsidRPr="007001C6">
        <w:rPr>
          <w:rFonts w:ascii="Times New Roman" w:hAnsi="Times New Roman" w:cs="Times New Roman"/>
          <w:b/>
          <w:bCs/>
          <w:sz w:val="32"/>
          <w:szCs w:val="32"/>
        </w:rPr>
        <w:t xml:space="preserve"> University</w:t>
      </w:r>
      <w:r w:rsidR="009B5C8C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7001C6">
        <w:rPr>
          <w:rFonts w:ascii="Times New Roman" w:hAnsi="Times New Roman" w:cs="Times New Roman"/>
          <w:b/>
          <w:bCs/>
          <w:sz w:val="32"/>
          <w:szCs w:val="32"/>
        </w:rPr>
        <w:t>1991</w:t>
      </w:r>
      <w:r w:rsidR="009B5C8C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7001C6">
        <w:rPr>
          <w:rFonts w:ascii="Times New Roman" w:hAnsi="Times New Roman" w:cs="Times New Roman"/>
          <w:b/>
          <w:bCs/>
          <w:sz w:val="32"/>
          <w:szCs w:val="32"/>
        </w:rPr>
        <w:t>; M.S.</w:t>
      </w:r>
      <w:r w:rsidR="00783343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CB6C6C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7001C6">
        <w:rPr>
          <w:rFonts w:ascii="Times New Roman" w:hAnsi="Times New Roman" w:cs="Times New Roman"/>
          <w:b/>
          <w:bCs/>
          <w:sz w:val="32"/>
          <w:szCs w:val="32"/>
        </w:rPr>
        <w:t>, Ph.D., University of Florida</w:t>
      </w:r>
      <w:r w:rsidR="001B5DF1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7001C6">
        <w:rPr>
          <w:rFonts w:ascii="Times New Roman" w:hAnsi="Times New Roman" w:cs="Times New Roman"/>
          <w:b/>
          <w:bCs/>
          <w:sz w:val="32"/>
          <w:szCs w:val="32"/>
        </w:rPr>
        <w:t>199</w:t>
      </w:r>
      <w:r w:rsidR="001B5DF1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7001C6">
        <w:rPr>
          <w:rFonts w:ascii="Times New Roman" w:hAnsi="Times New Roman" w:cs="Times New Roman"/>
          <w:b/>
          <w:bCs/>
          <w:sz w:val="32"/>
          <w:szCs w:val="32"/>
        </w:rPr>
        <w:t>, 200</w:t>
      </w:r>
      <w:r w:rsidR="001B5DF1">
        <w:rPr>
          <w:rFonts w:ascii="Times New Roman" w:hAnsi="Times New Roman" w:cs="Times New Roman"/>
          <w:b/>
          <w:bCs/>
          <w:sz w:val="32"/>
          <w:szCs w:val="32"/>
        </w:rPr>
        <w:t>5)</w:t>
      </w:r>
      <w:r w:rsidRPr="007001C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0A28B6B" w14:textId="36CA3EFF" w:rsidR="005B3C24" w:rsidRPr="005B3C24" w:rsidRDefault="005B3C24" w:rsidP="000A23C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Dr</w:t>
      </w:r>
      <w:r w:rsidRPr="005B3C24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Jeanene</w:t>
      </w:r>
      <w:r w:rsidRPr="005B3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B4BA0">
        <w:rPr>
          <w:rFonts w:ascii="Times New Roman" w:hAnsi="Times New Roman" w:cs="Times New Roman"/>
          <w:b/>
          <w:bCs/>
          <w:sz w:val="32"/>
          <w:szCs w:val="32"/>
        </w:rPr>
        <w:t>Willet</w:t>
      </w:r>
    </w:p>
    <w:p w14:paraId="7C6579BB" w14:textId="55FEE6B6" w:rsidR="005B3C24" w:rsidRDefault="005B3C24" w:rsidP="000A23C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B3C24">
        <w:rPr>
          <w:rFonts w:ascii="Times New Roman" w:hAnsi="Times New Roman" w:cs="Times New Roman"/>
          <w:b/>
          <w:bCs/>
          <w:sz w:val="32"/>
          <w:szCs w:val="32"/>
        </w:rPr>
        <w:t>Chief Engineer</w:t>
      </w:r>
      <w:r w:rsidR="00BD3564">
        <w:rPr>
          <w:rFonts w:ascii="Times New Roman" w:hAnsi="Times New Roman" w:cs="Times New Roman"/>
          <w:b/>
          <w:bCs/>
          <w:sz w:val="32"/>
          <w:szCs w:val="32"/>
        </w:rPr>
        <w:t>: Scientific Programs.</w:t>
      </w:r>
    </w:p>
    <w:p w14:paraId="2EE5B992" w14:textId="4BB1F860" w:rsidR="00F43F01" w:rsidRPr="00F43F01" w:rsidRDefault="00F43F01" w:rsidP="000A23C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E1585">
        <w:rPr>
          <w:rFonts w:ascii="Times New Roman" w:hAnsi="Times New Roman" w:cs="Times New Roman"/>
          <w:b/>
          <w:bCs/>
          <w:sz w:val="32"/>
          <w:szCs w:val="32"/>
        </w:rPr>
        <w:t>B.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5E158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0075A">
        <w:rPr>
          <w:rFonts w:ascii="Times New Roman" w:hAnsi="Times New Roman" w:cs="Times New Roman"/>
          <w:b/>
          <w:bCs/>
          <w:sz w:val="32"/>
          <w:szCs w:val="32"/>
        </w:rPr>
        <w:t>E.</w:t>
      </w:r>
      <w:r w:rsidRPr="005E1585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0A23CA">
        <w:rPr>
          <w:rFonts w:ascii="Times New Roman" w:hAnsi="Times New Roman" w:cs="Times New Roman"/>
          <w:b/>
          <w:bCs/>
          <w:sz w:val="32"/>
          <w:szCs w:val="32"/>
        </w:rPr>
        <w:t>Purdue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University (</w:t>
      </w:r>
      <w:r w:rsidRPr="005E1585">
        <w:rPr>
          <w:rFonts w:ascii="Times New Roman" w:hAnsi="Times New Roman" w:cs="Times New Roman"/>
          <w:b/>
          <w:bCs/>
          <w:sz w:val="32"/>
          <w:szCs w:val="32"/>
        </w:rPr>
        <w:t>19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="00275919"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); </w:t>
      </w:r>
      <w:r w:rsidRPr="005E1585">
        <w:rPr>
          <w:rFonts w:ascii="Times New Roman" w:hAnsi="Times New Roman" w:cs="Times New Roman"/>
          <w:b/>
          <w:bCs/>
          <w:sz w:val="32"/>
          <w:szCs w:val="32"/>
        </w:rPr>
        <w:t>M.S.</w:t>
      </w:r>
      <w:r w:rsidR="00D33052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F63D57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5E1585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A34C46" w:rsidRPr="00A34C46">
        <w:rPr>
          <w:rFonts w:ascii="Times New Roman" w:hAnsi="Times New Roman" w:cs="Times New Roman"/>
          <w:b/>
          <w:bCs/>
          <w:sz w:val="32"/>
          <w:szCs w:val="32"/>
        </w:rPr>
        <w:t xml:space="preserve">University of South Florida </w:t>
      </w: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Pr="005E1585">
        <w:rPr>
          <w:rFonts w:ascii="Times New Roman" w:hAnsi="Times New Roman" w:cs="Times New Roman"/>
          <w:b/>
          <w:bCs/>
          <w:sz w:val="32"/>
          <w:szCs w:val="32"/>
        </w:rPr>
        <w:t>200</w:t>
      </w:r>
      <w:r w:rsidR="00BD54A9"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7744FB">
        <w:rPr>
          <w:rFonts w:ascii="Times New Roman" w:hAnsi="Times New Roman" w:cs="Times New Roman"/>
          <w:b/>
          <w:bCs/>
          <w:sz w:val="32"/>
          <w:szCs w:val="32"/>
        </w:rPr>
        <w:t xml:space="preserve">; </w:t>
      </w:r>
      <w:r w:rsidR="00237684" w:rsidRPr="00237684">
        <w:rPr>
          <w:rFonts w:ascii="Times New Roman" w:hAnsi="Times New Roman" w:cs="Times New Roman"/>
          <w:b/>
          <w:bCs/>
          <w:sz w:val="32"/>
          <w:szCs w:val="32"/>
        </w:rPr>
        <w:t>Ph.D., University of Mississippi</w:t>
      </w:r>
      <w:r w:rsidR="00237684">
        <w:rPr>
          <w:rFonts w:ascii="Times New Roman" w:hAnsi="Times New Roman" w:cs="Times New Roman"/>
          <w:b/>
          <w:bCs/>
          <w:sz w:val="32"/>
          <w:szCs w:val="32"/>
        </w:rPr>
        <w:t xml:space="preserve"> (2010).</w:t>
      </w:r>
    </w:p>
    <w:p w14:paraId="202635C9" w14:textId="2CA74734" w:rsidR="00303262" w:rsidRPr="005B3C24" w:rsidRDefault="00303262" w:rsidP="000A23C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Dr</w:t>
      </w:r>
      <w:r w:rsidRPr="005B3C24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DB409F">
        <w:rPr>
          <w:rFonts w:ascii="Times New Roman" w:hAnsi="Times New Roman" w:cs="Times New Roman"/>
          <w:b/>
          <w:bCs/>
          <w:sz w:val="32"/>
          <w:szCs w:val="32"/>
        </w:rPr>
        <w:t>Lewis</w:t>
      </w:r>
      <w:r w:rsidRPr="005B3C2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D4A85">
        <w:rPr>
          <w:rFonts w:ascii="Times New Roman" w:hAnsi="Times New Roman" w:cs="Times New Roman"/>
          <w:b/>
          <w:bCs/>
          <w:sz w:val="32"/>
          <w:szCs w:val="32"/>
        </w:rPr>
        <w:t>McCoy</w:t>
      </w:r>
    </w:p>
    <w:p w14:paraId="40A1D1CC" w14:textId="350201AD" w:rsidR="00303262" w:rsidRDefault="00303262" w:rsidP="000A23C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B3C24">
        <w:rPr>
          <w:rFonts w:ascii="Times New Roman" w:hAnsi="Times New Roman" w:cs="Times New Roman"/>
          <w:b/>
          <w:bCs/>
          <w:sz w:val="32"/>
          <w:szCs w:val="32"/>
        </w:rPr>
        <w:t>Chief Engineer</w:t>
      </w:r>
      <w:r w:rsidR="00902DC6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902DC6" w:rsidRPr="00902D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02DC6">
        <w:rPr>
          <w:rFonts w:ascii="Times New Roman" w:hAnsi="Times New Roman" w:cs="Times New Roman"/>
          <w:b/>
          <w:bCs/>
          <w:sz w:val="32"/>
          <w:szCs w:val="32"/>
        </w:rPr>
        <w:t>Engineering Programs.</w:t>
      </w:r>
    </w:p>
    <w:p w14:paraId="27EC6ADE" w14:textId="7C0F6544" w:rsidR="00F43F01" w:rsidRDefault="00F43F01" w:rsidP="000A23C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E1585">
        <w:rPr>
          <w:rFonts w:ascii="Times New Roman" w:hAnsi="Times New Roman" w:cs="Times New Roman"/>
          <w:b/>
          <w:bCs/>
          <w:sz w:val="32"/>
          <w:szCs w:val="32"/>
        </w:rPr>
        <w:t>B.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5E1585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>E.</w:t>
      </w:r>
      <w:r w:rsidRPr="005E1585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</w:rPr>
        <w:t>Mercer University (</w:t>
      </w:r>
      <w:r w:rsidRPr="005E1585">
        <w:rPr>
          <w:rFonts w:ascii="Times New Roman" w:hAnsi="Times New Roman" w:cs="Times New Roman"/>
          <w:b/>
          <w:bCs/>
          <w:sz w:val="32"/>
          <w:szCs w:val="32"/>
        </w:rPr>
        <w:t>19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90); </w:t>
      </w:r>
      <w:r w:rsidRPr="005E1585">
        <w:rPr>
          <w:rFonts w:ascii="Times New Roman" w:hAnsi="Times New Roman" w:cs="Times New Roman"/>
          <w:b/>
          <w:bCs/>
          <w:sz w:val="32"/>
          <w:szCs w:val="32"/>
        </w:rPr>
        <w:t>M.S.</w:t>
      </w:r>
      <w:r w:rsidR="00FC713A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5E1585">
        <w:rPr>
          <w:rFonts w:ascii="Times New Roman" w:hAnsi="Times New Roman" w:cs="Times New Roman"/>
          <w:b/>
          <w:bCs/>
          <w:sz w:val="32"/>
          <w:szCs w:val="32"/>
        </w:rPr>
        <w:t>, Howard University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Pr="005E1585">
        <w:rPr>
          <w:rFonts w:ascii="Times New Roman" w:hAnsi="Times New Roman" w:cs="Times New Roman"/>
          <w:b/>
          <w:bCs/>
          <w:sz w:val="32"/>
          <w:szCs w:val="32"/>
        </w:rPr>
        <w:t>2003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5E158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0E8C547" w14:textId="07895AFD" w:rsidR="00AA0F63" w:rsidRPr="006D3223" w:rsidRDefault="00AA0F63" w:rsidP="00B032AB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lastRenderedPageBreak/>
        <w:t>Contact Information</w:t>
      </w:r>
    </w:p>
    <w:p w14:paraId="2CE536A5" w14:textId="4893D994" w:rsidR="00AA0F63" w:rsidRPr="00B032AB" w:rsidRDefault="007F4284" w:rsidP="00AA0F6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32AB">
        <w:rPr>
          <w:rFonts w:ascii="Times New Roman" w:hAnsi="Times New Roman" w:cs="Times New Roman"/>
          <w:b/>
          <w:bCs/>
          <w:sz w:val="32"/>
          <w:szCs w:val="32"/>
        </w:rPr>
        <w:t>For general information.</w:t>
      </w:r>
      <w:r w:rsidR="006766BA" w:rsidRPr="00B032A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D3C658E" w14:textId="23514444" w:rsidR="00AA0F63" w:rsidRPr="00B032AB" w:rsidRDefault="00AA0F63" w:rsidP="006766B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32AB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B64726" w:rsidRPr="00B032AB">
        <w:rPr>
          <w:rFonts w:ascii="Times New Roman" w:hAnsi="Times New Roman" w:cs="Times New Roman"/>
          <w:b/>
          <w:bCs/>
          <w:sz w:val="32"/>
          <w:szCs w:val="32"/>
        </w:rPr>
        <w:t xml:space="preserve">-mail: </w:t>
      </w:r>
      <w:hyperlink r:id="rId9" w:history="1">
        <w:r w:rsidR="007B0A74" w:rsidRPr="00CD24DD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info@calhoun.org</w:t>
        </w:r>
      </w:hyperlink>
      <w:r w:rsidR="007B0A7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2E7393B" w14:textId="6F83E459" w:rsidR="00B64726" w:rsidRPr="00B032AB" w:rsidRDefault="00B64726" w:rsidP="006766BA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32AB">
        <w:rPr>
          <w:rFonts w:ascii="Times New Roman" w:hAnsi="Times New Roman" w:cs="Times New Roman"/>
          <w:b/>
          <w:bCs/>
          <w:sz w:val="32"/>
          <w:szCs w:val="32"/>
        </w:rPr>
        <w:t>Telephone:</w:t>
      </w:r>
      <w:r w:rsidR="00D04FCF" w:rsidRPr="00B032AB">
        <w:rPr>
          <w:rFonts w:ascii="Times New Roman" w:hAnsi="Times New Roman" w:cs="Times New Roman"/>
          <w:b/>
          <w:bCs/>
          <w:sz w:val="32"/>
          <w:szCs w:val="32"/>
        </w:rPr>
        <w:t xml:space="preserve"> (470) 470-</w:t>
      </w:r>
      <w:r w:rsidR="003A51C9" w:rsidRPr="00B032AB">
        <w:rPr>
          <w:rFonts w:ascii="Times New Roman" w:hAnsi="Times New Roman" w:cs="Times New Roman"/>
          <w:b/>
          <w:bCs/>
          <w:sz w:val="32"/>
          <w:szCs w:val="32"/>
        </w:rPr>
        <w:t>7010</w:t>
      </w:r>
    </w:p>
    <w:p w14:paraId="2110CAEF" w14:textId="6E776399" w:rsidR="00AA0F63" w:rsidRPr="00B032AB" w:rsidRDefault="00EC03CE" w:rsidP="00AA0F6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32AB">
        <w:rPr>
          <w:rFonts w:ascii="Times New Roman" w:hAnsi="Times New Roman" w:cs="Times New Roman"/>
          <w:b/>
          <w:bCs/>
          <w:sz w:val="32"/>
          <w:szCs w:val="32"/>
        </w:rPr>
        <w:t>For business inquiries</w:t>
      </w:r>
      <w:r w:rsidR="00646317" w:rsidRPr="00B032A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F2DF46F" w14:textId="57BE9D9E" w:rsidR="00BE7F5D" w:rsidRPr="00BE7F5D" w:rsidRDefault="00240732" w:rsidP="00BE7F5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32AB">
        <w:rPr>
          <w:rFonts w:ascii="Times New Roman" w:hAnsi="Times New Roman" w:cs="Times New Roman"/>
          <w:b/>
          <w:bCs/>
          <w:sz w:val="32"/>
          <w:szCs w:val="32"/>
        </w:rPr>
        <w:t xml:space="preserve">E-mail: </w:t>
      </w:r>
      <w:hyperlink r:id="rId10" w:history="1">
        <w:r w:rsidR="00BE7F5D" w:rsidRPr="00CD24DD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business@calhoun.org</w:t>
        </w:r>
      </w:hyperlink>
      <w:r w:rsidR="00BE7F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435E064" w14:textId="70717E23" w:rsidR="00AA0F63" w:rsidRPr="00B032AB" w:rsidRDefault="003F27B7" w:rsidP="003F27B7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32AB">
        <w:rPr>
          <w:rFonts w:ascii="Times New Roman" w:hAnsi="Times New Roman" w:cs="Times New Roman"/>
          <w:b/>
          <w:bCs/>
          <w:sz w:val="32"/>
          <w:szCs w:val="32"/>
        </w:rPr>
        <w:t>Telephone: (470) 950-7678</w:t>
      </w:r>
      <w:r w:rsidR="001C3E1A" w:rsidRPr="00B032AB">
        <w:rPr>
          <w:rFonts w:ascii="Times New Roman" w:hAnsi="Times New Roman" w:cs="Times New Roman"/>
          <w:b/>
          <w:bCs/>
          <w:sz w:val="32"/>
          <w:szCs w:val="32"/>
        </w:rPr>
        <w:t xml:space="preserve"> (ext. 471).</w:t>
      </w:r>
    </w:p>
    <w:p w14:paraId="61EE2B73" w14:textId="3BA1CFD9" w:rsidR="00AA0F63" w:rsidRPr="00B032AB" w:rsidRDefault="0098061F" w:rsidP="00AA0F6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32AB">
        <w:rPr>
          <w:rFonts w:ascii="Times New Roman" w:hAnsi="Times New Roman" w:cs="Times New Roman"/>
          <w:b/>
          <w:bCs/>
          <w:sz w:val="32"/>
          <w:szCs w:val="32"/>
        </w:rPr>
        <w:t>Points of contact</w:t>
      </w:r>
      <w:r w:rsidR="00646317" w:rsidRPr="00B032A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F0C9995" w14:textId="77777777" w:rsidR="00751207" w:rsidRPr="00B032AB" w:rsidRDefault="00751207" w:rsidP="00751207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32AB">
        <w:rPr>
          <w:rFonts w:ascii="Times New Roman" w:hAnsi="Times New Roman" w:cs="Times New Roman"/>
          <w:b/>
          <w:bCs/>
          <w:sz w:val="32"/>
          <w:szCs w:val="32"/>
        </w:rPr>
        <w:t xml:space="preserve">Dr. Thomas B. Kirby </w:t>
      </w:r>
    </w:p>
    <w:p w14:paraId="0B36D653" w14:textId="58FC7A3C" w:rsidR="008B3D89" w:rsidRPr="00B032AB" w:rsidRDefault="00326662" w:rsidP="008B3D89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32AB">
        <w:rPr>
          <w:rFonts w:ascii="Times New Roman" w:hAnsi="Times New Roman" w:cs="Times New Roman"/>
          <w:b/>
          <w:bCs/>
          <w:sz w:val="32"/>
          <w:szCs w:val="32"/>
        </w:rPr>
        <w:t xml:space="preserve">E-mail: </w:t>
      </w:r>
      <w:hyperlink r:id="rId11" w:history="1">
        <w:r w:rsidR="008B3D89" w:rsidRPr="00B032AB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kirby.th@calhoun.org</w:t>
        </w:r>
      </w:hyperlink>
    </w:p>
    <w:p w14:paraId="43F0BC3B" w14:textId="5791B0C2" w:rsidR="00751207" w:rsidRPr="00B032AB" w:rsidRDefault="00326662" w:rsidP="008B3D89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32AB">
        <w:rPr>
          <w:rFonts w:ascii="Times New Roman" w:hAnsi="Times New Roman" w:cs="Times New Roman"/>
          <w:b/>
          <w:bCs/>
          <w:sz w:val="32"/>
          <w:szCs w:val="32"/>
        </w:rPr>
        <w:t xml:space="preserve">Telephone: (470) 950-7678 (ext. </w:t>
      </w:r>
      <w:r w:rsidR="00977AA2" w:rsidRPr="00B032AB">
        <w:rPr>
          <w:rFonts w:ascii="Times New Roman" w:hAnsi="Times New Roman" w:cs="Times New Roman"/>
          <w:b/>
          <w:bCs/>
          <w:sz w:val="32"/>
          <w:szCs w:val="32"/>
        </w:rPr>
        <w:t>150</w:t>
      </w:r>
      <w:r w:rsidRPr="00B032AB">
        <w:rPr>
          <w:rFonts w:ascii="Times New Roman" w:hAnsi="Times New Roman" w:cs="Times New Roman"/>
          <w:b/>
          <w:bCs/>
          <w:sz w:val="32"/>
          <w:szCs w:val="32"/>
        </w:rPr>
        <w:t>).</w:t>
      </w:r>
    </w:p>
    <w:p w14:paraId="05720B11" w14:textId="77777777" w:rsidR="00751207" w:rsidRPr="00B032AB" w:rsidRDefault="00751207" w:rsidP="00751207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32AB">
        <w:rPr>
          <w:rFonts w:ascii="Times New Roman" w:hAnsi="Times New Roman" w:cs="Times New Roman"/>
          <w:b/>
          <w:bCs/>
          <w:sz w:val="32"/>
          <w:szCs w:val="32"/>
        </w:rPr>
        <w:t>Dr. John S. Ware</w:t>
      </w:r>
    </w:p>
    <w:p w14:paraId="794D4932" w14:textId="72241FB9" w:rsidR="008B3D89" w:rsidRPr="00B032AB" w:rsidRDefault="00326662" w:rsidP="008B3D89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32AB">
        <w:rPr>
          <w:rFonts w:ascii="Times New Roman" w:hAnsi="Times New Roman" w:cs="Times New Roman"/>
          <w:b/>
          <w:bCs/>
          <w:sz w:val="32"/>
          <w:szCs w:val="32"/>
        </w:rPr>
        <w:t xml:space="preserve">E-mail: </w:t>
      </w:r>
      <w:hyperlink r:id="rId12" w:history="1">
        <w:r w:rsidR="008B3D89" w:rsidRPr="00B032AB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ware.jo@calhoun.org</w:t>
        </w:r>
      </w:hyperlink>
    </w:p>
    <w:p w14:paraId="7043533F" w14:textId="4CB93C5B" w:rsidR="00326662" w:rsidRPr="00B032AB" w:rsidRDefault="00326662" w:rsidP="008B3D89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32AB">
        <w:rPr>
          <w:rFonts w:ascii="Times New Roman" w:hAnsi="Times New Roman" w:cs="Times New Roman"/>
          <w:b/>
          <w:bCs/>
          <w:sz w:val="32"/>
          <w:szCs w:val="32"/>
        </w:rPr>
        <w:t xml:space="preserve">Telephone: (470) 950-7678 (ext. </w:t>
      </w:r>
      <w:r w:rsidR="009A3DF8" w:rsidRPr="00B032AB">
        <w:rPr>
          <w:rFonts w:ascii="Times New Roman" w:hAnsi="Times New Roman" w:cs="Times New Roman"/>
          <w:b/>
          <w:bCs/>
          <w:sz w:val="32"/>
          <w:szCs w:val="32"/>
        </w:rPr>
        <w:t>160</w:t>
      </w:r>
      <w:r w:rsidRPr="00B032AB">
        <w:rPr>
          <w:rFonts w:ascii="Times New Roman" w:hAnsi="Times New Roman" w:cs="Times New Roman"/>
          <w:b/>
          <w:bCs/>
          <w:sz w:val="32"/>
          <w:szCs w:val="32"/>
        </w:rPr>
        <w:t>).</w:t>
      </w:r>
    </w:p>
    <w:p w14:paraId="4EE6CC8D" w14:textId="77777777" w:rsidR="00751207" w:rsidRPr="00B032AB" w:rsidRDefault="00751207" w:rsidP="00751207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32AB">
        <w:rPr>
          <w:rFonts w:ascii="Times New Roman" w:hAnsi="Times New Roman" w:cs="Times New Roman"/>
          <w:b/>
          <w:bCs/>
          <w:sz w:val="32"/>
          <w:szCs w:val="32"/>
        </w:rPr>
        <w:t>Dr. Kathryn Connell</w:t>
      </w:r>
    </w:p>
    <w:p w14:paraId="79DF7D0E" w14:textId="4760A404" w:rsidR="00AF50A2" w:rsidRPr="00B032AB" w:rsidRDefault="00DF0AB6" w:rsidP="00AF50A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32AB">
        <w:rPr>
          <w:rFonts w:ascii="Times New Roman" w:hAnsi="Times New Roman" w:cs="Times New Roman"/>
          <w:b/>
          <w:bCs/>
          <w:sz w:val="32"/>
          <w:szCs w:val="32"/>
        </w:rPr>
        <w:t xml:space="preserve">E-mail: </w:t>
      </w:r>
      <w:hyperlink r:id="rId13" w:history="1">
        <w:r w:rsidR="00AF50A2" w:rsidRPr="00B032AB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connell.ka@calhoun.org</w:t>
        </w:r>
      </w:hyperlink>
    </w:p>
    <w:p w14:paraId="0C8A1D5A" w14:textId="10B7E52C" w:rsidR="00751207" w:rsidRPr="00B032AB" w:rsidRDefault="00DF0AB6" w:rsidP="00AF50A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32AB">
        <w:rPr>
          <w:rFonts w:ascii="Times New Roman" w:hAnsi="Times New Roman" w:cs="Times New Roman"/>
          <w:b/>
          <w:bCs/>
          <w:sz w:val="32"/>
          <w:szCs w:val="32"/>
        </w:rPr>
        <w:t xml:space="preserve">Telephone: (470) 950-7678 (ext. </w:t>
      </w:r>
      <w:r w:rsidR="006C28E9" w:rsidRPr="00B032AB">
        <w:rPr>
          <w:rFonts w:ascii="Times New Roman" w:hAnsi="Times New Roman" w:cs="Times New Roman"/>
          <w:b/>
          <w:bCs/>
          <w:sz w:val="32"/>
          <w:szCs w:val="32"/>
        </w:rPr>
        <w:t>17</w:t>
      </w:r>
      <w:r w:rsidR="00E64102" w:rsidRPr="00B032AB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Pr="00B032AB">
        <w:rPr>
          <w:rFonts w:ascii="Times New Roman" w:hAnsi="Times New Roman" w:cs="Times New Roman"/>
          <w:b/>
          <w:bCs/>
          <w:sz w:val="32"/>
          <w:szCs w:val="32"/>
        </w:rPr>
        <w:t>).</w:t>
      </w:r>
    </w:p>
    <w:p w14:paraId="2994B99F" w14:textId="77777777" w:rsidR="00751207" w:rsidRPr="00B032AB" w:rsidRDefault="00751207" w:rsidP="00751207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32AB">
        <w:rPr>
          <w:rFonts w:ascii="Times New Roman" w:hAnsi="Times New Roman" w:cs="Times New Roman"/>
          <w:b/>
          <w:bCs/>
          <w:sz w:val="32"/>
          <w:szCs w:val="32"/>
        </w:rPr>
        <w:t>Dr. Jeanene Willet</w:t>
      </w:r>
    </w:p>
    <w:p w14:paraId="6BC6ACDD" w14:textId="002D694E" w:rsidR="00D9024F" w:rsidRPr="00B032AB" w:rsidRDefault="00D9024F" w:rsidP="00D9024F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32AB">
        <w:rPr>
          <w:rFonts w:ascii="Times New Roman" w:hAnsi="Times New Roman" w:cs="Times New Roman"/>
          <w:b/>
          <w:bCs/>
          <w:sz w:val="32"/>
          <w:szCs w:val="32"/>
        </w:rPr>
        <w:t xml:space="preserve">E-mail: </w:t>
      </w:r>
      <w:hyperlink r:id="rId14" w:history="1">
        <w:r w:rsidR="00FD23CA" w:rsidRPr="00B032AB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willet.je@calhoun.org</w:t>
        </w:r>
      </w:hyperlink>
    </w:p>
    <w:p w14:paraId="61C9E7C3" w14:textId="36D3BB55" w:rsidR="00751207" w:rsidRPr="00B032AB" w:rsidRDefault="00D9024F" w:rsidP="00D9024F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32AB">
        <w:rPr>
          <w:rFonts w:ascii="Times New Roman" w:hAnsi="Times New Roman" w:cs="Times New Roman"/>
          <w:b/>
          <w:bCs/>
          <w:sz w:val="32"/>
          <w:szCs w:val="32"/>
        </w:rPr>
        <w:t>Telephone: (470) 950-7678 (ext. 1</w:t>
      </w:r>
      <w:r w:rsidR="00FD23CA" w:rsidRPr="00B032AB">
        <w:rPr>
          <w:rFonts w:ascii="Times New Roman" w:hAnsi="Times New Roman" w:cs="Times New Roman"/>
          <w:b/>
          <w:bCs/>
          <w:sz w:val="32"/>
          <w:szCs w:val="32"/>
        </w:rPr>
        <w:t>80</w:t>
      </w:r>
      <w:r w:rsidRPr="00B032AB">
        <w:rPr>
          <w:rFonts w:ascii="Times New Roman" w:hAnsi="Times New Roman" w:cs="Times New Roman"/>
          <w:b/>
          <w:bCs/>
          <w:sz w:val="32"/>
          <w:szCs w:val="32"/>
        </w:rPr>
        <w:t>).</w:t>
      </w:r>
    </w:p>
    <w:p w14:paraId="19CD1AAE" w14:textId="77777777" w:rsidR="00751207" w:rsidRPr="00B032AB" w:rsidRDefault="00751207" w:rsidP="00751207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32AB">
        <w:rPr>
          <w:rFonts w:ascii="Times New Roman" w:hAnsi="Times New Roman" w:cs="Times New Roman"/>
          <w:b/>
          <w:bCs/>
          <w:sz w:val="32"/>
          <w:szCs w:val="32"/>
        </w:rPr>
        <w:t>Dr. Lewis McCoy</w:t>
      </w:r>
    </w:p>
    <w:p w14:paraId="7D4D361A" w14:textId="7C1C5025" w:rsidR="000962D0" w:rsidRPr="00B032AB" w:rsidRDefault="000962D0" w:rsidP="000962D0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32AB">
        <w:rPr>
          <w:rFonts w:ascii="Times New Roman" w:hAnsi="Times New Roman" w:cs="Times New Roman"/>
          <w:b/>
          <w:bCs/>
          <w:sz w:val="32"/>
          <w:szCs w:val="32"/>
        </w:rPr>
        <w:t xml:space="preserve">E-mail: </w:t>
      </w:r>
      <w:hyperlink r:id="rId15" w:history="1">
        <w:r w:rsidR="009A6F07" w:rsidRPr="00B032AB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mccoy.le@calhoun.org</w:t>
        </w:r>
      </w:hyperlink>
    </w:p>
    <w:p w14:paraId="49AF9A4A" w14:textId="625846EA" w:rsidR="00852034" w:rsidRPr="00B032AB" w:rsidRDefault="000962D0" w:rsidP="000962D0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32AB">
        <w:rPr>
          <w:rFonts w:ascii="Times New Roman" w:hAnsi="Times New Roman" w:cs="Times New Roman"/>
          <w:b/>
          <w:bCs/>
          <w:sz w:val="32"/>
          <w:szCs w:val="32"/>
        </w:rPr>
        <w:t>Telephone: (470) 950-7678 (ext. 1</w:t>
      </w:r>
      <w:r w:rsidR="009A6F07" w:rsidRPr="00B032AB">
        <w:rPr>
          <w:rFonts w:ascii="Times New Roman" w:hAnsi="Times New Roman" w:cs="Times New Roman"/>
          <w:b/>
          <w:bCs/>
          <w:sz w:val="32"/>
          <w:szCs w:val="32"/>
        </w:rPr>
        <w:t>90).</w:t>
      </w:r>
    </w:p>
    <w:p w14:paraId="2035AFB7" w14:textId="2342E67B" w:rsidR="007B5D11" w:rsidRPr="006D3223" w:rsidRDefault="00010949" w:rsidP="00EF55FD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010949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lastRenderedPageBreak/>
        <w:t>Our Information System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s</w:t>
      </w:r>
    </w:p>
    <w:p w14:paraId="46A2C277" w14:textId="5ADBA47D" w:rsidR="007B5D11" w:rsidRDefault="00A444D6" w:rsidP="00EF55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The “Eclipse” computing cluster.</w:t>
      </w:r>
    </w:p>
    <w:p w14:paraId="75ACEDD1" w14:textId="44321E4C" w:rsidR="00AA0F63" w:rsidRDefault="004745F1" w:rsidP="00EF55F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745F1">
        <w:rPr>
          <w:rFonts w:ascii="Times New Roman" w:hAnsi="Times New Roman" w:cs="Times New Roman"/>
          <w:b/>
          <w:bCs/>
          <w:sz w:val="32"/>
          <w:szCs w:val="32"/>
        </w:rPr>
        <w:t>The “</w:t>
      </w:r>
      <w:r>
        <w:rPr>
          <w:rFonts w:ascii="Times New Roman" w:hAnsi="Times New Roman" w:cs="Times New Roman"/>
          <w:b/>
          <w:bCs/>
          <w:sz w:val="32"/>
          <w:szCs w:val="32"/>
        </w:rPr>
        <w:t>Eclipse</w:t>
      </w:r>
      <w:r w:rsidRPr="004745F1">
        <w:rPr>
          <w:rFonts w:ascii="Times New Roman" w:hAnsi="Times New Roman" w:cs="Times New Roman"/>
          <w:b/>
          <w:bCs/>
          <w:sz w:val="32"/>
          <w:szCs w:val="32"/>
        </w:rPr>
        <w:t xml:space="preserve">” </w:t>
      </w:r>
      <w:r w:rsidR="00E63CD8">
        <w:rPr>
          <w:rFonts w:ascii="Times New Roman" w:hAnsi="Times New Roman" w:cs="Times New Roman"/>
          <w:b/>
          <w:bCs/>
          <w:sz w:val="32"/>
          <w:szCs w:val="32"/>
        </w:rPr>
        <w:t xml:space="preserve">computing </w:t>
      </w:r>
      <w:r w:rsidRPr="004745F1">
        <w:rPr>
          <w:rFonts w:ascii="Times New Roman" w:hAnsi="Times New Roman" w:cs="Times New Roman"/>
          <w:b/>
          <w:bCs/>
          <w:sz w:val="32"/>
          <w:szCs w:val="32"/>
        </w:rPr>
        <w:t>cluster</w:t>
      </w:r>
      <w:r w:rsidR="00AE39C9">
        <w:rPr>
          <w:rFonts w:ascii="Times New Roman" w:hAnsi="Times New Roman" w:cs="Times New Roman"/>
          <w:b/>
          <w:bCs/>
          <w:sz w:val="32"/>
          <w:szCs w:val="32"/>
        </w:rPr>
        <w:t>, which was created in May 2018,</w:t>
      </w:r>
      <w:r w:rsidRPr="004745F1">
        <w:rPr>
          <w:rFonts w:ascii="Times New Roman" w:hAnsi="Times New Roman" w:cs="Times New Roman"/>
          <w:b/>
          <w:bCs/>
          <w:sz w:val="32"/>
          <w:szCs w:val="32"/>
        </w:rPr>
        <w:t xml:space="preserve"> contains </w:t>
      </w:r>
      <w:r w:rsidR="00FC2A3B">
        <w:rPr>
          <w:rFonts w:ascii="Times New Roman" w:hAnsi="Times New Roman" w:cs="Times New Roman"/>
          <w:b/>
          <w:bCs/>
          <w:sz w:val="32"/>
          <w:szCs w:val="32"/>
        </w:rPr>
        <w:t>many</w:t>
      </w:r>
      <w:r w:rsidRPr="004745F1">
        <w:rPr>
          <w:rFonts w:ascii="Times New Roman" w:hAnsi="Times New Roman" w:cs="Times New Roman"/>
          <w:b/>
          <w:bCs/>
          <w:sz w:val="32"/>
          <w:szCs w:val="32"/>
        </w:rPr>
        <w:t xml:space="preserve"> high-end servers </w:t>
      </w:r>
      <w:r w:rsidR="00B50F8F">
        <w:rPr>
          <w:rFonts w:ascii="Times New Roman" w:hAnsi="Times New Roman" w:cs="Times New Roman"/>
          <w:b/>
          <w:bCs/>
          <w:sz w:val="32"/>
          <w:szCs w:val="32"/>
        </w:rPr>
        <w:t>that are used</w:t>
      </w:r>
      <w:r w:rsidR="002E4BD5">
        <w:rPr>
          <w:rFonts w:ascii="Times New Roman" w:hAnsi="Times New Roman" w:cs="Times New Roman"/>
          <w:b/>
          <w:bCs/>
          <w:sz w:val="32"/>
          <w:szCs w:val="32"/>
        </w:rPr>
        <w:t xml:space="preserve"> both</w:t>
      </w:r>
      <w:r w:rsidR="00B50F8F">
        <w:rPr>
          <w:rFonts w:ascii="Times New Roman" w:hAnsi="Times New Roman" w:cs="Times New Roman"/>
          <w:b/>
          <w:bCs/>
          <w:sz w:val="32"/>
          <w:szCs w:val="32"/>
        </w:rPr>
        <w:t xml:space="preserve"> for </w:t>
      </w:r>
      <w:r w:rsidRPr="004745F1">
        <w:rPr>
          <w:rFonts w:ascii="Times New Roman" w:hAnsi="Times New Roman" w:cs="Times New Roman"/>
          <w:b/>
          <w:bCs/>
          <w:sz w:val="32"/>
          <w:szCs w:val="32"/>
        </w:rPr>
        <w:t>multi-node parallel program development</w:t>
      </w:r>
      <w:r w:rsidR="00D7080D">
        <w:rPr>
          <w:rFonts w:ascii="Times New Roman" w:hAnsi="Times New Roman" w:cs="Times New Roman"/>
          <w:b/>
          <w:bCs/>
          <w:sz w:val="32"/>
          <w:szCs w:val="32"/>
        </w:rPr>
        <w:t xml:space="preserve"> and </w:t>
      </w:r>
      <w:r w:rsidRPr="004745F1">
        <w:rPr>
          <w:rFonts w:ascii="Times New Roman" w:hAnsi="Times New Roman" w:cs="Times New Roman"/>
          <w:b/>
          <w:bCs/>
          <w:sz w:val="32"/>
          <w:szCs w:val="32"/>
        </w:rPr>
        <w:t>shared memory and threaded parallel program development.</w:t>
      </w:r>
    </w:p>
    <w:p w14:paraId="51C12A4E" w14:textId="0EE6F57D" w:rsidR="00D35A2E" w:rsidRDefault="007F48A5" w:rsidP="00EF55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The web search engine “Neo-Mosaic</w:t>
      </w:r>
      <w:r w:rsidR="002C770F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4D646DF0" w14:textId="08C8C353" w:rsidR="00023A1D" w:rsidRDefault="00E441E1" w:rsidP="00EF55F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The </w:t>
      </w:r>
      <w:r w:rsidRPr="00E441E1">
        <w:rPr>
          <w:rFonts w:ascii="Times New Roman" w:hAnsi="Times New Roman" w:cs="Times New Roman"/>
          <w:b/>
          <w:bCs/>
          <w:sz w:val="32"/>
          <w:szCs w:val="32"/>
        </w:rPr>
        <w:t>Calhoun Computational Research Center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developed a special search engine called “Neo-Mosaic” </w:t>
      </w:r>
      <w:r w:rsidR="00220CAC">
        <w:rPr>
          <w:rFonts w:ascii="Times New Roman" w:hAnsi="Times New Roman" w:cs="Times New Roman"/>
          <w:b/>
          <w:bCs/>
          <w:sz w:val="32"/>
          <w:szCs w:val="32"/>
        </w:rPr>
        <w:t>that implements machine learning in order to provide optimal search results.</w:t>
      </w:r>
    </w:p>
    <w:p w14:paraId="69C6BD6A" w14:textId="319EB1BA" w:rsidR="00974F51" w:rsidRDefault="00200BC9" w:rsidP="00EF55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00BC9">
        <w:rPr>
          <w:rFonts w:ascii="Times New Roman" w:hAnsi="Times New Roman" w:cs="Times New Roman"/>
          <w:b/>
          <w:bCs/>
          <w:sz w:val="32"/>
          <w:szCs w:val="32"/>
        </w:rPr>
        <w:t>MySQL</w:t>
      </w:r>
      <w:r w:rsidR="000A5C8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B4C6339" w14:textId="1D00978E" w:rsidR="00200BC9" w:rsidRDefault="00200BC9" w:rsidP="00EF55F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MySQL is </w:t>
      </w:r>
      <w:r w:rsidR="00ED6DC7">
        <w:rPr>
          <w:rFonts w:ascii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Data Base Management System (DBMS) used to store </w:t>
      </w:r>
      <w:r w:rsidR="007A3682">
        <w:rPr>
          <w:rFonts w:ascii="Times New Roman" w:hAnsi="Times New Roman" w:cs="Times New Roman"/>
          <w:b/>
          <w:bCs/>
          <w:sz w:val="32"/>
          <w:szCs w:val="32"/>
        </w:rPr>
        <w:t xml:space="preserve">and analyze </w:t>
      </w:r>
      <w:r>
        <w:rPr>
          <w:rFonts w:ascii="Times New Roman" w:hAnsi="Times New Roman" w:cs="Times New Roman"/>
          <w:b/>
          <w:bCs/>
          <w:sz w:val="32"/>
          <w:szCs w:val="32"/>
        </w:rPr>
        <w:t>the information gathered from all our computing processes.</w:t>
      </w:r>
    </w:p>
    <w:p w14:paraId="412758FF" w14:textId="2FE70031" w:rsidR="00C2779E" w:rsidRDefault="00277B5D" w:rsidP="00EF55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Our website: </w:t>
      </w:r>
      <w:hyperlink r:id="rId16" w:history="1">
        <w:r w:rsidR="00EC3218" w:rsidRPr="00CD24DD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https://researchcenter.calhoun.org</w:t>
        </w:r>
      </w:hyperlink>
    </w:p>
    <w:p w14:paraId="37A7887C" w14:textId="0CD8AF53" w:rsidR="00A8534A" w:rsidRDefault="00650877" w:rsidP="00EF55F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Within our website, we store information related to our ongoing projects</w:t>
      </w:r>
      <w:r w:rsidR="00BA3BC3">
        <w:rPr>
          <w:rFonts w:ascii="Times New Roman" w:hAnsi="Times New Roman" w:cs="Times New Roman"/>
          <w:b/>
          <w:bCs/>
          <w:sz w:val="32"/>
          <w:szCs w:val="32"/>
        </w:rPr>
        <w:t xml:space="preserve"> and archives on past projects.</w:t>
      </w:r>
    </w:p>
    <w:p w14:paraId="6FCAC65C" w14:textId="46DF5C27" w:rsidR="003932BC" w:rsidRDefault="00DE2075" w:rsidP="00EF55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Microsoft Project</w:t>
      </w:r>
    </w:p>
    <w:p w14:paraId="01DF262E" w14:textId="12D2764C" w:rsidR="00DE2075" w:rsidRDefault="00DE2075" w:rsidP="00EF55F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 use this program to track the progress of our projects.</w:t>
      </w:r>
    </w:p>
    <w:p w14:paraId="11E3A1CA" w14:textId="18B06DE4" w:rsidR="00987A90" w:rsidRDefault="00987A90" w:rsidP="00EF55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ZOOM</w:t>
      </w:r>
    </w:p>
    <w:p w14:paraId="348C7CC1" w14:textId="59672BB8" w:rsidR="00987A90" w:rsidRPr="00200BC9" w:rsidRDefault="004A41F6" w:rsidP="00EF55F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 use ZOOM in order to host video communication among the company’s staff</w:t>
      </w:r>
      <w:r w:rsidR="00815F1A">
        <w:rPr>
          <w:rFonts w:ascii="Times New Roman" w:hAnsi="Times New Roman" w:cs="Times New Roman"/>
          <w:b/>
          <w:bCs/>
          <w:sz w:val="32"/>
          <w:szCs w:val="32"/>
        </w:rPr>
        <w:t xml:space="preserve"> and outer collaborators.</w:t>
      </w:r>
    </w:p>
    <w:sectPr w:rsidR="00987A90" w:rsidRPr="00200BC9" w:rsidSect="00BE26D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053B2" w14:textId="77777777" w:rsidR="0045445F" w:rsidRDefault="0045445F" w:rsidP="0045445F">
      <w:pPr>
        <w:spacing w:after="0" w:line="240" w:lineRule="auto"/>
      </w:pPr>
      <w:r>
        <w:separator/>
      </w:r>
    </w:p>
  </w:endnote>
  <w:endnote w:type="continuationSeparator" w:id="0">
    <w:p w14:paraId="254FCE1C" w14:textId="77777777" w:rsidR="0045445F" w:rsidRDefault="0045445F" w:rsidP="0045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1C297" w14:textId="2C3B3BF2" w:rsidR="0026468F" w:rsidRDefault="00494607">
    <w:pPr>
      <w:pStyle w:val="Footer"/>
    </w:pPr>
    <w:r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129442E4" wp14:editId="740440D3">
          <wp:simplePos x="0" y="0"/>
          <wp:positionH relativeFrom="page">
            <wp:posOffset>-35626</wp:posOffset>
          </wp:positionH>
          <wp:positionV relativeFrom="page">
            <wp:posOffset>9696203</wp:posOffset>
          </wp:positionV>
          <wp:extent cx="7837714" cy="354321"/>
          <wp:effectExtent l="0" t="0" r="0" b="8255"/>
          <wp:wrapSquare wrapText="bothSides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2936" cy="3568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88E03" w14:textId="77777777" w:rsidR="0045445F" w:rsidRDefault="0045445F" w:rsidP="0045445F">
      <w:pPr>
        <w:spacing w:after="0" w:line="240" w:lineRule="auto"/>
      </w:pPr>
      <w:r>
        <w:separator/>
      </w:r>
    </w:p>
  </w:footnote>
  <w:footnote w:type="continuationSeparator" w:id="0">
    <w:p w14:paraId="624585F4" w14:textId="77777777" w:rsidR="0045445F" w:rsidRDefault="0045445F" w:rsidP="00454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828331239"/>
      <w:docPartObj>
        <w:docPartGallery w:val="Page Numbers (Top of Page)"/>
        <w:docPartUnique/>
      </w:docPartObj>
    </w:sdtPr>
    <w:sdtEndPr>
      <w:rPr>
        <w:b/>
        <w:bCs/>
        <w:noProof/>
        <w:sz w:val="24"/>
        <w:szCs w:val="24"/>
      </w:rPr>
    </w:sdtEndPr>
    <w:sdtContent>
      <w:p w14:paraId="4D7FFDAE" w14:textId="64F62864" w:rsidR="00747B45" w:rsidRDefault="00494607" w:rsidP="0045445F">
        <w:pPr>
          <w:pStyle w:val="Head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drawing>
            <wp:anchor distT="0" distB="0" distL="114300" distR="114300" simplePos="0" relativeHeight="251658240" behindDoc="0" locked="0" layoutInCell="1" allowOverlap="1" wp14:anchorId="6F03EB1B" wp14:editId="29FD04EA">
              <wp:simplePos x="0" y="0"/>
              <wp:positionH relativeFrom="page">
                <wp:posOffset>-35625</wp:posOffset>
              </wp:positionH>
              <wp:positionV relativeFrom="page">
                <wp:align>top</wp:align>
              </wp:positionV>
              <wp:extent cx="7799274" cy="354330"/>
              <wp:effectExtent l="0" t="0" r="0" b="7620"/>
              <wp:wrapSquare wrapText="bothSides"/>
              <wp:docPr id="23" name="Picture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saturation sat="2000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99274" cy="35433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14:paraId="67827589" w14:textId="1F24E1C6" w:rsidR="0045445F" w:rsidRPr="00BE26D3" w:rsidRDefault="007358FC" w:rsidP="0045445F">
        <w:pPr>
          <w:pStyle w:val="Header"/>
          <w:rPr>
            <w:rFonts w:ascii="Times New Roman" w:hAnsi="Times New Roman" w:cs="Times New Roman"/>
            <w:b/>
            <w:bCs/>
            <w:sz w:val="28"/>
            <w:szCs w:val="28"/>
          </w:rPr>
        </w:pPr>
        <w:r w:rsidRPr="00BE26D3">
          <w:rPr>
            <w:rFonts w:ascii="Times New Roman" w:hAnsi="Times New Roman" w:cs="Times New Roman"/>
            <w:b/>
            <w:bCs/>
            <w:sz w:val="24"/>
            <w:szCs w:val="24"/>
          </w:rPr>
          <w:t>CALHOUN COMPUTATIONAL RESEARCH CENTER: OVERVIEW</w:t>
        </w:r>
        <w:r w:rsidR="0045445F" w:rsidRPr="00BE26D3">
          <w:rPr>
            <w:rFonts w:ascii="Times New Roman" w:hAnsi="Times New Roman" w:cs="Times New Roman"/>
            <w:b/>
            <w:bCs/>
            <w:sz w:val="28"/>
            <w:szCs w:val="28"/>
          </w:rPr>
          <w:tab/>
        </w:r>
        <w:r w:rsidR="0045445F" w:rsidRPr="00BE26D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="0045445F" w:rsidRPr="00BE26D3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="0045445F" w:rsidRPr="00BE26D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45445F" w:rsidRPr="00BE26D3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="0045445F" w:rsidRPr="00BE26D3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p>
    </w:sdtContent>
  </w:sdt>
  <w:p w14:paraId="64EDD3EF" w14:textId="0E199D09" w:rsidR="0045445F" w:rsidRPr="007358FC" w:rsidRDefault="0045445F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B48"/>
    <w:multiLevelType w:val="hybridMultilevel"/>
    <w:tmpl w:val="DBBEC2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A4509B"/>
    <w:multiLevelType w:val="hybridMultilevel"/>
    <w:tmpl w:val="3CE6C7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007E93"/>
    <w:multiLevelType w:val="hybridMultilevel"/>
    <w:tmpl w:val="3D9E43DC"/>
    <w:lvl w:ilvl="0" w:tplc="4344D7F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64AC90F8">
      <w:start w:val="1"/>
      <w:numFmt w:val="lowerLetter"/>
      <w:lvlText w:val="%2."/>
      <w:lvlJc w:val="left"/>
      <w:pPr>
        <w:ind w:left="1080" w:hanging="360"/>
      </w:pPr>
      <w:rPr>
        <w:i w:val="0"/>
        <w:iCs w:val="0"/>
      </w:rPr>
    </w:lvl>
    <w:lvl w:ilvl="2" w:tplc="B704B0FE">
      <w:start w:val="1"/>
      <w:numFmt w:val="lowerRoman"/>
      <w:lvlText w:val="%3."/>
      <w:lvlJc w:val="right"/>
      <w:pPr>
        <w:ind w:left="1800" w:hanging="180"/>
      </w:pPr>
      <w:rPr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B24A1D"/>
    <w:multiLevelType w:val="hybridMultilevel"/>
    <w:tmpl w:val="F2B22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A80A9B"/>
    <w:multiLevelType w:val="hybridMultilevel"/>
    <w:tmpl w:val="02ACE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13BB0"/>
    <w:multiLevelType w:val="hybridMultilevel"/>
    <w:tmpl w:val="DBBEC2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06"/>
    <w:rsid w:val="00010949"/>
    <w:rsid w:val="00013C23"/>
    <w:rsid w:val="000177AC"/>
    <w:rsid w:val="00017B41"/>
    <w:rsid w:val="00023A1D"/>
    <w:rsid w:val="00034832"/>
    <w:rsid w:val="00036AFA"/>
    <w:rsid w:val="00052449"/>
    <w:rsid w:val="0006118E"/>
    <w:rsid w:val="000739B0"/>
    <w:rsid w:val="00080B08"/>
    <w:rsid w:val="000821D2"/>
    <w:rsid w:val="000962D0"/>
    <w:rsid w:val="00096679"/>
    <w:rsid w:val="000A23CA"/>
    <w:rsid w:val="000A5C85"/>
    <w:rsid w:val="000B2A72"/>
    <w:rsid w:val="000B7D81"/>
    <w:rsid w:val="000C2192"/>
    <w:rsid w:val="000C3CA2"/>
    <w:rsid w:val="000E04C1"/>
    <w:rsid w:val="000E3C54"/>
    <w:rsid w:val="000F2A6B"/>
    <w:rsid w:val="001337C8"/>
    <w:rsid w:val="00135DC7"/>
    <w:rsid w:val="00183987"/>
    <w:rsid w:val="0018424E"/>
    <w:rsid w:val="001956B7"/>
    <w:rsid w:val="001A17BF"/>
    <w:rsid w:val="001A34A6"/>
    <w:rsid w:val="001A38F9"/>
    <w:rsid w:val="001A6FC4"/>
    <w:rsid w:val="001B5DF1"/>
    <w:rsid w:val="001C17A6"/>
    <w:rsid w:val="001C3E1A"/>
    <w:rsid w:val="001E0310"/>
    <w:rsid w:val="001E6DAA"/>
    <w:rsid w:val="00200BC9"/>
    <w:rsid w:val="002132DF"/>
    <w:rsid w:val="00220CAC"/>
    <w:rsid w:val="00232C52"/>
    <w:rsid w:val="00235269"/>
    <w:rsid w:val="00237684"/>
    <w:rsid w:val="00240732"/>
    <w:rsid w:val="00240BAE"/>
    <w:rsid w:val="00262568"/>
    <w:rsid w:val="0026468F"/>
    <w:rsid w:val="00275919"/>
    <w:rsid w:val="00277B5D"/>
    <w:rsid w:val="0028452A"/>
    <w:rsid w:val="002979A2"/>
    <w:rsid w:val="00297E8A"/>
    <w:rsid w:val="002A03D8"/>
    <w:rsid w:val="002A6D88"/>
    <w:rsid w:val="002C770F"/>
    <w:rsid w:val="002E09C7"/>
    <w:rsid w:val="002E4BD5"/>
    <w:rsid w:val="00303262"/>
    <w:rsid w:val="00305902"/>
    <w:rsid w:val="0031437F"/>
    <w:rsid w:val="00326477"/>
    <w:rsid w:val="00326662"/>
    <w:rsid w:val="00326DE3"/>
    <w:rsid w:val="00360A17"/>
    <w:rsid w:val="0037412B"/>
    <w:rsid w:val="00375A70"/>
    <w:rsid w:val="00382CB0"/>
    <w:rsid w:val="003878C3"/>
    <w:rsid w:val="0039305A"/>
    <w:rsid w:val="003932BC"/>
    <w:rsid w:val="00394DEE"/>
    <w:rsid w:val="003A0185"/>
    <w:rsid w:val="003A51C9"/>
    <w:rsid w:val="003A55F4"/>
    <w:rsid w:val="003B2D1D"/>
    <w:rsid w:val="003C7642"/>
    <w:rsid w:val="003D28CB"/>
    <w:rsid w:val="003D5983"/>
    <w:rsid w:val="003F27B7"/>
    <w:rsid w:val="00412456"/>
    <w:rsid w:val="004238DC"/>
    <w:rsid w:val="00426BBE"/>
    <w:rsid w:val="00431A7A"/>
    <w:rsid w:val="0043533D"/>
    <w:rsid w:val="00435A88"/>
    <w:rsid w:val="00435EE6"/>
    <w:rsid w:val="0043661B"/>
    <w:rsid w:val="00436889"/>
    <w:rsid w:val="0044082E"/>
    <w:rsid w:val="0045445F"/>
    <w:rsid w:val="004745F1"/>
    <w:rsid w:val="00494607"/>
    <w:rsid w:val="004A41F6"/>
    <w:rsid w:val="004B6CE0"/>
    <w:rsid w:val="004C3396"/>
    <w:rsid w:val="0050600A"/>
    <w:rsid w:val="005104F7"/>
    <w:rsid w:val="00513D79"/>
    <w:rsid w:val="00516E83"/>
    <w:rsid w:val="005262CA"/>
    <w:rsid w:val="005458C1"/>
    <w:rsid w:val="0057442B"/>
    <w:rsid w:val="005845B6"/>
    <w:rsid w:val="00595C5F"/>
    <w:rsid w:val="005B043D"/>
    <w:rsid w:val="005B3C24"/>
    <w:rsid w:val="005B53AF"/>
    <w:rsid w:val="005B5DA4"/>
    <w:rsid w:val="005B713D"/>
    <w:rsid w:val="005C4D1C"/>
    <w:rsid w:val="005D3F70"/>
    <w:rsid w:val="005D6706"/>
    <w:rsid w:val="005E1585"/>
    <w:rsid w:val="005E54EA"/>
    <w:rsid w:val="005F4360"/>
    <w:rsid w:val="005F68C1"/>
    <w:rsid w:val="00617B69"/>
    <w:rsid w:val="0063072E"/>
    <w:rsid w:val="006458CF"/>
    <w:rsid w:val="00646317"/>
    <w:rsid w:val="00650877"/>
    <w:rsid w:val="006536D3"/>
    <w:rsid w:val="00653BCF"/>
    <w:rsid w:val="006766BA"/>
    <w:rsid w:val="00686089"/>
    <w:rsid w:val="006A3750"/>
    <w:rsid w:val="006B0171"/>
    <w:rsid w:val="006B2CFD"/>
    <w:rsid w:val="006B4BA0"/>
    <w:rsid w:val="006B5697"/>
    <w:rsid w:val="006C28E9"/>
    <w:rsid w:val="006C2F56"/>
    <w:rsid w:val="006C60BD"/>
    <w:rsid w:val="006C6200"/>
    <w:rsid w:val="006D1706"/>
    <w:rsid w:val="006D2063"/>
    <w:rsid w:val="006D3223"/>
    <w:rsid w:val="007001C6"/>
    <w:rsid w:val="00715F0A"/>
    <w:rsid w:val="00732D1D"/>
    <w:rsid w:val="007358FC"/>
    <w:rsid w:val="007472B2"/>
    <w:rsid w:val="00747B45"/>
    <w:rsid w:val="00751207"/>
    <w:rsid w:val="00754545"/>
    <w:rsid w:val="00771C4F"/>
    <w:rsid w:val="007744FB"/>
    <w:rsid w:val="00774EF2"/>
    <w:rsid w:val="00783343"/>
    <w:rsid w:val="0079374F"/>
    <w:rsid w:val="00797FA6"/>
    <w:rsid w:val="007A3682"/>
    <w:rsid w:val="007B0A74"/>
    <w:rsid w:val="007B5D11"/>
    <w:rsid w:val="007C4237"/>
    <w:rsid w:val="007D4EAD"/>
    <w:rsid w:val="007F3847"/>
    <w:rsid w:val="007F4284"/>
    <w:rsid w:val="007F48A5"/>
    <w:rsid w:val="008006B1"/>
    <w:rsid w:val="00806AE2"/>
    <w:rsid w:val="008145C6"/>
    <w:rsid w:val="00815F1A"/>
    <w:rsid w:val="00827940"/>
    <w:rsid w:val="0083169C"/>
    <w:rsid w:val="00841005"/>
    <w:rsid w:val="00851520"/>
    <w:rsid w:val="00852034"/>
    <w:rsid w:val="00860422"/>
    <w:rsid w:val="008605AD"/>
    <w:rsid w:val="00863803"/>
    <w:rsid w:val="008658E7"/>
    <w:rsid w:val="00866D9C"/>
    <w:rsid w:val="00872D4C"/>
    <w:rsid w:val="00877E43"/>
    <w:rsid w:val="0088358A"/>
    <w:rsid w:val="008844FB"/>
    <w:rsid w:val="008845CA"/>
    <w:rsid w:val="00886267"/>
    <w:rsid w:val="008868CB"/>
    <w:rsid w:val="008A5235"/>
    <w:rsid w:val="008B3D89"/>
    <w:rsid w:val="008E7082"/>
    <w:rsid w:val="008E7723"/>
    <w:rsid w:val="0090075A"/>
    <w:rsid w:val="00902DC6"/>
    <w:rsid w:val="00916A49"/>
    <w:rsid w:val="0094578B"/>
    <w:rsid w:val="00946B89"/>
    <w:rsid w:val="00946FF4"/>
    <w:rsid w:val="00965FE9"/>
    <w:rsid w:val="00974F51"/>
    <w:rsid w:val="009750B7"/>
    <w:rsid w:val="00975921"/>
    <w:rsid w:val="00977AA2"/>
    <w:rsid w:val="0098061F"/>
    <w:rsid w:val="00987A90"/>
    <w:rsid w:val="00991C44"/>
    <w:rsid w:val="00992DDA"/>
    <w:rsid w:val="009965A9"/>
    <w:rsid w:val="009A3DF8"/>
    <w:rsid w:val="009A6F07"/>
    <w:rsid w:val="009A7D50"/>
    <w:rsid w:val="009A7EAC"/>
    <w:rsid w:val="009B4449"/>
    <w:rsid w:val="009B5C8C"/>
    <w:rsid w:val="009C41E9"/>
    <w:rsid w:val="009C6D12"/>
    <w:rsid w:val="009D0B00"/>
    <w:rsid w:val="009E054A"/>
    <w:rsid w:val="009E1382"/>
    <w:rsid w:val="00A01F78"/>
    <w:rsid w:val="00A2217B"/>
    <w:rsid w:val="00A272E8"/>
    <w:rsid w:val="00A34C46"/>
    <w:rsid w:val="00A4046B"/>
    <w:rsid w:val="00A444D6"/>
    <w:rsid w:val="00A5277D"/>
    <w:rsid w:val="00A55F97"/>
    <w:rsid w:val="00A72582"/>
    <w:rsid w:val="00A7268D"/>
    <w:rsid w:val="00A72F1E"/>
    <w:rsid w:val="00A8450A"/>
    <w:rsid w:val="00A8534A"/>
    <w:rsid w:val="00AA0F63"/>
    <w:rsid w:val="00AC44B4"/>
    <w:rsid w:val="00AC5D12"/>
    <w:rsid w:val="00AD1980"/>
    <w:rsid w:val="00AD5FCC"/>
    <w:rsid w:val="00AE39C9"/>
    <w:rsid w:val="00AE66FA"/>
    <w:rsid w:val="00AF2D70"/>
    <w:rsid w:val="00AF50A2"/>
    <w:rsid w:val="00B01695"/>
    <w:rsid w:val="00B032AB"/>
    <w:rsid w:val="00B15B0B"/>
    <w:rsid w:val="00B329AE"/>
    <w:rsid w:val="00B43645"/>
    <w:rsid w:val="00B448DA"/>
    <w:rsid w:val="00B50F8F"/>
    <w:rsid w:val="00B64726"/>
    <w:rsid w:val="00B655CC"/>
    <w:rsid w:val="00B70D29"/>
    <w:rsid w:val="00B842DE"/>
    <w:rsid w:val="00BA0988"/>
    <w:rsid w:val="00BA3BC3"/>
    <w:rsid w:val="00BA4130"/>
    <w:rsid w:val="00BB5F43"/>
    <w:rsid w:val="00BC2406"/>
    <w:rsid w:val="00BC4C33"/>
    <w:rsid w:val="00BD3564"/>
    <w:rsid w:val="00BD54A9"/>
    <w:rsid w:val="00BE26D3"/>
    <w:rsid w:val="00BE7F5D"/>
    <w:rsid w:val="00BF2416"/>
    <w:rsid w:val="00BF435B"/>
    <w:rsid w:val="00C03439"/>
    <w:rsid w:val="00C2610B"/>
    <w:rsid w:val="00C2779E"/>
    <w:rsid w:val="00C32575"/>
    <w:rsid w:val="00C33054"/>
    <w:rsid w:val="00C36FB0"/>
    <w:rsid w:val="00C65FC1"/>
    <w:rsid w:val="00C856D0"/>
    <w:rsid w:val="00C87F7E"/>
    <w:rsid w:val="00C9292D"/>
    <w:rsid w:val="00CA008E"/>
    <w:rsid w:val="00CB6C6C"/>
    <w:rsid w:val="00CD4A85"/>
    <w:rsid w:val="00CE2509"/>
    <w:rsid w:val="00CE67C7"/>
    <w:rsid w:val="00D04FCF"/>
    <w:rsid w:val="00D11106"/>
    <w:rsid w:val="00D33052"/>
    <w:rsid w:val="00D33E25"/>
    <w:rsid w:val="00D35A2E"/>
    <w:rsid w:val="00D53A8F"/>
    <w:rsid w:val="00D55943"/>
    <w:rsid w:val="00D64608"/>
    <w:rsid w:val="00D7080D"/>
    <w:rsid w:val="00D744D1"/>
    <w:rsid w:val="00D84D49"/>
    <w:rsid w:val="00D9024F"/>
    <w:rsid w:val="00DB409F"/>
    <w:rsid w:val="00DE2075"/>
    <w:rsid w:val="00DF0AB6"/>
    <w:rsid w:val="00E03A35"/>
    <w:rsid w:val="00E13855"/>
    <w:rsid w:val="00E14232"/>
    <w:rsid w:val="00E243BD"/>
    <w:rsid w:val="00E247B4"/>
    <w:rsid w:val="00E25092"/>
    <w:rsid w:val="00E26D3C"/>
    <w:rsid w:val="00E32A9A"/>
    <w:rsid w:val="00E33420"/>
    <w:rsid w:val="00E334D0"/>
    <w:rsid w:val="00E3480C"/>
    <w:rsid w:val="00E441E1"/>
    <w:rsid w:val="00E459E7"/>
    <w:rsid w:val="00E46875"/>
    <w:rsid w:val="00E53781"/>
    <w:rsid w:val="00E56165"/>
    <w:rsid w:val="00E60DA3"/>
    <w:rsid w:val="00E63CD8"/>
    <w:rsid w:val="00E64102"/>
    <w:rsid w:val="00E75447"/>
    <w:rsid w:val="00E77ACF"/>
    <w:rsid w:val="00E91839"/>
    <w:rsid w:val="00E953B0"/>
    <w:rsid w:val="00EB2484"/>
    <w:rsid w:val="00EB54F5"/>
    <w:rsid w:val="00EB780A"/>
    <w:rsid w:val="00EC03CE"/>
    <w:rsid w:val="00EC3218"/>
    <w:rsid w:val="00ED6DC7"/>
    <w:rsid w:val="00EF55FD"/>
    <w:rsid w:val="00F43F01"/>
    <w:rsid w:val="00F63D57"/>
    <w:rsid w:val="00F65083"/>
    <w:rsid w:val="00F71E26"/>
    <w:rsid w:val="00F76A86"/>
    <w:rsid w:val="00F877E6"/>
    <w:rsid w:val="00F930EA"/>
    <w:rsid w:val="00FA6392"/>
    <w:rsid w:val="00FB1D7D"/>
    <w:rsid w:val="00FB457B"/>
    <w:rsid w:val="00FB6564"/>
    <w:rsid w:val="00FC2A3B"/>
    <w:rsid w:val="00FC4E80"/>
    <w:rsid w:val="00FC713A"/>
    <w:rsid w:val="00FD23CA"/>
    <w:rsid w:val="00FE5610"/>
    <w:rsid w:val="00FF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DDA3E9B"/>
  <w15:chartTrackingRefBased/>
  <w15:docId w15:val="{F4DEC835-9B3F-4BB3-8272-A493CCE2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45F"/>
  </w:style>
  <w:style w:type="paragraph" w:styleId="Footer">
    <w:name w:val="footer"/>
    <w:basedOn w:val="Normal"/>
    <w:link w:val="FooterChar"/>
    <w:uiPriority w:val="99"/>
    <w:unhideWhenUsed/>
    <w:rsid w:val="00454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45F"/>
  </w:style>
  <w:style w:type="character" w:styleId="Hyperlink">
    <w:name w:val="Hyperlink"/>
    <w:basedOn w:val="DefaultParagraphFont"/>
    <w:uiPriority w:val="99"/>
    <w:unhideWhenUsed/>
    <w:rsid w:val="00D90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24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53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4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onnell.ka@calhoun.or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re.jo@calhoun.org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esearchcenter.calhoun.or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irby.th@calhoun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ccoy.le@calhoun.org" TargetMode="External"/><Relationship Id="rId10" Type="http://schemas.openxmlformats.org/officeDocument/2006/relationships/hyperlink" Target="mailto:business@calhoun.or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calhoun.org" TargetMode="External"/><Relationship Id="rId14" Type="http://schemas.openxmlformats.org/officeDocument/2006/relationships/hyperlink" Target="mailto:willet.je@calhoun.org" TargetMode="Externa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2F158-2CAA-415A-8109-1F464704D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7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Rijo</dc:creator>
  <cp:keywords/>
  <dc:description/>
  <cp:lastModifiedBy>Jesus Rijo</cp:lastModifiedBy>
  <cp:revision>349</cp:revision>
  <dcterms:created xsi:type="dcterms:W3CDTF">2020-02-22T15:51:00Z</dcterms:created>
  <dcterms:modified xsi:type="dcterms:W3CDTF">2020-04-24T03:22:00Z</dcterms:modified>
</cp:coreProperties>
</file>