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pPr>
      <w:bookmarkStart w:colFirst="0" w:colLast="0" w:name="_f0aebs32r2v0" w:id="0"/>
      <w:bookmarkEnd w:id="0"/>
      <w:hyperlink r:id="rId6">
        <w:r w:rsidDel="00000000" w:rsidR="00000000" w:rsidRPr="00000000">
          <w:rPr>
            <w:color w:val="1155cc"/>
            <w:sz w:val="61"/>
            <w:szCs w:val="61"/>
            <w:rtl w:val="0"/>
          </w:rPr>
          <w:t xml:space="preserve">CAP4611-21Spring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&lt;-  if u see this, it means there is some information lost due to lag or lost focus</w:t>
      </w:r>
    </w:p>
    <w:p w:rsidR="00000000" w:rsidDel="00000000" w:rsidP="00000000" w:rsidRDefault="00000000" w:rsidRPr="00000000" w14:paraId="00000003">
      <w:pPr>
        <w:pStyle w:val="Heading1"/>
        <w:rPr/>
      </w:pPr>
      <w:bookmarkStart w:colFirst="0" w:colLast="0" w:name="_jum8i1rq834y" w:id="1"/>
      <w:bookmarkEnd w:id="1"/>
      <w:r w:rsidDel="00000000" w:rsidR="00000000" w:rsidRPr="00000000">
        <w:rPr>
          <w:rtl w:val="0"/>
        </w:rPr>
        <w:t xml:space="preserve">Day 11 (Tuesday, Feb 16):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Prelecture:</w:t>
      </w:r>
    </w:p>
    <w:p w:rsidR="00000000" w:rsidDel="00000000" w:rsidP="00000000" w:rsidRDefault="00000000" w:rsidRPr="00000000" w14:paraId="00000007">
      <w:pPr>
        <w:numPr>
          <w:ilvl w:val="0"/>
          <w:numId w:val="2"/>
        </w:numPr>
        <w:ind w:left="720" w:hanging="360"/>
        <w:rPr>
          <w:b w:val="1"/>
          <w:u w:val="none"/>
        </w:rPr>
      </w:pPr>
      <w:r w:rsidDel="00000000" w:rsidR="00000000" w:rsidRPr="00000000">
        <w:rPr>
          <w:b w:val="1"/>
          <w:rtl w:val="0"/>
        </w:rPr>
        <w:t xml:space="preserve">Quiz this Thursday</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Talk about random stuff</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Tea</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No power in texas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Benchmark for hw1 is staying put</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Your training model should be high</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There isn’t enough time to talk in detail about exact implementation of ML techniques in this course, that’s up to you to figure out, as you are computer science majors after all</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Datacamp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Recording starts: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Assignment 1:</w:t>
      </w:r>
    </w:p>
    <w:p w:rsidR="00000000" w:rsidDel="00000000" w:rsidP="00000000" w:rsidRDefault="00000000" w:rsidRPr="00000000" w14:paraId="00000014">
      <w:pPr>
        <w:ind w:left="720" w:firstLine="0"/>
        <w:rPr/>
      </w:pPr>
      <w:r w:rsidDel="00000000" w:rsidR="00000000" w:rsidRPr="00000000">
        <w:rPr>
          <w:rtl w:val="0"/>
        </w:rPr>
        <w:t xml:space="preserve">Recommended courses for getting into assignment 1:</w:t>
      </w:r>
    </w:p>
    <w:p w:rsidR="00000000" w:rsidDel="00000000" w:rsidP="00000000" w:rsidRDefault="00000000" w:rsidRPr="00000000" w14:paraId="00000015">
      <w:pPr>
        <w:ind w:left="720" w:firstLine="0"/>
        <w:rPr/>
      </w:pPr>
      <w:hyperlink r:id="rId7">
        <w:r w:rsidDel="00000000" w:rsidR="00000000" w:rsidRPr="00000000">
          <w:rPr>
            <w:color w:val="1155cc"/>
            <w:u w:val="single"/>
            <w:rtl w:val="0"/>
          </w:rPr>
          <w:t xml:space="preserve">https://learn.datacamp.com/career-tracks/machine-learning-scientist-with-python</w:t>
        </w:r>
      </w:hyperlink>
      <w:r w:rsidDel="00000000" w:rsidR="00000000" w:rsidRPr="00000000">
        <w:rPr>
          <w:rtl w:val="0"/>
        </w:rPr>
        <w:t xml:space="preserve"> </w:t>
      </w:r>
    </w:p>
    <w:p w:rsidR="00000000" w:rsidDel="00000000" w:rsidP="00000000" w:rsidRDefault="00000000" w:rsidRPr="00000000" w14:paraId="00000016">
      <w:pPr>
        <w:ind w:left="720" w:firstLine="0"/>
        <w:rPr/>
      </w:pPr>
      <w:hyperlink r:id="rId8">
        <w:r w:rsidDel="00000000" w:rsidR="00000000" w:rsidRPr="00000000">
          <w:rPr>
            <w:color w:val="1155cc"/>
            <w:u w:val="single"/>
            <w:rtl w:val="0"/>
          </w:rPr>
          <w:t xml:space="preserve">https://learn.datacamp.com/courses/machine-learning-for-finance-in-python</w:t>
        </w:r>
      </w:hyperlink>
      <w:r w:rsidDel="00000000" w:rsidR="00000000" w:rsidRPr="00000000">
        <w:rPr>
          <w:rtl w:val="0"/>
        </w:rPr>
        <w:t xml:space="preserve"> </w:t>
      </w:r>
    </w:p>
    <w:p w:rsidR="00000000" w:rsidDel="00000000" w:rsidP="00000000" w:rsidRDefault="00000000" w:rsidRPr="00000000" w14:paraId="00000017">
      <w:pPr>
        <w:ind w:left="720" w:firstLine="0"/>
        <w:rPr/>
      </w:pPr>
      <w:hyperlink r:id="rId9">
        <w:r w:rsidDel="00000000" w:rsidR="00000000" w:rsidRPr="00000000">
          <w:rPr>
            <w:color w:val="1155cc"/>
            <w:u w:val="single"/>
            <w:rtl w:val="0"/>
          </w:rPr>
          <w:t xml:space="preserve">https://learn.datacamp.com/courses/machine-learning-with-tree-based-models-in-python</w:t>
        </w:r>
      </w:hyperlink>
      <w:r w:rsidDel="00000000" w:rsidR="00000000" w:rsidRPr="00000000">
        <w:rPr>
          <w:rtl w:val="0"/>
        </w:rPr>
        <w:t xml:space="preserve"> </w:t>
      </w:r>
    </w:p>
    <w:p w:rsidR="00000000" w:rsidDel="00000000" w:rsidP="00000000" w:rsidRDefault="00000000" w:rsidRPr="00000000" w14:paraId="00000018">
      <w:pPr>
        <w:ind w:left="720" w:firstLine="0"/>
        <w:rPr/>
      </w:pPr>
      <w:hyperlink r:id="rId10">
        <w:r w:rsidDel="00000000" w:rsidR="00000000" w:rsidRPr="00000000">
          <w:rPr>
            <w:color w:val="1155cc"/>
            <w:u w:val="single"/>
            <w:rtl w:val="0"/>
          </w:rPr>
          <w:t xml:space="preserve">https://learn.datacamp.com/courses/dealing-with-missing-data-in-python</w:t>
        </w:r>
      </w:hyperlink>
      <w:r w:rsidDel="00000000" w:rsidR="00000000" w:rsidRPr="00000000">
        <w:rPr>
          <w:rtl w:val="0"/>
        </w:rPr>
        <w:t xml:space="preserve"> </w:t>
      </w:r>
    </w:p>
    <w:p w:rsidR="00000000" w:rsidDel="00000000" w:rsidP="00000000" w:rsidRDefault="00000000" w:rsidRPr="00000000" w14:paraId="00000019">
      <w:pPr>
        <w:ind w:left="720" w:firstLine="0"/>
        <w:rPr/>
      </w:pPr>
      <w:hyperlink r:id="rId11">
        <w:r w:rsidDel="00000000" w:rsidR="00000000" w:rsidRPr="00000000">
          <w:rPr>
            <w:color w:val="1155cc"/>
            <w:u w:val="single"/>
            <w:rtl w:val="0"/>
          </w:rPr>
          <w:t xml:space="preserve">https://learn.datacamp.com/courses/supervised-learning-with-scikit-learn</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Assignment 1 has been posted</w:t>
      </w:r>
    </w:p>
    <w:p w:rsidR="00000000" w:rsidDel="00000000" w:rsidP="00000000" w:rsidRDefault="00000000" w:rsidRPr="00000000" w14:paraId="0000001C">
      <w:pPr>
        <w:numPr>
          <w:ilvl w:val="0"/>
          <w:numId w:val="5"/>
        </w:numPr>
        <w:ind w:left="720" w:hanging="360"/>
        <w:rPr>
          <w:u w:val="none"/>
        </w:rPr>
      </w:pPr>
      <w:r w:rsidDel="00000000" w:rsidR="00000000" w:rsidRPr="00000000">
        <w:rPr>
          <w:b w:val="1"/>
          <w:rtl w:val="0"/>
        </w:rPr>
        <w:t xml:space="preserve">If you’re lost on Kaggle</w:t>
      </w:r>
      <w:r w:rsidDel="00000000" w:rsidR="00000000" w:rsidRPr="00000000">
        <w:rPr>
          <w:rtl w:val="0"/>
        </w:rPr>
        <w:t xml:space="preserve">, check out </w:t>
      </w:r>
      <w:hyperlink r:id="rId12">
        <w:r w:rsidDel="00000000" w:rsidR="00000000" w:rsidRPr="00000000">
          <w:rPr>
            <w:color w:val="1155cc"/>
            <w:u w:val="single"/>
            <w:rtl w:val="0"/>
          </w:rPr>
          <w:t xml:space="preserve">https://www.kaggle.com/c/titanic</w:t>
        </w:r>
      </w:hyperlink>
      <w:r w:rsidDel="00000000" w:rsidR="00000000" w:rsidRPr="00000000">
        <w:rPr>
          <w:rtl w:val="0"/>
        </w:rPr>
        <w:t xml:space="preserve"> </w:t>
      </w:r>
    </w:p>
    <w:p w:rsidR="00000000" w:rsidDel="00000000" w:rsidP="00000000" w:rsidRDefault="00000000" w:rsidRPr="00000000" w14:paraId="0000001D">
      <w:pPr>
        <w:numPr>
          <w:ilvl w:val="0"/>
          <w:numId w:val="5"/>
        </w:numPr>
        <w:ind w:left="720" w:hanging="360"/>
        <w:rPr>
          <w:b w:val="1"/>
        </w:rPr>
      </w:pPr>
      <w:r w:rsidDel="00000000" w:rsidR="00000000" w:rsidRPr="00000000">
        <w:rPr>
          <w:b w:val="1"/>
          <w:rtl w:val="0"/>
        </w:rPr>
        <w:t xml:space="preserve">If you’re lost on SciKit, </w:t>
      </w:r>
      <w:r w:rsidDel="00000000" w:rsidR="00000000" w:rsidRPr="00000000">
        <w:rPr>
          <w:rtl w:val="0"/>
        </w:rPr>
        <w:t xml:space="preserve">check out </w:t>
      </w:r>
      <w:hyperlink r:id="rId13">
        <w:r w:rsidDel="00000000" w:rsidR="00000000" w:rsidRPr="00000000">
          <w:rPr>
            <w:color w:val="1155cc"/>
            <w:u w:val="single"/>
            <w:rtl w:val="0"/>
          </w:rPr>
          <w:t xml:space="preserve">https://sklearn.org/documentation.html</w:t>
        </w:r>
      </w:hyperlink>
      <w:r w:rsidDel="00000000" w:rsidR="00000000" w:rsidRPr="00000000">
        <w:rPr>
          <w:rtl w:val="0"/>
        </w:rPr>
        <w:t xml:space="preserve">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Recommends you look at Datacamp tutorials regarding Machine learning if you are lost</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More specifically, the </w:t>
      </w:r>
      <w:r w:rsidDel="00000000" w:rsidR="00000000" w:rsidRPr="00000000">
        <w:rPr>
          <w:b w:val="1"/>
          <w:rtl w:val="0"/>
        </w:rPr>
        <w:t xml:space="preserve">machine learning track </w:t>
      </w:r>
      <w:r w:rsidDel="00000000" w:rsidR="00000000" w:rsidRPr="00000000">
        <w:rPr>
          <w:rtl w:val="0"/>
        </w:rPr>
        <w:t xml:space="preserve">to learn the general idea for ML implementations</w:t>
      </w:r>
    </w:p>
    <w:p w:rsidR="00000000" w:rsidDel="00000000" w:rsidP="00000000" w:rsidRDefault="00000000" w:rsidRPr="00000000" w14:paraId="00000020">
      <w:pPr>
        <w:numPr>
          <w:ilvl w:val="2"/>
          <w:numId w:val="5"/>
        </w:numPr>
        <w:ind w:left="2160" w:hanging="360"/>
        <w:rPr>
          <w:u w:val="none"/>
        </w:rPr>
      </w:pPr>
      <w:hyperlink r:id="rId14">
        <w:r w:rsidDel="00000000" w:rsidR="00000000" w:rsidRPr="00000000">
          <w:rPr>
            <w:color w:val="1155cc"/>
            <w:u w:val="single"/>
            <w:rtl w:val="0"/>
          </w:rPr>
          <w:t xml:space="preserve">https://learn.datacamp.com/career-tracks/machine-learning-for-everyone</w:t>
        </w:r>
      </w:hyperlink>
      <w:r w:rsidDel="00000000" w:rsidR="00000000" w:rsidRPr="00000000">
        <w:rPr>
          <w:rtl w:val="0"/>
        </w:rPr>
        <w:t xml:space="preserve"> </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The </w:t>
      </w:r>
      <w:r w:rsidDel="00000000" w:rsidR="00000000" w:rsidRPr="00000000">
        <w:rPr>
          <w:b w:val="1"/>
          <w:rtl w:val="0"/>
        </w:rPr>
        <w:t xml:space="preserve">data science course for everyone </w:t>
      </w:r>
      <w:r w:rsidDel="00000000" w:rsidR="00000000" w:rsidRPr="00000000">
        <w:rPr>
          <w:rtl w:val="0"/>
        </w:rPr>
        <w:t xml:space="preserve">to learn about cleaning your data</w:t>
      </w:r>
    </w:p>
    <w:p w:rsidR="00000000" w:rsidDel="00000000" w:rsidP="00000000" w:rsidRDefault="00000000" w:rsidRPr="00000000" w14:paraId="00000022">
      <w:pPr>
        <w:numPr>
          <w:ilvl w:val="2"/>
          <w:numId w:val="5"/>
        </w:numPr>
        <w:ind w:left="2160" w:hanging="360"/>
        <w:rPr>
          <w:u w:val="none"/>
        </w:rPr>
      </w:pPr>
      <w:hyperlink r:id="rId15">
        <w:r w:rsidDel="00000000" w:rsidR="00000000" w:rsidRPr="00000000">
          <w:rPr>
            <w:color w:val="1155cc"/>
            <w:u w:val="single"/>
            <w:rtl w:val="0"/>
          </w:rPr>
          <w:t xml:space="preserve">https://learn.datacamp.com/career-tracks/data-scientist-with-python</w:t>
        </w:r>
      </w:hyperlink>
      <w:r w:rsidDel="00000000" w:rsidR="00000000" w:rsidRPr="00000000">
        <w:rPr>
          <w:rtl w:val="0"/>
        </w:rPr>
        <w:t xml:space="preserve"> </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There are a few other courses, but there is a “lot of overlap” between the courses</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If you’re worrying about your grade, remember you get 1% to your final grade for 10 courses you complete on datacamp</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Regarding Assignment 1’s content itself:</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Decision trees and Random Forests only</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You’re deciding whether or not a company is going to go bankrupt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Best to keep the notebook private UNTIL the due date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You can host the notebook on either Kaggle or Google Colab</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If your score is under the benchmark, you gotta change it, and also make sure you’re using the right function to make your predictions [probability based]</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Half your grade: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Is based on whether or not your model passes the benchmark</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Two people having exactly the same score is suspicious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Output is a probability between 0 and 1.0</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The other half of your grade:</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Is based on the content of your notebook</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Make sure you do everything listed in the notebook requirements</w:t>
      </w:r>
    </w:p>
    <w:p w:rsidR="00000000" w:rsidDel="00000000" w:rsidP="00000000" w:rsidRDefault="00000000" w:rsidRPr="00000000" w14:paraId="00000035">
      <w:pPr>
        <w:numPr>
          <w:ilvl w:val="1"/>
          <w:numId w:val="1"/>
        </w:numPr>
        <w:ind w:left="1440" w:hanging="360"/>
        <w:rPr>
          <w:b w:val="1"/>
        </w:rPr>
      </w:pPr>
      <w:r w:rsidDel="00000000" w:rsidR="00000000" w:rsidRPr="00000000">
        <w:rPr>
          <w:b w:val="1"/>
          <w:rtl w:val="0"/>
        </w:rPr>
        <w:t xml:space="preserve">The notebook must contain both a DecisionTree and a RandomForest</w:t>
      </w:r>
      <w:r w:rsidDel="00000000" w:rsidR="00000000" w:rsidRPr="00000000">
        <w:rPr>
          <w:rtl w:val="0"/>
        </w:rPr>
      </w:r>
    </w:p>
    <w:p w:rsidR="00000000" w:rsidDel="00000000" w:rsidP="00000000" w:rsidRDefault="00000000" w:rsidRPr="00000000" w14:paraId="00000036">
      <w:pPr>
        <w:numPr>
          <w:ilvl w:val="1"/>
          <w:numId w:val="1"/>
        </w:numPr>
        <w:ind w:left="1440" w:hanging="360"/>
        <w:rPr>
          <w:b w:val="1"/>
        </w:rPr>
      </w:pPr>
      <w:r w:rsidDel="00000000" w:rsidR="00000000" w:rsidRPr="00000000">
        <w:rPr>
          <w:b w:val="1"/>
          <w:rtl w:val="0"/>
        </w:rPr>
        <w:t xml:space="preserve">Make sure your notebook displays output for every cell </w:t>
      </w:r>
      <w:r w:rsidDel="00000000" w:rsidR="00000000" w:rsidRPr="00000000">
        <w:rPr>
          <w:rtl w:val="0"/>
        </w:rPr>
        <w:t xml:space="preserve">(if its just a bunch of import statements in the cell and it doesn’t print out any output that is fine)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“Everybody needs to struggle with this stuff for a little bit”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Note: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There are two datasets, test.csv and train.csv</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Build your model on train.csv, as it contains all the features as well as the target feature, “Bankrupt”</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Then, yourModel.somePredictionFunction(train.csv) and return some probability of going bankrupt</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To find that documentation: </w:t>
      </w:r>
    </w:p>
    <w:p w:rsidR="00000000" w:rsidDel="00000000" w:rsidP="00000000" w:rsidRDefault="00000000" w:rsidRPr="00000000" w14:paraId="0000003D">
      <w:pPr>
        <w:numPr>
          <w:ilvl w:val="2"/>
          <w:numId w:val="1"/>
        </w:numPr>
        <w:ind w:left="2160" w:hanging="360"/>
        <w:rPr>
          <w:u w:val="none"/>
        </w:rPr>
      </w:pPr>
      <w:hyperlink r:id="rId16">
        <w:r w:rsidDel="00000000" w:rsidR="00000000" w:rsidRPr="00000000">
          <w:rPr>
            <w:color w:val="1155cc"/>
            <w:u w:val="single"/>
            <w:rtl w:val="0"/>
          </w:rPr>
          <w:t xml:space="preserve">https://scikit-learn.org/stable/modules/classes.html</w:t>
        </w:r>
      </w:hyperlink>
      <w:r w:rsidDel="00000000" w:rsidR="00000000" w:rsidRPr="00000000">
        <w:rPr>
          <w:rtl w:val="0"/>
        </w:rPr>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Highly recommend looking at Datacamp before looking at link above, as once you do some tutorials, you’ll know where to look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Moving on…</w:t>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More stuff on Evaluation:</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[Recap] Confusion matrix</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True/false postive/negative, 4 cell grid</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Used to find the other metrics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[Recap] Precision/Recall</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Precision -  (?)</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Recall - how many correct predictions we have made</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Accuracy - how many you’ve gotten right on all the dataset</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[Recap] Profit/loss matrices</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Basically just Confusion matrices, just emphasizes (through weights) the true positive/negative </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Most models don’t give you the answer, they just give you teh probability of something being the answer</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Lets say we have a model on some dataset:</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It spits out .9, .4, .3, .75 </w:t>
      </w:r>
    </w:p>
    <w:p w:rsidR="00000000" w:rsidDel="00000000" w:rsidP="00000000" w:rsidRDefault="00000000" w:rsidRPr="00000000" w14:paraId="00000050">
      <w:pPr>
        <w:numPr>
          <w:ilvl w:val="1"/>
          <w:numId w:val="4"/>
        </w:numPr>
        <w:ind w:left="1440" w:hanging="360"/>
        <w:rPr>
          <w:u w:val="none"/>
        </w:rPr>
      </w:pPr>
      <w:r w:rsidDel="00000000" w:rsidR="00000000" w:rsidRPr="00000000">
        <w:rPr/>
        <w:drawing>
          <wp:inline distB="114300" distT="114300" distL="114300" distR="114300">
            <wp:extent cx="3790950" cy="1314450"/>
            <wp:effectExtent b="0" l="0" r="0" t="0"/>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7909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These numbers are the probability of one thing in the dataset (?)</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br w:type="textWrapping"/>
        <w:br w:type="textWrapping"/>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Most machine models give you sort of a probability that y takes on a certain value, that is the prediction score</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It so happens that the performance metric to calculate the area under the curve requires you to feed it a score, not a class</w:t>
      </w:r>
    </w:p>
    <w:p w:rsidR="00000000" w:rsidDel="00000000" w:rsidP="00000000" w:rsidRDefault="00000000" w:rsidRPr="00000000" w14:paraId="00000055">
      <w:pPr>
        <w:numPr>
          <w:ilvl w:val="1"/>
          <w:numId w:val="4"/>
        </w:numPr>
        <w:ind w:left="1440" w:hanging="360"/>
        <w:rPr/>
      </w:pPr>
      <w:r w:rsidDel="00000000" w:rsidR="00000000" w:rsidRPr="00000000">
        <w:rPr>
          <w:rtl w:val="0"/>
        </w:rPr>
        <w:t xml:space="preserve">There is one prediction within scikit learn gives you the class</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There is another one that will give you the probability of a certain class</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The function for assignment 1 can be found within the API documentation</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Note that you can treat a binary problem as a 2 class problem as the models return a probability:</w:t>
      </w:r>
    </w:p>
    <w:p w:rsidR="00000000" w:rsidDel="00000000" w:rsidP="00000000" w:rsidRDefault="00000000" w:rsidRPr="00000000" w14:paraId="00000059">
      <w:pPr>
        <w:numPr>
          <w:ilvl w:val="1"/>
          <w:numId w:val="4"/>
        </w:numPr>
        <w:ind w:left="1440" w:hanging="360"/>
        <w:rPr>
          <w:u w:val="none"/>
        </w:rPr>
      </w:pPr>
      <w:r w:rsidDel="00000000" w:rsidR="00000000" w:rsidRPr="00000000">
        <w:rPr/>
        <w:drawing>
          <wp:inline distB="114300" distT="114300" distL="114300" distR="114300">
            <wp:extent cx="1905000" cy="22860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905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The receiver operating characteristic:</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Called the ROC curve, or just R O C, </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Additionally, there is the ROC_AUC (Receiver Operating Characteristic Area Under the Curve)</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Example:</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Spam vs Ham</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Anything that the machine returns that returns a score of .75 or less:</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We might see this confusion matrix</w:t>
      </w:r>
    </w:p>
    <w:p w:rsidR="00000000" w:rsidDel="00000000" w:rsidP="00000000" w:rsidRDefault="00000000" w:rsidRPr="00000000" w14:paraId="00000064">
      <w:pPr>
        <w:numPr>
          <w:ilvl w:val="1"/>
          <w:numId w:val="3"/>
        </w:numPr>
        <w:ind w:left="1440" w:hanging="360"/>
        <w:rPr>
          <w:u w:val="none"/>
        </w:rPr>
      </w:pPr>
      <w:r w:rsidDel="00000000" w:rsidR="00000000" w:rsidRPr="00000000">
        <w:rPr/>
        <w:drawing>
          <wp:inline distB="114300" distT="114300" distL="114300" distR="114300">
            <wp:extent cx="1724025" cy="1838325"/>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724025" cy="1838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66">
      <w:pPr>
        <w:numPr>
          <w:ilvl w:val="1"/>
          <w:numId w:val="3"/>
        </w:numPr>
        <w:ind w:left="1440" w:hanging="360"/>
        <w:rPr>
          <w:u w:val="none"/>
        </w:rPr>
      </w:pPr>
      <w:r w:rsidDel="00000000" w:rsidR="00000000" w:rsidRPr="00000000">
        <w:rPr>
          <w:rtl w:val="0"/>
        </w:rPr>
        <w:t xml:space="preserve">If we change the epsilon value to .28, we might see this:</w:t>
      </w:r>
    </w:p>
    <w:p w:rsidR="00000000" w:rsidDel="00000000" w:rsidP="00000000" w:rsidRDefault="00000000" w:rsidRPr="00000000" w14:paraId="00000067">
      <w:pPr>
        <w:numPr>
          <w:ilvl w:val="1"/>
          <w:numId w:val="3"/>
        </w:numPr>
        <w:ind w:left="1440" w:hanging="360"/>
      </w:pPr>
      <w:r w:rsidDel="00000000" w:rsidR="00000000" w:rsidRPr="00000000">
        <w:rPr/>
        <w:drawing>
          <wp:inline distB="114300" distT="114300" distL="114300" distR="114300">
            <wp:extent cx="2095500" cy="1724025"/>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0955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1"/>
          <w:numId w:val="3"/>
        </w:numPr>
        <w:ind w:left="1440" w:hanging="360"/>
        <w:rPr>
          <w:u w:val="none"/>
        </w:rPr>
      </w:pPr>
      <w:r w:rsidDel="00000000" w:rsidR="00000000" w:rsidRPr="00000000">
        <w:rPr>
          <w:rtl w:val="0"/>
        </w:rPr>
        <w:t xml:space="preserve">By changing the threshold, we can change the true positive/negative rates</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The notion is that:</w:t>
      </w:r>
    </w:p>
    <w:p w:rsidR="00000000" w:rsidDel="00000000" w:rsidP="00000000" w:rsidRDefault="00000000" w:rsidRPr="00000000" w14:paraId="0000006A">
      <w:pPr>
        <w:numPr>
          <w:ilvl w:val="2"/>
          <w:numId w:val="3"/>
        </w:numPr>
        <w:ind w:left="2160" w:hanging="360"/>
        <w:rPr>
          <w:u w:val="none"/>
        </w:rPr>
      </w:pPr>
      <w:r w:rsidDel="00000000" w:rsidR="00000000" w:rsidRPr="00000000">
        <w:rPr>
          <w:rtl w:val="0"/>
        </w:rPr>
        <w:t xml:space="preserve">We generate a confusion matrix for epsilon = [0, 1]</w:t>
      </w:r>
    </w:p>
    <w:p w:rsidR="00000000" w:rsidDel="00000000" w:rsidP="00000000" w:rsidRDefault="00000000" w:rsidRPr="00000000" w14:paraId="0000006B">
      <w:pPr>
        <w:numPr>
          <w:ilvl w:val="2"/>
          <w:numId w:val="3"/>
        </w:numPr>
        <w:ind w:left="2160" w:hanging="360"/>
        <w:rPr>
          <w:u w:val="none"/>
        </w:rPr>
      </w:pPr>
      <w:r w:rsidDel="00000000" w:rsidR="00000000" w:rsidRPr="00000000">
        <w:rPr>
          <w:rtl w:val="0"/>
        </w:rPr>
        <w:t xml:space="preserve">With some level of discretization (0.1, 0.2, 0.3, 0.4, 0.5….)</w:t>
      </w:r>
    </w:p>
    <w:p w:rsidR="00000000" w:rsidDel="00000000" w:rsidP="00000000" w:rsidRDefault="00000000" w:rsidRPr="00000000" w14:paraId="0000006C">
      <w:pPr>
        <w:numPr>
          <w:ilvl w:val="2"/>
          <w:numId w:val="3"/>
        </w:numPr>
        <w:ind w:left="2160" w:hanging="360"/>
        <w:rPr>
          <w:u w:val="none"/>
        </w:rPr>
      </w:pPr>
      <w:r w:rsidDel="00000000" w:rsidR="00000000" w:rsidRPr="00000000">
        <w:rPr>
          <w:rtl w:val="0"/>
        </w:rPr>
        <w:t xml:space="preserve">We will then get different true positive/negative rates</w:t>
      </w:r>
    </w:p>
    <w:p w:rsidR="00000000" w:rsidDel="00000000" w:rsidP="00000000" w:rsidRDefault="00000000" w:rsidRPr="00000000" w14:paraId="0000006D">
      <w:pPr>
        <w:numPr>
          <w:ilvl w:val="2"/>
          <w:numId w:val="3"/>
        </w:numPr>
        <w:ind w:left="2160" w:hanging="360"/>
        <w:rPr>
          <w:u w:val="none"/>
        </w:rPr>
      </w:pPr>
      <w:r w:rsidDel="00000000" w:rsidR="00000000" w:rsidRPr="00000000">
        <w:rPr>
          <w:rtl w:val="0"/>
        </w:rPr>
        <w:t xml:space="preserve">We can graph this, with y = TPR  x = FPR</w:t>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Graph of ROC:</w:t>
      </w:r>
    </w:p>
    <w:p w:rsidR="00000000" w:rsidDel="00000000" w:rsidP="00000000" w:rsidRDefault="00000000" w:rsidRPr="00000000" w14:paraId="0000006F">
      <w:pPr>
        <w:numPr>
          <w:ilvl w:val="1"/>
          <w:numId w:val="3"/>
        </w:numPr>
        <w:ind w:left="1440" w:hanging="360"/>
        <w:rPr>
          <w:u w:val="none"/>
        </w:rPr>
      </w:pPr>
      <w:r w:rsidDel="00000000" w:rsidR="00000000" w:rsidRPr="00000000">
        <w:rPr/>
        <w:drawing>
          <wp:inline distB="114300" distT="114300" distL="114300" distR="114300">
            <wp:extent cx="4924425" cy="2771775"/>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9244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If we generate more points on this graph, eventually we’ll get something that looks like a curve</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Generally speaking, you’ll see a line that goes in a 45 deg angle, </w:t>
      </w:r>
      <w:r w:rsidDel="00000000" w:rsidR="00000000" w:rsidRPr="00000000">
        <w:rPr>
          <w:b w:val="1"/>
          <w:rtl w:val="0"/>
        </w:rPr>
        <w:t xml:space="preserve">This is the line you get for random selection</w:t>
      </w:r>
    </w:p>
    <w:p w:rsidR="00000000" w:rsidDel="00000000" w:rsidP="00000000" w:rsidRDefault="00000000" w:rsidRPr="00000000" w14:paraId="00000072">
      <w:pPr>
        <w:numPr>
          <w:ilvl w:val="1"/>
          <w:numId w:val="3"/>
        </w:numPr>
        <w:ind w:left="1440" w:hanging="360"/>
        <w:rPr>
          <w:b w:val="1"/>
          <w:u w:val="none"/>
        </w:rPr>
      </w:pPr>
      <w:r w:rsidDel="00000000" w:rsidR="00000000" w:rsidRPr="00000000">
        <w:rPr>
          <w:b w:val="1"/>
        </w:rPr>
        <w:drawing>
          <wp:inline distB="114300" distT="114300" distL="114300" distR="114300">
            <wp:extent cx="3686175" cy="2733675"/>
            <wp:effectExtent b="0" l="0" r="0" t="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6861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So what does this represent?</w:t>
      </w:r>
    </w:p>
    <w:p w:rsidR="00000000" w:rsidDel="00000000" w:rsidP="00000000" w:rsidRDefault="00000000" w:rsidRPr="00000000" w14:paraId="00000074">
      <w:pPr>
        <w:numPr>
          <w:ilvl w:val="2"/>
          <w:numId w:val="3"/>
        </w:numPr>
        <w:ind w:left="2160" w:hanging="360"/>
        <w:rPr>
          <w:u w:val="none"/>
        </w:rPr>
      </w:pPr>
      <w:r w:rsidDel="00000000" w:rsidR="00000000" w:rsidRPr="00000000">
        <w:rPr>
          <w:rtl w:val="0"/>
        </w:rPr>
        <w:t xml:space="preserve">(?)</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What you want in an ROC curve:</w:t>
      </w:r>
    </w:p>
    <w:p w:rsidR="00000000" w:rsidDel="00000000" w:rsidP="00000000" w:rsidRDefault="00000000" w:rsidRPr="00000000" w14:paraId="00000076">
      <w:pPr>
        <w:numPr>
          <w:ilvl w:val="2"/>
          <w:numId w:val="3"/>
        </w:numPr>
        <w:ind w:left="2160" w:hanging="360"/>
        <w:rPr>
          <w:u w:val="none"/>
        </w:rPr>
      </w:pPr>
      <w:r w:rsidDel="00000000" w:rsidR="00000000" w:rsidRPr="00000000">
        <w:rPr>
          <w:rtl w:val="0"/>
        </w:rPr>
        <w:t xml:space="preserve">A perfect model, no false positives</w:t>
      </w:r>
    </w:p>
    <w:p w:rsidR="00000000" w:rsidDel="00000000" w:rsidP="00000000" w:rsidRDefault="00000000" w:rsidRPr="00000000" w14:paraId="00000077">
      <w:pPr>
        <w:numPr>
          <w:ilvl w:val="2"/>
          <w:numId w:val="3"/>
        </w:numPr>
        <w:ind w:left="2160" w:hanging="360"/>
        <w:rPr>
          <w:u w:val="none"/>
        </w:rPr>
      </w:pPr>
      <w:r w:rsidDel="00000000" w:rsidR="00000000" w:rsidRPr="00000000">
        <w:rPr/>
        <w:drawing>
          <wp:inline distB="114300" distT="114300" distL="114300" distR="114300">
            <wp:extent cx="3314700" cy="2752725"/>
            <wp:effectExtent b="0" l="0" r="0" t="0"/>
            <wp:docPr id="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3147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2"/>
          <w:numId w:val="3"/>
        </w:numPr>
        <w:ind w:left="2160" w:hanging="360"/>
        <w:rPr>
          <w:u w:val="none"/>
        </w:rPr>
      </w:pPr>
      <w:r w:rsidDel="00000000" w:rsidR="00000000" w:rsidRPr="00000000">
        <w:rPr>
          <w:rtl w:val="0"/>
        </w:rPr>
        <w:t xml:space="preserve">Best_Score(ROC_AUC) = 1</w:t>
      </w:r>
    </w:p>
    <w:p w:rsidR="00000000" w:rsidDel="00000000" w:rsidP="00000000" w:rsidRDefault="00000000" w:rsidRPr="00000000" w14:paraId="00000079">
      <w:pPr>
        <w:numPr>
          <w:ilvl w:val="2"/>
          <w:numId w:val="3"/>
        </w:numPr>
        <w:ind w:left="2160" w:hanging="360"/>
        <w:rPr>
          <w:u w:val="none"/>
        </w:rPr>
      </w:pPr>
      <w:r w:rsidDel="00000000" w:rsidR="00000000" w:rsidRPr="00000000">
        <w:rPr>
          <w:rtl w:val="0"/>
        </w:rPr>
        <w:t xml:space="preserve">Worst_Score(ROC_AUC) = 0</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Basically, at what value, do I consider my prediction to be positive?</w:t>
      </w:r>
    </w:p>
    <w:p w:rsidR="00000000" w:rsidDel="00000000" w:rsidP="00000000" w:rsidRDefault="00000000" w:rsidRPr="00000000" w14:paraId="0000007B">
      <w:pPr>
        <w:numPr>
          <w:ilvl w:val="2"/>
          <w:numId w:val="3"/>
        </w:numPr>
        <w:ind w:left="2160" w:hanging="360"/>
        <w:rPr>
          <w:u w:val="none"/>
        </w:rPr>
      </w:pPr>
      <w:r w:rsidDel="00000000" w:rsidR="00000000" w:rsidRPr="00000000">
        <w:rPr>
          <w:rtl w:val="0"/>
        </w:rPr>
        <w:t xml:space="preserve">Goes into the notion that you feed in data, and it spits out some probability,</w:t>
      </w:r>
    </w:p>
    <w:p w:rsidR="00000000" w:rsidDel="00000000" w:rsidP="00000000" w:rsidRDefault="00000000" w:rsidRPr="00000000" w14:paraId="0000007C">
      <w:pPr>
        <w:numPr>
          <w:ilvl w:val="2"/>
          <w:numId w:val="3"/>
        </w:numPr>
        <w:ind w:left="2160" w:hanging="360"/>
        <w:rPr>
          <w:u w:val="none"/>
        </w:rPr>
      </w:pPr>
      <w:r w:rsidDel="00000000" w:rsidR="00000000" w:rsidRPr="00000000">
        <w:rPr>
          <w:rtl w:val="0"/>
        </w:rPr>
        <w:t xml:space="preserve">Every epsilon, every threshold you want to pick is on the ROC plot. </w:t>
      </w:r>
    </w:p>
    <w:p w:rsidR="00000000" w:rsidDel="00000000" w:rsidP="00000000" w:rsidRDefault="00000000" w:rsidRPr="00000000" w14:paraId="0000007D">
      <w:pPr>
        <w:numPr>
          <w:ilvl w:val="2"/>
          <w:numId w:val="3"/>
        </w:numPr>
        <w:ind w:left="2160" w:hanging="360"/>
        <w:rPr>
          <w:u w:val="none"/>
        </w:rPr>
      </w:pPr>
      <w:r w:rsidDel="00000000" w:rsidR="00000000" w:rsidRPr="00000000">
        <w:rPr>
          <w:rtl w:val="0"/>
        </w:rPr>
        <w:t xml:space="preserve">It represents the TPR and TNR generated by your model.</w:t>
      </w:r>
    </w:p>
    <w:p w:rsidR="00000000" w:rsidDel="00000000" w:rsidP="00000000" w:rsidRDefault="00000000" w:rsidRPr="00000000" w14:paraId="0000007E">
      <w:pPr>
        <w:numPr>
          <w:ilvl w:val="2"/>
          <w:numId w:val="3"/>
        </w:numPr>
        <w:ind w:left="2160" w:hanging="360"/>
        <w:rPr>
          <w:u w:val="none"/>
        </w:rPr>
      </w:pPr>
      <w:r w:rsidDel="00000000" w:rsidR="00000000" w:rsidRPr="00000000">
        <w:rPr>
          <w:rtl w:val="0"/>
        </w:rPr>
        <w:t xml:space="preserve">So, you choose your model</w:t>
      </w:r>
    </w:p>
    <w:p w:rsidR="00000000" w:rsidDel="00000000" w:rsidP="00000000" w:rsidRDefault="00000000" w:rsidRPr="00000000" w14:paraId="0000007F">
      <w:pPr>
        <w:numPr>
          <w:ilvl w:val="2"/>
          <w:numId w:val="3"/>
        </w:numPr>
        <w:ind w:left="2160" w:hanging="360"/>
        <w:rPr>
          <w:u w:val="none"/>
        </w:rPr>
      </w:pPr>
      <w:r w:rsidDel="00000000" w:rsidR="00000000" w:rsidRPr="00000000">
        <w:rPr>
          <w:rtl w:val="0"/>
        </w:rPr>
        <w:t xml:space="preserve">Choose your TPR and TNR rates</w:t>
      </w:r>
    </w:p>
    <w:p w:rsidR="00000000" w:rsidDel="00000000" w:rsidP="00000000" w:rsidRDefault="00000000" w:rsidRPr="00000000" w14:paraId="00000080">
      <w:pPr>
        <w:numPr>
          <w:ilvl w:val="2"/>
          <w:numId w:val="3"/>
        </w:numPr>
        <w:ind w:left="2160" w:hanging="360"/>
        <w:rPr>
          <w:u w:val="none"/>
        </w:rPr>
      </w:pPr>
      <w:r w:rsidDel="00000000" w:rsidR="00000000" w:rsidRPr="00000000">
        <w:rPr/>
        <w:drawing>
          <wp:inline distB="114300" distT="114300" distL="114300" distR="114300">
            <wp:extent cx="5943600" cy="1054100"/>
            <wp:effectExtent b="0" l="0" r="0" t="0"/>
            <wp:docPr id="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2"/>
          <w:numId w:val="3"/>
        </w:numPr>
        <w:ind w:left="2160" w:hanging="360"/>
        <w:rPr>
          <w:u w:val="none"/>
        </w:rPr>
      </w:pPr>
      <w:r w:rsidDel="00000000" w:rsidR="00000000" w:rsidRPr="00000000">
        <w:rPr>
          <w:rtl w:val="0"/>
        </w:rPr>
        <w:t xml:space="preserve">We can graph the probability outputted from the model as a point on the AUC curve after defining our rates (our epsilons):</w:t>
      </w:r>
    </w:p>
    <w:p w:rsidR="00000000" w:rsidDel="00000000" w:rsidP="00000000" w:rsidRDefault="00000000" w:rsidRPr="00000000" w14:paraId="00000082">
      <w:pPr>
        <w:numPr>
          <w:ilvl w:val="2"/>
          <w:numId w:val="3"/>
        </w:numPr>
        <w:ind w:left="2160" w:hanging="360"/>
        <w:rPr>
          <w:u w:val="none"/>
        </w:rPr>
      </w:pPr>
      <w:r w:rsidDel="00000000" w:rsidR="00000000" w:rsidRPr="00000000">
        <w:rPr/>
        <w:drawing>
          <wp:inline distB="114300" distT="114300" distL="114300" distR="114300">
            <wp:extent cx="4095750" cy="2419350"/>
            <wp:effectExtent b="0" l="0" r="0" t="0"/>
            <wp:docPr id="1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0957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2"/>
          <w:numId w:val="3"/>
        </w:numPr>
        <w:ind w:left="2160" w:hanging="360"/>
        <w:rPr>
          <w:u w:val="none"/>
        </w:rPr>
      </w:pPr>
      <w:r w:rsidDel="00000000" w:rsidR="00000000" w:rsidRPr="00000000">
        <w:rPr>
          <w:rtl w:val="0"/>
        </w:rPr>
        <w:t xml:space="preserve">We can mess around with our epsilon values,</w:t>
      </w:r>
    </w:p>
    <w:p w:rsidR="00000000" w:rsidDel="00000000" w:rsidP="00000000" w:rsidRDefault="00000000" w:rsidRPr="00000000" w14:paraId="00000084">
      <w:pPr>
        <w:numPr>
          <w:ilvl w:val="2"/>
          <w:numId w:val="3"/>
        </w:numPr>
        <w:ind w:left="2160" w:hanging="360"/>
        <w:rPr>
          <w:u w:val="none"/>
        </w:rPr>
      </w:pPr>
      <w:r w:rsidDel="00000000" w:rsidR="00000000" w:rsidRPr="00000000">
        <w:rPr>
          <w:rtl w:val="0"/>
        </w:rPr>
        <w:t xml:space="preserve">[tangent] The way that the actual ROC scoring mechanism works:</w:t>
      </w:r>
    </w:p>
    <w:p w:rsidR="00000000" w:rsidDel="00000000" w:rsidP="00000000" w:rsidRDefault="00000000" w:rsidRPr="00000000" w14:paraId="00000085">
      <w:pPr>
        <w:numPr>
          <w:ilvl w:val="3"/>
          <w:numId w:val="3"/>
        </w:numPr>
        <w:ind w:left="2880" w:hanging="360"/>
        <w:rPr>
          <w:u w:val="none"/>
        </w:rPr>
      </w:pPr>
      <w:r w:rsidDel="00000000" w:rsidR="00000000" w:rsidRPr="00000000">
        <w:rPr>
          <w:rtl w:val="0"/>
        </w:rPr>
        <w:t xml:space="preserve">It says “i’m going to generate a list of a thousand epsilon values, I’m going to calculate the TPR and TNR for each of the epsilons and curve it”</w:t>
      </w:r>
    </w:p>
    <w:p w:rsidR="00000000" w:rsidDel="00000000" w:rsidP="00000000" w:rsidRDefault="00000000" w:rsidRPr="00000000" w14:paraId="00000086">
      <w:pPr>
        <w:numPr>
          <w:ilvl w:val="3"/>
          <w:numId w:val="3"/>
        </w:numPr>
        <w:ind w:left="2880" w:hanging="360"/>
        <w:rPr>
          <w:u w:val="none"/>
        </w:rPr>
      </w:pPr>
      <w:r w:rsidDel="00000000" w:rsidR="00000000" w:rsidRPr="00000000">
        <w:rPr>
          <w:rtl w:val="0"/>
        </w:rPr>
        <w:t xml:space="preserve">The epsilon, the threshold value is the probability is if it is true. </w:t>
      </w:r>
    </w:p>
    <w:p w:rsidR="00000000" w:rsidDel="00000000" w:rsidP="00000000" w:rsidRDefault="00000000" w:rsidRPr="00000000" w14:paraId="00000087">
      <w:pPr>
        <w:numPr>
          <w:ilvl w:val="3"/>
          <w:numId w:val="3"/>
        </w:numPr>
        <w:ind w:left="2880" w:hanging="360"/>
        <w:rPr>
          <w:u w:val="none"/>
        </w:rPr>
      </w:pPr>
      <w:r w:rsidDel="00000000" w:rsidR="00000000" w:rsidRPr="00000000">
        <w:rPr>
          <w:rtl w:val="0"/>
        </w:rPr>
        <w:t xml:space="preserve">If your threshold is really high, everything is going to be considered as a positive</w:t>
      </w:r>
    </w:p>
    <w:p w:rsidR="00000000" w:rsidDel="00000000" w:rsidP="00000000" w:rsidRDefault="00000000" w:rsidRPr="00000000" w14:paraId="00000088">
      <w:pPr>
        <w:numPr>
          <w:ilvl w:val="3"/>
          <w:numId w:val="3"/>
        </w:numPr>
        <w:ind w:left="2880" w:hanging="360"/>
        <w:rPr>
          <w:u w:val="none"/>
        </w:rPr>
      </w:pPr>
      <w:r w:rsidDel="00000000" w:rsidR="00000000" w:rsidRPr="00000000">
        <w:rPr>
          <w:rtl w:val="0"/>
        </w:rPr>
        <w:t xml:space="preserve">“That’s kinda why it increases, everything is positive”</w:t>
      </w:r>
    </w:p>
    <w:p w:rsidR="00000000" w:rsidDel="00000000" w:rsidP="00000000" w:rsidRDefault="00000000" w:rsidRPr="00000000" w14:paraId="00000089">
      <w:pPr>
        <w:numPr>
          <w:ilvl w:val="3"/>
          <w:numId w:val="3"/>
        </w:numPr>
        <w:ind w:left="2880" w:hanging="360"/>
        <w:rPr>
          <w:u w:val="none"/>
        </w:rPr>
      </w:pPr>
      <w:r w:rsidDel="00000000" w:rsidR="00000000" w:rsidRPr="00000000">
        <w:rPr>
          <w:rtl w:val="0"/>
        </w:rPr>
        <w:t xml:space="preserve">ROC represents tradeoff of the TPR and FPR rates, in a real implementation “your model is always right” </w:t>
      </w:r>
    </w:p>
    <w:p w:rsidR="00000000" w:rsidDel="00000000" w:rsidP="00000000" w:rsidRDefault="00000000" w:rsidRPr="00000000" w14:paraId="0000008A">
      <w:pPr>
        <w:numPr>
          <w:ilvl w:val="3"/>
          <w:numId w:val="3"/>
        </w:numPr>
        <w:ind w:left="2880" w:hanging="360"/>
        <w:rPr>
          <w:u w:val="none"/>
        </w:rPr>
      </w:pPr>
      <w:r w:rsidDel="00000000" w:rsidR="00000000" w:rsidRPr="00000000">
        <w:rPr>
          <w:rtl w:val="0"/>
        </w:rPr>
        <w:t xml:space="preserve">What you hope to gain is basically a model that goes up and then has a little bit of activity liek this:</w:t>
      </w:r>
    </w:p>
    <w:p w:rsidR="00000000" w:rsidDel="00000000" w:rsidP="00000000" w:rsidRDefault="00000000" w:rsidRPr="00000000" w14:paraId="0000008B">
      <w:pPr>
        <w:numPr>
          <w:ilvl w:val="3"/>
          <w:numId w:val="3"/>
        </w:numPr>
        <w:ind w:left="2880" w:hanging="360"/>
        <w:rPr>
          <w:u w:val="none"/>
        </w:rPr>
      </w:pPr>
      <w:r w:rsidDel="00000000" w:rsidR="00000000" w:rsidRPr="00000000">
        <w:rPr/>
        <w:drawing>
          <wp:inline distB="114300" distT="114300" distL="114300" distR="114300">
            <wp:extent cx="3667125" cy="2362200"/>
            <wp:effectExtent b="0" l="0" r="0" t="0"/>
            <wp:docPr id="1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6671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3"/>
          <w:numId w:val="3"/>
        </w:numPr>
        <w:ind w:left="2880" w:hanging="360"/>
        <w:rPr>
          <w:u w:val="none"/>
        </w:rPr>
      </w:pPr>
      <w:r w:rsidDel="00000000" w:rsidR="00000000" w:rsidRPr="00000000">
        <w:rPr>
          <w:rtl w:val="0"/>
        </w:rPr>
        <w:t xml:space="preserve">This is the 97-98 scores for AOC</w:t>
      </w:r>
    </w:p>
    <w:p w:rsidR="00000000" w:rsidDel="00000000" w:rsidP="00000000" w:rsidRDefault="00000000" w:rsidRPr="00000000" w14:paraId="0000008D">
      <w:pPr>
        <w:numPr>
          <w:ilvl w:val="3"/>
          <w:numId w:val="3"/>
        </w:numPr>
        <w:ind w:left="2880" w:hanging="360"/>
        <w:rPr>
          <w:u w:val="none"/>
        </w:rPr>
      </w:pPr>
      <w:r w:rsidDel="00000000" w:rsidR="00000000" w:rsidRPr="00000000">
        <w:rPr>
          <w:b w:val="1"/>
          <w:rtl w:val="0"/>
        </w:rPr>
        <w:t xml:space="preserve">So, if your doing an ROC curve, you aren’t trying to find an epsilon value</w:t>
      </w:r>
      <w:r w:rsidDel="00000000" w:rsidR="00000000" w:rsidRPr="00000000">
        <w:rPr>
          <w:rtl w:val="0"/>
        </w:rPr>
        <w:t xml:space="preserve">, you just want to evaluate if your model is any good</w:t>
      </w:r>
    </w:p>
    <w:p w:rsidR="00000000" w:rsidDel="00000000" w:rsidP="00000000" w:rsidRDefault="00000000" w:rsidRPr="00000000" w14:paraId="0000008E">
      <w:pPr>
        <w:numPr>
          <w:ilvl w:val="2"/>
          <w:numId w:val="3"/>
        </w:numPr>
        <w:ind w:left="2160" w:hanging="360"/>
        <w:rPr>
          <w:u w:val="none"/>
        </w:rPr>
      </w:pPr>
      <w:r w:rsidDel="00000000" w:rsidR="00000000" w:rsidRPr="00000000">
        <w:rPr>
          <w:rtl w:val="0"/>
        </w:rPr>
        <w:t xml:space="preserve">So your DecisionTree model may give you a curve that looks like this,</w:t>
      </w:r>
    </w:p>
    <w:p w:rsidR="00000000" w:rsidDel="00000000" w:rsidP="00000000" w:rsidRDefault="00000000" w:rsidRPr="00000000" w14:paraId="0000008F">
      <w:pPr>
        <w:numPr>
          <w:ilvl w:val="2"/>
          <w:numId w:val="3"/>
        </w:numPr>
        <w:ind w:left="2160" w:hanging="360"/>
        <w:rPr>
          <w:u w:val="none"/>
        </w:rPr>
      </w:pPr>
      <w:r w:rsidDel="00000000" w:rsidR="00000000" w:rsidRPr="00000000">
        <w:rPr/>
        <w:drawing>
          <wp:inline distB="114300" distT="114300" distL="114300" distR="114300">
            <wp:extent cx="4086225" cy="2038350"/>
            <wp:effectExtent b="0" l="0" r="0" t="0"/>
            <wp:docPr id="1"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0862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2"/>
          <w:numId w:val="3"/>
        </w:numPr>
        <w:ind w:left="2160" w:hanging="360"/>
        <w:rPr>
          <w:u w:val="none"/>
        </w:rPr>
      </w:pPr>
      <w:r w:rsidDel="00000000" w:rsidR="00000000" w:rsidRPr="00000000">
        <w:rPr>
          <w:rtl w:val="0"/>
        </w:rPr>
        <w:t xml:space="preserve">While your RandomForest may get you something like this:</w:t>
      </w:r>
    </w:p>
    <w:p w:rsidR="00000000" w:rsidDel="00000000" w:rsidP="00000000" w:rsidRDefault="00000000" w:rsidRPr="00000000" w14:paraId="00000091">
      <w:pPr>
        <w:numPr>
          <w:ilvl w:val="2"/>
          <w:numId w:val="3"/>
        </w:numPr>
        <w:ind w:left="2160" w:hanging="360"/>
        <w:rPr>
          <w:u w:val="none"/>
        </w:rPr>
      </w:pPr>
      <w:r w:rsidDel="00000000" w:rsidR="00000000" w:rsidRPr="00000000">
        <w:rPr/>
        <w:drawing>
          <wp:inline distB="114300" distT="114300" distL="114300" distR="114300">
            <wp:extent cx="3200400" cy="2105025"/>
            <wp:effectExtent b="0" l="0" r="0" t="0"/>
            <wp:docPr id="16"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2004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2"/>
          <w:numId w:val="3"/>
        </w:numPr>
        <w:ind w:left="2160" w:hanging="360"/>
        <w:rPr>
          <w:u w:val="none"/>
        </w:rPr>
      </w:pPr>
      <w:r w:rsidDel="00000000" w:rsidR="00000000" w:rsidRPr="00000000">
        <w:rPr>
          <w:rtl w:val="0"/>
        </w:rPr>
        <w:t xml:space="preserve">In this case the DecisionTree.area &lt; RandomForest.area</w:t>
      </w:r>
    </w:p>
    <w:p w:rsidR="00000000" w:rsidDel="00000000" w:rsidP="00000000" w:rsidRDefault="00000000" w:rsidRPr="00000000" w14:paraId="00000093">
      <w:pPr>
        <w:numPr>
          <w:ilvl w:val="2"/>
          <w:numId w:val="3"/>
        </w:numPr>
        <w:ind w:left="2160" w:hanging="360"/>
        <w:rPr>
          <w:u w:val="none"/>
        </w:rPr>
      </w:pPr>
      <w:r w:rsidDel="00000000" w:rsidR="00000000" w:rsidRPr="00000000">
        <w:rPr>
          <w:rtl w:val="0"/>
        </w:rPr>
        <w:t xml:space="preserve">The points on these plots represents a tradeoff, you sacrifice TPR or TNR for one or the other</w:t>
      </w:r>
    </w:p>
    <w:p w:rsidR="00000000" w:rsidDel="00000000" w:rsidP="00000000" w:rsidRDefault="00000000" w:rsidRPr="00000000" w14:paraId="00000094">
      <w:pPr>
        <w:numPr>
          <w:ilvl w:val="1"/>
          <w:numId w:val="3"/>
        </w:numPr>
        <w:ind w:left="1440" w:hanging="360"/>
        <w:rPr>
          <w:u w:val="none"/>
        </w:rPr>
      </w:pPr>
      <w:r w:rsidDel="00000000" w:rsidR="00000000" w:rsidRPr="00000000">
        <w:rPr>
          <w:rtl w:val="0"/>
        </w:rPr>
        <w:t xml:space="preserve">“The main thing you need to know</w:t>
      </w:r>
    </w:p>
    <w:p w:rsidR="00000000" w:rsidDel="00000000" w:rsidP="00000000" w:rsidRDefault="00000000" w:rsidRPr="00000000" w14:paraId="00000095">
      <w:pPr>
        <w:numPr>
          <w:ilvl w:val="2"/>
          <w:numId w:val="3"/>
        </w:numPr>
        <w:ind w:left="2160" w:hanging="360"/>
        <w:rPr>
          <w:u w:val="none"/>
        </w:rPr>
      </w:pPr>
      <w:r w:rsidDel="00000000" w:rsidR="00000000" w:rsidRPr="00000000">
        <w:rPr>
          <w:rtl w:val="0"/>
        </w:rPr>
        <w:t xml:space="preserve">Higher ROC scores are better, and there are libraries that do that for you. </w:t>
      </w:r>
    </w:p>
    <w:p w:rsidR="00000000" w:rsidDel="00000000" w:rsidP="00000000" w:rsidRDefault="00000000" w:rsidRPr="00000000" w14:paraId="00000096">
      <w:pPr>
        <w:numPr>
          <w:ilvl w:val="2"/>
          <w:numId w:val="3"/>
        </w:numPr>
        <w:ind w:left="2160" w:hanging="360"/>
        <w:rPr>
          <w:u w:val="none"/>
        </w:rPr>
      </w:pPr>
      <w:r w:rsidDel="00000000" w:rsidR="00000000" w:rsidRPr="00000000">
        <w:rPr>
          <w:rtl w:val="0"/>
        </w:rPr>
        <w:t xml:space="preserve">You just need to feed in your model or a list of prediction scores, and will cut at different points to generate the different curves</w:t>
      </w:r>
    </w:p>
    <w:p w:rsidR="00000000" w:rsidDel="00000000" w:rsidP="00000000" w:rsidRDefault="00000000" w:rsidRPr="00000000" w14:paraId="00000097">
      <w:pPr>
        <w:numPr>
          <w:ilvl w:val="2"/>
          <w:numId w:val="3"/>
        </w:numPr>
        <w:ind w:left="2160" w:hanging="360"/>
        <w:rPr>
          <w:u w:val="none"/>
        </w:rPr>
      </w:pPr>
      <w:r w:rsidDel="00000000" w:rsidR="00000000" w:rsidRPr="00000000">
        <w:rPr>
          <w:rtl w:val="0"/>
        </w:rPr>
        <w:t xml:space="preserve">If you want to write your own, thats a different story”</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So there is another metric you may see:</w:t>
      </w:r>
    </w:p>
    <w:p w:rsidR="00000000" w:rsidDel="00000000" w:rsidP="00000000" w:rsidRDefault="00000000" w:rsidRPr="00000000" w14:paraId="00000099">
      <w:pPr>
        <w:numPr>
          <w:ilvl w:val="2"/>
          <w:numId w:val="3"/>
        </w:numPr>
        <w:ind w:left="2160" w:hanging="360"/>
        <w:rPr>
          <w:u w:val="none"/>
        </w:rPr>
      </w:pPr>
      <w:r w:rsidDel="00000000" w:rsidR="00000000" w:rsidRPr="00000000">
        <w:rPr>
          <w:rtl w:val="0"/>
        </w:rPr>
        <w:t xml:space="preserve">KS statistic- a useful metric for comparing distributions, “I’m going to let you read about that one”</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There is a concept that appears on interview questions:</w:t>
      </w:r>
    </w:p>
    <w:p w:rsidR="00000000" w:rsidDel="00000000" w:rsidP="00000000" w:rsidRDefault="00000000" w:rsidRPr="00000000" w14:paraId="0000009B">
      <w:pPr>
        <w:numPr>
          <w:ilvl w:val="2"/>
          <w:numId w:val="3"/>
        </w:numPr>
        <w:ind w:left="2160" w:hanging="360"/>
        <w:rPr>
          <w:u w:val="none"/>
        </w:rPr>
      </w:pPr>
      <w:r w:rsidDel="00000000" w:rsidR="00000000" w:rsidRPr="00000000">
        <w:rPr>
          <w:rtl w:val="0"/>
        </w:rPr>
        <w:t xml:space="preserve">“Gain and Lift”</w:t>
      </w:r>
    </w:p>
    <w:p w:rsidR="00000000" w:rsidDel="00000000" w:rsidP="00000000" w:rsidRDefault="00000000" w:rsidRPr="00000000" w14:paraId="0000009C">
      <w:pPr>
        <w:numPr>
          <w:ilvl w:val="2"/>
          <w:numId w:val="3"/>
        </w:numPr>
        <w:ind w:left="2160" w:hanging="360"/>
        <w:rPr>
          <w:u w:val="none"/>
        </w:rPr>
      </w:pPr>
      <w:r w:rsidDel="00000000" w:rsidR="00000000" w:rsidRPr="00000000">
        <w:rPr>
          <w:rtl w:val="0"/>
        </w:rPr>
        <w:t xml:space="preserve">When you are doing your performanc metrics, its a question of choices</w:t>
      </w:r>
    </w:p>
    <w:p w:rsidR="00000000" w:rsidDel="00000000" w:rsidP="00000000" w:rsidRDefault="00000000" w:rsidRPr="00000000" w14:paraId="0000009D">
      <w:pPr>
        <w:numPr>
          <w:ilvl w:val="2"/>
          <w:numId w:val="3"/>
        </w:numPr>
        <w:ind w:left="2160" w:hanging="360"/>
        <w:rPr>
          <w:u w:val="none"/>
        </w:rPr>
      </w:pPr>
      <w:r w:rsidDel="00000000" w:rsidR="00000000" w:rsidRPr="00000000">
        <w:rPr>
          <w:rtl w:val="0"/>
        </w:rPr>
        <w:t xml:space="preserve">Do you care as positive cases being True positives?</w:t>
      </w:r>
    </w:p>
    <w:p w:rsidR="00000000" w:rsidDel="00000000" w:rsidP="00000000" w:rsidRDefault="00000000" w:rsidRPr="00000000" w14:paraId="0000009E">
      <w:pPr>
        <w:numPr>
          <w:ilvl w:val="2"/>
          <w:numId w:val="3"/>
        </w:numPr>
        <w:ind w:left="2160" w:hanging="360"/>
        <w:rPr>
          <w:u w:val="none"/>
        </w:rPr>
      </w:pPr>
      <w:r w:rsidDel="00000000" w:rsidR="00000000" w:rsidRPr="00000000">
        <w:rPr>
          <w:rtl w:val="0"/>
        </w:rPr>
        <w:t xml:space="preserve">Do you care more about negative cases being True negatives?</w:t>
      </w:r>
    </w:p>
    <w:p w:rsidR="00000000" w:rsidDel="00000000" w:rsidP="00000000" w:rsidRDefault="00000000" w:rsidRPr="00000000" w14:paraId="0000009F">
      <w:pPr>
        <w:numPr>
          <w:ilvl w:val="2"/>
          <w:numId w:val="3"/>
        </w:numPr>
        <w:ind w:left="2160" w:hanging="360"/>
        <w:rPr>
          <w:u w:val="none"/>
        </w:rPr>
      </w:pPr>
      <w:r w:rsidDel="00000000" w:rsidR="00000000" w:rsidRPr="00000000">
        <w:rPr>
          <w:rtl w:val="0"/>
        </w:rPr>
        <w:t xml:space="preserve">Area under ROC</w:t>
      </w:r>
    </w:p>
    <w:p w:rsidR="00000000" w:rsidDel="00000000" w:rsidP="00000000" w:rsidRDefault="00000000" w:rsidRPr="00000000" w14:paraId="000000A0">
      <w:pPr>
        <w:numPr>
          <w:ilvl w:val="2"/>
          <w:numId w:val="3"/>
        </w:numPr>
        <w:ind w:left="2160" w:hanging="360"/>
        <w:rPr>
          <w:u w:val="none"/>
        </w:rPr>
      </w:pPr>
      <w:r w:rsidDel="00000000" w:rsidR="00000000" w:rsidRPr="00000000">
        <w:rPr>
          <w:rtl w:val="0"/>
        </w:rPr>
        <w:t xml:space="preserve">Gain and lift are used when you are concerned about predicting the positive instances, not how well it separates the classes.</w:t>
      </w:r>
    </w:p>
    <w:p w:rsidR="00000000" w:rsidDel="00000000" w:rsidP="00000000" w:rsidRDefault="00000000" w:rsidRPr="00000000" w14:paraId="000000A1">
      <w:pPr>
        <w:numPr>
          <w:ilvl w:val="3"/>
          <w:numId w:val="3"/>
        </w:numPr>
        <w:ind w:left="2880" w:hanging="360"/>
        <w:rPr>
          <w:u w:val="none"/>
        </w:rPr>
      </w:pPr>
      <w:r w:rsidDel="00000000" w:rsidR="00000000" w:rsidRPr="00000000">
        <w:rPr>
          <w:rtl w:val="0"/>
        </w:rPr>
        <w:t xml:space="preserve">Sometimes we are ok with it getting things wrong, except for the case of positive instances</w:t>
      </w:r>
    </w:p>
    <w:p w:rsidR="00000000" w:rsidDel="00000000" w:rsidP="00000000" w:rsidRDefault="00000000" w:rsidRPr="00000000" w14:paraId="000000A2">
      <w:pPr>
        <w:numPr>
          <w:ilvl w:val="2"/>
          <w:numId w:val="3"/>
        </w:numPr>
        <w:ind w:left="2160" w:hanging="360"/>
        <w:rPr>
          <w:u w:val="none"/>
        </w:rPr>
      </w:pPr>
      <w:r w:rsidDel="00000000" w:rsidR="00000000" w:rsidRPr="00000000">
        <w:rPr>
          <w:rtl w:val="0"/>
        </w:rPr>
        <w:t xml:space="preserve">Gain and Life (Do you mean Lift) -</w:t>
      </w:r>
    </w:p>
    <w:p w:rsidR="00000000" w:rsidDel="00000000" w:rsidP="00000000" w:rsidRDefault="00000000" w:rsidRPr="00000000" w14:paraId="000000A3">
      <w:pPr>
        <w:numPr>
          <w:ilvl w:val="3"/>
          <w:numId w:val="3"/>
        </w:numPr>
        <w:ind w:left="2880" w:hanging="360"/>
        <w:rPr>
          <w:u w:val="none"/>
        </w:rPr>
      </w:pPr>
      <w:r w:rsidDel="00000000" w:rsidR="00000000" w:rsidRPr="00000000">
        <w:rPr>
          <w:rtl w:val="0"/>
        </w:rPr>
        <w:t xml:space="preserve">Take ur dataset</w:t>
      </w:r>
    </w:p>
    <w:p w:rsidR="00000000" w:rsidDel="00000000" w:rsidP="00000000" w:rsidRDefault="00000000" w:rsidRPr="00000000" w14:paraId="000000A4">
      <w:pPr>
        <w:numPr>
          <w:ilvl w:val="3"/>
          <w:numId w:val="3"/>
        </w:numPr>
        <w:ind w:left="2880" w:hanging="360"/>
        <w:rPr>
          <w:u w:val="none"/>
        </w:rPr>
      </w:pPr>
      <w:r w:rsidDel="00000000" w:rsidR="00000000" w:rsidRPr="00000000">
        <w:rPr>
          <w:rtl w:val="0"/>
        </w:rPr>
        <w:t xml:space="preserve">Cut it up into 10 parts called Depth size (tensile?)</w:t>
      </w:r>
    </w:p>
    <w:p w:rsidR="00000000" w:rsidDel="00000000" w:rsidP="00000000" w:rsidRDefault="00000000" w:rsidRPr="00000000" w14:paraId="000000A5">
      <w:pPr>
        <w:numPr>
          <w:ilvl w:val="3"/>
          <w:numId w:val="3"/>
        </w:numPr>
        <w:ind w:left="2880" w:hanging="360"/>
        <w:rPr>
          <w:u w:val="none"/>
        </w:rPr>
      </w:pPr>
      <w:r w:rsidDel="00000000" w:rsidR="00000000" w:rsidRPr="00000000">
        <w:rPr>
          <w:rtl w:val="0"/>
        </w:rPr>
        <w:t xml:space="preserve">This cut is done by sorting on the prediction score then cutting</w:t>
      </w:r>
    </w:p>
    <w:p w:rsidR="00000000" w:rsidDel="00000000" w:rsidP="00000000" w:rsidRDefault="00000000" w:rsidRPr="00000000" w14:paraId="000000A6">
      <w:pPr>
        <w:numPr>
          <w:ilvl w:val="3"/>
          <w:numId w:val="3"/>
        </w:numPr>
        <w:ind w:left="2880" w:hanging="360"/>
        <w:rPr>
          <w:u w:val="none"/>
        </w:rPr>
      </w:pPr>
      <w:r w:rsidDel="00000000" w:rsidR="00000000" w:rsidRPr="00000000">
        <w:rPr>
          <w:rtl w:val="0"/>
        </w:rPr>
        <w:t xml:space="preserve">You’re looking for</w:t>
      </w:r>
    </w:p>
    <w:p w:rsidR="00000000" w:rsidDel="00000000" w:rsidP="00000000" w:rsidRDefault="00000000" w:rsidRPr="00000000" w14:paraId="000000A7">
      <w:pPr>
        <w:numPr>
          <w:ilvl w:val="4"/>
          <w:numId w:val="3"/>
        </w:numPr>
        <w:ind w:left="3600" w:hanging="360"/>
        <w:rPr>
          <w:u w:val="none"/>
        </w:rPr>
      </w:pPr>
      <w:r w:rsidDel="00000000" w:rsidR="00000000" w:rsidRPr="00000000">
        <w:rPr>
          <w:rtl w:val="0"/>
        </w:rPr>
        <w:t xml:space="preserve">“How do these components work if things were random?”</w:t>
      </w:r>
    </w:p>
    <w:p w:rsidR="00000000" w:rsidDel="00000000" w:rsidP="00000000" w:rsidRDefault="00000000" w:rsidRPr="00000000" w14:paraId="000000A8">
      <w:pPr>
        <w:numPr>
          <w:ilvl w:val="3"/>
          <w:numId w:val="3"/>
        </w:numPr>
        <w:ind w:left="2880" w:hanging="360"/>
        <w:rPr>
          <w:u w:val="none"/>
        </w:rPr>
      </w:pPr>
      <w:r w:rsidDel="00000000" w:rsidR="00000000" w:rsidRPr="00000000">
        <w:rPr>
          <w:rtl w:val="0"/>
        </w:rPr>
        <w:t xml:space="preserve">The </w:t>
      </w:r>
      <w:r w:rsidDel="00000000" w:rsidR="00000000" w:rsidRPr="00000000">
        <w:rPr>
          <w:b w:val="1"/>
          <w:rtl w:val="0"/>
        </w:rPr>
        <w:t xml:space="preserve">gain </w:t>
      </w:r>
      <w:r w:rsidDel="00000000" w:rsidR="00000000" w:rsidRPr="00000000">
        <w:rPr>
          <w:rtl w:val="0"/>
        </w:rPr>
        <w:t xml:space="preserve">= Number of positives in each tensile / total number of positives = [0, 1]</w:t>
      </w:r>
    </w:p>
    <w:p w:rsidR="00000000" w:rsidDel="00000000" w:rsidP="00000000" w:rsidRDefault="00000000" w:rsidRPr="00000000" w14:paraId="000000A9">
      <w:pPr>
        <w:numPr>
          <w:ilvl w:val="3"/>
          <w:numId w:val="3"/>
        </w:numPr>
        <w:ind w:left="2880" w:hanging="360"/>
        <w:rPr>
          <w:b w:val="1"/>
        </w:rPr>
      </w:pPr>
      <w:r w:rsidDel="00000000" w:rsidR="00000000" w:rsidRPr="00000000">
        <w:rPr>
          <w:b w:val="1"/>
          <w:rtl w:val="0"/>
        </w:rPr>
        <w:t xml:space="preserve">Cumulative gain - “</w:t>
      </w:r>
      <w:r w:rsidDel="00000000" w:rsidR="00000000" w:rsidRPr="00000000">
        <w:rPr>
          <w:rtl w:val="0"/>
        </w:rPr>
        <w:t xml:space="preserve">Number of positives in and under the current decile” / total number of positives</w:t>
      </w:r>
    </w:p>
    <w:p w:rsidR="00000000" w:rsidDel="00000000" w:rsidP="00000000" w:rsidRDefault="00000000" w:rsidRPr="00000000" w14:paraId="000000AA">
      <w:pPr>
        <w:numPr>
          <w:ilvl w:val="3"/>
          <w:numId w:val="3"/>
        </w:numPr>
        <w:ind w:left="2880" w:hanging="360"/>
      </w:pPr>
      <w:r w:rsidDel="00000000" w:rsidR="00000000" w:rsidRPr="00000000">
        <w:rPr>
          <w:b w:val="1"/>
          <w:rtl w:val="0"/>
        </w:rPr>
        <w:t xml:space="preserve">“</w:t>
      </w:r>
      <w:r w:rsidDel="00000000" w:rsidR="00000000" w:rsidRPr="00000000">
        <w:rPr>
          <w:rtl w:val="0"/>
        </w:rPr>
        <w:t xml:space="preserve">Number of positives in and under the current decile” = if you’re looking at decile 5, then its the number of positives in 1,2,3,4,5.</w:t>
      </w:r>
    </w:p>
    <w:p w:rsidR="00000000" w:rsidDel="00000000" w:rsidP="00000000" w:rsidRDefault="00000000" w:rsidRPr="00000000" w14:paraId="000000AB">
      <w:pPr>
        <w:numPr>
          <w:ilvl w:val="3"/>
          <w:numId w:val="3"/>
        </w:numPr>
        <w:ind w:left="288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AC">
      <w:pPr>
        <w:numPr>
          <w:ilvl w:val="3"/>
          <w:numId w:val="3"/>
        </w:numPr>
        <w:ind w:left="2880" w:hanging="360"/>
        <w:rPr>
          <w:u w:val="none"/>
        </w:rPr>
      </w:pPr>
      <w:r w:rsidDel="00000000" w:rsidR="00000000" w:rsidRPr="00000000">
        <w:rPr>
          <w:rtl w:val="0"/>
        </w:rPr>
        <w:t xml:space="preserve">Graph looks something like this:</w:t>
      </w:r>
    </w:p>
    <w:p w:rsidR="00000000" w:rsidDel="00000000" w:rsidP="00000000" w:rsidRDefault="00000000" w:rsidRPr="00000000" w14:paraId="000000AD">
      <w:pPr>
        <w:numPr>
          <w:ilvl w:val="3"/>
          <w:numId w:val="3"/>
        </w:numPr>
        <w:ind w:left="2880" w:hanging="360"/>
        <w:rPr>
          <w:u w:val="none"/>
        </w:rPr>
      </w:pPr>
      <w:r w:rsidDel="00000000" w:rsidR="00000000" w:rsidRPr="00000000">
        <w:rPr/>
        <w:drawing>
          <wp:inline distB="114300" distT="114300" distL="114300" distR="114300">
            <wp:extent cx="3286125" cy="2733675"/>
            <wp:effectExtent b="0" l="0" r="0" t="0"/>
            <wp:docPr id="14"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2861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3"/>
          <w:numId w:val="3"/>
        </w:numPr>
        <w:ind w:left="2880" w:hanging="360"/>
        <w:rPr>
          <w:u w:val="none"/>
        </w:rPr>
      </w:pPr>
      <w:r w:rsidDel="00000000" w:rsidR="00000000" w:rsidRPr="00000000">
        <w:rPr>
          <w:rtl w:val="0"/>
        </w:rPr>
        <w:t xml:space="preserve">Lift: how much higher the positive cases for an (?? too fast) expected rate. </w:t>
      </w:r>
      <w:r w:rsidDel="00000000" w:rsidR="00000000" w:rsidRPr="00000000">
        <w:rPr>
          <w:highlight w:val="yellow"/>
          <w:rtl w:val="0"/>
        </w:rPr>
        <w:t xml:space="preserve">From the notes it says “The lift tells us how much higher the actual percentage of positive instances in a decilel is than the rate expected”</w:t>
      </w:r>
    </w:p>
    <w:p w:rsidR="00000000" w:rsidDel="00000000" w:rsidP="00000000" w:rsidRDefault="00000000" w:rsidRPr="00000000" w14:paraId="000000AF">
      <w:pPr>
        <w:numPr>
          <w:ilvl w:val="4"/>
          <w:numId w:val="3"/>
        </w:numPr>
        <w:ind w:left="3600" w:hanging="360"/>
        <w:rPr>
          <w:highlight w:val="yellow"/>
          <w:u w:val="none"/>
        </w:rPr>
      </w:pPr>
      <w:r w:rsidDel="00000000" w:rsidR="00000000" w:rsidRPr="00000000">
        <w:rPr>
          <w:highlight w:val="yellow"/>
          <w:rtl w:val="0"/>
        </w:rPr>
        <w:t xml:space="preserve">Higher lift value indicate the model is doing well; a lift of 1 indicates the model is performing as if it was random.</w:t>
      </w:r>
    </w:p>
    <w:p w:rsidR="00000000" w:rsidDel="00000000" w:rsidP="00000000" w:rsidRDefault="00000000" w:rsidRPr="00000000" w14:paraId="000000B0">
      <w:pPr>
        <w:numPr>
          <w:ilvl w:val="4"/>
          <w:numId w:val="3"/>
        </w:numPr>
        <w:ind w:left="3600" w:hanging="360"/>
        <w:rPr>
          <w:u w:val="none"/>
        </w:rPr>
      </w:pPr>
      <w:r w:rsidDel="00000000" w:rsidR="00000000" w:rsidRPr="00000000">
        <w:rPr>
          <w:rtl w:val="0"/>
        </w:rPr>
        <w:t xml:space="preserve">Lift = percentages of positive cases in decile /  percentage of positives = [0, infinity)</w:t>
      </w:r>
    </w:p>
    <w:p w:rsidR="00000000" w:rsidDel="00000000" w:rsidP="00000000" w:rsidRDefault="00000000" w:rsidRPr="00000000" w14:paraId="000000B1">
      <w:pPr>
        <w:numPr>
          <w:ilvl w:val="5"/>
          <w:numId w:val="3"/>
        </w:numPr>
        <w:ind w:left="4320" w:hanging="360"/>
        <w:rPr>
          <w:sz w:val="28"/>
          <w:szCs w:val="28"/>
        </w:rPr>
      </w:pPr>
      <w:r w:rsidDel="00000000" w:rsidR="00000000" w:rsidRPr="00000000">
        <w:rPr>
          <w:b w:val="1"/>
          <w:sz w:val="28"/>
          <w:szCs w:val="28"/>
          <w:rtl w:val="0"/>
        </w:rPr>
        <w:t xml:space="preserve">Lift(dec)</w:t>
      </w:r>
      <w:r w:rsidDel="00000000" w:rsidR="00000000" w:rsidRPr="00000000">
        <w:rPr>
          <w:sz w:val="28"/>
          <w:szCs w:val="28"/>
          <w:rtl w:val="0"/>
        </w:rPr>
        <w:t xml:space="preserve">=</w:t>
      </w:r>
      <m:oMath>
        <m:f>
          <m:fPr>
            <m:ctrlPr>
              <w:rPr>
                <w:sz w:val="28"/>
                <w:szCs w:val="28"/>
              </w:rPr>
            </m:ctrlPr>
          </m:fPr>
          <m:num>
            <m:r>
              <w:rPr>
                <w:sz w:val="28"/>
                <w:szCs w:val="28"/>
              </w:rPr>
              <m:t xml:space="preserve">% of positive test instances in decile dec</m:t>
            </m:r>
          </m:num>
          <m:den>
            <m:r>
              <w:rPr>
                <w:sz w:val="28"/>
                <w:szCs w:val="28"/>
              </w:rPr>
              <m:t xml:space="preserve">% of positive test instances</m:t>
            </m:r>
          </m:den>
        </m:f>
      </m:oMath>
      <w:r w:rsidDel="00000000" w:rsidR="00000000" w:rsidRPr="00000000">
        <w:rPr>
          <w:rtl w:val="0"/>
        </w:rPr>
      </w:r>
    </w:p>
    <w:p w:rsidR="00000000" w:rsidDel="00000000" w:rsidP="00000000" w:rsidRDefault="00000000" w:rsidRPr="00000000" w14:paraId="000000B2">
      <w:pPr>
        <w:numPr>
          <w:ilvl w:val="4"/>
          <w:numId w:val="3"/>
        </w:numPr>
        <w:ind w:left="3600" w:hanging="360"/>
        <w:rPr>
          <w:u w:val="none"/>
        </w:rPr>
      </w:pPr>
      <w:r w:rsidDel="00000000" w:rsidR="00000000" w:rsidRPr="00000000">
        <w:rPr>
          <w:rtl w:val="0"/>
        </w:rPr>
        <w:t xml:space="preserve">Cumulative Lift = percent positive up to decile / percent positive</w:t>
      </w:r>
    </w:p>
    <w:p w:rsidR="00000000" w:rsidDel="00000000" w:rsidP="00000000" w:rsidRDefault="00000000" w:rsidRPr="00000000" w14:paraId="000000B3">
      <w:pPr>
        <w:numPr>
          <w:ilvl w:val="4"/>
          <w:numId w:val="3"/>
        </w:numPr>
        <w:ind w:left="3600" w:hanging="360"/>
      </w:pPr>
      <w:r w:rsidDel="00000000" w:rsidR="00000000" w:rsidRPr="00000000">
        <w:rPr>
          <w:b w:val="1"/>
          <w:sz w:val="18"/>
          <w:szCs w:val="18"/>
          <w:rtl w:val="0"/>
        </w:rPr>
        <w:t xml:space="preserve">Cumulative Lift(dec)</w:t>
      </w:r>
      <w:r w:rsidDel="00000000" w:rsidR="00000000" w:rsidRPr="00000000">
        <w:rPr>
          <w:rtl w:val="0"/>
        </w:rPr>
        <w:t xml:space="preserve">=</w:t>
      </w:r>
      <m:oMath>
        <m:f>
          <m:fPr>
            <m:ctrlPr>
              <w:rPr>
                <w:sz w:val="28"/>
                <w:szCs w:val="28"/>
              </w:rPr>
            </m:ctrlPr>
          </m:fPr>
          <m:num>
            <m:r>
              <w:rPr>
                <w:sz w:val="28"/>
                <w:szCs w:val="28"/>
              </w:rPr>
              <m:t xml:space="preserve">% of positive instances in all deciles up to dec</m:t>
            </m:r>
          </m:num>
          <m:den>
            <m:r>
              <w:rPr>
                <w:sz w:val="28"/>
                <w:szCs w:val="28"/>
              </w:rPr>
              <m:t xml:space="preserve">% of positive test instances</m:t>
            </m:r>
          </m:den>
        </m:f>
      </m:oMath>
      <w:r w:rsidDel="00000000" w:rsidR="00000000" w:rsidRPr="00000000">
        <w:rPr>
          <w:rtl w:val="0"/>
        </w:rPr>
      </w:r>
    </w:p>
    <w:p w:rsidR="00000000" w:rsidDel="00000000" w:rsidP="00000000" w:rsidRDefault="00000000" w:rsidRPr="00000000" w14:paraId="000000B4">
      <w:pPr>
        <w:numPr>
          <w:ilvl w:val="5"/>
          <w:numId w:val="3"/>
        </w:numPr>
        <w:ind w:left="4320" w:hanging="360"/>
        <w:rPr>
          <w:sz w:val="28"/>
          <w:szCs w:val="28"/>
        </w:rPr>
      </w:pPr>
      <w:r w:rsidDel="00000000" w:rsidR="00000000" w:rsidRPr="00000000">
        <w:rPr>
          <w:sz w:val="28"/>
          <w:szCs w:val="28"/>
          <w:rtl w:val="0"/>
        </w:rPr>
        <w:t xml:space="preserve">The cumulative lift can also be calculated but notice that it decreases as you move right, approaching 1.0</w:t>
      </w:r>
    </w:p>
    <w:p w:rsidR="00000000" w:rsidDel="00000000" w:rsidP="00000000" w:rsidRDefault="00000000" w:rsidRPr="00000000" w14:paraId="000000B5">
      <w:pPr>
        <w:numPr>
          <w:ilvl w:val="4"/>
          <w:numId w:val="3"/>
        </w:numPr>
        <w:ind w:left="3600" w:hanging="360"/>
        <w:rPr>
          <w:sz w:val="28"/>
          <w:szCs w:val="28"/>
          <w:u w:val="none"/>
        </w:rPr>
      </w:pPr>
      <w:r w:rsidDel="00000000" w:rsidR="00000000" w:rsidRPr="00000000">
        <w:rPr>
          <w:sz w:val="28"/>
          <w:szCs w:val="28"/>
        </w:rPr>
        <w:drawing>
          <wp:inline distB="114300" distT="114300" distL="114300" distR="114300">
            <wp:extent cx="4176713" cy="2777814"/>
            <wp:effectExtent b="0" l="0" r="0" t="0"/>
            <wp:docPr id="11" name="image11.png"/>
            <a:graphic>
              <a:graphicData uri="http://schemas.openxmlformats.org/drawingml/2006/picture">
                <pic:pic>
                  <pic:nvPicPr>
                    <pic:cNvPr id="0" name="image11.png"/>
                    <pic:cNvPicPr preferRelativeResize="0"/>
                  </pic:nvPicPr>
                  <pic:blipFill>
                    <a:blip r:embed="rId30"/>
                    <a:srcRect b="0" l="0" r="11738" t="22848"/>
                    <a:stretch>
                      <a:fillRect/>
                    </a:stretch>
                  </pic:blipFill>
                  <pic:spPr>
                    <a:xfrm>
                      <a:off x="0" y="0"/>
                      <a:ext cx="4176713" cy="2777814"/>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4"/>
          <w:numId w:val="3"/>
        </w:numPr>
        <w:ind w:left="3600" w:hanging="360"/>
        <w:rPr>
          <w:sz w:val="28"/>
          <w:szCs w:val="28"/>
          <w:u w:val="none"/>
        </w:rPr>
      </w:pPr>
      <w:r w:rsidDel="00000000" w:rsidR="00000000" w:rsidRPr="00000000">
        <w:rPr>
          <w:sz w:val="28"/>
          <w:szCs w:val="28"/>
        </w:rPr>
        <w:drawing>
          <wp:inline distB="114300" distT="114300" distL="114300" distR="114300">
            <wp:extent cx="4533900" cy="2808204"/>
            <wp:effectExtent b="0" l="0" r="0" t="0"/>
            <wp:docPr id="4" name="image15.png"/>
            <a:graphic>
              <a:graphicData uri="http://schemas.openxmlformats.org/drawingml/2006/picture">
                <pic:pic>
                  <pic:nvPicPr>
                    <pic:cNvPr id="0" name="image15.png"/>
                    <pic:cNvPicPr preferRelativeResize="0"/>
                  </pic:nvPicPr>
                  <pic:blipFill>
                    <a:blip r:embed="rId31"/>
                    <a:srcRect b="20101" l="0" r="13924" t="0"/>
                    <a:stretch>
                      <a:fillRect/>
                    </a:stretch>
                  </pic:blipFill>
                  <pic:spPr>
                    <a:xfrm>
                      <a:off x="0" y="0"/>
                      <a:ext cx="4533900" cy="280820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4"/>
          <w:numId w:val="3"/>
        </w:numPr>
        <w:ind w:left="3600" w:hanging="360"/>
        <w:rPr>
          <w:sz w:val="28"/>
          <w:szCs w:val="28"/>
          <w:u w:val="none"/>
        </w:rPr>
      </w:pPr>
      <w:r w:rsidDel="00000000" w:rsidR="00000000" w:rsidRPr="00000000">
        <w:rPr>
          <w:sz w:val="28"/>
          <w:szCs w:val="28"/>
        </w:rPr>
        <w:drawing>
          <wp:inline distB="114300" distT="114300" distL="114300" distR="114300">
            <wp:extent cx="4548188" cy="3718582"/>
            <wp:effectExtent b="0" l="0" r="0" t="0"/>
            <wp:docPr id="6"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4548188" cy="371858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3"/>
          <w:numId w:val="3"/>
        </w:numPr>
        <w:ind w:left="2880" w:hanging="360"/>
        <w:rPr>
          <w:u w:val="none"/>
        </w:rPr>
      </w:pPr>
      <w:r w:rsidDel="00000000" w:rsidR="00000000" w:rsidRPr="00000000">
        <w:rPr>
          <w:rtl w:val="0"/>
        </w:rPr>
        <w:t xml:space="preserve">All these metrics can be applied to multiple classes (we have not talked about that, but we will get there)</w:t>
      </w:r>
    </w:p>
    <w:p w:rsidR="00000000" w:rsidDel="00000000" w:rsidP="00000000" w:rsidRDefault="00000000" w:rsidRPr="00000000" w14:paraId="000000B9">
      <w:pPr>
        <w:numPr>
          <w:ilvl w:val="3"/>
          <w:numId w:val="3"/>
        </w:numPr>
        <w:ind w:left="2880" w:hanging="360"/>
        <w:rPr>
          <w:u w:val="none"/>
        </w:rPr>
      </w:pPr>
      <w:r w:rsidDel="00000000" w:rsidR="00000000" w:rsidRPr="00000000">
        <w:rPr>
          <w:rtl w:val="0"/>
        </w:rPr>
        <w:t xml:space="preserve">We will take a confusion matrix if we have 5 instead of 2</w:t>
      </w:r>
    </w:p>
    <w:p w:rsidR="00000000" w:rsidDel="00000000" w:rsidP="00000000" w:rsidRDefault="00000000" w:rsidRPr="00000000" w14:paraId="000000BA">
      <w:pPr>
        <w:numPr>
          <w:ilvl w:val="3"/>
          <w:numId w:val="3"/>
        </w:numPr>
        <w:ind w:left="2880" w:hanging="360"/>
        <w:rPr>
          <w:u w:val="none"/>
        </w:rPr>
      </w:pPr>
      <w:r w:rsidDel="00000000" w:rsidR="00000000" w:rsidRPr="00000000">
        <w:rPr>
          <w:rtl w:val="0"/>
        </w:rPr>
        <w:t xml:space="preserve">We can calculate a confusion matrix for that, </w:t>
      </w:r>
    </w:p>
    <w:p w:rsidR="00000000" w:rsidDel="00000000" w:rsidP="00000000" w:rsidRDefault="00000000" w:rsidRPr="00000000" w14:paraId="000000BB">
      <w:pPr>
        <w:ind w:left="2880" w:firstLine="0"/>
        <w:rPr/>
      </w:pPr>
      <w:r w:rsidDel="00000000" w:rsidR="00000000" w:rsidRPr="00000000">
        <w:rPr>
          <w:rtl w:val="0"/>
        </w:rPr>
      </w:r>
    </w:p>
    <w:p w:rsidR="00000000" w:rsidDel="00000000" w:rsidP="00000000" w:rsidRDefault="00000000" w:rsidRPr="00000000" w14:paraId="000000BC">
      <w:pPr>
        <w:ind w:left="2880" w:firstLine="0"/>
        <w:rPr/>
      </w:pPr>
      <w:r w:rsidDel="00000000" w:rsidR="00000000" w:rsidRPr="00000000">
        <w:rPr>
          <w:rtl w:val="0"/>
        </w:rPr>
      </w:r>
    </w:p>
    <w:p w:rsidR="00000000" w:rsidDel="00000000" w:rsidP="00000000" w:rsidRDefault="00000000" w:rsidRPr="00000000" w14:paraId="000000BD">
      <w:pPr>
        <w:ind w:left="2880" w:firstLine="0"/>
        <w:rPr/>
      </w:pPr>
      <w:r w:rsidDel="00000000" w:rsidR="00000000" w:rsidRPr="00000000">
        <w:rPr>
          <w:rtl w:val="0"/>
        </w:rPr>
      </w:r>
    </w:p>
    <w:p w:rsidR="00000000" w:rsidDel="00000000" w:rsidP="00000000" w:rsidRDefault="00000000" w:rsidRPr="00000000" w14:paraId="000000BE">
      <w:pPr>
        <w:ind w:left="2880" w:firstLine="0"/>
        <w:rPr/>
      </w:pPr>
      <w:r w:rsidDel="00000000" w:rsidR="00000000" w:rsidRPr="00000000">
        <w:rPr>
          <w:rtl w:val="0"/>
        </w:rPr>
      </w:r>
    </w:p>
    <w:p w:rsidR="00000000" w:rsidDel="00000000" w:rsidP="00000000" w:rsidRDefault="00000000" w:rsidRPr="00000000" w14:paraId="000000BF">
      <w:pPr>
        <w:ind w:left="2880" w:firstLine="0"/>
        <w:rPr/>
      </w:pPr>
      <w:r w:rsidDel="00000000" w:rsidR="00000000" w:rsidRPr="00000000">
        <w:rPr>
          <w:rtl w:val="0"/>
        </w:rPr>
      </w:r>
    </w:p>
    <w:p w:rsidR="00000000" w:rsidDel="00000000" w:rsidP="00000000" w:rsidRDefault="00000000" w:rsidRPr="00000000" w14:paraId="000000C0">
      <w:pPr>
        <w:ind w:left="2880" w:firstLine="0"/>
        <w:rPr/>
      </w:pPr>
      <w:r w:rsidDel="00000000" w:rsidR="00000000" w:rsidRPr="00000000">
        <w:rPr>
          <w:rtl w:val="0"/>
        </w:rPr>
      </w:r>
    </w:p>
    <w:p w:rsidR="00000000" w:rsidDel="00000000" w:rsidP="00000000" w:rsidRDefault="00000000" w:rsidRPr="00000000" w14:paraId="000000C1">
      <w:pPr>
        <w:ind w:left="2880" w:firstLine="0"/>
        <w:rPr/>
      </w:pPr>
      <w:r w:rsidDel="00000000" w:rsidR="00000000" w:rsidRPr="00000000">
        <w:rPr>
          <w:rtl w:val="0"/>
        </w:rPr>
      </w:r>
    </w:p>
    <w:p w:rsidR="00000000" w:rsidDel="00000000" w:rsidP="00000000" w:rsidRDefault="00000000" w:rsidRPr="00000000" w14:paraId="000000C2">
      <w:pPr>
        <w:ind w:left="2880" w:firstLine="0"/>
        <w:rPr/>
      </w:pPr>
      <w:r w:rsidDel="00000000" w:rsidR="00000000" w:rsidRPr="00000000">
        <w:rPr>
          <w:rtl w:val="0"/>
        </w:rPr>
      </w:r>
    </w:p>
    <w:p w:rsidR="00000000" w:rsidDel="00000000" w:rsidP="00000000" w:rsidRDefault="00000000" w:rsidRPr="00000000" w14:paraId="000000C3">
      <w:pPr>
        <w:ind w:left="2880" w:firstLine="0"/>
        <w:rPr/>
      </w:pPr>
      <w:r w:rsidDel="00000000" w:rsidR="00000000" w:rsidRPr="00000000">
        <w:rPr>
          <w:rtl w:val="0"/>
        </w:rPr>
      </w:r>
    </w:p>
    <w:p w:rsidR="00000000" w:rsidDel="00000000" w:rsidP="00000000" w:rsidRDefault="00000000" w:rsidRPr="00000000" w14:paraId="000000C4">
      <w:pPr>
        <w:ind w:left="2880" w:firstLine="0"/>
        <w:rPr/>
      </w:pPr>
      <w:r w:rsidDel="00000000" w:rsidR="00000000" w:rsidRPr="00000000">
        <w:rPr>
          <w:rtl w:val="0"/>
        </w:rPr>
      </w:r>
    </w:p>
    <w:p w:rsidR="00000000" w:rsidDel="00000000" w:rsidP="00000000" w:rsidRDefault="00000000" w:rsidRPr="00000000" w14:paraId="000000C5">
      <w:pPr>
        <w:ind w:left="2880" w:firstLine="0"/>
        <w:rPr/>
      </w:pPr>
      <w:r w:rsidDel="00000000" w:rsidR="00000000" w:rsidRPr="00000000">
        <w:rPr>
          <w:rtl w:val="0"/>
        </w:rPr>
      </w:r>
    </w:p>
    <w:p w:rsidR="00000000" w:rsidDel="00000000" w:rsidP="00000000" w:rsidRDefault="00000000" w:rsidRPr="00000000" w14:paraId="000000C6">
      <w:pPr>
        <w:ind w:left="2880" w:firstLine="0"/>
        <w:rPr/>
      </w:pPr>
      <w:r w:rsidDel="00000000" w:rsidR="00000000" w:rsidRPr="00000000">
        <w:rPr>
          <w:rtl w:val="0"/>
        </w:rPr>
      </w:r>
    </w:p>
    <w:p w:rsidR="00000000" w:rsidDel="00000000" w:rsidP="00000000" w:rsidRDefault="00000000" w:rsidRPr="00000000" w14:paraId="000000C7">
      <w:pPr>
        <w:ind w:left="2880" w:firstLine="0"/>
        <w:rPr/>
      </w:pPr>
      <w:r w:rsidDel="00000000" w:rsidR="00000000" w:rsidRPr="00000000">
        <w:rPr>
          <w:rtl w:val="0"/>
        </w:rPr>
      </w:r>
    </w:p>
    <w:p w:rsidR="00000000" w:rsidDel="00000000" w:rsidP="00000000" w:rsidRDefault="00000000" w:rsidRPr="00000000" w14:paraId="000000C8">
      <w:pPr>
        <w:ind w:left="2880" w:firstLine="0"/>
        <w:rPr/>
      </w:pPr>
      <w:r w:rsidDel="00000000" w:rsidR="00000000" w:rsidRPr="00000000">
        <w:rPr>
          <w:rtl w:val="0"/>
        </w:rPr>
      </w:r>
    </w:p>
    <w:p w:rsidR="00000000" w:rsidDel="00000000" w:rsidP="00000000" w:rsidRDefault="00000000" w:rsidRPr="00000000" w14:paraId="000000C9">
      <w:pPr>
        <w:ind w:left="2880" w:firstLine="0"/>
        <w:rPr/>
      </w:pPr>
      <w:r w:rsidDel="00000000" w:rsidR="00000000" w:rsidRPr="00000000">
        <w:rPr>
          <w:rtl w:val="0"/>
        </w:rPr>
      </w:r>
    </w:p>
    <w:p w:rsidR="00000000" w:rsidDel="00000000" w:rsidP="00000000" w:rsidRDefault="00000000" w:rsidRPr="00000000" w14:paraId="000000CA">
      <w:pPr>
        <w:ind w:left="2880" w:firstLine="0"/>
        <w:rPr/>
      </w:pPr>
      <w:r w:rsidDel="00000000" w:rsidR="00000000" w:rsidRPr="00000000">
        <w:rPr>
          <w:rtl w:val="0"/>
        </w:rPr>
      </w:r>
    </w:p>
    <w:p w:rsidR="00000000" w:rsidDel="00000000" w:rsidP="00000000" w:rsidRDefault="00000000" w:rsidRPr="00000000" w14:paraId="000000CB">
      <w:pPr>
        <w:ind w:left="2880" w:firstLine="0"/>
        <w:rPr/>
      </w:pPr>
      <w:r w:rsidDel="00000000" w:rsidR="00000000" w:rsidRPr="00000000">
        <w:rPr>
          <w:rtl w:val="0"/>
        </w:rPr>
      </w:r>
    </w:p>
    <w:p w:rsidR="00000000" w:rsidDel="00000000" w:rsidP="00000000" w:rsidRDefault="00000000" w:rsidRPr="00000000" w14:paraId="000000CC">
      <w:pPr>
        <w:ind w:left="2880" w:firstLine="0"/>
        <w:rPr/>
      </w:pPr>
      <w:r w:rsidDel="00000000" w:rsidR="00000000" w:rsidRPr="00000000">
        <w:rPr>
          <w:rtl w:val="0"/>
        </w:rPr>
      </w:r>
    </w:p>
    <w:p w:rsidR="00000000" w:rsidDel="00000000" w:rsidP="00000000" w:rsidRDefault="00000000" w:rsidRPr="00000000" w14:paraId="000000CD">
      <w:pPr>
        <w:ind w:left="2880" w:firstLine="0"/>
        <w:rPr/>
      </w:pPr>
      <w:r w:rsidDel="00000000" w:rsidR="00000000" w:rsidRPr="00000000">
        <w:rPr>
          <w:rtl w:val="0"/>
        </w:rPr>
      </w:r>
    </w:p>
    <w:p w:rsidR="00000000" w:rsidDel="00000000" w:rsidP="00000000" w:rsidRDefault="00000000" w:rsidRPr="00000000" w14:paraId="000000CE">
      <w:pPr>
        <w:ind w:left="2880" w:firstLine="0"/>
        <w:rPr/>
      </w:pPr>
      <w:r w:rsidDel="00000000" w:rsidR="00000000" w:rsidRPr="00000000">
        <w:rPr>
          <w:rtl w:val="0"/>
        </w:rPr>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If you have a continuous target:</w:t>
      </w:r>
    </w:p>
    <w:p w:rsidR="00000000" w:rsidDel="00000000" w:rsidP="00000000" w:rsidRDefault="00000000" w:rsidRPr="00000000" w14:paraId="000000D0">
      <w:pPr>
        <w:numPr>
          <w:ilvl w:val="1"/>
          <w:numId w:val="3"/>
        </w:numPr>
        <w:ind w:left="1440" w:hanging="360"/>
        <w:rPr>
          <w:u w:val="none"/>
        </w:rPr>
      </w:pPr>
      <w:r w:rsidDel="00000000" w:rsidR="00000000" w:rsidRPr="00000000">
        <w:rPr>
          <w:rtl w:val="0"/>
        </w:rPr>
        <w:t xml:space="preserve">You are trying to predict a continuous number</w:t>
      </w:r>
    </w:p>
    <w:p w:rsidR="00000000" w:rsidDel="00000000" w:rsidP="00000000" w:rsidRDefault="00000000" w:rsidRPr="00000000" w14:paraId="000000D1">
      <w:pPr>
        <w:numPr>
          <w:ilvl w:val="1"/>
          <w:numId w:val="3"/>
        </w:numPr>
        <w:ind w:left="1440" w:hanging="360"/>
        <w:rPr>
          <w:u w:val="none"/>
        </w:rPr>
      </w:pPr>
      <w:r w:rsidDel="00000000" w:rsidR="00000000" w:rsidRPr="00000000">
        <w:rPr>
          <w:rtl w:val="0"/>
        </w:rPr>
        <w:t xml:space="preserve">Remember the R^2 value from statistics</w:t>
      </w:r>
    </w:p>
    <w:p w:rsidR="00000000" w:rsidDel="00000000" w:rsidP="00000000" w:rsidRDefault="00000000" w:rsidRPr="00000000" w14:paraId="000000D2">
      <w:pPr>
        <w:numPr>
          <w:ilvl w:val="1"/>
          <w:numId w:val="3"/>
        </w:numPr>
        <w:ind w:left="1440" w:hanging="360"/>
        <w:rPr>
          <w:u w:val="none"/>
        </w:rPr>
      </w:pPr>
      <w:r w:rsidDel="00000000" w:rsidR="00000000" w:rsidRPr="00000000">
        <w:rPr>
          <w:rtl w:val="0"/>
        </w:rPr>
        <w:t xml:space="preserve">R^2 = 1 - sum of square errors / total sum of squares</w:t>
      </w:r>
    </w:p>
    <w:p w:rsidR="00000000" w:rsidDel="00000000" w:rsidP="00000000" w:rsidRDefault="00000000" w:rsidRPr="00000000" w14:paraId="000000D3">
      <w:pPr>
        <w:numPr>
          <w:ilvl w:val="1"/>
          <w:numId w:val="3"/>
        </w:numPr>
        <w:ind w:left="1440" w:hanging="360"/>
        <w:rPr>
          <w:u w:val="none"/>
        </w:rPr>
      </w:pPr>
      <w:r w:rsidDel="00000000" w:rsidR="00000000" w:rsidRPr="00000000">
        <w:rPr>
          <w:rtl w:val="0"/>
        </w:rPr>
        <w:t xml:space="preserve">Where the sum of square errors == ½ Summation(n=1, n, ti - M(di))^2  </w:t>
      </w:r>
    </w:p>
    <w:p w:rsidR="00000000" w:rsidDel="00000000" w:rsidP="00000000" w:rsidRDefault="00000000" w:rsidRPr="00000000" w14:paraId="000000D4">
      <w:pPr>
        <w:numPr>
          <w:ilvl w:val="2"/>
          <w:numId w:val="3"/>
        </w:numPr>
        <w:ind w:left="2160" w:hanging="360"/>
        <w:rPr>
          <w:u w:val="none"/>
        </w:rPr>
      </w:pPr>
      <w:r w:rsidDel="00000000" w:rsidR="00000000" w:rsidRPr="00000000">
        <w:rPr>
          <w:rtl w:val="0"/>
        </w:rPr>
        <w:t xml:space="preserve">sum of squared errors =</w:t>
      </w:r>
      <m:oMath>
        <m:f>
          <m:fPr>
            <m:ctrlPr>
              <w:rPr>
                <w:sz w:val="52"/>
                <w:szCs w:val="52"/>
              </w:rPr>
            </m:ctrlPr>
          </m:fPr>
          <m:num>
            <m:r>
              <w:rPr>
                <w:sz w:val="52"/>
                <w:szCs w:val="52"/>
              </w:rPr>
              <m:t xml:space="preserve">1</m:t>
            </m:r>
          </m:num>
          <m:den>
            <m:r>
              <w:rPr>
                <w:sz w:val="52"/>
                <w:szCs w:val="52"/>
              </w:rPr>
              <m:t xml:space="preserve">2</m:t>
            </m:r>
          </m:den>
        </m:f>
        <m:nary>
          <m:naryPr>
            <m:chr m:val="∑"/>
            <m:ctrlPr>
              <w:rPr>
                <w:sz w:val="52"/>
                <w:szCs w:val="52"/>
              </w:rPr>
            </m:ctrlPr>
          </m:naryPr>
          <m:sub>
            <m:r>
              <w:rPr>
                <w:sz w:val="52"/>
                <w:szCs w:val="52"/>
              </w:rPr>
              <m:t xml:space="preserve">i=1</m:t>
            </m:r>
          </m:sub>
          <m:sup>
            <m:r>
              <w:rPr>
                <w:sz w:val="52"/>
                <w:szCs w:val="52"/>
              </w:rPr>
              <m:t xml:space="preserve">n</m:t>
            </m:r>
          </m:sup>
        </m:nary>
        <m:r>
          <w:rPr>
            <w:sz w:val="52"/>
            <w:szCs w:val="52"/>
          </w:rPr>
          <m:t xml:space="preserve">(</m:t>
        </m:r>
        <m:sSub>
          <m:sSubPr>
            <m:ctrlPr>
              <w:rPr>
                <w:sz w:val="52"/>
                <w:szCs w:val="52"/>
              </w:rPr>
            </m:ctrlPr>
          </m:sSubPr>
          <m:e>
            <m:sSub>
              <m:sSubPr>
                <m:ctrlPr>
                  <w:rPr>
                    <w:sz w:val="52"/>
                    <w:szCs w:val="52"/>
                  </w:rPr>
                </m:ctrlPr>
              </m:sSubPr>
              <m:e>
                <m:r>
                  <w:rPr>
                    <w:sz w:val="52"/>
                    <w:szCs w:val="52"/>
                  </w:rPr>
                  <m:t xml:space="preserve">t</m:t>
                </m:r>
              </m:e>
              <m:sub>
                <m:r>
                  <w:rPr>
                    <w:sz w:val="52"/>
                    <w:szCs w:val="52"/>
                  </w:rPr>
                  <m:t xml:space="preserve">i</m:t>
                </m:r>
              </m:sub>
            </m:sSub>
            <m:r>
              <w:rPr>
                <w:sz w:val="52"/>
                <w:szCs w:val="52"/>
              </w:rPr>
              <m:t xml:space="preserve">-M(</m:t>
            </m:r>
            <m:sSub>
              <m:sSubPr>
                <m:ctrlPr>
                  <w:rPr>
                    <w:sz w:val="52"/>
                    <w:szCs w:val="52"/>
                  </w:rPr>
                </m:ctrlPr>
              </m:sSubPr>
              <m:e>
                <m:r>
                  <w:rPr>
                    <w:sz w:val="52"/>
                    <w:szCs w:val="52"/>
                  </w:rPr>
                  <m:t xml:space="preserve">d</m:t>
                </m:r>
              </m:e>
              <m:sub>
                <m:r>
                  <w:rPr>
                    <w:sz w:val="52"/>
                    <w:szCs w:val="52"/>
                  </w:rPr>
                  <m:t xml:space="preserve">i</m:t>
                </m:r>
              </m:sub>
            </m:sSub>
            <m:r>
              <w:rPr>
                <w:sz w:val="52"/>
                <w:szCs w:val="52"/>
              </w:rPr>
              <m:t xml:space="preserve">)</m:t>
            </m:r>
            <m:sSup>
              <m:sSupPr>
                <m:ctrlPr>
                  <w:rPr>
                    <w:sz w:val="52"/>
                    <w:szCs w:val="52"/>
                  </w:rPr>
                </m:ctrlPr>
              </m:sSupPr>
              <m:e>
                <m:r>
                  <w:rPr>
                    <w:sz w:val="52"/>
                    <w:szCs w:val="52"/>
                  </w:rPr>
                  <m:t xml:space="preserve">)</m:t>
                </m:r>
              </m:e>
              <m:sup>
                <m:r>
                  <w:rPr>
                    <w:sz w:val="52"/>
                    <w:szCs w:val="52"/>
                  </w:rPr>
                  <m:t xml:space="preserve">2</m:t>
                </m:r>
              </m:sup>
            </m:sSup>
          </m:e>
          <m:sub/>
        </m:sSub>
      </m:oMath>
      <w:r w:rsidDel="00000000" w:rsidR="00000000" w:rsidRPr="00000000">
        <w:rPr>
          <w:rtl w:val="0"/>
        </w:rPr>
      </w:r>
    </w:p>
    <w:p w:rsidR="00000000" w:rsidDel="00000000" w:rsidP="00000000" w:rsidRDefault="00000000" w:rsidRPr="00000000" w14:paraId="000000D5">
      <w:pPr>
        <w:numPr>
          <w:ilvl w:val="1"/>
          <w:numId w:val="3"/>
        </w:numPr>
        <w:ind w:left="1440" w:hanging="360"/>
        <w:rPr>
          <w:u w:val="none"/>
        </w:rPr>
      </w:pPr>
      <w:r w:rsidDel="00000000" w:rsidR="00000000" w:rsidRPr="00000000">
        <w:rPr/>
        <w:drawing>
          <wp:inline distB="114300" distT="114300" distL="114300" distR="114300">
            <wp:extent cx="5162550" cy="3095625"/>
            <wp:effectExtent b="0" l="0" r="0" t="0"/>
            <wp:docPr id="12"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1625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numPr>
          <w:ilvl w:val="1"/>
          <w:numId w:val="3"/>
        </w:numPr>
        <w:ind w:left="1440" w:hanging="360"/>
        <w:rPr>
          <w:u w:val="none"/>
        </w:rPr>
      </w:pPr>
      <w:r w:rsidDel="00000000" w:rsidR="00000000" w:rsidRPr="00000000">
        <w:rPr>
          <w:rtl w:val="0"/>
        </w:rPr>
        <w:t xml:space="preserve">The ½ is there due to differentiations, it makes life easy, it cancels some stuff out, its a scaling factor</w:t>
      </w:r>
    </w:p>
    <w:p w:rsidR="00000000" w:rsidDel="00000000" w:rsidP="00000000" w:rsidRDefault="00000000" w:rsidRPr="00000000" w14:paraId="000000D7">
      <w:pPr>
        <w:numPr>
          <w:ilvl w:val="1"/>
          <w:numId w:val="3"/>
        </w:numPr>
        <w:ind w:left="1440" w:hanging="360"/>
        <w:rPr>
          <w:u w:val="none"/>
        </w:rPr>
      </w:pPr>
      <w:r w:rsidDel="00000000" w:rsidR="00000000" w:rsidRPr="00000000">
        <w:rPr>
          <w:rtl w:val="0"/>
        </w:rPr>
        <w:t xml:space="preserve">R^2 is used to measure variation of a model,</w:t>
      </w:r>
    </w:p>
    <w:p w:rsidR="00000000" w:rsidDel="00000000" w:rsidP="00000000" w:rsidRDefault="00000000" w:rsidRPr="00000000" w14:paraId="000000D8">
      <w:pPr>
        <w:numPr>
          <w:ilvl w:val="1"/>
          <w:numId w:val="3"/>
        </w:numPr>
        <w:ind w:left="1440" w:hanging="360"/>
        <w:rPr>
          <w:u w:val="none"/>
        </w:rPr>
      </w:pPr>
      <w:r w:rsidDel="00000000" w:rsidR="00000000" w:rsidRPr="00000000">
        <w:rPr>
          <w:rtl w:val="0"/>
        </w:rPr>
        <w:t xml:space="preserve">Mean Square Error (MSE) is just the summation of the error </w:t>
      </w:r>
    </w:p>
    <w:p w:rsidR="00000000" w:rsidDel="00000000" w:rsidP="00000000" w:rsidRDefault="00000000" w:rsidRPr="00000000" w14:paraId="000000D9">
      <w:pPr>
        <w:numPr>
          <w:ilvl w:val="2"/>
          <w:numId w:val="3"/>
        </w:numPr>
        <w:ind w:left="2160" w:hanging="360"/>
        <w:rPr>
          <w:sz w:val="28"/>
          <w:szCs w:val="28"/>
        </w:rPr>
      </w:pPr>
      <w:r w:rsidDel="00000000" w:rsidR="00000000" w:rsidRPr="00000000">
        <w:rPr>
          <w:sz w:val="28"/>
          <w:szCs w:val="28"/>
          <w:rtl w:val="0"/>
        </w:rPr>
        <w:t xml:space="preserve">Mean Square Error =</w:t>
      </w:r>
      <m:oMath>
        <m:f>
          <m:fPr>
            <m:ctrlPr>
              <w:rPr>
                <w:sz w:val="52"/>
                <w:szCs w:val="52"/>
              </w:rPr>
            </m:ctrlPr>
          </m:fPr>
          <m:num>
            <m:nary>
              <m:naryPr>
                <m:chr m:val="∑"/>
                <m:ctrlPr>
                  <w:rPr>
                    <w:sz w:val="52"/>
                    <w:szCs w:val="52"/>
                  </w:rPr>
                </m:ctrlPr>
              </m:naryPr>
              <m:sub>
                <m:r>
                  <w:rPr>
                    <w:sz w:val="52"/>
                    <w:szCs w:val="52"/>
                  </w:rPr>
                  <m:t xml:space="preserve">i=1</m:t>
                </m:r>
              </m:sub>
              <m:sup>
                <m:r>
                  <w:rPr>
                    <w:sz w:val="52"/>
                    <w:szCs w:val="52"/>
                  </w:rPr>
                  <m:t xml:space="preserve">n</m:t>
                </m:r>
              </m:sup>
            </m:nary>
            <m:r>
              <w:rPr>
                <w:sz w:val="52"/>
                <w:szCs w:val="52"/>
              </w:rPr>
              <m:t xml:space="preserve">(</m:t>
            </m:r>
            <m:sSub>
              <m:sSubPr>
                <m:ctrlPr>
                  <w:rPr>
                    <w:sz w:val="52"/>
                    <w:szCs w:val="52"/>
                  </w:rPr>
                </m:ctrlPr>
              </m:sSubPr>
              <m:e>
                <m:sSub>
                  <m:sSubPr>
                    <m:ctrlPr>
                      <w:rPr>
                        <w:sz w:val="52"/>
                        <w:szCs w:val="52"/>
                      </w:rPr>
                    </m:ctrlPr>
                  </m:sSubPr>
                  <m:e>
                    <m:r>
                      <w:rPr>
                        <w:sz w:val="52"/>
                        <w:szCs w:val="52"/>
                      </w:rPr>
                      <m:t xml:space="preserve">t</m:t>
                    </m:r>
                  </m:e>
                  <m:sub>
                    <m:r>
                      <w:rPr>
                        <w:sz w:val="52"/>
                        <w:szCs w:val="52"/>
                      </w:rPr>
                      <m:t xml:space="preserve">i</m:t>
                    </m:r>
                  </m:sub>
                </m:sSub>
                <m:r>
                  <w:rPr>
                    <w:sz w:val="52"/>
                    <w:szCs w:val="52"/>
                  </w:rPr>
                  <m:t xml:space="preserve">-M(</m:t>
                </m:r>
                <m:sSub>
                  <m:sSubPr>
                    <m:ctrlPr>
                      <w:rPr>
                        <w:sz w:val="52"/>
                        <w:szCs w:val="52"/>
                      </w:rPr>
                    </m:ctrlPr>
                  </m:sSubPr>
                  <m:e>
                    <m:r>
                      <w:rPr>
                        <w:sz w:val="52"/>
                        <w:szCs w:val="52"/>
                      </w:rPr>
                      <m:t xml:space="preserve">d</m:t>
                    </m:r>
                  </m:e>
                  <m:sub>
                    <m:r>
                      <w:rPr>
                        <w:sz w:val="52"/>
                        <w:szCs w:val="52"/>
                      </w:rPr>
                      <m:t xml:space="preserve">i</m:t>
                    </m:r>
                  </m:sub>
                </m:sSub>
                <m:r>
                  <w:rPr>
                    <w:sz w:val="52"/>
                    <w:szCs w:val="52"/>
                  </w:rPr>
                  <m:t xml:space="preserve">)</m:t>
                </m:r>
                <m:sSup>
                  <m:sSupPr>
                    <m:ctrlPr>
                      <w:rPr>
                        <w:sz w:val="52"/>
                        <w:szCs w:val="52"/>
                      </w:rPr>
                    </m:ctrlPr>
                  </m:sSupPr>
                  <m:e>
                    <m:r>
                      <w:rPr>
                        <w:sz w:val="52"/>
                        <w:szCs w:val="52"/>
                      </w:rPr>
                      <m:t xml:space="preserve">)</m:t>
                    </m:r>
                  </m:e>
                  <m:sup>
                    <m:r>
                      <w:rPr>
                        <w:sz w:val="52"/>
                        <w:szCs w:val="52"/>
                      </w:rPr>
                      <m:t xml:space="preserve">2</m:t>
                    </m:r>
                  </m:sup>
                </m:sSup>
              </m:e>
              <m:sub/>
            </m:sSub>
          </m:num>
          <m:den>
            <m:r>
              <w:rPr>
                <w:sz w:val="52"/>
                <w:szCs w:val="52"/>
              </w:rPr>
              <m:t xml:space="preserve">n</m:t>
            </m:r>
          </m:den>
        </m:f>
      </m:oMath>
      <w:r w:rsidDel="00000000" w:rsidR="00000000" w:rsidRPr="00000000">
        <w:rPr>
          <w:rtl w:val="0"/>
        </w:rPr>
      </w:r>
    </w:p>
    <w:p w:rsidR="00000000" w:rsidDel="00000000" w:rsidP="00000000" w:rsidRDefault="00000000" w:rsidRPr="00000000" w14:paraId="000000DA">
      <w:pPr>
        <w:numPr>
          <w:ilvl w:val="2"/>
          <w:numId w:val="3"/>
        </w:numPr>
        <w:ind w:left="2160" w:hanging="360"/>
        <w:rPr>
          <w:u w:val="none"/>
        </w:rPr>
      </w:pPr>
      <w:r w:rsidDel="00000000" w:rsidR="00000000" w:rsidRPr="00000000">
        <w:rPr/>
        <w:drawing>
          <wp:inline distB="114300" distT="114300" distL="114300" distR="114300">
            <wp:extent cx="2952750" cy="1743075"/>
            <wp:effectExtent b="0" l="0" r="0" t="0"/>
            <wp:docPr id="17"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29527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1"/>
          <w:numId w:val="3"/>
        </w:numPr>
        <w:ind w:left="1440" w:hanging="360"/>
        <w:rPr>
          <w:u w:val="none"/>
        </w:rPr>
      </w:pPr>
      <w:r w:rsidDel="00000000" w:rsidR="00000000" w:rsidRPr="00000000">
        <w:rPr>
          <w:rtl w:val="0"/>
        </w:rPr>
        <w:t xml:space="preserve">That's all we got to talk about for evaluation</w:t>
      </w:r>
    </w:p>
    <w:p w:rsidR="00000000" w:rsidDel="00000000" w:rsidP="00000000" w:rsidRDefault="00000000" w:rsidRPr="00000000" w14:paraId="000000DC">
      <w:pPr>
        <w:numPr>
          <w:ilvl w:val="1"/>
          <w:numId w:val="3"/>
        </w:numPr>
        <w:ind w:left="1440" w:hanging="360"/>
        <w:rPr>
          <w:u w:val="none"/>
        </w:rPr>
      </w:pPr>
      <w:r w:rsidDel="00000000" w:rsidR="00000000" w:rsidRPr="00000000">
        <w:rPr>
          <w:rtl w:val="0"/>
        </w:rPr>
        <w:t xml:space="preserve">The main thing to focus on:</w:t>
      </w:r>
    </w:p>
    <w:p w:rsidR="00000000" w:rsidDel="00000000" w:rsidP="00000000" w:rsidRDefault="00000000" w:rsidRPr="00000000" w14:paraId="000000DD">
      <w:pPr>
        <w:numPr>
          <w:ilvl w:val="2"/>
          <w:numId w:val="3"/>
        </w:numPr>
        <w:ind w:left="2160" w:hanging="360"/>
        <w:rPr>
          <w:u w:val="none"/>
        </w:rPr>
      </w:pPr>
      <w:r w:rsidDel="00000000" w:rsidR="00000000" w:rsidRPr="00000000">
        <w:rPr>
          <w:rtl w:val="0"/>
        </w:rPr>
        <w:t xml:space="preserve">Notes have stuff at the end about modeling distribution - useful and important to know, </w:t>
      </w:r>
      <w:r w:rsidDel="00000000" w:rsidR="00000000" w:rsidRPr="00000000">
        <w:rPr>
          <w:b w:val="1"/>
          <w:sz w:val="54"/>
          <w:szCs w:val="54"/>
          <w:rtl w:val="0"/>
        </w:rPr>
        <w:t xml:space="preserve">”I don’t know how many quiz questions are on that” [this implies something covered in notes and not in lecture?]</w:t>
        <w:br w:type="textWrapping"/>
      </w:r>
      <w:r w:rsidDel="00000000" w:rsidR="00000000" w:rsidRPr="00000000">
        <w:rPr>
          <w:b w:val="1"/>
          <w:sz w:val="82"/>
          <w:szCs w:val="82"/>
          <w:rtl w:val="0"/>
        </w:rPr>
        <w:br w:type="textWrapping"/>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Main Takeaway:</w:t>
      </w:r>
    </w:p>
    <w:p w:rsidR="00000000" w:rsidDel="00000000" w:rsidP="00000000" w:rsidRDefault="00000000" w:rsidRPr="00000000" w14:paraId="000000DF">
      <w:pPr>
        <w:numPr>
          <w:ilvl w:val="1"/>
          <w:numId w:val="3"/>
        </w:numPr>
        <w:ind w:left="1440" w:hanging="360"/>
        <w:rPr>
          <w:u w:val="none"/>
        </w:rPr>
      </w:pPr>
      <w:r w:rsidDel="00000000" w:rsidR="00000000" w:rsidRPr="00000000">
        <w:rPr>
          <w:rtl w:val="0"/>
        </w:rPr>
        <w:t xml:space="preserve">Calculate your Confusion matrix, and you can get a bunch of different metrics for evaluating your model, each with their own use case</w:t>
      </w:r>
    </w:p>
    <w:p w:rsidR="00000000" w:rsidDel="00000000" w:rsidP="00000000" w:rsidRDefault="00000000" w:rsidRPr="00000000" w14:paraId="000000E0">
      <w:pPr>
        <w:numPr>
          <w:ilvl w:val="1"/>
          <w:numId w:val="3"/>
        </w:numPr>
        <w:ind w:left="1440" w:hanging="360"/>
        <w:rPr>
          <w:u w:val="none"/>
        </w:rPr>
      </w:pPr>
      <w:r w:rsidDel="00000000" w:rsidR="00000000" w:rsidRPr="00000000">
        <w:rPr>
          <w:rtl w:val="0"/>
        </w:rPr>
        <w:t xml:space="preserve">There are generally more options for classification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Recording stops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“Office hours” begin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Note: if you standardize the data, make sure that you manipulate both the training data and the test data the exact same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8.png"/><Relationship Id="rId21" Type="http://schemas.openxmlformats.org/officeDocument/2006/relationships/image" Target="media/image1.png"/><Relationship Id="rId24" Type="http://schemas.openxmlformats.org/officeDocument/2006/relationships/image" Target="media/image1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datacamp.com/courses/machine-learning-with-tree-based-models-in-python" TargetMode="External"/><Relationship Id="rId26" Type="http://schemas.openxmlformats.org/officeDocument/2006/relationships/image" Target="media/image9.png"/><Relationship Id="rId25" Type="http://schemas.openxmlformats.org/officeDocument/2006/relationships/image" Target="media/image2.png"/><Relationship Id="rId28" Type="http://schemas.openxmlformats.org/officeDocument/2006/relationships/image" Target="media/image17.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webcourses.ucf.edu/courses/1369384/calendar_events/2158980" TargetMode="External"/><Relationship Id="rId29" Type="http://schemas.openxmlformats.org/officeDocument/2006/relationships/image" Target="media/image10.png"/><Relationship Id="rId7" Type="http://schemas.openxmlformats.org/officeDocument/2006/relationships/hyperlink" Target="https://learn.datacamp.com/career-tracks/machine-learning-scientist-with-python" TargetMode="External"/><Relationship Id="rId8" Type="http://schemas.openxmlformats.org/officeDocument/2006/relationships/hyperlink" Target="https://learn.datacamp.com/courses/machine-learning-for-finance-in-python" TargetMode="External"/><Relationship Id="rId31" Type="http://schemas.openxmlformats.org/officeDocument/2006/relationships/image" Target="media/image15.png"/><Relationship Id="rId30" Type="http://schemas.openxmlformats.org/officeDocument/2006/relationships/image" Target="media/image11.png"/><Relationship Id="rId11" Type="http://schemas.openxmlformats.org/officeDocument/2006/relationships/hyperlink" Target="https://learn.datacamp.com/courses/supervised-learning-with-scikit-learn" TargetMode="External"/><Relationship Id="rId33" Type="http://schemas.openxmlformats.org/officeDocument/2006/relationships/image" Target="media/image6.png"/><Relationship Id="rId10" Type="http://schemas.openxmlformats.org/officeDocument/2006/relationships/hyperlink" Target="https://learn.datacamp.com/courses/dealing-with-missing-data-in-python" TargetMode="External"/><Relationship Id="rId32" Type="http://schemas.openxmlformats.org/officeDocument/2006/relationships/image" Target="media/image4.png"/><Relationship Id="rId13" Type="http://schemas.openxmlformats.org/officeDocument/2006/relationships/hyperlink" Target="https://sklearn.org/documentation.html" TargetMode="External"/><Relationship Id="rId12" Type="http://schemas.openxmlformats.org/officeDocument/2006/relationships/hyperlink" Target="https://www.kaggle.com/c/titanic" TargetMode="External"/><Relationship Id="rId34" Type="http://schemas.openxmlformats.org/officeDocument/2006/relationships/image" Target="media/image13.png"/><Relationship Id="rId15" Type="http://schemas.openxmlformats.org/officeDocument/2006/relationships/hyperlink" Target="https://learn.datacamp.com/career-tracks/data-scientist-with-python" TargetMode="External"/><Relationship Id="rId14" Type="http://schemas.openxmlformats.org/officeDocument/2006/relationships/hyperlink" Target="https://learn.datacamp.com/career-tracks/machine-learning-for-everyone" TargetMode="External"/><Relationship Id="rId17" Type="http://schemas.openxmlformats.org/officeDocument/2006/relationships/image" Target="media/image14.png"/><Relationship Id="rId16" Type="http://schemas.openxmlformats.org/officeDocument/2006/relationships/hyperlink" Target="https://scikit-learn.org/stable/modules/classes.html#regression-metrics" TargetMode="External"/><Relationship Id="rId19" Type="http://schemas.openxmlformats.org/officeDocument/2006/relationships/image" Target="media/image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