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EE137" w14:textId="04CDD8A3" w:rsidR="00355C73" w:rsidRPr="00BE283E" w:rsidRDefault="00BE283E" w:rsidP="00BE283E">
      <w:pPr>
        <w:jc w:val="center"/>
        <w:rPr>
          <w:b/>
          <w:bCs/>
          <w:sz w:val="44"/>
          <w:szCs w:val="44"/>
        </w:rPr>
      </w:pPr>
      <w:r w:rsidRPr="00BE283E">
        <w:rPr>
          <w:b/>
          <w:bCs/>
          <w:sz w:val="44"/>
          <w:szCs w:val="44"/>
        </w:rPr>
        <w:t xml:space="preserve">MEMORIA </w:t>
      </w:r>
      <w:r w:rsidRPr="00BE283E">
        <w:rPr>
          <w:b/>
          <w:bCs/>
          <w:sz w:val="44"/>
          <w:szCs w:val="44"/>
        </w:rPr>
        <w:t>TFG</w:t>
      </w:r>
      <w:r w:rsidRPr="00BE283E">
        <w:rPr>
          <w:b/>
          <w:bCs/>
          <w:sz w:val="44"/>
          <w:szCs w:val="44"/>
        </w:rPr>
        <w:t xml:space="preserve"> JESÚS ZANCADA MARTÍN</w:t>
      </w:r>
    </w:p>
    <w:sectPr w:rsidR="00355C73" w:rsidRPr="00BE28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3E"/>
    <w:rsid w:val="00355C73"/>
    <w:rsid w:val="004F3AE0"/>
    <w:rsid w:val="00BE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715C5"/>
  <w15:chartTrackingRefBased/>
  <w15:docId w15:val="{9A89B52F-8F58-4F21-9D1A-46DD8C71B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2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2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2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2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2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2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2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2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2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2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2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2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28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28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28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28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28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28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2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2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2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2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2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28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28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28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2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28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28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Zancada</dc:creator>
  <cp:keywords/>
  <dc:description/>
  <cp:lastModifiedBy>Marta</cp:lastModifiedBy>
  <cp:revision>1</cp:revision>
  <dcterms:created xsi:type="dcterms:W3CDTF">2025-02-06T07:59:00Z</dcterms:created>
  <dcterms:modified xsi:type="dcterms:W3CDTF">2025-02-06T08:01:00Z</dcterms:modified>
</cp:coreProperties>
</file>