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más me gustó fue Deep Learning. Para mí, este mezcla la cantidad perfecta de desarrollo y datos, lo que más me gustó de esta fue la oportunidad de explorar un área relativamente nueva.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creo que existe valor, sobre todo al tomar los ramos electivos de una especialidad en específico, siento que cada uno tiene mejor dominio sobre un área.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el caso de las certificaciones de inglés, también son valiosas, si bien uno ya debe renovarla, da una idea del nivel y cierta confianza para realizar una prueba de certificación de inglés de forma particular, lo que es muy útil, especialmente en nuestra carrera.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considero mejor desarrolladas son las de análisis de datos, machine learning y desarrollo de software. Me siento más débil en gestión de proyectos.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son los datos y el desarrollo de software 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Aquellas que hablan de la capacidad de implementar soluciones son las que más se relacionan con mis intereses. Necesito fortalecer aquellas sobre la arquitectura y gestión de proyectos.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gustaría tener un trabajo que me permita tener flexibilidad en mi vida, que tenga un ambiente laboral bueno, y en el que pueda estar constantemente aprendiendo y creciendo.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jlppbvoxhfb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No.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tabs>
                <w:tab w:val="left" w:leader="none" w:pos="1021"/>
              </w:tabs>
              <w:ind w:left="720" w:hanging="360"/>
              <w:jc w:val="both"/>
              <w:rPr>
                <w:rFonts w:ascii="Calibri" w:cs="Calibri" w:eastAsia="Calibri" w:hAnsi="Calibri"/>
                <w:b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Para mi, todas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tabs>
                <w:tab w:val="left" w:leader="none" w:pos="1021"/>
              </w:tabs>
              <w:ind w:left="720" w:hanging="360"/>
              <w:jc w:val="both"/>
              <w:rPr>
                <w:b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Un proyecto en el que se pueda poner en práctica habilidades buscadas en el mercado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tabs>
                <w:tab w:val="left" w:leader="none" w:pos="1021"/>
              </w:tabs>
              <w:ind w:left="720" w:hanging="360"/>
              <w:jc w:val="both"/>
              <w:rPr>
                <w:b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 el contexto de una empresa, donde se le pueda dar valor real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mFNcUAJkRQnXw9mMK1IzgCazLQ==">CgMxLjAyDmguamxwcGJ2b3hoZmJtOAByITFFQ09uUUF4UlNIT01IdFZhMWtkSEprSGJpM0xjUEx3LQ==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