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4"/>
          <w:szCs w:val="52"/>
          <w:lang w:val="en-US" w:eastAsia="zh-CN"/>
        </w:rPr>
      </w:pPr>
      <w:r>
        <w:rPr>
          <w:rFonts w:hint="default" w:ascii="Times New Roman" w:hAnsi="Times New Roman" w:cs="Times New Roman"/>
          <w:b/>
          <w:bCs/>
          <w:sz w:val="44"/>
          <w:szCs w:val="52"/>
          <w:lang w:val="en-US" w:eastAsia="zh-CN"/>
        </w:rPr>
        <w:t>Report</w:t>
      </w:r>
    </w:p>
    <w:p>
      <w:pPr>
        <w:numPr>
          <w:ilvl w:val="0"/>
          <w:numId w:val="1"/>
        </w:numPr>
        <w:jc w:val="both"/>
        <w:rPr>
          <w:rFonts w:hint="default" w:ascii="Times New Roman" w:hAnsi="Times New Roman" w:cs="Times New Roman"/>
          <w:b/>
          <w:bCs/>
          <w:sz w:val="36"/>
          <w:szCs w:val="36"/>
          <w:lang w:val="en-US" w:eastAsia="zh-CN"/>
        </w:rPr>
      </w:pPr>
      <w:r>
        <w:rPr>
          <w:rFonts w:hint="eastAsia" w:ascii="Times New Roman" w:hAnsi="Times New Roman" w:cs="Times New Roman"/>
          <w:b/>
          <w:bCs/>
          <w:sz w:val="36"/>
          <w:szCs w:val="36"/>
          <w:lang w:val="en-US" w:eastAsia="zh-CN"/>
        </w:rPr>
        <w:t>Introduction</w:t>
      </w:r>
    </w:p>
    <w:p>
      <w:pPr>
        <w:numPr>
          <w:ilvl w:val="1"/>
          <w:numId w:val="1"/>
        </w:numPr>
        <w:ind w:left="840" w:leftChars="0" w:hanging="420" w:firstLineChars="0"/>
        <w:jc w:val="both"/>
        <w:rPr>
          <w:rFonts w:hint="default" w:ascii="Times New Roman" w:hAnsi="Times New Roman" w:cs="Times New Roman"/>
          <w:b/>
          <w:bCs/>
          <w:sz w:val="36"/>
          <w:szCs w:val="36"/>
          <w:lang w:val="en-US" w:eastAsia="zh-CN"/>
        </w:rPr>
      </w:pPr>
      <w:r>
        <w:rPr>
          <w:rFonts w:hint="eastAsia" w:ascii="Times New Roman" w:hAnsi="Times New Roman" w:cs="Times New Roman"/>
          <w:b/>
          <w:bCs/>
          <w:sz w:val="36"/>
          <w:szCs w:val="36"/>
          <w:lang w:val="en-US" w:eastAsia="zh-CN"/>
        </w:rPr>
        <w:t>P</w:t>
      </w:r>
      <w:r>
        <w:rPr>
          <w:rFonts w:hint="default" w:ascii="Times New Roman" w:hAnsi="Times New Roman" w:cs="Times New Roman"/>
          <w:b/>
          <w:bCs/>
          <w:sz w:val="36"/>
          <w:szCs w:val="36"/>
          <w:lang w:val="en-US" w:eastAsia="zh-CN"/>
        </w:rPr>
        <w:t>roblem</w:t>
      </w:r>
      <w:r>
        <w:rPr>
          <w:rFonts w:hint="eastAsia" w:ascii="Times New Roman" w:hAnsi="Times New Roman" w:cs="Times New Roman"/>
          <w:b/>
          <w:bCs/>
          <w:sz w:val="36"/>
          <w:szCs w:val="36"/>
          <w:lang w:val="en-US" w:eastAsia="zh-CN"/>
        </w:rPr>
        <w:t xml:space="preserve"> Description</w:t>
      </w:r>
    </w:p>
    <w:p>
      <w:pPr>
        <w:numPr>
          <w:numId w:val="0"/>
        </w:numPr>
        <w:ind w:firstLine="420" w:firstLineChars="0"/>
        <w:jc w:val="both"/>
        <w:rPr>
          <w:rFonts w:hint="default" w:ascii="Times New Roman" w:hAnsi="Times New Roman" w:cs="Times New Roman"/>
          <w:b w:val="0"/>
          <w:bCs w:val="0"/>
          <w:sz w:val="30"/>
          <w:szCs w:val="30"/>
          <w:lang w:val="en-US" w:eastAsia="zh-CN"/>
        </w:rPr>
      </w:pPr>
      <w:r>
        <w:rPr>
          <w:rFonts w:hint="eastAsia" w:ascii="Times New Roman" w:hAnsi="Times New Roman" w:cs="Times New Roman"/>
          <w:b w:val="0"/>
          <w:bCs w:val="0"/>
          <w:sz w:val="30"/>
          <w:szCs w:val="30"/>
          <w:lang w:val="en-US" w:eastAsia="zh-CN"/>
        </w:rPr>
        <w:t>The target of the task is to construct a predictive Gradient Boosting Machine (GBM) model of house prices using the Boston House dataset.</w:t>
      </w:r>
    </w:p>
    <w:p>
      <w:pPr>
        <w:numPr>
          <w:numId w:val="0"/>
        </w:numPr>
        <w:ind w:firstLine="420" w:firstLineChars="0"/>
        <w:jc w:val="both"/>
        <w:rPr>
          <w:rFonts w:hint="eastAsia" w:ascii="Times New Roman" w:hAnsi="Times New Roman" w:cs="Times New Roman"/>
          <w:b w:val="0"/>
          <w:bCs w:val="0"/>
          <w:sz w:val="30"/>
          <w:szCs w:val="30"/>
          <w:lang w:val="en-US" w:eastAsia="zh-CN"/>
        </w:rPr>
      </w:pPr>
      <w:r>
        <w:rPr>
          <w:rFonts w:hint="eastAsia" w:ascii="Times New Roman" w:hAnsi="Times New Roman" w:cs="Times New Roman"/>
          <w:b w:val="0"/>
          <w:bCs w:val="0"/>
          <w:sz w:val="30"/>
          <w:szCs w:val="30"/>
          <w:lang w:val="en-US" w:eastAsia="zh-CN"/>
        </w:rPr>
        <w:t>Boston House dataset is the Housing data for 506 census tracts of Boston from the 1970 census. The dataframe BostonHousing in R contains the original data by Harrison and Rubinfeld (1979). The original data are 506 observations on 14 variables, medv being the target variable:</w:t>
      </w:r>
    </w:p>
    <w:tbl>
      <w:tblPr>
        <w:tblW w:w="2161" w:type="dxa"/>
        <w:tblInd w:w="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1000"/>
        <w:gridCol w:w="7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0" w:hRule="atLeast"/>
        </w:trPr>
        <w:tc>
          <w:tcPr>
            <w:tcW w:w="1080" w:type="dxa"/>
            <w:shd w:val="clear"/>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8"/>
                <w:szCs w:val="28"/>
                <w:u w:val="none"/>
              </w:rPr>
            </w:pPr>
            <w:r>
              <w:rPr>
                <w:rFonts w:hint="default" w:ascii="Times New Roman" w:hAnsi="Times New Roman" w:eastAsia="宋体" w:cs="Times New Roman"/>
                <w:i w:val="0"/>
                <w:iCs w:val="0"/>
                <w:color w:val="000000"/>
                <w:kern w:val="0"/>
                <w:sz w:val="28"/>
                <w:szCs w:val="28"/>
                <w:u w:val="none"/>
                <w:bdr w:val="none" w:color="auto" w:sz="0" w:space="0"/>
                <w:lang w:val="en-US" w:eastAsia="zh-CN" w:bidi="ar"/>
              </w:rPr>
              <w:t>crim</w:t>
            </w:r>
          </w:p>
        </w:tc>
        <w:tc>
          <w:tcPr>
            <w:tcW w:w="1080" w:type="dxa"/>
            <w:shd w:val="clear"/>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8"/>
                <w:szCs w:val="28"/>
                <w:u w:val="none"/>
              </w:rPr>
            </w:pPr>
            <w:r>
              <w:rPr>
                <w:rFonts w:hint="default" w:ascii="Times New Roman" w:hAnsi="Times New Roman" w:eastAsia="宋体" w:cs="Times New Roman"/>
                <w:i w:val="0"/>
                <w:iCs w:val="0"/>
                <w:color w:val="000000"/>
                <w:kern w:val="0"/>
                <w:sz w:val="28"/>
                <w:szCs w:val="28"/>
                <w:u w:val="none"/>
                <w:bdr w:val="none" w:color="auto" w:sz="0" w:space="0"/>
                <w:lang w:val="en-US" w:eastAsia="zh-CN" w:bidi="ar"/>
              </w:rPr>
              <w:t xml:space="preserve"> per capita crime rate by town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0" w:hRule="atLeast"/>
        </w:trPr>
        <w:tc>
          <w:tcPr>
            <w:tcW w:w="0" w:type="auto"/>
            <w:shd w:val="clear"/>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8"/>
                <w:szCs w:val="28"/>
                <w:u w:val="none"/>
              </w:rPr>
            </w:pPr>
            <w:r>
              <w:rPr>
                <w:rFonts w:hint="default" w:ascii="Times New Roman" w:hAnsi="Times New Roman" w:eastAsia="宋体" w:cs="Times New Roman"/>
                <w:i w:val="0"/>
                <w:iCs w:val="0"/>
                <w:color w:val="000000"/>
                <w:kern w:val="0"/>
                <w:sz w:val="28"/>
                <w:szCs w:val="28"/>
                <w:u w:val="none"/>
                <w:bdr w:val="none" w:color="auto" w:sz="0" w:space="0"/>
                <w:lang w:val="en-US" w:eastAsia="zh-CN" w:bidi="ar"/>
              </w:rPr>
              <w:t>zn</w:t>
            </w:r>
          </w:p>
        </w:tc>
        <w:tc>
          <w:tcPr>
            <w:tcW w:w="0" w:type="auto"/>
            <w:shd w:val="clear"/>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8"/>
                <w:szCs w:val="28"/>
                <w:u w:val="none"/>
              </w:rPr>
            </w:pPr>
            <w:r>
              <w:rPr>
                <w:rFonts w:hint="default" w:ascii="Times New Roman" w:hAnsi="Times New Roman" w:eastAsia="宋体" w:cs="Times New Roman"/>
                <w:i w:val="0"/>
                <w:iCs w:val="0"/>
                <w:color w:val="000000"/>
                <w:kern w:val="0"/>
                <w:sz w:val="28"/>
                <w:szCs w:val="28"/>
                <w:u w:val="none"/>
                <w:bdr w:val="none" w:color="auto" w:sz="0" w:space="0"/>
                <w:lang w:val="en-US" w:eastAsia="zh-CN" w:bidi="ar"/>
              </w:rPr>
              <w:t xml:space="preserve"> proportion of residential land zoned for lots over 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0" w:hRule="atLeast"/>
        </w:trPr>
        <w:tc>
          <w:tcPr>
            <w:tcW w:w="0" w:type="auto"/>
            <w:shd w:val="clear"/>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8"/>
                <w:szCs w:val="28"/>
                <w:u w:val="none"/>
              </w:rPr>
            </w:pPr>
            <w:r>
              <w:rPr>
                <w:rFonts w:hint="default" w:ascii="Times New Roman" w:hAnsi="Times New Roman" w:eastAsia="宋体" w:cs="Times New Roman"/>
                <w:i w:val="0"/>
                <w:iCs w:val="0"/>
                <w:color w:val="000000"/>
                <w:kern w:val="0"/>
                <w:sz w:val="28"/>
                <w:szCs w:val="28"/>
                <w:u w:val="none"/>
                <w:bdr w:val="none" w:color="auto" w:sz="0" w:space="0"/>
                <w:lang w:val="en-US" w:eastAsia="zh-CN" w:bidi="ar"/>
              </w:rPr>
              <w:t>indus</w:t>
            </w:r>
          </w:p>
        </w:tc>
        <w:tc>
          <w:tcPr>
            <w:tcW w:w="0" w:type="auto"/>
            <w:shd w:val="clear"/>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8"/>
                <w:szCs w:val="28"/>
                <w:u w:val="none"/>
              </w:rPr>
            </w:pPr>
            <w:r>
              <w:rPr>
                <w:rFonts w:hint="default" w:ascii="Times New Roman" w:hAnsi="Times New Roman" w:eastAsia="宋体" w:cs="Times New Roman"/>
                <w:i w:val="0"/>
                <w:iCs w:val="0"/>
                <w:color w:val="000000"/>
                <w:kern w:val="0"/>
                <w:sz w:val="28"/>
                <w:szCs w:val="28"/>
                <w:u w:val="none"/>
                <w:bdr w:val="none" w:color="auto" w:sz="0" w:space="0"/>
                <w:lang w:val="en-US" w:eastAsia="zh-CN" w:bidi="ar"/>
              </w:rPr>
              <w:t xml:space="preserve"> proportion of non-retail business acres per town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0" w:hRule="atLeast"/>
        </w:trPr>
        <w:tc>
          <w:tcPr>
            <w:tcW w:w="0" w:type="auto"/>
            <w:shd w:val="clear"/>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8"/>
                <w:szCs w:val="28"/>
                <w:u w:val="none"/>
              </w:rPr>
            </w:pPr>
            <w:r>
              <w:rPr>
                <w:rFonts w:hint="default" w:ascii="Times New Roman" w:hAnsi="Times New Roman" w:eastAsia="宋体" w:cs="Times New Roman"/>
                <w:i w:val="0"/>
                <w:iCs w:val="0"/>
                <w:color w:val="000000"/>
                <w:kern w:val="0"/>
                <w:sz w:val="28"/>
                <w:szCs w:val="28"/>
                <w:u w:val="none"/>
                <w:bdr w:val="none" w:color="auto" w:sz="0" w:space="0"/>
                <w:lang w:val="en-US" w:eastAsia="zh-CN" w:bidi="ar"/>
              </w:rPr>
              <w:t>chas</w:t>
            </w:r>
          </w:p>
        </w:tc>
        <w:tc>
          <w:tcPr>
            <w:tcW w:w="0" w:type="auto"/>
            <w:shd w:val="clear"/>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8"/>
                <w:szCs w:val="28"/>
                <w:u w:val="none"/>
              </w:rPr>
            </w:pPr>
            <w:r>
              <w:rPr>
                <w:rFonts w:hint="default" w:ascii="Times New Roman" w:hAnsi="Times New Roman" w:eastAsia="宋体" w:cs="Times New Roman"/>
                <w:i w:val="0"/>
                <w:iCs w:val="0"/>
                <w:color w:val="000000"/>
                <w:kern w:val="0"/>
                <w:sz w:val="28"/>
                <w:szCs w:val="28"/>
                <w:u w:val="none"/>
                <w:bdr w:val="none" w:color="auto" w:sz="0" w:space="0"/>
                <w:lang w:val="en-US" w:eastAsia="zh-CN" w:bidi="ar"/>
              </w:rPr>
              <w:t xml:space="preserve"> Charles River dummy variable (= 1 if tract bounds river; 0 otherwise)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0" w:hRule="atLeast"/>
        </w:trPr>
        <w:tc>
          <w:tcPr>
            <w:tcW w:w="0" w:type="auto"/>
            <w:shd w:val="clear"/>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8"/>
                <w:szCs w:val="28"/>
                <w:u w:val="none"/>
              </w:rPr>
            </w:pPr>
            <w:r>
              <w:rPr>
                <w:rFonts w:hint="default" w:ascii="Times New Roman" w:hAnsi="Times New Roman" w:eastAsia="宋体" w:cs="Times New Roman"/>
                <w:i w:val="0"/>
                <w:iCs w:val="0"/>
                <w:color w:val="000000"/>
                <w:kern w:val="0"/>
                <w:sz w:val="28"/>
                <w:szCs w:val="28"/>
                <w:u w:val="none"/>
                <w:bdr w:val="none" w:color="auto" w:sz="0" w:space="0"/>
                <w:lang w:val="en-US" w:eastAsia="zh-CN" w:bidi="ar"/>
              </w:rPr>
              <w:t>nox</w:t>
            </w:r>
          </w:p>
        </w:tc>
        <w:tc>
          <w:tcPr>
            <w:tcW w:w="0" w:type="auto"/>
            <w:shd w:val="clear"/>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8"/>
                <w:szCs w:val="28"/>
                <w:u w:val="none"/>
              </w:rPr>
            </w:pPr>
            <w:r>
              <w:rPr>
                <w:rFonts w:hint="default" w:ascii="Times New Roman" w:hAnsi="Times New Roman" w:eastAsia="宋体" w:cs="Times New Roman"/>
                <w:i w:val="0"/>
                <w:iCs w:val="0"/>
                <w:color w:val="000000"/>
                <w:kern w:val="0"/>
                <w:sz w:val="28"/>
                <w:szCs w:val="28"/>
                <w:u w:val="none"/>
                <w:bdr w:val="none" w:color="auto" w:sz="0" w:space="0"/>
                <w:lang w:val="en-US" w:eastAsia="zh-CN" w:bidi="ar"/>
              </w:rPr>
              <w:t xml:space="preserve"> nitric oxides concentration (parts per 10 million)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0" w:hRule="atLeast"/>
        </w:trPr>
        <w:tc>
          <w:tcPr>
            <w:tcW w:w="0" w:type="auto"/>
            <w:shd w:val="clear"/>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8"/>
                <w:szCs w:val="28"/>
                <w:u w:val="none"/>
              </w:rPr>
            </w:pPr>
            <w:r>
              <w:rPr>
                <w:rFonts w:hint="default" w:ascii="Times New Roman" w:hAnsi="Times New Roman" w:eastAsia="宋体" w:cs="Times New Roman"/>
                <w:i w:val="0"/>
                <w:iCs w:val="0"/>
                <w:color w:val="000000"/>
                <w:kern w:val="0"/>
                <w:sz w:val="28"/>
                <w:szCs w:val="28"/>
                <w:u w:val="none"/>
                <w:bdr w:val="none" w:color="auto" w:sz="0" w:space="0"/>
                <w:lang w:val="en-US" w:eastAsia="zh-CN" w:bidi="ar"/>
              </w:rPr>
              <w:t>rm</w:t>
            </w:r>
          </w:p>
        </w:tc>
        <w:tc>
          <w:tcPr>
            <w:tcW w:w="0" w:type="auto"/>
            <w:shd w:val="clear"/>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8"/>
                <w:szCs w:val="28"/>
                <w:u w:val="none"/>
              </w:rPr>
            </w:pPr>
            <w:r>
              <w:rPr>
                <w:rFonts w:hint="default" w:ascii="Times New Roman" w:hAnsi="Times New Roman" w:eastAsia="宋体" w:cs="Times New Roman"/>
                <w:i w:val="0"/>
                <w:iCs w:val="0"/>
                <w:color w:val="000000"/>
                <w:kern w:val="0"/>
                <w:sz w:val="28"/>
                <w:szCs w:val="28"/>
                <w:u w:val="none"/>
                <w:bdr w:val="none" w:color="auto" w:sz="0" w:space="0"/>
                <w:lang w:val="en-US" w:eastAsia="zh-CN" w:bidi="ar"/>
              </w:rPr>
              <w:t xml:space="preserve"> average number of rooms per dwelling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0" w:hRule="atLeast"/>
        </w:trPr>
        <w:tc>
          <w:tcPr>
            <w:tcW w:w="0" w:type="auto"/>
            <w:shd w:val="clear"/>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8"/>
                <w:szCs w:val="28"/>
                <w:u w:val="none"/>
              </w:rPr>
            </w:pPr>
            <w:r>
              <w:rPr>
                <w:rFonts w:hint="default" w:ascii="Times New Roman" w:hAnsi="Times New Roman" w:eastAsia="宋体" w:cs="Times New Roman"/>
                <w:i w:val="0"/>
                <w:iCs w:val="0"/>
                <w:color w:val="000000"/>
                <w:kern w:val="0"/>
                <w:sz w:val="28"/>
                <w:szCs w:val="28"/>
                <w:u w:val="none"/>
                <w:bdr w:val="none" w:color="auto" w:sz="0" w:space="0"/>
                <w:lang w:val="en-US" w:eastAsia="zh-CN" w:bidi="ar"/>
              </w:rPr>
              <w:t>age</w:t>
            </w:r>
          </w:p>
        </w:tc>
        <w:tc>
          <w:tcPr>
            <w:tcW w:w="0" w:type="auto"/>
            <w:shd w:val="clear"/>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8"/>
                <w:szCs w:val="28"/>
                <w:u w:val="none"/>
              </w:rPr>
            </w:pPr>
            <w:r>
              <w:rPr>
                <w:rFonts w:hint="default" w:ascii="Times New Roman" w:hAnsi="Times New Roman" w:eastAsia="宋体" w:cs="Times New Roman"/>
                <w:i w:val="0"/>
                <w:iCs w:val="0"/>
                <w:color w:val="000000"/>
                <w:kern w:val="0"/>
                <w:sz w:val="28"/>
                <w:szCs w:val="28"/>
                <w:u w:val="none"/>
                <w:bdr w:val="none" w:color="auto" w:sz="0" w:space="0"/>
                <w:lang w:val="en-US" w:eastAsia="zh-CN" w:bidi="ar"/>
              </w:rPr>
              <w:t xml:space="preserve"> proportion of owner-occupied units built prior to 1940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0" w:hRule="atLeast"/>
        </w:trPr>
        <w:tc>
          <w:tcPr>
            <w:tcW w:w="0" w:type="auto"/>
            <w:shd w:val="clear"/>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8"/>
                <w:szCs w:val="28"/>
                <w:u w:val="none"/>
              </w:rPr>
            </w:pPr>
            <w:r>
              <w:rPr>
                <w:rFonts w:hint="default" w:ascii="Times New Roman" w:hAnsi="Times New Roman" w:eastAsia="宋体" w:cs="Times New Roman"/>
                <w:i w:val="0"/>
                <w:iCs w:val="0"/>
                <w:color w:val="000000"/>
                <w:kern w:val="0"/>
                <w:sz w:val="28"/>
                <w:szCs w:val="28"/>
                <w:u w:val="none"/>
                <w:bdr w:val="none" w:color="auto" w:sz="0" w:space="0"/>
                <w:lang w:val="en-US" w:eastAsia="zh-CN" w:bidi="ar"/>
              </w:rPr>
              <w:t>dis</w:t>
            </w:r>
          </w:p>
        </w:tc>
        <w:tc>
          <w:tcPr>
            <w:tcW w:w="0" w:type="auto"/>
            <w:shd w:val="clear"/>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8"/>
                <w:szCs w:val="28"/>
                <w:u w:val="none"/>
              </w:rPr>
            </w:pPr>
            <w:r>
              <w:rPr>
                <w:rFonts w:hint="default" w:ascii="Times New Roman" w:hAnsi="Times New Roman" w:eastAsia="宋体" w:cs="Times New Roman"/>
                <w:i w:val="0"/>
                <w:iCs w:val="0"/>
                <w:color w:val="000000"/>
                <w:kern w:val="0"/>
                <w:sz w:val="28"/>
                <w:szCs w:val="28"/>
                <w:u w:val="none"/>
                <w:bdr w:val="none" w:color="auto" w:sz="0" w:space="0"/>
                <w:lang w:val="en-US" w:eastAsia="zh-CN" w:bidi="ar"/>
              </w:rPr>
              <w:t>weighted distances to five Boston employment centres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0" w:hRule="atLeast"/>
        </w:trPr>
        <w:tc>
          <w:tcPr>
            <w:tcW w:w="0" w:type="auto"/>
            <w:shd w:val="clear"/>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8"/>
                <w:szCs w:val="28"/>
                <w:u w:val="none"/>
              </w:rPr>
            </w:pPr>
            <w:r>
              <w:rPr>
                <w:rFonts w:hint="default" w:ascii="Times New Roman" w:hAnsi="Times New Roman" w:eastAsia="宋体" w:cs="Times New Roman"/>
                <w:i w:val="0"/>
                <w:iCs w:val="0"/>
                <w:color w:val="000000"/>
                <w:kern w:val="0"/>
                <w:sz w:val="28"/>
                <w:szCs w:val="28"/>
                <w:u w:val="none"/>
                <w:bdr w:val="none" w:color="auto" w:sz="0" w:space="0"/>
                <w:lang w:val="en-US" w:eastAsia="zh-CN" w:bidi="ar"/>
              </w:rPr>
              <w:t>rad</w:t>
            </w:r>
          </w:p>
        </w:tc>
        <w:tc>
          <w:tcPr>
            <w:tcW w:w="0" w:type="auto"/>
            <w:shd w:val="clear"/>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8"/>
                <w:szCs w:val="28"/>
                <w:u w:val="none"/>
              </w:rPr>
            </w:pPr>
            <w:r>
              <w:rPr>
                <w:rFonts w:hint="default" w:ascii="Times New Roman" w:hAnsi="Times New Roman" w:eastAsia="宋体" w:cs="Times New Roman"/>
                <w:i w:val="0"/>
                <w:iCs w:val="0"/>
                <w:color w:val="000000"/>
                <w:kern w:val="0"/>
                <w:sz w:val="28"/>
                <w:szCs w:val="28"/>
                <w:u w:val="none"/>
                <w:bdr w:val="none" w:color="auto" w:sz="0" w:space="0"/>
                <w:lang w:val="en-US" w:eastAsia="zh-CN" w:bidi="ar"/>
              </w:rPr>
              <w:t xml:space="preserve"> index of accessibility to radial highways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0" w:hRule="atLeast"/>
        </w:trPr>
        <w:tc>
          <w:tcPr>
            <w:tcW w:w="0" w:type="auto"/>
            <w:shd w:val="clear"/>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8"/>
                <w:szCs w:val="28"/>
                <w:u w:val="none"/>
              </w:rPr>
            </w:pPr>
            <w:r>
              <w:rPr>
                <w:rFonts w:hint="default" w:ascii="Times New Roman" w:hAnsi="Times New Roman" w:eastAsia="宋体" w:cs="Times New Roman"/>
                <w:i w:val="0"/>
                <w:iCs w:val="0"/>
                <w:color w:val="000000"/>
                <w:kern w:val="0"/>
                <w:sz w:val="28"/>
                <w:szCs w:val="28"/>
                <w:u w:val="none"/>
                <w:bdr w:val="none" w:color="auto" w:sz="0" w:space="0"/>
                <w:lang w:val="en-US" w:eastAsia="zh-CN" w:bidi="ar"/>
              </w:rPr>
              <w:t>tax</w:t>
            </w:r>
          </w:p>
        </w:tc>
        <w:tc>
          <w:tcPr>
            <w:tcW w:w="0" w:type="auto"/>
            <w:shd w:val="clear"/>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8"/>
                <w:szCs w:val="28"/>
                <w:u w:val="none"/>
              </w:rPr>
            </w:pPr>
            <w:r>
              <w:rPr>
                <w:rFonts w:hint="default" w:ascii="Times New Roman" w:hAnsi="Times New Roman" w:eastAsia="宋体" w:cs="Times New Roman"/>
                <w:i w:val="0"/>
                <w:iCs w:val="0"/>
                <w:color w:val="000000"/>
                <w:kern w:val="0"/>
                <w:sz w:val="28"/>
                <w:szCs w:val="28"/>
                <w:u w:val="none"/>
                <w:bdr w:val="none" w:color="auto" w:sz="0" w:space="0"/>
                <w:lang w:val="en-US" w:eastAsia="zh-CN" w:bidi="ar"/>
              </w:rPr>
              <w:t xml:space="preserve"> full-value property-tax rate per USD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0" w:hRule="atLeast"/>
        </w:trPr>
        <w:tc>
          <w:tcPr>
            <w:tcW w:w="0" w:type="auto"/>
            <w:shd w:val="clear"/>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8"/>
                <w:szCs w:val="28"/>
                <w:u w:val="none"/>
              </w:rPr>
            </w:pPr>
            <w:r>
              <w:rPr>
                <w:rFonts w:hint="default" w:ascii="Times New Roman" w:hAnsi="Times New Roman" w:eastAsia="宋体" w:cs="Times New Roman"/>
                <w:i w:val="0"/>
                <w:iCs w:val="0"/>
                <w:color w:val="000000"/>
                <w:kern w:val="0"/>
                <w:sz w:val="28"/>
                <w:szCs w:val="28"/>
                <w:u w:val="none"/>
                <w:bdr w:val="none" w:color="auto" w:sz="0" w:space="0"/>
                <w:lang w:val="en-US" w:eastAsia="zh-CN" w:bidi="ar"/>
              </w:rPr>
              <w:t>ptratio</w:t>
            </w:r>
          </w:p>
        </w:tc>
        <w:tc>
          <w:tcPr>
            <w:tcW w:w="0" w:type="auto"/>
            <w:shd w:val="clear"/>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8"/>
                <w:szCs w:val="28"/>
                <w:u w:val="none"/>
              </w:rPr>
            </w:pPr>
            <w:r>
              <w:rPr>
                <w:rFonts w:hint="default" w:ascii="Times New Roman" w:hAnsi="Times New Roman" w:eastAsia="宋体" w:cs="Times New Roman"/>
                <w:i w:val="0"/>
                <w:iCs w:val="0"/>
                <w:color w:val="000000"/>
                <w:kern w:val="0"/>
                <w:sz w:val="28"/>
                <w:szCs w:val="28"/>
                <w:u w:val="none"/>
                <w:bdr w:val="none" w:color="auto" w:sz="0" w:space="0"/>
                <w:lang w:val="en-US" w:eastAsia="zh-CN" w:bidi="ar"/>
              </w:rPr>
              <w:t xml:space="preserve"> pupil-teacher ratio by town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0" w:hRule="atLeast"/>
        </w:trPr>
        <w:tc>
          <w:tcPr>
            <w:tcW w:w="0" w:type="auto"/>
            <w:shd w:val="clear"/>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8"/>
                <w:szCs w:val="28"/>
                <w:u w:val="none"/>
              </w:rPr>
            </w:pPr>
            <w:r>
              <w:rPr>
                <w:rFonts w:hint="default" w:ascii="Times New Roman" w:hAnsi="Times New Roman" w:eastAsia="宋体" w:cs="Times New Roman"/>
                <w:i w:val="0"/>
                <w:iCs w:val="0"/>
                <w:color w:val="000000"/>
                <w:kern w:val="0"/>
                <w:sz w:val="28"/>
                <w:szCs w:val="28"/>
                <w:u w:val="none"/>
                <w:bdr w:val="none" w:color="auto" w:sz="0" w:space="0"/>
                <w:lang w:val="en-US" w:eastAsia="zh-CN" w:bidi="ar"/>
              </w:rPr>
              <w:t>b</w:t>
            </w:r>
          </w:p>
        </w:tc>
        <w:tc>
          <w:tcPr>
            <w:tcW w:w="0" w:type="auto"/>
            <w:shd w:val="clear"/>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8"/>
                <w:szCs w:val="28"/>
                <w:u w:val="none"/>
              </w:rPr>
            </w:pPr>
            <w:r>
              <w:rPr>
                <w:rFonts w:hint="default" w:ascii="Times New Roman" w:hAnsi="Times New Roman" w:eastAsia="宋体" w:cs="Times New Roman"/>
                <w:i w:val="0"/>
                <w:iCs w:val="0"/>
                <w:color w:val="000000"/>
                <w:kern w:val="0"/>
                <w:sz w:val="28"/>
                <w:szCs w:val="28"/>
                <w:u w:val="none"/>
                <w:bdr w:val="none" w:color="auto" w:sz="0" w:space="0"/>
                <w:lang w:val="en-US" w:eastAsia="zh-CN" w:bidi="ar"/>
              </w:rPr>
              <w:t xml:space="preserve"> 1000(B - 0.63)^2 where B is the proportion of blacks by town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0" w:type="auto"/>
            <w:shd w:val="clear"/>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8"/>
                <w:szCs w:val="28"/>
                <w:u w:val="none"/>
              </w:rPr>
            </w:pPr>
            <w:r>
              <w:rPr>
                <w:rFonts w:hint="default" w:ascii="Times New Roman" w:hAnsi="Times New Roman" w:eastAsia="宋体" w:cs="Times New Roman"/>
                <w:i w:val="0"/>
                <w:iCs w:val="0"/>
                <w:color w:val="000000"/>
                <w:kern w:val="0"/>
                <w:sz w:val="28"/>
                <w:szCs w:val="28"/>
                <w:u w:val="none"/>
                <w:bdr w:val="none" w:color="auto" w:sz="0" w:space="0"/>
                <w:lang w:val="en-US" w:eastAsia="zh-CN" w:bidi="ar"/>
              </w:rPr>
              <w:t>lstat</w:t>
            </w:r>
          </w:p>
        </w:tc>
        <w:tc>
          <w:tcPr>
            <w:tcW w:w="0" w:type="auto"/>
            <w:shd w:val="clear"/>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8"/>
                <w:szCs w:val="28"/>
                <w:u w:val="none"/>
              </w:rPr>
            </w:pPr>
            <w:r>
              <w:rPr>
                <w:rFonts w:hint="default" w:ascii="Times New Roman" w:hAnsi="Times New Roman" w:eastAsia="宋体" w:cs="Times New Roman"/>
                <w:i w:val="0"/>
                <w:iCs w:val="0"/>
                <w:color w:val="000000"/>
                <w:kern w:val="0"/>
                <w:sz w:val="28"/>
                <w:szCs w:val="28"/>
                <w:u w:val="none"/>
                <w:bdr w:val="none" w:color="auto" w:sz="0" w:space="0"/>
                <w:lang w:val="en-US" w:eastAsia="zh-CN" w:bidi="ar"/>
              </w:rPr>
              <w:t xml:space="preserve"> percentage of lower status of the population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0" w:type="auto"/>
            <w:shd w:val="clear"/>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8"/>
                <w:szCs w:val="28"/>
                <w:u w:val="none"/>
              </w:rPr>
            </w:pPr>
            <w:r>
              <w:rPr>
                <w:rFonts w:hint="default" w:ascii="Times New Roman" w:hAnsi="Times New Roman" w:eastAsia="宋体" w:cs="Times New Roman"/>
                <w:i w:val="0"/>
                <w:iCs w:val="0"/>
                <w:color w:val="000000"/>
                <w:kern w:val="0"/>
                <w:sz w:val="28"/>
                <w:szCs w:val="28"/>
                <w:u w:val="none"/>
                <w:bdr w:val="none" w:color="auto" w:sz="0" w:space="0"/>
                <w:lang w:val="en-US" w:eastAsia="zh-CN" w:bidi="ar"/>
              </w:rPr>
              <w:t>medv</w:t>
            </w:r>
          </w:p>
        </w:tc>
        <w:tc>
          <w:tcPr>
            <w:tcW w:w="0" w:type="auto"/>
            <w:shd w:val="clear"/>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8"/>
                <w:szCs w:val="28"/>
                <w:u w:val="none"/>
              </w:rPr>
            </w:pPr>
            <w:r>
              <w:rPr>
                <w:rFonts w:hint="default" w:ascii="Times New Roman" w:hAnsi="Times New Roman" w:eastAsia="宋体" w:cs="Times New Roman"/>
                <w:i w:val="0"/>
                <w:iCs w:val="0"/>
                <w:color w:val="000000"/>
                <w:kern w:val="0"/>
                <w:sz w:val="28"/>
                <w:szCs w:val="28"/>
                <w:u w:val="none"/>
                <w:bdr w:val="none" w:color="auto" w:sz="0" w:space="0"/>
                <w:lang w:val="en-US" w:eastAsia="zh-CN" w:bidi="ar"/>
              </w:rPr>
              <w:t xml:space="preserve"> median value of owner-occupied homes in USD 1000's</w:t>
            </w:r>
          </w:p>
        </w:tc>
      </w:tr>
    </w:tbl>
    <w:p>
      <w:pPr>
        <w:numPr>
          <w:numId w:val="0"/>
        </w:numPr>
        <w:ind w:firstLine="420" w:firstLineChars="0"/>
        <w:jc w:val="both"/>
        <w:rPr>
          <w:rFonts w:hint="eastAsia" w:ascii="Times New Roman" w:hAnsi="Times New Roman" w:cs="Times New Roman"/>
          <w:b w:val="0"/>
          <w:bCs w:val="0"/>
          <w:sz w:val="30"/>
          <w:szCs w:val="30"/>
          <w:lang w:val="en-US" w:eastAsia="zh-CN"/>
        </w:rPr>
      </w:pPr>
      <w:r>
        <w:rPr>
          <w:rFonts w:hint="eastAsia" w:ascii="Times New Roman" w:hAnsi="Times New Roman" w:cs="Times New Roman"/>
          <w:b w:val="0"/>
          <w:bCs w:val="0"/>
          <w:sz w:val="30"/>
          <w:szCs w:val="30"/>
          <w:lang w:val="en-US" w:eastAsia="zh-CN"/>
        </w:rPr>
        <w:t xml:space="preserve">As a result, more precisely, the problem of the task is to predict the variable </w:t>
      </w:r>
      <w:r>
        <w:rPr>
          <w:rFonts w:hint="default" w:ascii="Times New Roman" w:hAnsi="Times New Roman" w:cs="Times New Roman"/>
          <w:b w:val="0"/>
          <w:bCs w:val="0"/>
          <w:sz w:val="30"/>
          <w:szCs w:val="30"/>
          <w:lang w:val="en-US" w:eastAsia="zh-CN"/>
        </w:rPr>
        <w:t>“</w:t>
      </w:r>
      <w:r>
        <w:rPr>
          <w:rFonts w:hint="eastAsia" w:ascii="Times New Roman" w:hAnsi="Times New Roman" w:cs="Times New Roman"/>
          <w:b w:val="0"/>
          <w:bCs w:val="0"/>
          <w:sz w:val="30"/>
          <w:szCs w:val="30"/>
          <w:lang w:val="en-US" w:eastAsia="zh-CN"/>
        </w:rPr>
        <w:t>medv</w:t>
      </w:r>
      <w:r>
        <w:rPr>
          <w:rFonts w:hint="default" w:ascii="Times New Roman" w:hAnsi="Times New Roman" w:cs="Times New Roman"/>
          <w:b w:val="0"/>
          <w:bCs w:val="0"/>
          <w:sz w:val="30"/>
          <w:szCs w:val="30"/>
          <w:lang w:val="en-US" w:eastAsia="zh-CN"/>
        </w:rPr>
        <w:t>”</w:t>
      </w:r>
      <w:r>
        <w:rPr>
          <w:rFonts w:hint="eastAsia" w:ascii="Times New Roman" w:hAnsi="Times New Roman" w:cs="Times New Roman"/>
          <w:b w:val="0"/>
          <w:bCs w:val="0"/>
          <w:sz w:val="30"/>
          <w:szCs w:val="30"/>
          <w:lang w:val="en-US" w:eastAsia="zh-CN"/>
        </w:rPr>
        <w:t xml:space="preserve"> using the other 13 variables in Boston House dataset. We can use all 13 variables or select several variables when fitting the Gradient Boosting Machine (GBM) model.</w:t>
      </w:r>
    </w:p>
    <w:p>
      <w:pPr>
        <w:numPr>
          <w:ilvl w:val="1"/>
          <w:numId w:val="1"/>
        </w:numPr>
        <w:ind w:left="840" w:leftChars="0" w:hanging="420" w:firstLineChars="0"/>
        <w:jc w:val="both"/>
        <w:rPr>
          <w:rFonts w:hint="default" w:ascii="Times New Roman" w:hAnsi="Times New Roman" w:cs="Times New Roman"/>
          <w:b/>
          <w:bCs/>
          <w:sz w:val="36"/>
          <w:szCs w:val="36"/>
          <w:lang w:val="en-US" w:eastAsia="zh-CN"/>
        </w:rPr>
      </w:pPr>
      <w:r>
        <w:rPr>
          <w:rFonts w:hint="eastAsia" w:ascii="Times New Roman" w:hAnsi="Times New Roman" w:cs="Times New Roman"/>
          <w:b/>
          <w:bCs/>
          <w:sz w:val="36"/>
          <w:szCs w:val="36"/>
          <w:lang w:val="en-US" w:eastAsia="zh-CN"/>
        </w:rPr>
        <w:t>Study Aim</w:t>
      </w:r>
    </w:p>
    <w:p>
      <w:pPr>
        <w:numPr>
          <w:numId w:val="0"/>
        </w:numPr>
        <w:ind w:firstLine="420" w:firstLineChars="0"/>
        <w:jc w:val="both"/>
        <w:rPr>
          <w:rFonts w:hint="eastAsia" w:ascii="Times New Roman" w:hAnsi="Times New Roman" w:cs="Times New Roman"/>
          <w:b w:val="0"/>
          <w:bCs w:val="0"/>
          <w:sz w:val="30"/>
          <w:szCs w:val="30"/>
          <w:lang w:val="en-US" w:eastAsia="zh-CN"/>
        </w:rPr>
      </w:pPr>
      <w:r>
        <w:rPr>
          <w:rFonts w:hint="eastAsia" w:ascii="Times New Roman" w:hAnsi="Times New Roman" w:cs="Times New Roman"/>
          <w:b w:val="0"/>
          <w:bCs w:val="0"/>
          <w:sz w:val="30"/>
          <w:szCs w:val="30"/>
          <w:lang w:val="en-US" w:eastAsia="zh-CN"/>
        </w:rPr>
        <w:t>However, the study aim is not to get the result of the prediction using the GBM model. The key thing is the discussion of the result and methods which means we are learning how to construct a predictive Machine Learning model (like GBM model) . We must critically think and understand every step in the process of constructing the GBM model. We have to know the limitations and advantages of the Machine Learning method and the techniques from the ML practical we used. In a word, we have to focus on the machine learning not the house prices.</w:t>
      </w:r>
    </w:p>
    <w:p>
      <w:pPr>
        <w:numPr>
          <w:ilvl w:val="1"/>
          <w:numId w:val="1"/>
        </w:numPr>
        <w:ind w:left="840" w:leftChars="0" w:hanging="420" w:firstLineChars="0"/>
        <w:jc w:val="both"/>
        <w:rPr>
          <w:rFonts w:hint="default" w:ascii="Times New Roman" w:hAnsi="Times New Roman" w:cs="Times New Roman"/>
          <w:b/>
          <w:bCs/>
          <w:sz w:val="36"/>
          <w:szCs w:val="36"/>
          <w:lang w:val="en-US" w:eastAsia="zh-CN"/>
        </w:rPr>
      </w:pPr>
      <w:r>
        <w:rPr>
          <w:rFonts w:hint="eastAsia" w:ascii="Times New Roman" w:hAnsi="Times New Roman" w:cs="Times New Roman"/>
          <w:b/>
          <w:bCs/>
          <w:sz w:val="36"/>
          <w:szCs w:val="36"/>
          <w:lang w:val="en-US" w:eastAsia="zh-CN"/>
        </w:rPr>
        <w:t>The advantages of GBM</w:t>
      </w:r>
    </w:p>
    <w:p>
      <w:pPr>
        <w:numPr>
          <w:numId w:val="0"/>
        </w:numPr>
        <w:ind w:firstLine="420" w:firstLineChars="0"/>
        <w:jc w:val="both"/>
        <w:rPr>
          <w:rFonts w:hint="eastAsia" w:ascii="Times New Roman" w:hAnsi="Times New Roman" w:cs="Times New Roman"/>
          <w:b w:val="0"/>
          <w:bCs w:val="0"/>
          <w:sz w:val="30"/>
          <w:szCs w:val="30"/>
          <w:lang w:val="en-US" w:eastAsia="zh-CN"/>
        </w:rPr>
      </w:pPr>
      <w:r>
        <w:rPr>
          <w:rFonts w:hint="eastAsia" w:ascii="Times New Roman" w:hAnsi="Times New Roman" w:cs="Times New Roman"/>
          <w:b w:val="0"/>
          <w:bCs w:val="0"/>
          <w:sz w:val="30"/>
          <w:szCs w:val="30"/>
          <w:lang w:val="en-US" w:eastAsia="zh-CN"/>
        </w:rPr>
        <w:t xml:space="preserve">The </w:t>
      </w:r>
      <w:r>
        <w:rPr>
          <w:rFonts w:hint="default" w:ascii="Times New Roman" w:hAnsi="Times New Roman" w:cs="Times New Roman"/>
          <w:b w:val="0"/>
          <w:bCs w:val="0"/>
          <w:sz w:val="30"/>
          <w:szCs w:val="30"/>
          <w:lang w:val="en-US" w:eastAsia="zh-CN"/>
        </w:rPr>
        <w:t>Gradient boosted machine (GBM)</w:t>
      </w:r>
      <w:r>
        <w:rPr>
          <w:rFonts w:hint="eastAsia" w:ascii="Times New Roman" w:hAnsi="Times New Roman" w:cs="Times New Roman"/>
          <w:b w:val="0"/>
          <w:bCs w:val="0"/>
          <w:sz w:val="30"/>
          <w:szCs w:val="30"/>
          <w:lang w:val="en-US" w:eastAsia="zh-CN"/>
        </w:rPr>
        <w:t xml:space="preserve"> approach</w:t>
      </w:r>
      <w:r>
        <w:rPr>
          <w:rFonts w:hint="default" w:ascii="Times New Roman" w:hAnsi="Times New Roman" w:cs="Times New Roman"/>
          <w:b w:val="0"/>
          <w:bCs w:val="0"/>
          <w:sz w:val="30"/>
          <w:szCs w:val="30"/>
          <w:lang w:val="en-US" w:eastAsia="zh-CN"/>
        </w:rPr>
        <w:t xml:space="preserve"> </w:t>
      </w:r>
      <w:r>
        <w:rPr>
          <w:rFonts w:hint="eastAsia" w:ascii="Times New Roman" w:hAnsi="Times New Roman" w:cs="Times New Roman"/>
          <w:b w:val="0"/>
          <w:bCs w:val="0"/>
          <w:sz w:val="30"/>
          <w:szCs w:val="30"/>
          <w:lang w:val="en-US" w:eastAsia="zh-CN"/>
        </w:rPr>
        <w:t xml:space="preserve">is a forward learning ensemble tree-based method and </w:t>
      </w:r>
      <w:r>
        <w:rPr>
          <w:rFonts w:hint="default" w:ascii="Times New Roman" w:hAnsi="Times New Roman" w:cs="Times New Roman"/>
          <w:b w:val="0"/>
          <w:bCs w:val="0"/>
          <w:sz w:val="30"/>
          <w:szCs w:val="30"/>
          <w:lang w:val="en-US" w:eastAsia="zh-CN"/>
        </w:rPr>
        <w:t>an extremely popular machine learning algorithm that have proven successful across many domains</w:t>
      </w:r>
      <w:r>
        <w:rPr>
          <w:rFonts w:hint="eastAsia" w:ascii="Times New Roman" w:hAnsi="Times New Roman" w:cs="Times New Roman"/>
          <w:b w:val="0"/>
          <w:bCs w:val="0"/>
          <w:sz w:val="30"/>
          <w:szCs w:val="30"/>
          <w:lang w:val="en-US" w:eastAsia="zh-CN"/>
        </w:rPr>
        <w:t>.The advantages of GBM are obvious.The GBM approach often provides predictive accuracy that cannot be beat. The GBM has Lots of flexibility because it can optimize on different loss functions and provides several hyper-parameter tuning options that make the function fit very flexible. The GBM often works great with categorical and numerical values as is and has ability to handle the missing data so that the imputation is not required.</w:t>
      </w:r>
    </w:p>
    <w:p>
      <w:pPr>
        <w:numPr>
          <w:numId w:val="0"/>
        </w:numPr>
        <w:ind w:firstLine="420" w:firstLineChars="0"/>
        <w:jc w:val="both"/>
        <w:rPr>
          <w:rFonts w:hint="eastAsia" w:ascii="Times New Roman" w:hAnsi="Times New Roman" w:cs="Times New Roman"/>
          <w:b w:val="0"/>
          <w:bCs w:val="0"/>
          <w:sz w:val="30"/>
          <w:szCs w:val="30"/>
          <w:lang w:val="en-US" w:eastAsia="zh-CN"/>
        </w:rPr>
      </w:pPr>
    </w:p>
    <w:p>
      <w:pPr>
        <w:numPr>
          <w:numId w:val="0"/>
        </w:numPr>
        <w:ind w:firstLine="420" w:firstLineChars="0"/>
        <w:jc w:val="both"/>
        <w:rPr>
          <w:rFonts w:hint="default" w:ascii="Times New Roman" w:hAnsi="Times New Roman" w:cs="Times New Roman"/>
          <w:b w:val="0"/>
          <w:bCs w:val="0"/>
          <w:sz w:val="30"/>
          <w:szCs w:val="30"/>
          <w:lang w:val="en-US" w:eastAsia="zh-CN"/>
        </w:rPr>
      </w:pPr>
    </w:p>
    <w:p>
      <w:pPr>
        <w:numPr>
          <w:ilvl w:val="0"/>
          <w:numId w:val="1"/>
        </w:numPr>
        <w:jc w:val="both"/>
        <w:rPr>
          <w:rFonts w:hint="default" w:ascii="Times New Roman" w:hAnsi="Times New Roman" w:cs="Times New Roman"/>
          <w:b/>
          <w:bCs/>
          <w:sz w:val="36"/>
          <w:szCs w:val="36"/>
          <w:lang w:val="en-US" w:eastAsia="zh-CN"/>
        </w:rPr>
      </w:pPr>
      <w:r>
        <w:rPr>
          <w:rFonts w:hint="default" w:ascii="Times New Roman" w:hAnsi="Times New Roman" w:cs="Times New Roman"/>
          <w:b/>
          <w:bCs/>
          <w:sz w:val="36"/>
          <w:szCs w:val="36"/>
          <w:lang w:val="en-US" w:eastAsia="zh-CN"/>
        </w:rPr>
        <w:t>Methods</w:t>
      </w:r>
    </w:p>
    <w:p>
      <w:pPr>
        <w:numPr>
          <w:ilvl w:val="1"/>
          <w:numId w:val="1"/>
        </w:numPr>
        <w:ind w:left="840" w:leftChars="0" w:hanging="420" w:firstLineChars="0"/>
        <w:jc w:val="both"/>
        <w:rPr>
          <w:rFonts w:hint="default" w:ascii="Times New Roman" w:hAnsi="Times New Roman" w:cs="Times New Roman"/>
          <w:b/>
          <w:bCs/>
          <w:sz w:val="36"/>
          <w:szCs w:val="36"/>
          <w:lang w:val="en-US" w:eastAsia="zh-CN"/>
        </w:rPr>
      </w:pPr>
      <w:r>
        <w:rPr>
          <w:rFonts w:hint="eastAsia" w:ascii="Times New Roman" w:hAnsi="Times New Roman" w:cs="Times New Roman"/>
          <w:b/>
          <w:bCs/>
          <w:sz w:val="36"/>
          <w:szCs w:val="36"/>
          <w:lang w:val="en-US" w:eastAsia="zh-CN"/>
        </w:rPr>
        <w:t>D</w:t>
      </w:r>
      <w:r>
        <w:rPr>
          <w:rFonts w:hint="default" w:ascii="Times New Roman" w:hAnsi="Times New Roman" w:cs="Times New Roman"/>
          <w:b/>
          <w:bCs/>
          <w:sz w:val="36"/>
          <w:szCs w:val="36"/>
          <w:lang w:val="en-US" w:eastAsia="zh-CN"/>
        </w:rPr>
        <w:t>ata</w:t>
      </w:r>
      <w:r>
        <w:rPr>
          <w:rFonts w:hint="eastAsia" w:ascii="Times New Roman" w:hAnsi="Times New Roman" w:cs="Times New Roman"/>
          <w:b/>
          <w:bCs/>
          <w:sz w:val="36"/>
          <w:szCs w:val="36"/>
          <w:lang w:val="en-US" w:eastAsia="zh-CN"/>
        </w:rPr>
        <w:t xml:space="preserve"> Description</w:t>
      </w:r>
    </w:p>
    <w:p>
      <w:pPr>
        <w:numPr>
          <w:numId w:val="0"/>
        </w:numPr>
        <w:ind w:firstLine="420" w:firstLineChars="0"/>
        <w:jc w:val="both"/>
        <w:rPr>
          <w:rFonts w:hint="eastAsia" w:ascii="Times New Roman" w:hAnsi="Times New Roman" w:cs="Times New Roman"/>
          <w:b w:val="0"/>
          <w:bCs w:val="0"/>
          <w:sz w:val="30"/>
          <w:szCs w:val="30"/>
          <w:lang w:val="en-US" w:eastAsia="zh-CN"/>
        </w:rPr>
      </w:pPr>
      <w:r>
        <w:rPr>
          <w:rFonts w:hint="eastAsia" w:ascii="Times New Roman" w:hAnsi="Times New Roman" w:cs="Times New Roman"/>
          <w:b w:val="0"/>
          <w:bCs w:val="0"/>
          <w:sz w:val="30"/>
          <w:szCs w:val="30"/>
          <w:lang w:val="en-US" w:eastAsia="zh-CN"/>
        </w:rPr>
        <w:t>The first step of training a Machine Learning model is to observe and explore the original data. The quality of data often determines the success or failure of the model. The Boston House dataset are 506 observations on 14 variables, medv being the target variable.Here is the first 5 lines of data.</w:t>
      </w:r>
    </w:p>
    <w:tbl>
      <w:tblPr>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304"/>
        <w:gridCol w:w="791"/>
        <w:gridCol w:w="393"/>
        <w:gridCol w:w="601"/>
        <w:gridCol w:w="531"/>
        <w:gridCol w:w="615"/>
        <w:gridCol w:w="615"/>
        <w:gridCol w:w="526"/>
        <w:gridCol w:w="703"/>
        <w:gridCol w:w="443"/>
        <w:gridCol w:w="482"/>
        <w:gridCol w:w="679"/>
        <w:gridCol w:w="703"/>
        <w:gridCol w:w="526"/>
        <w:gridCol w:w="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0" w:hRule="atLeast"/>
        </w:trPr>
        <w:tc>
          <w:tcPr>
            <w:tcW w:w="333" w:type="pct"/>
            <w:tcBorders>
              <w:top w:val="single" w:color="9BBB59" w:sz="8" w:space="0"/>
              <w:left w:val="single" w:color="9BBB59" w:sz="8" w:space="0"/>
              <w:bottom w:val="single" w:color="FFFFFF" w:sz="18" w:space="0"/>
              <w:right w:val="single" w:color="9BBB59" w:sz="8" w:space="0"/>
            </w:tcBorders>
            <w:shd w:val="clear" w:color="auto" w:fill="9BBB59"/>
            <w:noWrap/>
            <w:vAlign w:val="center"/>
          </w:tcPr>
          <w:p>
            <w:pPr>
              <w:rPr>
                <w:rFonts w:hint="default" w:ascii="Times New Roman" w:hAnsi="Times New Roman" w:eastAsia="宋体" w:cs="Times New Roman"/>
                <w:i w:val="0"/>
                <w:iCs w:val="0"/>
                <w:color w:val="FFFFFF"/>
                <w:sz w:val="24"/>
                <w:szCs w:val="24"/>
                <w:u w:val="none"/>
              </w:rPr>
            </w:pPr>
          </w:p>
        </w:tc>
        <w:tc>
          <w:tcPr>
            <w:tcW w:w="333" w:type="pct"/>
            <w:tcBorders>
              <w:top w:val="single" w:color="9BBB59" w:sz="8" w:space="0"/>
              <w:left w:val="single" w:color="9BBB59" w:sz="8" w:space="0"/>
              <w:bottom w:val="single" w:color="FFFFFF" w:sz="18" w:space="0"/>
              <w:right w:val="single" w:color="9BBB59" w:sz="8" w:space="0"/>
            </w:tcBorders>
            <w:shd w:val="clear" w:color="auto" w:fill="9BBB59"/>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FFFFFF"/>
                <w:sz w:val="24"/>
                <w:szCs w:val="24"/>
                <w:u w:val="none"/>
              </w:rPr>
            </w:pPr>
            <w:r>
              <w:rPr>
                <w:rFonts w:hint="default" w:ascii="Times New Roman" w:hAnsi="Times New Roman" w:eastAsia="宋体" w:cs="Times New Roman"/>
                <w:i w:val="0"/>
                <w:iCs w:val="0"/>
                <w:color w:val="FFFFFF"/>
                <w:kern w:val="0"/>
                <w:sz w:val="24"/>
                <w:szCs w:val="24"/>
                <w:u w:val="none"/>
                <w:bdr w:val="none" w:color="auto" w:sz="0" w:space="0"/>
                <w:lang w:val="en-US" w:eastAsia="zh-CN" w:bidi="ar"/>
              </w:rPr>
              <w:t>crim</w:t>
            </w:r>
          </w:p>
        </w:tc>
        <w:tc>
          <w:tcPr>
            <w:tcW w:w="333" w:type="pct"/>
            <w:tcBorders>
              <w:top w:val="single" w:color="9BBB59" w:sz="8" w:space="0"/>
              <w:left w:val="single" w:color="9BBB59" w:sz="8" w:space="0"/>
              <w:bottom w:val="single" w:color="FFFFFF" w:sz="18" w:space="0"/>
              <w:right w:val="single" w:color="9BBB59" w:sz="8" w:space="0"/>
            </w:tcBorders>
            <w:shd w:val="clear" w:color="auto" w:fill="9BBB59"/>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FFFFFF"/>
                <w:sz w:val="24"/>
                <w:szCs w:val="24"/>
                <w:u w:val="none"/>
              </w:rPr>
            </w:pPr>
            <w:r>
              <w:rPr>
                <w:rFonts w:hint="default" w:ascii="Times New Roman" w:hAnsi="Times New Roman" w:eastAsia="宋体" w:cs="Times New Roman"/>
                <w:i w:val="0"/>
                <w:iCs w:val="0"/>
                <w:color w:val="FFFFFF"/>
                <w:kern w:val="0"/>
                <w:sz w:val="24"/>
                <w:szCs w:val="24"/>
                <w:u w:val="none"/>
                <w:bdr w:val="none" w:color="auto" w:sz="0" w:space="0"/>
                <w:lang w:val="en-US" w:eastAsia="zh-CN" w:bidi="ar"/>
              </w:rPr>
              <w:t>zn</w:t>
            </w:r>
          </w:p>
        </w:tc>
        <w:tc>
          <w:tcPr>
            <w:tcW w:w="333" w:type="pct"/>
            <w:tcBorders>
              <w:top w:val="single" w:color="9BBB59" w:sz="8" w:space="0"/>
              <w:left w:val="single" w:color="9BBB59" w:sz="8" w:space="0"/>
              <w:bottom w:val="single" w:color="FFFFFF" w:sz="18" w:space="0"/>
              <w:right w:val="single" w:color="9BBB59" w:sz="8" w:space="0"/>
            </w:tcBorders>
            <w:shd w:val="clear" w:color="auto" w:fill="9BBB59"/>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FFFFFF"/>
                <w:sz w:val="24"/>
                <w:szCs w:val="24"/>
                <w:u w:val="none"/>
              </w:rPr>
            </w:pPr>
            <w:r>
              <w:rPr>
                <w:rFonts w:hint="default" w:ascii="Times New Roman" w:hAnsi="Times New Roman" w:eastAsia="宋体" w:cs="Times New Roman"/>
                <w:i w:val="0"/>
                <w:iCs w:val="0"/>
                <w:color w:val="FFFFFF"/>
                <w:kern w:val="0"/>
                <w:sz w:val="24"/>
                <w:szCs w:val="24"/>
                <w:u w:val="none"/>
                <w:bdr w:val="none" w:color="auto" w:sz="0" w:space="0"/>
                <w:lang w:val="en-US" w:eastAsia="zh-CN" w:bidi="ar"/>
              </w:rPr>
              <w:t>indus</w:t>
            </w:r>
          </w:p>
        </w:tc>
        <w:tc>
          <w:tcPr>
            <w:tcW w:w="333" w:type="pct"/>
            <w:tcBorders>
              <w:top w:val="single" w:color="9BBB59" w:sz="8" w:space="0"/>
              <w:left w:val="single" w:color="9BBB59" w:sz="8" w:space="0"/>
              <w:bottom w:val="single" w:color="FFFFFF" w:sz="18" w:space="0"/>
              <w:right w:val="single" w:color="9BBB59" w:sz="8" w:space="0"/>
            </w:tcBorders>
            <w:shd w:val="clear" w:color="auto" w:fill="9BBB59"/>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FFFFFF"/>
                <w:sz w:val="24"/>
                <w:szCs w:val="24"/>
                <w:u w:val="none"/>
              </w:rPr>
            </w:pPr>
            <w:r>
              <w:rPr>
                <w:rFonts w:hint="default" w:ascii="Times New Roman" w:hAnsi="Times New Roman" w:eastAsia="宋体" w:cs="Times New Roman"/>
                <w:i w:val="0"/>
                <w:iCs w:val="0"/>
                <w:color w:val="FFFFFF"/>
                <w:kern w:val="0"/>
                <w:sz w:val="24"/>
                <w:szCs w:val="24"/>
                <w:u w:val="none"/>
                <w:bdr w:val="none" w:color="auto" w:sz="0" w:space="0"/>
                <w:lang w:val="en-US" w:eastAsia="zh-CN" w:bidi="ar"/>
              </w:rPr>
              <w:t>chas</w:t>
            </w:r>
          </w:p>
        </w:tc>
        <w:tc>
          <w:tcPr>
            <w:tcW w:w="333" w:type="pct"/>
            <w:tcBorders>
              <w:top w:val="single" w:color="9BBB59" w:sz="8" w:space="0"/>
              <w:left w:val="single" w:color="9BBB59" w:sz="8" w:space="0"/>
              <w:bottom w:val="single" w:color="FFFFFF" w:sz="18" w:space="0"/>
              <w:right w:val="single" w:color="9BBB59" w:sz="8" w:space="0"/>
            </w:tcBorders>
            <w:shd w:val="clear" w:color="auto" w:fill="9BBB59"/>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FFFFFF"/>
                <w:sz w:val="24"/>
                <w:szCs w:val="24"/>
                <w:u w:val="none"/>
              </w:rPr>
            </w:pPr>
            <w:r>
              <w:rPr>
                <w:rFonts w:hint="default" w:ascii="Times New Roman" w:hAnsi="Times New Roman" w:eastAsia="宋体" w:cs="Times New Roman"/>
                <w:i w:val="0"/>
                <w:iCs w:val="0"/>
                <w:color w:val="FFFFFF"/>
                <w:kern w:val="0"/>
                <w:sz w:val="24"/>
                <w:szCs w:val="24"/>
                <w:u w:val="none"/>
                <w:bdr w:val="none" w:color="auto" w:sz="0" w:space="0"/>
                <w:lang w:val="en-US" w:eastAsia="zh-CN" w:bidi="ar"/>
              </w:rPr>
              <w:t>nox</w:t>
            </w:r>
          </w:p>
        </w:tc>
        <w:tc>
          <w:tcPr>
            <w:tcW w:w="333" w:type="pct"/>
            <w:tcBorders>
              <w:top w:val="single" w:color="9BBB59" w:sz="8" w:space="0"/>
              <w:left w:val="single" w:color="9BBB59" w:sz="8" w:space="0"/>
              <w:bottom w:val="single" w:color="FFFFFF" w:sz="18" w:space="0"/>
              <w:right w:val="single" w:color="9BBB59" w:sz="8" w:space="0"/>
            </w:tcBorders>
            <w:shd w:val="clear" w:color="auto" w:fill="9BBB59"/>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FFFFFF"/>
                <w:sz w:val="24"/>
                <w:szCs w:val="24"/>
                <w:u w:val="none"/>
              </w:rPr>
            </w:pPr>
            <w:r>
              <w:rPr>
                <w:rFonts w:hint="default" w:ascii="Times New Roman" w:hAnsi="Times New Roman" w:eastAsia="宋体" w:cs="Times New Roman"/>
                <w:i w:val="0"/>
                <w:iCs w:val="0"/>
                <w:color w:val="FFFFFF"/>
                <w:kern w:val="0"/>
                <w:sz w:val="24"/>
                <w:szCs w:val="24"/>
                <w:u w:val="none"/>
                <w:bdr w:val="none" w:color="auto" w:sz="0" w:space="0"/>
                <w:lang w:val="en-US" w:eastAsia="zh-CN" w:bidi="ar"/>
              </w:rPr>
              <w:t>rm</w:t>
            </w:r>
          </w:p>
        </w:tc>
        <w:tc>
          <w:tcPr>
            <w:tcW w:w="333" w:type="pct"/>
            <w:tcBorders>
              <w:top w:val="single" w:color="9BBB59" w:sz="8" w:space="0"/>
              <w:left w:val="single" w:color="9BBB59" w:sz="8" w:space="0"/>
              <w:bottom w:val="single" w:color="FFFFFF" w:sz="18" w:space="0"/>
              <w:right w:val="single" w:color="9BBB59" w:sz="8" w:space="0"/>
            </w:tcBorders>
            <w:shd w:val="clear" w:color="auto" w:fill="9BBB59"/>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FFFFFF"/>
                <w:sz w:val="24"/>
                <w:szCs w:val="24"/>
                <w:u w:val="none"/>
              </w:rPr>
            </w:pPr>
            <w:r>
              <w:rPr>
                <w:rFonts w:hint="default" w:ascii="Times New Roman" w:hAnsi="Times New Roman" w:eastAsia="宋体" w:cs="Times New Roman"/>
                <w:i w:val="0"/>
                <w:iCs w:val="0"/>
                <w:color w:val="FFFFFF"/>
                <w:kern w:val="0"/>
                <w:sz w:val="24"/>
                <w:szCs w:val="24"/>
                <w:u w:val="none"/>
                <w:bdr w:val="none" w:color="auto" w:sz="0" w:space="0"/>
                <w:lang w:val="en-US" w:eastAsia="zh-CN" w:bidi="ar"/>
              </w:rPr>
              <w:t>age</w:t>
            </w:r>
          </w:p>
        </w:tc>
        <w:tc>
          <w:tcPr>
            <w:tcW w:w="333" w:type="pct"/>
            <w:tcBorders>
              <w:top w:val="single" w:color="9BBB59" w:sz="8" w:space="0"/>
              <w:left w:val="single" w:color="9BBB59" w:sz="8" w:space="0"/>
              <w:bottom w:val="single" w:color="FFFFFF" w:sz="18" w:space="0"/>
              <w:right w:val="single" w:color="9BBB59" w:sz="8" w:space="0"/>
            </w:tcBorders>
            <w:shd w:val="clear" w:color="auto" w:fill="9BBB59"/>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FFFFFF"/>
                <w:sz w:val="24"/>
                <w:szCs w:val="24"/>
                <w:u w:val="none"/>
              </w:rPr>
            </w:pPr>
            <w:r>
              <w:rPr>
                <w:rFonts w:hint="default" w:ascii="Times New Roman" w:hAnsi="Times New Roman" w:eastAsia="宋体" w:cs="Times New Roman"/>
                <w:i w:val="0"/>
                <w:iCs w:val="0"/>
                <w:color w:val="FFFFFF"/>
                <w:kern w:val="0"/>
                <w:sz w:val="24"/>
                <w:szCs w:val="24"/>
                <w:u w:val="none"/>
                <w:bdr w:val="none" w:color="auto" w:sz="0" w:space="0"/>
                <w:lang w:val="en-US" w:eastAsia="zh-CN" w:bidi="ar"/>
              </w:rPr>
              <w:t>dis</w:t>
            </w:r>
          </w:p>
        </w:tc>
        <w:tc>
          <w:tcPr>
            <w:tcW w:w="333" w:type="pct"/>
            <w:tcBorders>
              <w:top w:val="single" w:color="9BBB59" w:sz="8" w:space="0"/>
              <w:left w:val="single" w:color="9BBB59" w:sz="8" w:space="0"/>
              <w:bottom w:val="single" w:color="FFFFFF" w:sz="18" w:space="0"/>
              <w:right w:val="single" w:color="9BBB59" w:sz="8" w:space="0"/>
            </w:tcBorders>
            <w:shd w:val="clear" w:color="auto" w:fill="9BBB59"/>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FFFFFF"/>
                <w:sz w:val="24"/>
                <w:szCs w:val="24"/>
                <w:u w:val="none"/>
              </w:rPr>
            </w:pPr>
            <w:r>
              <w:rPr>
                <w:rFonts w:hint="default" w:ascii="Times New Roman" w:hAnsi="Times New Roman" w:eastAsia="宋体" w:cs="Times New Roman"/>
                <w:i w:val="0"/>
                <w:iCs w:val="0"/>
                <w:color w:val="FFFFFF"/>
                <w:kern w:val="0"/>
                <w:sz w:val="24"/>
                <w:szCs w:val="24"/>
                <w:u w:val="none"/>
                <w:bdr w:val="none" w:color="auto" w:sz="0" w:space="0"/>
                <w:lang w:val="en-US" w:eastAsia="zh-CN" w:bidi="ar"/>
              </w:rPr>
              <w:t>rad</w:t>
            </w:r>
          </w:p>
        </w:tc>
        <w:tc>
          <w:tcPr>
            <w:tcW w:w="333" w:type="pct"/>
            <w:tcBorders>
              <w:top w:val="single" w:color="9BBB59" w:sz="8" w:space="0"/>
              <w:left w:val="single" w:color="9BBB59" w:sz="8" w:space="0"/>
              <w:bottom w:val="single" w:color="FFFFFF" w:sz="18" w:space="0"/>
              <w:right w:val="single" w:color="9BBB59" w:sz="8" w:space="0"/>
            </w:tcBorders>
            <w:shd w:val="clear" w:color="auto" w:fill="9BBB59"/>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FFFFFF"/>
                <w:sz w:val="24"/>
                <w:szCs w:val="24"/>
                <w:u w:val="none"/>
              </w:rPr>
            </w:pPr>
            <w:r>
              <w:rPr>
                <w:rFonts w:hint="default" w:ascii="Times New Roman" w:hAnsi="Times New Roman" w:eastAsia="宋体" w:cs="Times New Roman"/>
                <w:i w:val="0"/>
                <w:iCs w:val="0"/>
                <w:color w:val="FFFFFF"/>
                <w:kern w:val="0"/>
                <w:sz w:val="24"/>
                <w:szCs w:val="24"/>
                <w:u w:val="none"/>
                <w:bdr w:val="none" w:color="auto" w:sz="0" w:space="0"/>
                <w:lang w:val="en-US" w:eastAsia="zh-CN" w:bidi="ar"/>
              </w:rPr>
              <w:t>tax</w:t>
            </w:r>
          </w:p>
        </w:tc>
        <w:tc>
          <w:tcPr>
            <w:tcW w:w="333" w:type="pct"/>
            <w:tcBorders>
              <w:top w:val="single" w:color="9BBB59" w:sz="8" w:space="0"/>
              <w:left w:val="single" w:color="9BBB59" w:sz="8" w:space="0"/>
              <w:bottom w:val="single" w:color="FFFFFF" w:sz="18" w:space="0"/>
              <w:right w:val="single" w:color="9BBB59" w:sz="8" w:space="0"/>
            </w:tcBorders>
            <w:shd w:val="clear" w:color="auto" w:fill="9BBB59"/>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FFFFFF"/>
                <w:sz w:val="24"/>
                <w:szCs w:val="24"/>
                <w:u w:val="none"/>
              </w:rPr>
            </w:pPr>
            <w:r>
              <w:rPr>
                <w:rFonts w:hint="default" w:ascii="Times New Roman" w:hAnsi="Times New Roman" w:eastAsia="宋体" w:cs="Times New Roman"/>
                <w:i w:val="0"/>
                <w:iCs w:val="0"/>
                <w:color w:val="FFFFFF"/>
                <w:kern w:val="0"/>
                <w:sz w:val="24"/>
                <w:szCs w:val="24"/>
                <w:u w:val="none"/>
                <w:bdr w:val="none" w:color="auto" w:sz="0" w:space="0"/>
                <w:lang w:val="en-US" w:eastAsia="zh-CN" w:bidi="ar"/>
              </w:rPr>
              <w:t>ptratio</w:t>
            </w:r>
          </w:p>
        </w:tc>
        <w:tc>
          <w:tcPr>
            <w:tcW w:w="333" w:type="pct"/>
            <w:tcBorders>
              <w:top w:val="single" w:color="9BBB59" w:sz="8" w:space="0"/>
              <w:left w:val="single" w:color="9BBB59" w:sz="8" w:space="0"/>
              <w:bottom w:val="single" w:color="FFFFFF" w:sz="18" w:space="0"/>
              <w:right w:val="single" w:color="9BBB59" w:sz="8" w:space="0"/>
            </w:tcBorders>
            <w:shd w:val="clear" w:color="auto" w:fill="9BBB59"/>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FFFFFF"/>
                <w:sz w:val="24"/>
                <w:szCs w:val="24"/>
                <w:u w:val="none"/>
              </w:rPr>
            </w:pPr>
            <w:r>
              <w:rPr>
                <w:rFonts w:hint="default" w:ascii="Times New Roman" w:hAnsi="Times New Roman" w:eastAsia="宋体" w:cs="Times New Roman"/>
                <w:i w:val="0"/>
                <w:iCs w:val="0"/>
                <w:color w:val="FFFFFF"/>
                <w:kern w:val="0"/>
                <w:sz w:val="24"/>
                <w:szCs w:val="24"/>
                <w:u w:val="none"/>
                <w:bdr w:val="none" w:color="auto" w:sz="0" w:space="0"/>
                <w:lang w:val="en-US" w:eastAsia="zh-CN" w:bidi="ar"/>
              </w:rPr>
              <w:t>b</w:t>
            </w:r>
          </w:p>
        </w:tc>
        <w:tc>
          <w:tcPr>
            <w:tcW w:w="333" w:type="pct"/>
            <w:tcBorders>
              <w:top w:val="single" w:color="9BBB59" w:sz="8" w:space="0"/>
              <w:left w:val="single" w:color="9BBB59" w:sz="8" w:space="0"/>
              <w:bottom w:val="single" w:color="FFFFFF" w:sz="18" w:space="0"/>
              <w:right w:val="single" w:color="9BBB59" w:sz="8" w:space="0"/>
            </w:tcBorders>
            <w:shd w:val="clear" w:color="auto" w:fill="9BBB59"/>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FFFFFF"/>
                <w:sz w:val="24"/>
                <w:szCs w:val="24"/>
                <w:u w:val="none"/>
              </w:rPr>
            </w:pPr>
            <w:r>
              <w:rPr>
                <w:rFonts w:hint="default" w:ascii="Times New Roman" w:hAnsi="Times New Roman" w:eastAsia="宋体" w:cs="Times New Roman"/>
                <w:i w:val="0"/>
                <w:iCs w:val="0"/>
                <w:color w:val="FFFFFF"/>
                <w:kern w:val="0"/>
                <w:sz w:val="24"/>
                <w:szCs w:val="24"/>
                <w:u w:val="none"/>
                <w:bdr w:val="none" w:color="auto" w:sz="0" w:space="0"/>
                <w:lang w:val="en-US" w:eastAsia="zh-CN" w:bidi="ar"/>
              </w:rPr>
              <w:t>lstat</w:t>
            </w:r>
          </w:p>
        </w:tc>
        <w:tc>
          <w:tcPr>
            <w:tcW w:w="333" w:type="pct"/>
            <w:tcBorders>
              <w:top w:val="single" w:color="9BBB59" w:sz="8" w:space="0"/>
              <w:left w:val="single" w:color="9BBB59" w:sz="8" w:space="0"/>
              <w:bottom w:val="single" w:color="FFFFFF" w:sz="18" w:space="0"/>
              <w:right w:val="single" w:color="9BBB59" w:sz="8" w:space="0"/>
            </w:tcBorders>
            <w:shd w:val="clear" w:color="auto" w:fill="9BBB59"/>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FFFFFF"/>
                <w:sz w:val="24"/>
                <w:szCs w:val="24"/>
                <w:u w:val="none"/>
              </w:rPr>
            </w:pPr>
            <w:r>
              <w:rPr>
                <w:rFonts w:hint="default" w:ascii="Times New Roman" w:hAnsi="Times New Roman" w:eastAsia="宋体" w:cs="Times New Roman"/>
                <w:i w:val="0"/>
                <w:iCs w:val="0"/>
                <w:color w:val="FFFFFF"/>
                <w:kern w:val="0"/>
                <w:sz w:val="24"/>
                <w:szCs w:val="24"/>
                <w:u w:val="none"/>
                <w:bdr w:val="none" w:color="auto" w:sz="0" w:space="0"/>
                <w:lang w:val="en-US" w:eastAsia="zh-CN" w:bidi="ar"/>
              </w:rPr>
              <w:t>medv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0" w:hRule="atLeast"/>
        </w:trPr>
        <w:tc>
          <w:tcPr>
            <w:tcW w:w="333" w:type="pct"/>
            <w:tcBorders>
              <w:top w:val="single" w:color="FFFFFF" w:sz="1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1</w:t>
            </w:r>
          </w:p>
        </w:tc>
        <w:tc>
          <w:tcPr>
            <w:tcW w:w="333" w:type="pct"/>
            <w:tcBorders>
              <w:top w:val="single" w:color="FFFFFF" w:sz="1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0.00632</w:t>
            </w:r>
          </w:p>
        </w:tc>
        <w:tc>
          <w:tcPr>
            <w:tcW w:w="333" w:type="pct"/>
            <w:tcBorders>
              <w:top w:val="single" w:color="FFFFFF" w:sz="1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18</w:t>
            </w:r>
          </w:p>
        </w:tc>
        <w:tc>
          <w:tcPr>
            <w:tcW w:w="333" w:type="pct"/>
            <w:tcBorders>
              <w:top w:val="single" w:color="FFFFFF" w:sz="1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2.31</w:t>
            </w:r>
          </w:p>
        </w:tc>
        <w:tc>
          <w:tcPr>
            <w:tcW w:w="333" w:type="pct"/>
            <w:tcBorders>
              <w:top w:val="single" w:color="FFFFFF" w:sz="1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w:t>
            </w:r>
          </w:p>
        </w:tc>
        <w:tc>
          <w:tcPr>
            <w:tcW w:w="333" w:type="pct"/>
            <w:tcBorders>
              <w:top w:val="single" w:color="FFFFFF" w:sz="1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0.538</w:t>
            </w:r>
          </w:p>
        </w:tc>
        <w:tc>
          <w:tcPr>
            <w:tcW w:w="333" w:type="pct"/>
            <w:tcBorders>
              <w:top w:val="single" w:color="FFFFFF" w:sz="1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6.575</w:t>
            </w:r>
          </w:p>
        </w:tc>
        <w:tc>
          <w:tcPr>
            <w:tcW w:w="333" w:type="pct"/>
            <w:tcBorders>
              <w:top w:val="single" w:color="FFFFFF" w:sz="1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65.2</w:t>
            </w:r>
          </w:p>
        </w:tc>
        <w:tc>
          <w:tcPr>
            <w:tcW w:w="333" w:type="pct"/>
            <w:tcBorders>
              <w:top w:val="single" w:color="FFFFFF" w:sz="1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4.09</w:t>
            </w:r>
          </w:p>
        </w:tc>
        <w:tc>
          <w:tcPr>
            <w:tcW w:w="333" w:type="pct"/>
            <w:tcBorders>
              <w:top w:val="single" w:color="FFFFFF" w:sz="1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1</w:t>
            </w:r>
          </w:p>
        </w:tc>
        <w:tc>
          <w:tcPr>
            <w:tcW w:w="333" w:type="pct"/>
            <w:tcBorders>
              <w:top w:val="single" w:color="FFFFFF" w:sz="1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296</w:t>
            </w:r>
          </w:p>
        </w:tc>
        <w:tc>
          <w:tcPr>
            <w:tcW w:w="333" w:type="pct"/>
            <w:tcBorders>
              <w:top w:val="single" w:color="FFFFFF" w:sz="1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15.3</w:t>
            </w:r>
          </w:p>
        </w:tc>
        <w:tc>
          <w:tcPr>
            <w:tcW w:w="333" w:type="pct"/>
            <w:tcBorders>
              <w:top w:val="single" w:color="FFFFFF" w:sz="1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396.9</w:t>
            </w:r>
          </w:p>
        </w:tc>
        <w:tc>
          <w:tcPr>
            <w:tcW w:w="333" w:type="pct"/>
            <w:tcBorders>
              <w:top w:val="single" w:color="FFFFFF" w:sz="1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4.98</w:t>
            </w:r>
          </w:p>
        </w:tc>
        <w:tc>
          <w:tcPr>
            <w:tcW w:w="333" w:type="pct"/>
            <w:tcBorders>
              <w:top w:val="single" w:color="FFFFFF" w:sz="1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0" w:hRule="atLeast"/>
        </w:trPr>
        <w:tc>
          <w:tcPr>
            <w:tcW w:w="333" w:type="pct"/>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2</w:t>
            </w:r>
          </w:p>
        </w:tc>
        <w:tc>
          <w:tcPr>
            <w:tcW w:w="333" w:type="pct"/>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0.02731</w:t>
            </w:r>
          </w:p>
        </w:tc>
        <w:tc>
          <w:tcPr>
            <w:tcW w:w="333" w:type="pct"/>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w:t>
            </w:r>
          </w:p>
        </w:tc>
        <w:tc>
          <w:tcPr>
            <w:tcW w:w="333" w:type="pct"/>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7.07</w:t>
            </w:r>
          </w:p>
        </w:tc>
        <w:tc>
          <w:tcPr>
            <w:tcW w:w="333" w:type="pct"/>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w:t>
            </w:r>
          </w:p>
        </w:tc>
        <w:tc>
          <w:tcPr>
            <w:tcW w:w="333" w:type="pct"/>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0.469</w:t>
            </w:r>
          </w:p>
        </w:tc>
        <w:tc>
          <w:tcPr>
            <w:tcW w:w="333" w:type="pct"/>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6.421</w:t>
            </w:r>
          </w:p>
        </w:tc>
        <w:tc>
          <w:tcPr>
            <w:tcW w:w="333" w:type="pct"/>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78.9</w:t>
            </w:r>
          </w:p>
        </w:tc>
        <w:tc>
          <w:tcPr>
            <w:tcW w:w="333" w:type="pct"/>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4.9671</w:t>
            </w:r>
          </w:p>
        </w:tc>
        <w:tc>
          <w:tcPr>
            <w:tcW w:w="333" w:type="pct"/>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2</w:t>
            </w:r>
          </w:p>
        </w:tc>
        <w:tc>
          <w:tcPr>
            <w:tcW w:w="333" w:type="pct"/>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242</w:t>
            </w:r>
          </w:p>
        </w:tc>
        <w:tc>
          <w:tcPr>
            <w:tcW w:w="333" w:type="pct"/>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17.8</w:t>
            </w:r>
          </w:p>
        </w:tc>
        <w:tc>
          <w:tcPr>
            <w:tcW w:w="333" w:type="pct"/>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396.9</w:t>
            </w:r>
          </w:p>
        </w:tc>
        <w:tc>
          <w:tcPr>
            <w:tcW w:w="333" w:type="pct"/>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9.14</w:t>
            </w:r>
          </w:p>
        </w:tc>
        <w:tc>
          <w:tcPr>
            <w:tcW w:w="333" w:type="pct"/>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21.6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0" w:hRule="atLeast"/>
        </w:trPr>
        <w:tc>
          <w:tcPr>
            <w:tcW w:w="333" w:type="pct"/>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3</w:t>
            </w:r>
          </w:p>
        </w:tc>
        <w:tc>
          <w:tcPr>
            <w:tcW w:w="333" w:type="pct"/>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0.02729</w:t>
            </w:r>
          </w:p>
        </w:tc>
        <w:tc>
          <w:tcPr>
            <w:tcW w:w="333" w:type="pct"/>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w:t>
            </w:r>
          </w:p>
        </w:tc>
        <w:tc>
          <w:tcPr>
            <w:tcW w:w="333" w:type="pct"/>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7.07</w:t>
            </w:r>
          </w:p>
        </w:tc>
        <w:tc>
          <w:tcPr>
            <w:tcW w:w="333" w:type="pct"/>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w:t>
            </w:r>
          </w:p>
        </w:tc>
        <w:tc>
          <w:tcPr>
            <w:tcW w:w="333" w:type="pct"/>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0.469</w:t>
            </w:r>
          </w:p>
        </w:tc>
        <w:tc>
          <w:tcPr>
            <w:tcW w:w="333" w:type="pct"/>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7.185</w:t>
            </w:r>
          </w:p>
        </w:tc>
        <w:tc>
          <w:tcPr>
            <w:tcW w:w="333" w:type="pct"/>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61.1</w:t>
            </w:r>
          </w:p>
        </w:tc>
        <w:tc>
          <w:tcPr>
            <w:tcW w:w="333" w:type="pct"/>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4.9671</w:t>
            </w:r>
          </w:p>
        </w:tc>
        <w:tc>
          <w:tcPr>
            <w:tcW w:w="333" w:type="pct"/>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2</w:t>
            </w:r>
          </w:p>
        </w:tc>
        <w:tc>
          <w:tcPr>
            <w:tcW w:w="333" w:type="pct"/>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242</w:t>
            </w:r>
          </w:p>
        </w:tc>
        <w:tc>
          <w:tcPr>
            <w:tcW w:w="333" w:type="pct"/>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17.8</w:t>
            </w:r>
          </w:p>
        </w:tc>
        <w:tc>
          <w:tcPr>
            <w:tcW w:w="333" w:type="pct"/>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392.83</w:t>
            </w:r>
          </w:p>
        </w:tc>
        <w:tc>
          <w:tcPr>
            <w:tcW w:w="333" w:type="pct"/>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4.03</w:t>
            </w:r>
          </w:p>
        </w:tc>
        <w:tc>
          <w:tcPr>
            <w:tcW w:w="333" w:type="pct"/>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34.7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0" w:hRule="atLeast"/>
        </w:trPr>
        <w:tc>
          <w:tcPr>
            <w:tcW w:w="333" w:type="pct"/>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4</w:t>
            </w:r>
          </w:p>
        </w:tc>
        <w:tc>
          <w:tcPr>
            <w:tcW w:w="333" w:type="pct"/>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0.03237</w:t>
            </w:r>
          </w:p>
        </w:tc>
        <w:tc>
          <w:tcPr>
            <w:tcW w:w="333" w:type="pct"/>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w:t>
            </w:r>
          </w:p>
        </w:tc>
        <w:tc>
          <w:tcPr>
            <w:tcW w:w="333" w:type="pct"/>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2.18</w:t>
            </w:r>
          </w:p>
        </w:tc>
        <w:tc>
          <w:tcPr>
            <w:tcW w:w="333" w:type="pct"/>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w:t>
            </w:r>
          </w:p>
        </w:tc>
        <w:tc>
          <w:tcPr>
            <w:tcW w:w="333" w:type="pct"/>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0.458</w:t>
            </w:r>
          </w:p>
        </w:tc>
        <w:tc>
          <w:tcPr>
            <w:tcW w:w="333" w:type="pct"/>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6.998</w:t>
            </w:r>
          </w:p>
        </w:tc>
        <w:tc>
          <w:tcPr>
            <w:tcW w:w="333" w:type="pct"/>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45.8</w:t>
            </w:r>
          </w:p>
        </w:tc>
        <w:tc>
          <w:tcPr>
            <w:tcW w:w="333" w:type="pct"/>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6.0622</w:t>
            </w:r>
          </w:p>
        </w:tc>
        <w:tc>
          <w:tcPr>
            <w:tcW w:w="333" w:type="pct"/>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3</w:t>
            </w:r>
          </w:p>
        </w:tc>
        <w:tc>
          <w:tcPr>
            <w:tcW w:w="333" w:type="pct"/>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222</w:t>
            </w:r>
          </w:p>
        </w:tc>
        <w:tc>
          <w:tcPr>
            <w:tcW w:w="333" w:type="pct"/>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18.7</w:t>
            </w:r>
          </w:p>
        </w:tc>
        <w:tc>
          <w:tcPr>
            <w:tcW w:w="333" w:type="pct"/>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394.63</w:t>
            </w:r>
          </w:p>
        </w:tc>
        <w:tc>
          <w:tcPr>
            <w:tcW w:w="333" w:type="pct"/>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2.94</w:t>
            </w:r>
          </w:p>
        </w:tc>
        <w:tc>
          <w:tcPr>
            <w:tcW w:w="333" w:type="pct"/>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33.4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333" w:type="pct"/>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5</w:t>
            </w:r>
          </w:p>
        </w:tc>
        <w:tc>
          <w:tcPr>
            <w:tcW w:w="333" w:type="pct"/>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0.06905</w:t>
            </w:r>
          </w:p>
        </w:tc>
        <w:tc>
          <w:tcPr>
            <w:tcW w:w="333" w:type="pct"/>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w:t>
            </w:r>
          </w:p>
        </w:tc>
        <w:tc>
          <w:tcPr>
            <w:tcW w:w="333" w:type="pct"/>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2.18</w:t>
            </w:r>
          </w:p>
        </w:tc>
        <w:tc>
          <w:tcPr>
            <w:tcW w:w="333" w:type="pct"/>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w:t>
            </w:r>
          </w:p>
        </w:tc>
        <w:tc>
          <w:tcPr>
            <w:tcW w:w="333" w:type="pct"/>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0.458</w:t>
            </w:r>
          </w:p>
        </w:tc>
        <w:tc>
          <w:tcPr>
            <w:tcW w:w="333" w:type="pct"/>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7.147</w:t>
            </w:r>
          </w:p>
        </w:tc>
        <w:tc>
          <w:tcPr>
            <w:tcW w:w="333" w:type="pct"/>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54.2</w:t>
            </w:r>
          </w:p>
        </w:tc>
        <w:tc>
          <w:tcPr>
            <w:tcW w:w="333" w:type="pct"/>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6.0622</w:t>
            </w:r>
          </w:p>
        </w:tc>
        <w:tc>
          <w:tcPr>
            <w:tcW w:w="333" w:type="pct"/>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3</w:t>
            </w:r>
          </w:p>
        </w:tc>
        <w:tc>
          <w:tcPr>
            <w:tcW w:w="333" w:type="pct"/>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222</w:t>
            </w:r>
          </w:p>
        </w:tc>
        <w:tc>
          <w:tcPr>
            <w:tcW w:w="333" w:type="pct"/>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18.7</w:t>
            </w:r>
          </w:p>
        </w:tc>
        <w:tc>
          <w:tcPr>
            <w:tcW w:w="333" w:type="pct"/>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396.9</w:t>
            </w:r>
          </w:p>
        </w:tc>
        <w:tc>
          <w:tcPr>
            <w:tcW w:w="333" w:type="pct"/>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5.33</w:t>
            </w:r>
          </w:p>
        </w:tc>
        <w:tc>
          <w:tcPr>
            <w:tcW w:w="333" w:type="pct"/>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36.2</w:t>
            </w:r>
          </w:p>
        </w:tc>
      </w:tr>
    </w:tbl>
    <w:p>
      <w:pPr>
        <w:numPr>
          <w:numId w:val="0"/>
        </w:numPr>
        <w:ind w:firstLine="420" w:firstLineChars="0"/>
        <w:jc w:val="both"/>
        <w:rPr>
          <w:rFonts w:hint="eastAsia" w:ascii="Times New Roman" w:hAnsi="Times New Roman" w:cs="Times New Roman"/>
          <w:b w:val="0"/>
          <w:bCs w:val="0"/>
          <w:sz w:val="30"/>
          <w:szCs w:val="30"/>
          <w:lang w:val="en-US" w:eastAsia="zh-CN"/>
        </w:rPr>
      </w:pPr>
      <w:r>
        <w:rPr>
          <w:rFonts w:hint="eastAsia" w:ascii="Times New Roman" w:hAnsi="Times New Roman" w:cs="Times New Roman"/>
          <w:b w:val="0"/>
          <w:bCs w:val="0"/>
          <w:sz w:val="30"/>
          <w:szCs w:val="30"/>
          <w:lang w:val="en-US" w:eastAsia="zh-CN"/>
        </w:rPr>
        <w:t xml:space="preserve">We can use the </w:t>
      </w:r>
      <w:r>
        <w:rPr>
          <w:rFonts w:hint="default" w:ascii="Times New Roman" w:hAnsi="Times New Roman" w:cs="Times New Roman"/>
          <w:b w:val="0"/>
          <w:bCs w:val="0"/>
          <w:sz w:val="30"/>
          <w:szCs w:val="30"/>
          <w:lang w:val="en-US" w:eastAsia="zh-CN"/>
        </w:rPr>
        <w:t>“</w:t>
      </w:r>
      <w:r>
        <w:rPr>
          <w:rFonts w:hint="eastAsia" w:ascii="Times New Roman" w:hAnsi="Times New Roman" w:cs="Times New Roman"/>
          <w:b w:val="0"/>
          <w:bCs w:val="0"/>
          <w:sz w:val="30"/>
          <w:szCs w:val="30"/>
          <w:lang w:val="en-US" w:eastAsia="zh-CN"/>
        </w:rPr>
        <w:t>summary</w:t>
      </w:r>
      <w:r>
        <w:rPr>
          <w:rFonts w:hint="default" w:ascii="Times New Roman" w:hAnsi="Times New Roman" w:cs="Times New Roman"/>
          <w:b w:val="0"/>
          <w:bCs w:val="0"/>
          <w:sz w:val="30"/>
          <w:szCs w:val="30"/>
          <w:lang w:val="en-US" w:eastAsia="zh-CN"/>
        </w:rPr>
        <w:t>”</w:t>
      </w:r>
      <w:r>
        <w:rPr>
          <w:rFonts w:hint="eastAsia" w:ascii="Times New Roman" w:hAnsi="Times New Roman" w:cs="Times New Roman"/>
          <w:b w:val="0"/>
          <w:bCs w:val="0"/>
          <w:sz w:val="30"/>
          <w:szCs w:val="30"/>
          <w:lang w:val="en-US" w:eastAsia="zh-CN"/>
        </w:rPr>
        <w:t xml:space="preserve"> function in R to observe the characteristics of the data.</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bCs/>
          <w:color w:val="000000"/>
          <w:sz w:val="21"/>
          <w:szCs w:val="28"/>
          <w:highlight w:val="white"/>
        </w:rPr>
        <w:t xml:space="preserve"> </w:t>
      </w:r>
      <w:r>
        <w:rPr>
          <w:rFonts w:hint="eastAsia" w:ascii="宋体" w:hAnsi="宋体" w:eastAsia="宋体"/>
          <w:b/>
          <w:bCs/>
          <w:color w:val="000000"/>
          <w:sz w:val="21"/>
          <w:szCs w:val="28"/>
          <w:highlight w:val="white"/>
          <w:lang w:val="en-US" w:eastAsia="zh-CN"/>
        </w:rPr>
        <w:t xml:space="preserve">      </w:t>
      </w:r>
      <w:r>
        <w:rPr>
          <w:rFonts w:hint="eastAsia" w:ascii="宋体" w:hAnsi="宋体" w:eastAsia="宋体"/>
          <w:b/>
          <w:bCs/>
          <w:color w:val="000000"/>
          <w:sz w:val="21"/>
          <w:szCs w:val="28"/>
          <w:highlight w:val="white"/>
        </w:rPr>
        <w:t xml:space="preserve">crim          </w:t>
      </w:r>
      <w:r>
        <w:rPr>
          <w:rFonts w:hint="eastAsia" w:ascii="宋体" w:hAnsi="宋体" w:eastAsia="宋体"/>
          <w:b/>
          <w:bCs/>
          <w:color w:val="000000"/>
          <w:sz w:val="21"/>
          <w:szCs w:val="28"/>
          <w:highlight w:val="white"/>
          <w:lang w:val="en-US" w:eastAsia="zh-CN"/>
        </w:rPr>
        <w:t xml:space="preserve">   </w:t>
      </w:r>
      <w:r>
        <w:rPr>
          <w:rFonts w:hint="eastAsia" w:ascii="宋体" w:hAnsi="宋体" w:eastAsia="宋体"/>
          <w:b/>
          <w:bCs/>
          <w:color w:val="000000"/>
          <w:sz w:val="21"/>
          <w:szCs w:val="28"/>
          <w:highlight w:val="white"/>
        </w:rPr>
        <w:t xml:space="preserve">zn   </w:t>
      </w:r>
      <w:r>
        <w:rPr>
          <w:rFonts w:hint="eastAsia" w:ascii="宋体" w:hAnsi="宋体" w:eastAsia="宋体"/>
          <w:b/>
          <w:bCs/>
          <w:color w:val="000000"/>
          <w:sz w:val="21"/>
          <w:szCs w:val="28"/>
          <w:highlight w:val="white"/>
          <w:lang w:val="en-US" w:eastAsia="zh-CN"/>
        </w:rPr>
        <w:t xml:space="preserve"> </w:t>
      </w:r>
      <w:r>
        <w:rPr>
          <w:rFonts w:hint="eastAsia" w:ascii="宋体" w:hAnsi="宋体" w:eastAsia="宋体"/>
          <w:b/>
          <w:bCs/>
          <w:color w:val="000000"/>
          <w:sz w:val="21"/>
          <w:szCs w:val="28"/>
          <w:highlight w:val="white"/>
        </w:rPr>
        <w:t xml:space="preserve">     </w:t>
      </w:r>
      <w:r>
        <w:rPr>
          <w:rFonts w:hint="eastAsia" w:ascii="宋体" w:hAnsi="宋体" w:eastAsia="宋体"/>
          <w:b/>
          <w:bCs/>
          <w:color w:val="000000"/>
          <w:sz w:val="21"/>
          <w:szCs w:val="28"/>
          <w:highlight w:val="white"/>
          <w:lang w:val="en-US" w:eastAsia="zh-CN"/>
        </w:rPr>
        <w:t xml:space="preserve">   </w:t>
      </w:r>
      <w:r>
        <w:rPr>
          <w:rFonts w:hint="eastAsia" w:ascii="宋体" w:hAnsi="宋体" w:eastAsia="宋体"/>
          <w:b/>
          <w:bCs/>
          <w:color w:val="000000"/>
          <w:sz w:val="21"/>
          <w:szCs w:val="28"/>
          <w:highlight w:val="white"/>
        </w:rPr>
        <w:t xml:space="preserve">indus    </w:t>
      </w:r>
      <w:r>
        <w:rPr>
          <w:rFonts w:hint="eastAsia" w:ascii="宋体" w:hAnsi="宋体" w:eastAsia="宋体"/>
          <w:b/>
          <w:bCs/>
          <w:color w:val="000000"/>
          <w:sz w:val="21"/>
          <w:szCs w:val="28"/>
          <w:highlight w:val="white"/>
          <w:lang w:val="en-US" w:eastAsia="zh-CN"/>
        </w:rPr>
        <w:t xml:space="preserve"> </w:t>
      </w:r>
      <w:r>
        <w:rPr>
          <w:rFonts w:hint="eastAsia" w:ascii="宋体" w:hAnsi="宋体" w:eastAsia="宋体"/>
          <w:b/>
          <w:bCs/>
          <w:color w:val="000000"/>
          <w:sz w:val="21"/>
          <w:szCs w:val="28"/>
          <w:highlight w:val="white"/>
        </w:rPr>
        <w:t xml:space="preserve">   chas         nox    </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Min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0.00632</w:t>
      </w:r>
      <w:r>
        <w:rPr>
          <w:rFonts w:hint="eastAsia" w:ascii="宋体" w:hAnsi="宋体" w:eastAsia="宋体"/>
          <w:color w:val="000000"/>
          <w:sz w:val="20"/>
          <w:szCs w:val="24"/>
          <w:highlight w:val="white"/>
        </w:rPr>
        <w:t xml:space="preserve">   Min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0.00</w:t>
      </w:r>
      <w:r>
        <w:rPr>
          <w:rFonts w:hint="eastAsia" w:ascii="宋体" w:hAnsi="宋体" w:eastAsia="宋体"/>
          <w:color w:val="000000"/>
          <w:sz w:val="20"/>
          <w:szCs w:val="24"/>
          <w:highlight w:val="white"/>
        </w:rPr>
        <w:t xml:space="preserve">   Min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0.46</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471</w:t>
      </w:r>
      <w:r>
        <w:rPr>
          <w:rFonts w:hint="eastAsia" w:ascii="宋体" w:hAnsi="宋体" w:eastAsia="宋体"/>
          <w:color w:val="000000"/>
          <w:sz w:val="20"/>
          <w:szCs w:val="24"/>
          <w:highlight w:val="white"/>
        </w:rPr>
        <w:t xml:space="preserve">   Min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0.3850</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1st</w:t>
      </w:r>
      <w:r>
        <w:rPr>
          <w:rFonts w:hint="eastAsia" w:ascii="宋体" w:hAnsi="宋体" w:eastAsia="宋体"/>
          <w:color w:val="000000"/>
          <w:sz w:val="20"/>
          <w:szCs w:val="24"/>
          <w:highlight w:val="white"/>
        </w:rPr>
        <w:t xml:space="preserve"> Qu</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0.08205</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1st</w:t>
      </w:r>
      <w:r>
        <w:rPr>
          <w:rFonts w:hint="eastAsia" w:ascii="宋体" w:hAnsi="宋体" w:eastAsia="宋体"/>
          <w:color w:val="000000"/>
          <w:sz w:val="20"/>
          <w:szCs w:val="24"/>
          <w:highlight w:val="white"/>
        </w:rPr>
        <w:t xml:space="preserve"> Qu</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0.00</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1st</w:t>
      </w:r>
      <w:r>
        <w:rPr>
          <w:rFonts w:hint="eastAsia" w:ascii="宋体" w:hAnsi="宋体" w:eastAsia="宋体"/>
          <w:color w:val="000000"/>
          <w:sz w:val="20"/>
          <w:szCs w:val="24"/>
          <w:highlight w:val="white"/>
        </w:rPr>
        <w:t xml:space="preserve"> Qu</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5.19</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35</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1st</w:t>
      </w:r>
      <w:r>
        <w:rPr>
          <w:rFonts w:hint="eastAsia" w:ascii="宋体" w:hAnsi="宋体" w:eastAsia="宋体"/>
          <w:color w:val="000000"/>
          <w:sz w:val="20"/>
          <w:szCs w:val="24"/>
          <w:highlight w:val="white"/>
        </w:rPr>
        <w:t xml:space="preserve"> Qu</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0.4490</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Median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0.25651</w:t>
      </w:r>
      <w:r>
        <w:rPr>
          <w:rFonts w:hint="eastAsia" w:ascii="宋体" w:hAnsi="宋体" w:eastAsia="宋体"/>
          <w:color w:val="000000"/>
          <w:sz w:val="20"/>
          <w:szCs w:val="24"/>
          <w:highlight w:val="white"/>
        </w:rPr>
        <w:t xml:space="preserve">   Median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0.00</w:t>
      </w:r>
      <w:r>
        <w:rPr>
          <w:rFonts w:hint="eastAsia" w:ascii="宋体" w:hAnsi="宋体" w:eastAsia="宋体"/>
          <w:color w:val="000000"/>
          <w:sz w:val="20"/>
          <w:szCs w:val="24"/>
          <w:highlight w:val="white"/>
        </w:rPr>
        <w:t xml:space="preserve">   Median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9.69</w:t>
      </w:r>
      <w:r>
        <w:rPr>
          <w:rFonts w:hint="eastAsia" w:ascii="宋体" w:hAnsi="宋体" w:eastAsia="宋体"/>
          <w:color w:val="000000"/>
          <w:sz w:val="20"/>
          <w:szCs w:val="24"/>
          <w:highlight w:val="white"/>
        </w:rPr>
        <w:t xml:space="preserve">           Median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0.5380</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Mean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3.61352</w:t>
      </w:r>
      <w:r>
        <w:rPr>
          <w:rFonts w:hint="eastAsia" w:ascii="宋体" w:hAnsi="宋体" w:eastAsia="宋体"/>
          <w:color w:val="000000"/>
          <w:sz w:val="20"/>
          <w:szCs w:val="24"/>
          <w:highlight w:val="white"/>
        </w:rPr>
        <w:t xml:space="preserve">   Mean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11.36</w:t>
      </w:r>
      <w:r>
        <w:rPr>
          <w:rFonts w:hint="eastAsia" w:ascii="宋体" w:hAnsi="宋体" w:eastAsia="宋体"/>
          <w:color w:val="000000"/>
          <w:sz w:val="20"/>
          <w:szCs w:val="24"/>
          <w:highlight w:val="white"/>
        </w:rPr>
        <w:t xml:space="preserve">   Mean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11.14</w:t>
      </w:r>
      <w:r>
        <w:rPr>
          <w:rFonts w:hint="eastAsia" w:ascii="宋体" w:hAnsi="宋体" w:eastAsia="宋体"/>
          <w:color w:val="000000"/>
          <w:sz w:val="20"/>
          <w:szCs w:val="24"/>
          <w:highlight w:val="white"/>
        </w:rPr>
        <w:t xml:space="preserve">           Mean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0.5547</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3rd</w:t>
      </w:r>
      <w:r>
        <w:rPr>
          <w:rFonts w:hint="eastAsia" w:ascii="宋体" w:hAnsi="宋体" w:eastAsia="宋体"/>
          <w:color w:val="000000"/>
          <w:sz w:val="20"/>
          <w:szCs w:val="24"/>
          <w:highlight w:val="white"/>
        </w:rPr>
        <w:t xml:space="preserve"> Qu</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3.67708</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3rd</w:t>
      </w:r>
      <w:r>
        <w:rPr>
          <w:rFonts w:hint="eastAsia" w:ascii="宋体" w:hAnsi="宋体" w:eastAsia="宋体"/>
          <w:color w:val="000000"/>
          <w:sz w:val="20"/>
          <w:szCs w:val="24"/>
          <w:highlight w:val="white"/>
        </w:rPr>
        <w:t xml:space="preserve"> Qu</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12.50</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3rd</w:t>
      </w:r>
      <w:r>
        <w:rPr>
          <w:rFonts w:hint="eastAsia" w:ascii="宋体" w:hAnsi="宋体" w:eastAsia="宋体"/>
          <w:color w:val="000000"/>
          <w:sz w:val="20"/>
          <w:szCs w:val="24"/>
          <w:highlight w:val="white"/>
        </w:rPr>
        <w:t xml:space="preserve"> Qu</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18.10</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3rd</w:t>
      </w:r>
      <w:r>
        <w:rPr>
          <w:rFonts w:hint="eastAsia" w:ascii="宋体" w:hAnsi="宋体" w:eastAsia="宋体"/>
          <w:color w:val="000000"/>
          <w:sz w:val="20"/>
          <w:szCs w:val="24"/>
          <w:highlight w:val="white"/>
        </w:rPr>
        <w:t xml:space="preserve"> Qu</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0.6240</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Max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88.97620</w:t>
      </w:r>
      <w:r>
        <w:rPr>
          <w:rFonts w:hint="eastAsia" w:ascii="宋体" w:hAnsi="宋体" w:eastAsia="宋体"/>
          <w:color w:val="000000"/>
          <w:sz w:val="20"/>
          <w:szCs w:val="24"/>
          <w:highlight w:val="white"/>
        </w:rPr>
        <w:t xml:space="preserve">   Max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100.00</w:t>
      </w:r>
      <w:r>
        <w:rPr>
          <w:rFonts w:hint="eastAsia" w:ascii="宋体" w:hAnsi="宋体" w:eastAsia="宋体"/>
          <w:color w:val="000000"/>
          <w:sz w:val="20"/>
          <w:szCs w:val="24"/>
          <w:highlight w:val="white"/>
        </w:rPr>
        <w:t xml:space="preserve">   Max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27.74</w:t>
      </w:r>
      <w:r>
        <w:rPr>
          <w:rFonts w:hint="eastAsia" w:ascii="宋体" w:hAnsi="宋体" w:eastAsia="宋体"/>
          <w:color w:val="000000"/>
          <w:sz w:val="20"/>
          <w:szCs w:val="24"/>
          <w:highlight w:val="white"/>
        </w:rPr>
        <w:t xml:space="preserve">           Max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0.8710</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bCs/>
          <w:color w:val="000000"/>
          <w:sz w:val="20"/>
          <w:szCs w:val="24"/>
          <w:highlight w:val="white"/>
        </w:rPr>
        <w:t xml:space="preserve">       rm             age              dis              rad              tax </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Min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3.561</w:t>
      </w:r>
      <w:r>
        <w:rPr>
          <w:rFonts w:hint="eastAsia" w:ascii="宋体" w:hAnsi="宋体" w:eastAsia="宋体"/>
          <w:color w:val="000000"/>
          <w:sz w:val="20"/>
          <w:szCs w:val="24"/>
          <w:highlight w:val="white"/>
        </w:rPr>
        <w:t xml:space="preserve">   Min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2.90</w:t>
      </w:r>
      <w:r>
        <w:rPr>
          <w:rFonts w:hint="eastAsia" w:ascii="宋体" w:hAnsi="宋体" w:eastAsia="宋体"/>
          <w:color w:val="000000"/>
          <w:sz w:val="20"/>
          <w:szCs w:val="24"/>
          <w:highlight w:val="white"/>
        </w:rPr>
        <w:t xml:space="preserve">   Min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1.130</w:t>
      </w:r>
      <w:r>
        <w:rPr>
          <w:rFonts w:hint="eastAsia" w:ascii="宋体" w:hAnsi="宋体" w:eastAsia="宋体"/>
          <w:color w:val="000000"/>
          <w:sz w:val="20"/>
          <w:szCs w:val="24"/>
          <w:highlight w:val="white"/>
        </w:rPr>
        <w:t xml:space="preserve">   Min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1.000</w:t>
      </w:r>
      <w:r>
        <w:rPr>
          <w:rFonts w:hint="eastAsia" w:ascii="宋体" w:hAnsi="宋体" w:eastAsia="宋体"/>
          <w:color w:val="000000"/>
          <w:sz w:val="20"/>
          <w:szCs w:val="24"/>
          <w:highlight w:val="white"/>
        </w:rPr>
        <w:t xml:space="preserve">   Min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187.0</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1st</w:t>
      </w:r>
      <w:r>
        <w:rPr>
          <w:rFonts w:hint="eastAsia" w:ascii="宋体" w:hAnsi="宋体" w:eastAsia="宋体"/>
          <w:color w:val="000000"/>
          <w:sz w:val="20"/>
          <w:szCs w:val="24"/>
          <w:highlight w:val="white"/>
        </w:rPr>
        <w:t xml:space="preserve"> Qu</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5.886</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1st</w:t>
      </w:r>
      <w:r>
        <w:rPr>
          <w:rFonts w:hint="eastAsia" w:ascii="宋体" w:hAnsi="宋体" w:eastAsia="宋体"/>
          <w:color w:val="000000"/>
          <w:sz w:val="20"/>
          <w:szCs w:val="24"/>
          <w:highlight w:val="white"/>
        </w:rPr>
        <w:t xml:space="preserve"> Qu</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45.02</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1st</w:t>
      </w:r>
      <w:r>
        <w:rPr>
          <w:rFonts w:hint="eastAsia" w:ascii="宋体" w:hAnsi="宋体" w:eastAsia="宋体"/>
          <w:color w:val="000000"/>
          <w:sz w:val="20"/>
          <w:szCs w:val="24"/>
          <w:highlight w:val="white"/>
        </w:rPr>
        <w:t xml:space="preserve"> Qu</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2.100</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1st</w:t>
      </w:r>
      <w:r>
        <w:rPr>
          <w:rFonts w:hint="eastAsia" w:ascii="宋体" w:hAnsi="宋体" w:eastAsia="宋体"/>
          <w:color w:val="000000"/>
          <w:sz w:val="20"/>
          <w:szCs w:val="24"/>
          <w:highlight w:val="white"/>
        </w:rPr>
        <w:t xml:space="preserve"> Qu</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4.000</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1st</w:t>
      </w:r>
      <w:r>
        <w:rPr>
          <w:rFonts w:hint="eastAsia" w:ascii="宋体" w:hAnsi="宋体" w:eastAsia="宋体"/>
          <w:color w:val="000000"/>
          <w:sz w:val="20"/>
          <w:szCs w:val="24"/>
          <w:highlight w:val="white"/>
        </w:rPr>
        <w:t xml:space="preserve"> Qu</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279.0</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Median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6.208</w:t>
      </w:r>
      <w:r>
        <w:rPr>
          <w:rFonts w:hint="eastAsia" w:ascii="宋体" w:hAnsi="宋体" w:eastAsia="宋体"/>
          <w:color w:val="000000"/>
          <w:sz w:val="20"/>
          <w:szCs w:val="24"/>
          <w:highlight w:val="white"/>
        </w:rPr>
        <w:t xml:space="preserve">   Median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77.50</w:t>
      </w:r>
      <w:r>
        <w:rPr>
          <w:rFonts w:hint="eastAsia" w:ascii="宋体" w:hAnsi="宋体" w:eastAsia="宋体"/>
          <w:color w:val="000000"/>
          <w:sz w:val="20"/>
          <w:szCs w:val="24"/>
          <w:highlight w:val="white"/>
        </w:rPr>
        <w:t xml:space="preserve">   Median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3.207</w:t>
      </w:r>
      <w:r>
        <w:rPr>
          <w:rFonts w:hint="eastAsia" w:ascii="宋体" w:hAnsi="宋体" w:eastAsia="宋体"/>
          <w:color w:val="000000"/>
          <w:sz w:val="20"/>
          <w:szCs w:val="24"/>
          <w:highlight w:val="white"/>
        </w:rPr>
        <w:t xml:space="preserve">   Median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5.000</w:t>
      </w:r>
      <w:r>
        <w:rPr>
          <w:rFonts w:hint="eastAsia" w:ascii="宋体" w:hAnsi="宋体" w:eastAsia="宋体"/>
          <w:color w:val="000000"/>
          <w:sz w:val="20"/>
          <w:szCs w:val="24"/>
          <w:highlight w:val="white"/>
        </w:rPr>
        <w:t xml:space="preserve">   Median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330.0</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Mean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6.285</w:t>
      </w:r>
      <w:r>
        <w:rPr>
          <w:rFonts w:hint="eastAsia" w:ascii="宋体" w:hAnsi="宋体" w:eastAsia="宋体"/>
          <w:color w:val="000000"/>
          <w:sz w:val="20"/>
          <w:szCs w:val="24"/>
          <w:highlight w:val="white"/>
        </w:rPr>
        <w:t xml:space="preserve">   Mean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68.57</w:t>
      </w:r>
      <w:r>
        <w:rPr>
          <w:rFonts w:hint="eastAsia" w:ascii="宋体" w:hAnsi="宋体" w:eastAsia="宋体"/>
          <w:color w:val="000000"/>
          <w:sz w:val="20"/>
          <w:szCs w:val="24"/>
          <w:highlight w:val="white"/>
        </w:rPr>
        <w:t xml:space="preserve">   Mean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3.795</w:t>
      </w:r>
      <w:r>
        <w:rPr>
          <w:rFonts w:hint="eastAsia" w:ascii="宋体" w:hAnsi="宋体" w:eastAsia="宋体"/>
          <w:color w:val="000000"/>
          <w:sz w:val="20"/>
          <w:szCs w:val="24"/>
          <w:highlight w:val="white"/>
        </w:rPr>
        <w:t xml:space="preserve">   Mean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9.549</w:t>
      </w:r>
      <w:r>
        <w:rPr>
          <w:rFonts w:hint="eastAsia" w:ascii="宋体" w:hAnsi="宋体" w:eastAsia="宋体"/>
          <w:color w:val="000000"/>
          <w:sz w:val="20"/>
          <w:szCs w:val="24"/>
          <w:highlight w:val="white"/>
        </w:rPr>
        <w:t xml:space="preserve">   Mean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408.2</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3rd</w:t>
      </w:r>
      <w:r>
        <w:rPr>
          <w:rFonts w:hint="eastAsia" w:ascii="宋体" w:hAnsi="宋体" w:eastAsia="宋体"/>
          <w:color w:val="000000"/>
          <w:sz w:val="20"/>
          <w:szCs w:val="24"/>
          <w:highlight w:val="white"/>
        </w:rPr>
        <w:t xml:space="preserve"> Qu</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6.623</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3rd</w:t>
      </w:r>
      <w:r>
        <w:rPr>
          <w:rFonts w:hint="eastAsia" w:ascii="宋体" w:hAnsi="宋体" w:eastAsia="宋体"/>
          <w:color w:val="000000"/>
          <w:sz w:val="20"/>
          <w:szCs w:val="24"/>
          <w:highlight w:val="white"/>
        </w:rPr>
        <w:t xml:space="preserve"> Qu</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94.08</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3rd</w:t>
      </w:r>
      <w:r>
        <w:rPr>
          <w:rFonts w:hint="eastAsia" w:ascii="宋体" w:hAnsi="宋体" w:eastAsia="宋体"/>
          <w:color w:val="000000"/>
          <w:sz w:val="20"/>
          <w:szCs w:val="24"/>
          <w:highlight w:val="white"/>
        </w:rPr>
        <w:t xml:space="preserve"> Qu</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5.188</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3rd</w:t>
      </w:r>
      <w:r>
        <w:rPr>
          <w:rFonts w:hint="eastAsia" w:ascii="宋体" w:hAnsi="宋体" w:eastAsia="宋体"/>
          <w:color w:val="000000"/>
          <w:sz w:val="20"/>
          <w:szCs w:val="24"/>
          <w:highlight w:val="white"/>
        </w:rPr>
        <w:t xml:space="preserve"> Qu</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24.000</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3rd</w:t>
      </w:r>
      <w:r>
        <w:rPr>
          <w:rFonts w:hint="eastAsia" w:ascii="宋体" w:hAnsi="宋体" w:eastAsia="宋体"/>
          <w:color w:val="000000"/>
          <w:sz w:val="20"/>
          <w:szCs w:val="24"/>
          <w:highlight w:val="white"/>
        </w:rPr>
        <w:t xml:space="preserve"> Qu</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666.0</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Max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8.780</w:t>
      </w:r>
      <w:r>
        <w:rPr>
          <w:rFonts w:hint="eastAsia" w:ascii="宋体" w:hAnsi="宋体" w:eastAsia="宋体"/>
          <w:color w:val="000000"/>
          <w:sz w:val="20"/>
          <w:szCs w:val="24"/>
          <w:highlight w:val="white"/>
        </w:rPr>
        <w:t xml:space="preserve">   Max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100.00</w:t>
      </w:r>
      <w:r>
        <w:rPr>
          <w:rFonts w:hint="eastAsia" w:ascii="宋体" w:hAnsi="宋体" w:eastAsia="宋体"/>
          <w:color w:val="000000"/>
          <w:sz w:val="20"/>
          <w:szCs w:val="24"/>
          <w:highlight w:val="white"/>
        </w:rPr>
        <w:t xml:space="preserve">   Max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12.127</w:t>
      </w:r>
      <w:r>
        <w:rPr>
          <w:rFonts w:hint="eastAsia" w:ascii="宋体" w:hAnsi="宋体" w:eastAsia="宋体"/>
          <w:color w:val="000000"/>
          <w:sz w:val="20"/>
          <w:szCs w:val="24"/>
          <w:highlight w:val="white"/>
        </w:rPr>
        <w:t xml:space="preserve">   Max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24.000</w:t>
      </w:r>
      <w:r>
        <w:rPr>
          <w:rFonts w:hint="eastAsia" w:ascii="宋体" w:hAnsi="宋体" w:eastAsia="宋体"/>
          <w:color w:val="000000"/>
          <w:sz w:val="20"/>
          <w:szCs w:val="24"/>
          <w:highlight w:val="white"/>
        </w:rPr>
        <w:t xml:space="preserve">   Max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711.0</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b/>
          <w:bCs/>
          <w:color w:val="000000"/>
          <w:sz w:val="20"/>
          <w:szCs w:val="24"/>
          <w:highlight w:val="white"/>
        </w:rPr>
        <w:t xml:space="preserve">    ptratio            b              lstat            </w:t>
      </w:r>
      <w:r>
        <w:rPr>
          <w:rFonts w:hint="eastAsia" w:ascii="宋体" w:hAnsi="宋体" w:eastAsia="宋体"/>
          <w:b/>
          <w:bCs/>
          <w:color w:val="000000"/>
          <w:sz w:val="22"/>
          <w:szCs w:val="32"/>
          <w:highlight w:val="white"/>
        </w:rPr>
        <w:t>medv</w:t>
      </w:r>
      <w:r>
        <w:rPr>
          <w:rFonts w:hint="eastAsia" w:ascii="宋体" w:hAnsi="宋体" w:eastAsia="宋体"/>
          <w:b/>
          <w:bCs/>
          <w:color w:val="000000"/>
          <w:sz w:val="20"/>
          <w:szCs w:val="24"/>
          <w:highlight w:val="white"/>
        </w:rPr>
        <w:t xml:space="preserve">    </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Min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12.60</w:t>
      </w:r>
      <w:r>
        <w:rPr>
          <w:rFonts w:hint="eastAsia" w:ascii="宋体" w:hAnsi="宋体" w:eastAsia="宋体"/>
          <w:color w:val="000000"/>
          <w:sz w:val="20"/>
          <w:szCs w:val="24"/>
          <w:highlight w:val="white"/>
        </w:rPr>
        <w:t xml:space="preserve">   Min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0.32</w:t>
      </w:r>
      <w:r>
        <w:rPr>
          <w:rFonts w:hint="eastAsia" w:ascii="宋体" w:hAnsi="宋体" w:eastAsia="宋体"/>
          <w:color w:val="000000"/>
          <w:sz w:val="20"/>
          <w:szCs w:val="24"/>
          <w:highlight w:val="white"/>
        </w:rPr>
        <w:t xml:space="preserve">   Min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1.73</w:t>
      </w:r>
      <w:r>
        <w:rPr>
          <w:rFonts w:hint="eastAsia" w:ascii="宋体" w:hAnsi="宋体" w:eastAsia="宋体"/>
          <w:color w:val="000000"/>
          <w:sz w:val="20"/>
          <w:szCs w:val="24"/>
          <w:highlight w:val="white"/>
        </w:rPr>
        <w:t xml:space="preserve">   </w:t>
      </w:r>
      <w:r>
        <w:rPr>
          <w:rFonts w:hint="eastAsia" w:ascii="宋体" w:hAnsi="宋体" w:eastAsia="宋体"/>
          <w:color w:val="FF0000"/>
          <w:sz w:val="20"/>
          <w:szCs w:val="24"/>
          <w:highlight w:val="white"/>
        </w:rPr>
        <w:t>Min</w:t>
      </w:r>
      <w:r>
        <w:rPr>
          <w:rFonts w:hint="eastAsia" w:ascii="宋体" w:hAnsi="宋体" w:eastAsia="宋体"/>
          <w:b/>
          <w:color w:val="FF0000"/>
          <w:sz w:val="20"/>
          <w:szCs w:val="24"/>
          <w:highlight w:val="white"/>
        </w:rPr>
        <w:t>.</w:t>
      </w:r>
      <w:r>
        <w:rPr>
          <w:rFonts w:hint="eastAsia" w:ascii="宋体" w:hAnsi="宋体" w:eastAsia="宋体"/>
          <w:color w:val="FF0000"/>
          <w:sz w:val="20"/>
          <w:szCs w:val="24"/>
          <w:highlight w:val="white"/>
        </w:rPr>
        <w:t xml:space="preserve">   </w:t>
      </w:r>
      <w:r>
        <w:rPr>
          <w:rFonts w:hint="eastAsia" w:ascii="宋体" w:hAnsi="宋体" w:eastAsia="宋体"/>
          <w:b/>
          <w:color w:val="FF0000"/>
          <w:sz w:val="20"/>
          <w:szCs w:val="24"/>
          <w:highlight w:val="white"/>
        </w:rPr>
        <w:t>:</w:t>
      </w:r>
      <w:r>
        <w:rPr>
          <w:rFonts w:hint="eastAsia" w:ascii="宋体" w:hAnsi="宋体" w:eastAsia="宋体"/>
          <w:color w:val="FF0000"/>
          <w:sz w:val="20"/>
          <w:szCs w:val="24"/>
          <w:highlight w:val="white"/>
        </w:rPr>
        <w:t xml:space="preserve"> 5.00</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1st</w:t>
      </w:r>
      <w:r>
        <w:rPr>
          <w:rFonts w:hint="eastAsia" w:ascii="宋体" w:hAnsi="宋体" w:eastAsia="宋体"/>
          <w:color w:val="000000"/>
          <w:sz w:val="20"/>
          <w:szCs w:val="24"/>
          <w:highlight w:val="white"/>
        </w:rPr>
        <w:t xml:space="preserve"> Qu</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17.40</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1st</w:t>
      </w:r>
      <w:r>
        <w:rPr>
          <w:rFonts w:hint="eastAsia" w:ascii="宋体" w:hAnsi="宋体" w:eastAsia="宋体"/>
          <w:color w:val="000000"/>
          <w:sz w:val="20"/>
          <w:szCs w:val="24"/>
          <w:highlight w:val="white"/>
        </w:rPr>
        <w:t xml:space="preserve"> Qu</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375.38</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1st</w:t>
      </w:r>
      <w:r>
        <w:rPr>
          <w:rFonts w:hint="eastAsia" w:ascii="宋体" w:hAnsi="宋体" w:eastAsia="宋体"/>
          <w:color w:val="000000"/>
          <w:sz w:val="20"/>
          <w:szCs w:val="24"/>
          <w:highlight w:val="white"/>
        </w:rPr>
        <w:t xml:space="preserve"> Qu</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6.95</w:t>
      </w:r>
      <w:r>
        <w:rPr>
          <w:rFonts w:hint="eastAsia" w:ascii="宋体" w:hAnsi="宋体" w:eastAsia="宋体"/>
          <w:color w:val="000000"/>
          <w:sz w:val="20"/>
          <w:szCs w:val="24"/>
          <w:highlight w:val="white"/>
        </w:rPr>
        <w:t xml:space="preserve">   </w:t>
      </w:r>
      <w:r>
        <w:rPr>
          <w:rFonts w:hint="eastAsia" w:ascii="宋体" w:hAnsi="宋体" w:eastAsia="宋体"/>
          <w:color w:val="FF0000"/>
          <w:sz w:val="20"/>
          <w:szCs w:val="24"/>
          <w:highlight w:val="white"/>
        </w:rPr>
        <w:t>1st Qu</w:t>
      </w:r>
      <w:r>
        <w:rPr>
          <w:rFonts w:hint="eastAsia" w:ascii="宋体" w:hAnsi="宋体" w:eastAsia="宋体"/>
          <w:b/>
          <w:color w:val="FF0000"/>
          <w:sz w:val="20"/>
          <w:szCs w:val="24"/>
          <w:highlight w:val="white"/>
        </w:rPr>
        <w:t>.:</w:t>
      </w:r>
      <w:r>
        <w:rPr>
          <w:rFonts w:hint="eastAsia" w:ascii="宋体" w:hAnsi="宋体" w:eastAsia="宋体"/>
          <w:color w:val="FF0000"/>
          <w:sz w:val="20"/>
          <w:szCs w:val="24"/>
          <w:highlight w:val="white"/>
        </w:rPr>
        <w:t>17.02</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Median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19.05</w:t>
      </w:r>
      <w:r>
        <w:rPr>
          <w:rFonts w:hint="eastAsia" w:ascii="宋体" w:hAnsi="宋体" w:eastAsia="宋体"/>
          <w:color w:val="000000"/>
          <w:sz w:val="20"/>
          <w:szCs w:val="24"/>
          <w:highlight w:val="white"/>
        </w:rPr>
        <w:t xml:space="preserve">   Median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391.44</w:t>
      </w:r>
      <w:r>
        <w:rPr>
          <w:rFonts w:hint="eastAsia" w:ascii="宋体" w:hAnsi="宋体" w:eastAsia="宋体"/>
          <w:color w:val="000000"/>
          <w:sz w:val="20"/>
          <w:szCs w:val="24"/>
          <w:highlight w:val="white"/>
        </w:rPr>
        <w:t xml:space="preserve">   Median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11.36</w:t>
      </w:r>
      <w:r>
        <w:rPr>
          <w:rFonts w:hint="eastAsia" w:ascii="宋体" w:hAnsi="宋体" w:eastAsia="宋体"/>
          <w:color w:val="000000"/>
          <w:sz w:val="20"/>
          <w:szCs w:val="24"/>
          <w:highlight w:val="white"/>
        </w:rPr>
        <w:t xml:space="preserve">   </w:t>
      </w:r>
      <w:r>
        <w:rPr>
          <w:rFonts w:hint="eastAsia" w:ascii="宋体" w:hAnsi="宋体" w:eastAsia="宋体"/>
          <w:color w:val="FF0000"/>
          <w:sz w:val="20"/>
          <w:szCs w:val="24"/>
          <w:highlight w:val="white"/>
        </w:rPr>
        <w:t xml:space="preserve">Median </w:t>
      </w:r>
      <w:r>
        <w:rPr>
          <w:rFonts w:hint="eastAsia" w:ascii="宋体" w:hAnsi="宋体" w:eastAsia="宋体"/>
          <w:b/>
          <w:color w:val="FF0000"/>
          <w:sz w:val="20"/>
          <w:szCs w:val="24"/>
          <w:highlight w:val="white"/>
        </w:rPr>
        <w:t>:</w:t>
      </w:r>
      <w:r>
        <w:rPr>
          <w:rFonts w:hint="eastAsia" w:ascii="宋体" w:hAnsi="宋体" w:eastAsia="宋体"/>
          <w:color w:val="FF0000"/>
          <w:sz w:val="20"/>
          <w:szCs w:val="24"/>
          <w:highlight w:val="white"/>
        </w:rPr>
        <w:t xml:space="preserve">21.20 </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Mean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18.46</w:t>
      </w:r>
      <w:r>
        <w:rPr>
          <w:rFonts w:hint="eastAsia" w:ascii="宋体" w:hAnsi="宋体" w:eastAsia="宋体"/>
          <w:color w:val="000000"/>
          <w:sz w:val="20"/>
          <w:szCs w:val="24"/>
          <w:highlight w:val="white"/>
        </w:rPr>
        <w:t xml:space="preserve">   Mean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356.67</w:t>
      </w:r>
      <w:r>
        <w:rPr>
          <w:rFonts w:hint="eastAsia" w:ascii="宋体" w:hAnsi="宋体" w:eastAsia="宋体"/>
          <w:color w:val="000000"/>
          <w:sz w:val="20"/>
          <w:szCs w:val="24"/>
          <w:highlight w:val="white"/>
        </w:rPr>
        <w:t xml:space="preserve">   Mean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12.65</w:t>
      </w:r>
      <w:r>
        <w:rPr>
          <w:rFonts w:hint="eastAsia" w:ascii="宋体" w:hAnsi="宋体" w:eastAsia="宋体"/>
          <w:color w:val="000000"/>
          <w:sz w:val="20"/>
          <w:szCs w:val="24"/>
          <w:highlight w:val="white"/>
        </w:rPr>
        <w:t xml:space="preserve">   </w:t>
      </w:r>
      <w:r>
        <w:rPr>
          <w:rFonts w:hint="eastAsia" w:ascii="宋体" w:hAnsi="宋体" w:eastAsia="宋体"/>
          <w:color w:val="FF0000"/>
          <w:sz w:val="20"/>
          <w:szCs w:val="24"/>
          <w:highlight w:val="white"/>
        </w:rPr>
        <w:t xml:space="preserve">Mean   </w:t>
      </w:r>
      <w:r>
        <w:rPr>
          <w:rFonts w:hint="eastAsia" w:ascii="宋体" w:hAnsi="宋体" w:eastAsia="宋体"/>
          <w:b/>
          <w:color w:val="FF0000"/>
          <w:sz w:val="20"/>
          <w:szCs w:val="24"/>
          <w:highlight w:val="white"/>
        </w:rPr>
        <w:t>:</w:t>
      </w:r>
      <w:r>
        <w:rPr>
          <w:rFonts w:hint="eastAsia" w:ascii="宋体" w:hAnsi="宋体" w:eastAsia="宋体"/>
          <w:color w:val="FF0000"/>
          <w:sz w:val="20"/>
          <w:szCs w:val="24"/>
          <w:highlight w:val="white"/>
        </w:rPr>
        <w:t xml:space="preserve">22.53 </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3rd</w:t>
      </w:r>
      <w:r>
        <w:rPr>
          <w:rFonts w:hint="eastAsia" w:ascii="宋体" w:hAnsi="宋体" w:eastAsia="宋体"/>
          <w:color w:val="000000"/>
          <w:sz w:val="20"/>
          <w:szCs w:val="24"/>
          <w:highlight w:val="white"/>
        </w:rPr>
        <w:t xml:space="preserve"> Qu</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20.20</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3rd</w:t>
      </w:r>
      <w:r>
        <w:rPr>
          <w:rFonts w:hint="eastAsia" w:ascii="宋体" w:hAnsi="宋体" w:eastAsia="宋体"/>
          <w:color w:val="000000"/>
          <w:sz w:val="20"/>
          <w:szCs w:val="24"/>
          <w:highlight w:val="white"/>
        </w:rPr>
        <w:t xml:space="preserve"> Qu</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396.23</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3rd</w:t>
      </w:r>
      <w:r>
        <w:rPr>
          <w:rFonts w:hint="eastAsia" w:ascii="宋体" w:hAnsi="宋体" w:eastAsia="宋体"/>
          <w:color w:val="000000"/>
          <w:sz w:val="20"/>
          <w:szCs w:val="24"/>
          <w:highlight w:val="white"/>
        </w:rPr>
        <w:t xml:space="preserve"> Qu</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16.95</w:t>
      </w:r>
      <w:r>
        <w:rPr>
          <w:rFonts w:hint="eastAsia" w:ascii="宋体" w:hAnsi="宋体" w:eastAsia="宋体"/>
          <w:color w:val="000000"/>
          <w:sz w:val="20"/>
          <w:szCs w:val="24"/>
          <w:highlight w:val="white"/>
        </w:rPr>
        <w:t xml:space="preserve">   </w:t>
      </w:r>
      <w:r>
        <w:rPr>
          <w:rFonts w:hint="eastAsia" w:ascii="宋体" w:hAnsi="宋体" w:eastAsia="宋体"/>
          <w:color w:val="FF0000"/>
          <w:sz w:val="20"/>
          <w:szCs w:val="24"/>
          <w:highlight w:val="white"/>
        </w:rPr>
        <w:t>3rd Qu</w:t>
      </w:r>
      <w:r>
        <w:rPr>
          <w:rFonts w:hint="eastAsia" w:ascii="宋体" w:hAnsi="宋体" w:eastAsia="宋体"/>
          <w:b/>
          <w:color w:val="FF0000"/>
          <w:sz w:val="20"/>
          <w:szCs w:val="24"/>
          <w:highlight w:val="white"/>
        </w:rPr>
        <w:t>.:</w:t>
      </w:r>
      <w:r>
        <w:rPr>
          <w:rFonts w:hint="eastAsia" w:ascii="宋体" w:hAnsi="宋体" w:eastAsia="宋体"/>
          <w:color w:val="FF0000"/>
          <w:sz w:val="20"/>
          <w:szCs w:val="24"/>
          <w:highlight w:val="white"/>
        </w:rPr>
        <w:t>25.00</w:t>
      </w:r>
      <w:r>
        <w:rPr>
          <w:rFonts w:hint="eastAsia" w:ascii="宋体" w:hAnsi="宋体" w:eastAsia="宋体"/>
          <w:color w:val="000000"/>
          <w:sz w:val="20"/>
          <w:szCs w:val="24"/>
          <w:highlight w:val="white"/>
        </w:rPr>
        <w:t xml:space="preserve">  </w:t>
      </w:r>
    </w:p>
    <w:p>
      <w:pPr>
        <w:numPr>
          <w:numId w:val="0"/>
        </w:numPr>
        <w:jc w:val="both"/>
        <w:rPr>
          <w:rFonts w:hint="eastAsia" w:ascii="宋体" w:hAnsi="宋体" w:eastAsia="宋体"/>
          <w:color w:val="000000"/>
          <w:sz w:val="20"/>
          <w:szCs w:val="24"/>
          <w:highlight w:val="white"/>
        </w:rPr>
      </w:pPr>
      <w:r>
        <w:rPr>
          <w:rFonts w:hint="eastAsia" w:ascii="宋体" w:hAnsi="宋体" w:eastAsia="宋体"/>
          <w:color w:val="000000"/>
          <w:sz w:val="20"/>
          <w:szCs w:val="24"/>
          <w:highlight w:val="white"/>
          <w:lang w:val="en-US" w:eastAsia="zh-CN"/>
        </w:rPr>
        <w:t>`</w:t>
      </w:r>
      <w:r>
        <w:rPr>
          <w:rFonts w:hint="eastAsia" w:ascii="宋体" w:hAnsi="宋体" w:eastAsia="宋体"/>
          <w:color w:val="000000"/>
          <w:sz w:val="20"/>
          <w:szCs w:val="24"/>
          <w:highlight w:val="white"/>
        </w:rPr>
        <w:t>Max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22.00</w:t>
      </w:r>
      <w:r>
        <w:rPr>
          <w:rFonts w:hint="eastAsia" w:ascii="宋体" w:hAnsi="宋体" w:eastAsia="宋体"/>
          <w:color w:val="000000"/>
          <w:sz w:val="20"/>
          <w:szCs w:val="24"/>
          <w:highlight w:val="white"/>
        </w:rPr>
        <w:t xml:space="preserve">   Max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396.90</w:t>
      </w:r>
      <w:r>
        <w:rPr>
          <w:rFonts w:hint="eastAsia" w:ascii="宋体" w:hAnsi="宋体" w:eastAsia="宋体"/>
          <w:color w:val="000000"/>
          <w:sz w:val="20"/>
          <w:szCs w:val="24"/>
          <w:highlight w:val="white"/>
        </w:rPr>
        <w:t xml:space="preserve">   Max</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37.97</w:t>
      </w:r>
      <w:r>
        <w:rPr>
          <w:rFonts w:hint="eastAsia" w:ascii="宋体" w:hAnsi="宋体" w:eastAsia="宋体"/>
          <w:color w:val="000000"/>
          <w:sz w:val="20"/>
          <w:szCs w:val="24"/>
          <w:highlight w:val="white"/>
        </w:rPr>
        <w:t xml:space="preserve">   </w:t>
      </w:r>
      <w:r>
        <w:rPr>
          <w:rFonts w:hint="eastAsia" w:ascii="宋体" w:hAnsi="宋体" w:eastAsia="宋体"/>
          <w:color w:val="FF0000"/>
          <w:sz w:val="20"/>
          <w:szCs w:val="24"/>
          <w:highlight w:val="white"/>
        </w:rPr>
        <w:t>Max</w:t>
      </w:r>
      <w:r>
        <w:rPr>
          <w:rFonts w:hint="eastAsia" w:ascii="宋体" w:hAnsi="宋体" w:eastAsia="宋体"/>
          <w:b/>
          <w:color w:val="FF0000"/>
          <w:sz w:val="20"/>
          <w:szCs w:val="24"/>
          <w:highlight w:val="white"/>
        </w:rPr>
        <w:t>.</w:t>
      </w:r>
      <w:r>
        <w:rPr>
          <w:rFonts w:hint="eastAsia" w:ascii="宋体" w:hAnsi="宋体" w:eastAsia="宋体"/>
          <w:color w:val="FF0000"/>
          <w:sz w:val="20"/>
          <w:szCs w:val="24"/>
          <w:highlight w:val="white"/>
        </w:rPr>
        <w:t xml:space="preserve">   </w:t>
      </w:r>
      <w:r>
        <w:rPr>
          <w:rFonts w:hint="eastAsia" w:ascii="宋体" w:hAnsi="宋体" w:eastAsia="宋体"/>
          <w:b/>
          <w:color w:val="FF0000"/>
          <w:sz w:val="20"/>
          <w:szCs w:val="24"/>
          <w:highlight w:val="white"/>
        </w:rPr>
        <w:t>:</w:t>
      </w:r>
      <w:r>
        <w:rPr>
          <w:rFonts w:hint="eastAsia" w:ascii="宋体" w:hAnsi="宋体" w:eastAsia="宋体"/>
          <w:color w:val="FF0000"/>
          <w:sz w:val="20"/>
          <w:szCs w:val="24"/>
          <w:highlight w:val="white"/>
        </w:rPr>
        <w:t xml:space="preserve">50.00 </w:t>
      </w:r>
      <w:r>
        <w:rPr>
          <w:rFonts w:hint="eastAsia" w:ascii="宋体" w:hAnsi="宋体" w:eastAsia="宋体"/>
          <w:color w:val="000000"/>
          <w:sz w:val="20"/>
          <w:szCs w:val="24"/>
          <w:highlight w:val="white"/>
        </w:rPr>
        <w:t xml:space="preserve"> </w:t>
      </w:r>
    </w:p>
    <w:p>
      <w:pPr>
        <w:numPr>
          <w:numId w:val="0"/>
        </w:numPr>
        <w:jc w:val="both"/>
        <w:rPr>
          <w:rFonts w:hint="eastAsia" w:ascii="宋体" w:hAnsi="宋体" w:eastAsia="宋体"/>
          <w:color w:val="000000"/>
          <w:sz w:val="20"/>
          <w:szCs w:val="24"/>
          <w:highlight w:val="white"/>
        </w:rPr>
      </w:pPr>
    </w:p>
    <w:p>
      <w:pPr>
        <w:numPr>
          <w:ilvl w:val="0"/>
          <w:numId w:val="0"/>
        </w:numPr>
        <w:ind w:firstLine="420" w:firstLineChars="0"/>
        <w:jc w:val="both"/>
        <w:rPr>
          <w:rFonts w:hint="default" w:ascii="Times New Roman" w:hAnsi="Times New Roman" w:eastAsia="宋体" w:cs="Times New Roman"/>
          <w:i w:val="0"/>
          <w:iCs w:val="0"/>
          <w:color w:val="000000"/>
          <w:kern w:val="0"/>
          <w:sz w:val="28"/>
          <w:szCs w:val="28"/>
          <w:u w:val="none"/>
          <w:lang w:val="en-US" w:eastAsia="zh-CN" w:bidi="ar"/>
        </w:rPr>
      </w:pPr>
      <w:r>
        <w:rPr>
          <w:rFonts w:hint="eastAsia" w:ascii="Times New Roman" w:hAnsi="Times New Roman" w:cs="Times New Roman"/>
          <w:b w:val="0"/>
          <w:bCs w:val="0"/>
          <w:sz w:val="30"/>
          <w:szCs w:val="30"/>
          <w:lang w:val="en-US" w:eastAsia="zh-CN"/>
        </w:rPr>
        <w:t xml:space="preserve">As we can see from the above result, most variable including the response variable </w:t>
      </w:r>
      <w:r>
        <w:rPr>
          <w:rFonts w:hint="default" w:ascii="Times New Roman" w:hAnsi="Times New Roman" w:cs="Times New Roman"/>
          <w:b w:val="0"/>
          <w:bCs w:val="0"/>
          <w:sz w:val="30"/>
          <w:szCs w:val="30"/>
          <w:lang w:val="en-US" w:eastAsia="zh-CN"/>
        </w:rPr>
        <w:t>“</w:t>
      </w:r>
      <w:r>
        <w:rPr>
          <w:rFonts w:hint="eastAsia" w:ascii="Times New Roman" w:hAnsi="Times New Roman" w:cs="Times New Roman"/>
          <w:b w:val="0"/>
          <w:bCs w:val="0"/>
          <w:sz w:val="30"/>
          <w:szCs w:val="30"/>
          <w:lang w:val="en-US" w:eastAsia="zh-CN"/>
        </w:rPr>
        <w:t>medv</w:t>
      </w:r>
      <w:r>
        <w:rPr>
          <w:rFonts w:hint="default" w:ascii="Times New Roman" w:hAnsi="Times New Roman" w:cs="Times New Roman"/>
          <w:b w:val="0"/>
          <w:bCs w:val="0"/>
          <w:sz w:val="30"/>
          <w:szCs w:val="30"/>
          <w:lang w:val="en-US" w:eastAsia="zh-CN"/>
        </w:rPr>
        <w:t>”</w:t>
      </w:r>
      <w:r>
        <w:rPr>
          <w:rFonts w:hint="eastAsia" w:ascii="Times New Roman" w:hAnsi="Times New Roman" w:cs="Times New Roman"/>
          <w:b w:val="0"/>
          <w:bCs w:val="0"/>
          <w:sz w:val="30"/>
          <w:szCs w:val="30"/>
          <w:lang w:val="en-US" w:eastAsia="zh-CN"/>
        </w:rPr>
        <w:t xml:space="preserve"> is numeric and continuous. The </w:t>
      </w:r>
      <w:r>
        <w:rPr>
          <w:rFonts w:hint="default" w:ascii="Times New Roman" w:hAnsi="Times New Roman" w:cs="Times New Roman"/>
          <w:b w:val="0"/>
          <w:bCs w:val="0"/>
          <w:sz w:val="30"/>
          <w:szCs w:val="30"/>
          <w:lang w:val="en-US" w:eastAsia="zh-CN"/>
        </w:rPr>
        <w:t>“</w:t>
      </w:r>
      <w:r>
        <w:rPr>
          <w:rFonts w:hint="eastAsia" w:ascii="Times New Roman" w:hAnsi="Times New Roman" w:cs="Times New Roman"/>
          <w:b w:val="0"/>
          <w:bCs w:val="0"/>
          <w:sz w:val="30"/>
          <w:szCs w:val="30"/>
          <w:lang w:val="en-US" w:eastAsia="zh-CN"/>
        </w:rPr>
        <w:t>chas</w:t>
      </w:r>
      <w:r>
        <w:rPr>
          <w:rFonts w:hint="default" w:ascii="Times New Roman" w:hAnsi="Times New Roman" w:cs="Times New Roman"/>
          <w:b w:val="0"/>
          <w:bCs w:val="0"/>
          <w:sz w:val="30"/>
          <w:szCs w:val="30"/>
          <w:lang w:val="en-US" w:eastAsia="zh-CN"/>
        </w:rPr>
        <w:t>”</w:t>
      </w:r>
      <w:r>
        <w:rPr>
          <w:rFonts w:hint="eastAsia" w:ascii="Times New Roman" w:hAnsi="Times New Roman" w:cs="Times New Roman"/>
          <w:b w:val="0"/>
          <w:bCs w:val="0"/>
          <w:sz w:val="30"/>
          <w:szCs w:val="30"/>
          <w:lang w:val="en-US" w:eastAsia="zh-CN"/>
        </w:rPr>
        <w:t xml:space="preserve"> variable is </w:t>
      </w:r>
      <w:r>
        <w:rPr>
          <w:rFonts w:hint="default" w:ascii="Times New Roman" w:hAnsi="Times New Roman" w:eastAsia="宋体" w:cs="Times New Roman"/>
          <w:i w:val="0"/>
          <w:iCs w:val="0"/>
          <w:color w:val="000000"/>
          <w:kern w:val="0"/>
          <w:sz w:val="28"/>
          <w:szCs w:val="28"/>
          <w:u w:val="none"/>
          <w:lang w:val="en-US" w:eastAsia="zh-CN" w:bidi="ar"/>
        </w:rPr>
        <w:t>Charles River dummy variable (= 1 if tract bounds river; 0 otherwise)</w:t>
      </w:r>
      <w:r>
        <w:rPr>
          <w:rFonts w:hint="eastAsia" w:ascii="Times New Roman" w:hAnsi="Times New Roman" w:eastAsia="宋体" w:cs="Times New Roman"/>
          <w:i w:val="0"/>
          <w:iCs w:val="0"/>
          <w:color w:val="000000"/>
          <w:kern w:val="0"/>
          <w:sz w:val="28"/>
          <w:szCs w:val="28"/>
          <w:u w:val="none"/>
          <w:lang w:val="en-US" w:eastAsia="zh-CN" w:bidi="ar"/>
        </w:rPr>
        <w:t xml:space="preserve">. The GBM model can deal with both </w:t>
      </w:r>
      <w:r>
        <w:rPr>
          <w:rFonts w:hint="eastAsia" w:ascii="Times New Roman" w:hAnsi="Times New Roman" w:cs="Times New Roman"/>
          <w:b w:val="0"/>
          <w:bCs w:val="0"/>
          <w:sz w:val="30"/>
          <w:szCs w:val="30"/>
          <w:lang w:val="en-US" w:eastAsia="zh-CN"/>
        </w:rPr>
        <w:t>categorical and numerical values so we don</w:t>
      </w:r>
      <w:r>
        <w:rPr>
          <w:rFonts w:hint="default" w:ascii="Times New Roman" w:hAnsi="Times New Roman" w:cs="Times New Roman"/>
          <w:b w:val="0"/>
          <w:bCs w:val="0"/>
          <w:sz w:val="30"/>
          <w:szCs w:val="30"/>
          <w:lang w:val="en-US" w:eastAsia="zh-CN"/>
        </w:rPr>
        <w:t>’</w:t>
      </w:r>
      <w:r>
        <w:rPr>
          <w:rFonts w:hint="eastAsia" w:ascii="Times New Roman" w:hAnsi="Times New Roman" w:cs="Times New Roman"/>
          <w:b w:val="0"/>
          <w:bCs w:val="0"/>
          <w:sz w:val="30"/>
          <w:szCs w:val="30"/>
          <w:lang w:val="en-US" w:eastAsia="zh-CN"/>
        </w:rPr>
        <w:t>t have to change anything about the type of variables. Meanwhile, there are no missing values to process.</w:t>
      </w:r>
    </w:p>
    <w:p>
      <w:pPr>
        <w:numPr>
          <w:ilvl w:val="0"/>
          <w:numId w:val="0"/>
        </w:numPr>
        <w:ind w:firstLine="420" w:firstLineChars="0"/>
        <w:jc w:val="both"/>
        <w:rPr>
          <w:rFonts w:hint="eastAsia" w:ascii="Times New Roman" w:hAnsi="Times New Roman" w:eastAsia="宋体" w:cs="Times New Roman"/>
          <w:i w:val="0"/>
          <w:iCs w:val="0"/>
          <w:color w:val="000000"/>
          <w:kern w:val="0"/>
          <w:sz w:val="30"/>
          <w:szCs w:val="30"/>
          <w:u w:val="none"/>
          <w:lang w:val="en-US" w:eastAsia="zh-CN" w:bidi="ar"/>
        </w:rPr>
      </w:pPr>
      <w:r>
        <w:rPr>
          <w:rFonts w:hint="eastAsia" w:ascii="Times New Roman" w:hAnsi="Times New Roman" w:eastAsia="宋体" w:cs="Times New Roman"/>
          <w:i w:val="0"/>
          <w:iCs w:val="0"/>
          <w:color w:val="000000"/>
          <w:kern w:val="0"/>
          <w:sz w:val="30"/>
          <w:szCs w:val="30"/>
          <w:u w:val="none"/>
          <w:lang w:val="en-US" w:eastAsia="zh-CN" w:bidi="ar"/>
        </w:rPr>
        <w:t xml:space="preserve">The scales of variables are not the same so we have to re-scale the variables except the response variable </w:t>
      </w:r>
      <w:r>
        <w:rPr>
          <w:rFonts w:hint="default" w:ascii="Times New Roman" w:hAnsi="Times New Roman" w:eastAsia="宋体" w:cs="Times New Roman"/>
          <w:i w:val="0"/>
          <w:iCs w:val="0"/>
          <w:color w:val="000000"/>
          <w:kern w:val="0"/>
          <w:sz w:val="30"/>
          <w:szCs w:val="30"/>
          <w:u w:val="none"/>
          <w:lang w:val="en-US" w:eastAsia="zh-CN" w:bidi="ar"/>
        </w:rPr>
        <w:t>“</w:t>
      </w:r>
      <w:r>
        <w:rPr>
          <w:rFonts w:hint="eastAsia" w:ascii="Times New Roman" w:hAnsi="Times New Roman" w:eastAsia="宋体" w:cs="Times New Roman"/>
          <w:i w:val="0"/>
          <w:iCs w:val="0"/>
          <w:color w:val="000000"/>
          <w:kern w:val="0"/>
          <w:sz w:val="30"/>
          <w:szCs w:val="30"/>
          <w:u w:val="none"/>
          <w:lang w:val="en-US" w:eastAsia="zh-CN" w:bidi="ar"/>
        </w:rPr>
        <w:t>medv</w:t>
      </w:r>
      <w:r>
        <w:rPr>
          <w:rFonts w:hint="default" w:ascii="Times New Roman" w:hAnsi="Times New Roman" w:eastAsia="宋体" w:cs="Times New Roman"/>
          <w:i w:val="0"/>
          <w:iCs w:val="0"/>
          <w:color w:val="000000"/>
          <w:kern w:val="0"/>
          <w:sz w:val="30"/>
          <w:szCs w:val="30"/>
          <w:u w:val="none"/>
          <w:lang w:val="en-US" w:eastAsia="zh-CN" w:bidi="ar"/>
        </w:rPr>
        <w:t>”</w:t>
      </w:r>
      <w:r>
        <w:rPr>
          <w:rFonts w:hint="eastAsia" w:ascii="Times New Roman" w:hAnsi="Times New Roman" w:eastAsia="宋体" w:cs="Times New Roman"/>
          <w:i w:val="0"/>
          <w:iCs w:val="0"/>
          <w:color w:val="000000"/>
          <w:kern w:val="0"/>
          <w:sz w:val="30"/>
          <w:szCs w:val="30"/>
          <w:u w:val="none"/>
          <w:lang w:val="en-US" w:eastAsia="zh-CN" w:bidi="ar"/>
        </w:rPr>
        <w:t>.</w:t>
      </w:r>
    </w:p>
    <w:p>
      <w:pPr>
        <w:numPr>
          <w:ilvl w:val="1"/>
          <w:numId w:val="1"/>
        </w:numPr>
        <w:ind w:left="840" w:leftChars="0" w:hanging="420" w:firstLineChars="0"/>
        <w:jc w:val="both"/>
        <w:rPr>
          <w:rFonts w:hint="default" w:ascii="Times New Roman" w:hAnsi="Times New Roman" w:cs="Times New Roman"/>
          <w:b/>
          <w:bCs/>
          <w:sz w:val="36"/>
          <w:szCs w:val="36"/>
          <w:lang w:val="en-US" w:eastAsia="zh-CN"/>
        </w:rPr>
      </w:pPr>
      <w:r>
        <w:rPr>
          <w:rFonts w:hint="eastAsia" w:ascii="Times New Roman" w:hAnsi="Times New Roman" w:cs="Times New Roman"/>
          <w:b/>
          <w:bCs/>
          <w:sz w:val="36"/>
          <w:szCs w:val="36"/>
          <w:lang w:val="en-US" w:eastAsia="zh-CN"/>
        </w:rPr>
        <w:t>D</w:t>
      </w:r>
      <w:r>
        <w:rPr>
          <w:rFonts w:hint="default" w:ascii="Times New Roman" w:hAnsi="Times New Roman" w:cs="Times New Roman"/>
          <w:b/>
          <w:bCs/>
          <w:sz w:val="36"/>
          <w:szCs w:val="36"/>
          <w:lang w:val="en-US" w:eastAsia="zh-CN"/>
        </w:rPr>
        <w:t>ata</w:t>
      </w:r>
      <w:r>
        <w:rPr>
          <w:rFonts w:hint="eastAsia" w:ascii="Times New Roman" w:hAnsi="Times New Roman" w:cs="Times New Roman"/>
          <w:b/>
          <w:bCs/>
          <w:sz w:val="36"/>
          <w:szCs w:val="36"/>
          <w:lang w:val="en-US" w:eastAsia="zh-CN"/>
        </w:rPr>
        <w:t xml:space="preserve"> Process</w:t>
      </w:r>
    </w:p>
    <w:p>
      <w:pPr>
        <w:numPr>
          <w:ilvl w:val="0"/>
          <w:numId w:val="0"/>
        </w:numPr>
        <w:ind w:firstLine="420" w:firstLineChars="0"/>
        <w:jc w:val="both"/>
        <w:rPr>
          <w:rFonts w:hint="default" w:ascii="Times New Roman" w:hAnsi="Times New Roman" w:eastAsia="宋体" w:cs="Times New Roman"/>
          <w:i w:val="0"/>
          <w:iCs w:val="0"/>
          <w:color w:val="000000"/>
          <w:kern w:val="0"/>
          <w:sz w:val="30"/>
          <w:szCs w:val="30"/>
          <w:u w:val="none"/>
          <w:lang w:val="en-US" w:eastAsia="zh-CN" w:bidi="ar"/>
        </w:rPr>
      </w:pPr>
      <w:r>
        <w:rPr>
          <w:rFonts w:hint="eastAsia" w:ascii="Times New Roman" w:hAnsi="Times New Roman" w:eastAsia="宋体" w:cs="Times New Roman"/>
          <w:i w:val="0"/>
          <w:iCs w:val="0"/>
          <w:color w:val="000000"/>
          <w:kern w:val="0"/>
          <w:sz w:val="30"/>
          <w:szCs w:val="30"/>
          <w:u w:val="none"/>
          <w:lang w:val="en-US" w:eastAsia="zh-CN" w:bidi="ar"/>
        </w:rPr>
        <w:t xml:space="preserve">We have to split the data into training and validation subset. The </w:t>
      </w:r>
      <w:r>
        <w:rPr>
          <w:rFonts w:hint="default" w:ascii="Times New Roman" w:hAnsi="Times New Roman" w:eastAsia="宋体" w:cs="Times New Roman"/>
          <w:i w:val="0"/>
          <w:iCs w:val="0"/>
          <w:color w:val="000000"/>
          <w:kern w:val="0"/>
          <w:sz w:val="30"/>
          <w:szCs w:val="30"/>
          <w:u w:val="none"/>
          <w:lang w:val="en-US" w:eastAsia="zh-CN" w:bidi="ar"/>
        </w:rPr>
        <w:t>“</w:t>
      </w:r>
      <w:r>
        <w:rPr>
          <w:rFonts w:hint="eastAsia" w:ascii="Times New Roman" w:hAnsi="Times New Roman" w:eastAsia="宋体" w:cs="Times New Roman"/>
          <w:i w:val="0"/>
          <w:iCs w:val="0"/>
          <w:color w:val="000000"/>
          <w:kern w:val="0"/>
          <w:sz w:val="30"/>
          <w:szCs w:val="30"/>
          <w:u w:val="none"/>
          <w:lang w:val="en-US" w:eastAsia="zh-CN" w:bidi="ar"/>
        </w:rPr>
        <w:t>createDataPartition</w:t>
      </w:r>
      <w:r>
        <w:rPr>
          <w:rFonts w:hint="default" w:ascii="Times New Roman" w:hAnsi="Times New Roman" w:eastAsia="宋体" w:cs="Times New Roman"/>
          <w:i w:val="0"/>
          <w:iCs w:val="0"/>
          <w:color w:val="000000"/>
          <w:kern w:val="0"/>
          <w:sz w:val="30"/>
          <w:szCs w:val="30"/>
          <w:u w:val="none"/>
          <w:lang w:val="en-US" w:eastAsia="zh-CN" w:bidi="ar"/>
        </w:rPr>
        <w:t>”</w:t>
      </w:r>
      <w:r>
        <w:rPr>
          <w:rFonts w:hint="eastAsia" w:ascii="Times New Roman" w:hAnsi="Times New Roman" w:eastAsia="宋体" w:cs="Times New Roman"/>
          <w:i w:val="0"/>
          <w:iCs w:val="0"/>
          <w:color w:val="000000"/>
          <w:kern w:val="0"/>
          <w:sz w:val="30"/>
          <w:szCs w:val="30"/>
          <w:u w:val="none"/>
          <w:lang w:val="en-US" w:eastAsia="zh-CN" w:bidi="ar"/>
        </w:rPr>
        <w:t xml:space="preserve"> function can be used to create training and testing (validation) subsets. Generally, the size of training subset should be larger than the test subset.We can make the training subset contains the 70% samples. </w:t>
      </w:r>
    </w:p>
    <w:p>
      <w:pPr>
        <w:numPr>
          <w:ilvl w:val="0"/>
          <w:numId w:val="0"/>
        </w:numPr>
        <w:ind w:firstLine="420" w:firstLineChars="0"/>
        <w:jc w:val="both"/>
        <w:rPr>
          <w:rFonts w:hint="eastAsia" w:ascii="Times New Roman" w:hAnsi="Times New Roman" w:eastAsia="宋体" w:cs="Times New Roman"/>
          <w:i w:val="0"/>
          <w:iCs w:val="0"/>
          <w:color w:val="000000"/>
          <w:kern w:val="0"/>
          <w:sz w:val="32"/>
          <w:szCs w:val="32"/>
          <w:u w:val="none"/>
          <w:lang w:val="en-US" w:eastAsia="zh-CN" w:bidi="ar"/>
        </w:rPr>
      </w:pPr>
      <w:r>
        <w:rPr>
          <w:rFonts w:hint="eastAsia" w:ascii="Times New Roman" w:hAnsi="Times New Roman" w:eastAsia="宋体" w:cs="Times New Roman"/>
          <w:i w:val="0"/>
          <w:iCs w:val="0"/>
          <w:color w:val="000000"/>
          <w:kern w:val="0"/>
          <w:sz w:val="30"/>
          <w:szCs w:val="30"/>
          <w:u w:val="none"/>
          <w:lang w:val="en-US" w:eastAsia="zh-CN" w:bidi="ar"/>
        </w:rPr>
        <w:t>We have to make sure t</w:t>
      </w:r>
      <w:r>
        <w:rPr>
          <w:rFonts w:hint="default" w:ascii="Times New Roman" w:hAnsi="Times New Roman" w:eastAsia="宋体" w:cs="Times New Roman"/>
          <w:i w:val="0"/>
          <w:iCs w:val="0"/>
          <w:color w:val="000000"/>
          <w:kern w:val="0"/>
          <w:sz w:val="30"/>
          <w:szCs w:val="30"/>
          <w:u w:val="none"/>
          <w:lang w:val="en-US" w:eastAsia="zh-CN" w:bidi="ar"/>
        </w:rPr>
        <w:t>he distributions of the target variable are similar across the 2 splits</w:t>
      </w:r>
      <w:r>
        <w:rPr>
          <w:rFonts w:hint="eastAsia" w:ascii="Times New Roman" w:hAnsi="Times New Roman" w:eastAsia="宋体" w:cs="Times New Roman"/>
          <w:i w:val="0"/>
          <w:iCs w:val="0"/>
          <w:color w:val="000000"/>
          <w:kern w:val="0"/>
          <w:sz w:val="30"/>
          <w:szCs w:val="30"/>
          <w:u w:val="none"/>
          <w:lang w:val="en-US" w:eastAsia="zh-CN" w:bidi="ar"/>
        </w:rPr>
        <w:t>.</w:t>
      </w:r>
    </w:p>
    <w:p>
      <w:pPr>
        <w:spacing w:beforeLines="0" w:afterLines="0"/>
        <w:jc w:val="left"/>
        <w:rPr>
          <w:rFonts w:hint="eastAsia" w:ascii="宋体" w:hAnsi="宋体" w:eastAsia="宋体"/>
          <w:color w:val="000000"/>
          <w:sz w:val="24"/>
          <w:szCs w:val="36"/>
          <w:highlight w:val="white"/>
        </w:rPr>
      </w:pPr>
      <w:r>
        <w:rPr>
          <w:rFonts w:hint="eastAsia" w:ascii="宋体" w:hAnsi="宋体" w:eastAsia="宋体"/>
          <w:b/>
          <w:bCs/>
          <w:i/>
          <w:iCs/>
          <w:color w:val="000000"/>
          <w:sz w:val="24"/>
          <w:szCs w:val="36"/>
          <w:highlight w:val="white"/>
        </w:rPr>
        <w:t>train subset</w:t>
      </w:r>
      <w:r>
        <w:rPr>
          <w:rFonts w:hint="eastAsia" w:ascii="宋体" w:hAnsi="宋体" w:eastAsia="宋体"/>
          <w:b/>
          <w:bCs/>
          <w:i/>
          <w:iCs/>
          <w:color w:val="000000"/>
          <w:sz w:val="24"/>
          <w:szCs w:val="36"/>
          <w:highlight w:val="white"/>
          <w:lang w:val="en-US" w:eastAsia="zh-CN"/>
        </w:rPr>
        <w:t>:</w:t>
      </w:r>
      <w:r>
        <w:rPr>
          <w:rFonts w:hint="eastAsia" w:ascii="宋体" w:hAnsi="宋体" w:eastAsia="宋体"/>
          <w:color w:val="000000"/>
          <w:sz w:val="24"/>
          <w:szCs w:val="36"/>
          <w:highlight w:val="white"/>
        </w:rPr>
        <w:t xml:space="preserve">   Min</w:t>
      </w:r>
      <w:r>
        <w:rPr>
          <w:rFonts w:hint="eastAsia" w:ascii="宋体" w:hAnsi="宋体" w:eastAsia="宋体"/>
          <w:b/>
          <w:color w:val="000080"/>
          <w:sz w:val="24"/>
          <w:szCs w:val="36"/>
          <w:highlight w:val="white"/>
        </w:rPr>
        <w:t>.</w:t>
      </w:r>
      <w:r>
        <w:rPr>
          <w:rFonts w:hint="eastAsia" w:ascii="宋体" w:hAnsi="宋体" w:eastAsia="宋体"/>
          <w:color w:val="000000"/>
          <w:sz w:val="24"/>
          <w:szCs w:val="36"/>
          <w:highlight w:val="white"/>
        </w:rPr>
        <w:t xml:space="preserve"> </w:t>
      </w:r>
      <w:r>
        <w:rPr>
          <w:rFonts w:hint="eastAsia" w:ascii="宋体" w:hAnsi="宋体" w:eastAsia="宋体"/>
          <w:color w:val="FF8000"/>
          <w:sz w:val="24"/>
          <w:szCs w:val="36"/>
          <w:highlight w:val="white"/>
        </w:rPr>
        <w:t>1st</w:t>
      </w:r>
      <w:r>
        <w:rPr>
          <w:rFonts w:hint="eastAsia" w:ascii="宋体" w:hAnsi="宋体" w:eastAsia="宋体"/>
          <w:color w:val="000000"/>
          <w:sz w:val="24"/>
          <w:szCs w:val="36"/>
          <w:highlight w:val="white"/>
        </w:rPr>
        <w:t xml:space="preserve"> Qu</w:t>
      </w:r>
      <w:r>
        <w:rPr>
          <w:rFonts w:hint="eastAsia" w:ascii="宋体" w:hAnsi="宋体" w:eastAsia="宋体"/>
          <w:b/>
          <w:color w:val="000080"/>
          <w:sz w:val="24"/>
          <w:szCs w:val="36"/>
          <w:highlight w:val="white"/>
        </w:rPr>
        <w:t>.</w:t>
      </w:r>
      <w:r>
        <w:rPr>
          <w:rFonts w:hint="eastAsia" w:ascii="宋体" w:hAnsi="宋体" w:eastAsia="宋体"/>
          <w:color w:val="000000"/>
          <w:sz w:val="24"/>
          <w:szCs w:val="36"/>
          <w:highlight w:val="white"/>
        </w:rPr>
        <w:t xml:space="preserve">  Median    Mean </w:t>
      </w:r>
      <w:r>
        <w:rPr>
          <w:rFonts w:hint="eastAsia" w:ascii="宋体" w:hAnsi="宋体" w:eastAsia="宋体"/>
          <w:color w:val="FF8000"/>
          <w:sz w:val="24"/>
          <w:szCs w:val="36"/>
          <w:highlight w:val="white"/>
        </w:rPr>
        <w:t>3rd</w:t>
      </w:r>
      <w:r>
        <w:rPr>
          <w:rFonts w:hint="eastAsia" w:ascii="宋体" w:hAnsi="宋体" w:eastAsia="宋体"/>
          <w:color w:val="000000"/>
          <w:sz w:val="24"/>
          <w:szCs w:val="36"/>
          <w:highlight w:val="white"/>
        </w:rPr>
        <w:t xml:space="preserve"> Qu</w:t>
      </w:r>
      <w:r>
        <w:rPr>
          <w:rFonts w:hint="eastAsia" w:ascii="宋体" w:hAnsi="宋体" w:eastAsia="宋体"/>
          <w:b/>
          <w:color w:val="000080"/>
          <w:sz w:val="24"/>
          <w:szCs w:val="36"/>
          <w:highlight w:val="white"/>
        </w:rPr>
        <w:t>.</w:t>
      </w:r>
      <w:r>
        <w:rPr>
          <w:rFonts w:hint="eastAsia" w:ascii="宋体" w:hAnsi="宋体" w:eastAsia="宋体"/>
          <w:color w:val="000000"/>
          <w:sz w:val="24"/>
          <w:szCs w:val="36"/>
          <w:highlight w:val="white"/>
        </w:rPr>
        <w:t xml:space="preserve">    Max</w:t>
      </w:r>
      <w:r>
        <w:rPr>
          <w:rFonts w:hint="eastAsia" w:ascii="宋体" w:hAnsi="宋体" w:eastAsia="宋体"/>
          <w:b/>
          <w:color w:val="000080"/>
          <w:sz w:val="24"/>
          <w:szCs w:val="36"/>
          <w:highlight w:val="white"/>
        </w:rPr>
        <w:t>.</w:t>
      </w:r>
      <w:r>
        <w:rPr>
          <w:rFonts w:hint="eastAsia" w:ascii="宋体" w:hAnsi="宋体" w:eastAsia="宋体"/>
          <w:color w:val="000000"/>
          <w:sz w:val="24"/>
          <w:szCs w:val="36"/>
          <w:highlight w:val="white"/>
        </w:rPr>
        <w:t xml:space="preserve"> </w:t>
      </w:r>
    </w:p>
    <w:p>
      <w:pPr>
        <w:spacing w:beforeLines="0" w:afterLines="0"/>
        <w:jc w:val="left"/>
        <w:rPr>
          <w:rFonts w:hint="eastAsia" w:ascii="宋体" w:hAnsi="宋体" w:eastAsia="宋体"/>
          <w:color w:val="000000"/>
          <w:sz w:val="24"/>
          <w:szCs w:val="36"/>
          <w:highlight w:val="white"/>
        </w:rPr>
      </w:pPr>
      <w:r>
        <w:rPr>
          <w:rFonts w:hint="eastAsia" w:ascii="宋体" w:hAnsi="宋体" w:eastAsia="宋体"/>
          <w:color w:val="000000"/>
          <w:sz w:val="24"/>
          <w:szCs w:val="36"/>
          <w:highlight w:val="white"/>
        </w:rPr>
        <w:t xml:space="preserve">               </w:t>
      </w:r>
      <w:r>
        <w:rPr>
          <w:rFonts w:hint="eastAsia" w:ascii="宋体" w:hAnsi="宋体" w:eastAsia="宋体"/>
          <w:color w:val="000000"/>
          <w:sz w:val="24"/>
          <w:szCs w:val="36"/>
          <w:highlight w:val="white"/>
          <w:lang w:val="en-US" w:eastAsia="zh-CN"/>
        </w:rPr>
        <w:t xml:space="preserve"> </w:t>
      </w:r>
      <w:r>
        <w:rPr>
          <w:rFonts w:hint="eastAsia" w:ascii="宋体" w:hAnsi="宋体" w:eastAsia="宋体"/>
          <w:color w:val="FF8000"/>
          <w:sz w:val="24"/>
          <w:szCs w:val="36"/>
          <w:highlight w:val="white"/>
        </w:rPr>
        <w:t>5.00</w:t>
      </w:r>
      <w:r>
        <w:rPr>
          <w:rFonts w:hint="eastAsia" w:ascii="宋体" w:hAnsi="宋体" w:eastAsia="宋体"/>
          <w:color w:val="000000"/>
          <w:sz w:val="24"/>
          <w:szCs w:val="36"/>
          <w:highlight w:val="white"/>
        </w:rPr>
        <w:t xml:space="preserve">   </w:t>
      </w:r>
      <w:r>
        <w:rPr>
          <w:rFonts w:hint="eastAsia" w:ascii="宋体" w:hAnsi="宋体" w:eastAsia="宋体"/>
          <w:color w:val="FF8000"/>
          <w:sz w:val="24"/>
          <w:szCs w:val="36"/>
          <w:highlight w:val="white"/>
        </w:rPr>
        <w:t>17.02</w:t>
      </w:r>
      <w:r>
        <w:rPr>
          <w:rFonts w:hint="eastAsia" w:ascii="宋体" w:hAnsi="宋体" w:eastAsia="宋体"/>
          <w:color w:val="000000"/>
          <w:sz w:val="24"/>
          <w:szCs w:val="36"/>
          <w:highlight w:val="white"/>
        </w:rPr>
        <w:t xml:space="preserve">   </w:t>
      </w:r>
      <w:r>
        <w:rPr>
          <w:rFonts w:hint="eastAsia" w:ascii="宋体" w:hAnsi="宋体" w:eastAsia="宋体"/>
          <w:color w:val="FF8000"/>
          <w:sz w:val="24"/>
          <w:szCs w:val="36"/>
          <w:highlight w:val="white"/>
        </w:rPr>
        <w:t>21.20</w:t>
      </w:r>
      <w:r>
        <w:rPr>
          <w:rFonts w:hint="eastAsia" w:ascii="宋体" w:hAnsi="宋体" w:eastAsia="宋体"/>
          <w:color w:val="000000"/>
          <w:sz w:val="24"/>
          <w:szCs w:val="36"/>
          <w:highlight w:val="white"/>
        </w:rPr>
        <w:t xml:space="preserve">   </w:t>
      </w:r>
      <w:r>
        <w:rPr>
          <w:rFonts w:hint="eastAsia" w:ascii="宋体" w:hAnsi="宋体" w:eastAsia="宋体"/>
          <w:color w:val="FF8000"/>
          <w:sz w:val="24"/>
          <w:szCs w:val="36"/>
          <w:highlight w:val="white"/>
        </w:rPr>
        <w:t>22.58</w:t>
      </w:r>
      <w:r>
        <w:rPr>
          <w:rFonts w:hint="eastAsia" w:ascii="宋体" w:hAnsi="宋体" w:eastAsia="宋体"/>
          <w:color w:val="000000"/>
          <w:sz w:val="24"/>
          <w:szCs w:val="36"/>
          <w:highlight w:val="white"/>
        </w:rPr>
        <w:t xml:space="preserve">   </w:t>
      </w:r>
      <w:r>
        <w:rPr>
          <w:rFonts w:hint="eastAsia" w:ascii="宋体" w:hAnsi="宋体" w:eastAsia="宋体"/>
          <w:color w:val="FF8000"/>
          <w:sz w:val="24"/>
          <w:szCs w:val="36"/>
          <w:highlight w:val="white"/>
        </w:rPr>
        <w:t>25.00</w:t>
      </w:r>
      <w:r>
        <w:rPr>
          <w:rFonts w:hint="eastAsia" w:ascii="宋体" w:hAnsi="宋体" w:eastAsia="宋体"/>
          <w:color w:val="000000"/>
          <w:sz w:val="24"/>
          <w:szCs w:val="36"/>
          <w:highlight w:val="white"/>
        </w:rPr>
        <w:t xml:space="preserve">   </w:t>
      </w:r>
      <w:r>
        <w:rPr>
          <w:rFonts w:hint="eastAsia" w:ascii="宋体" w:hAnsi="宋体" w:eastAsia="宋体"/>
          <w:color w:val="FF8000"/>
          <w:sz w:val="24"/>
          <w:szCs w:val="36"/>
          <w:highlight w:val="white"/>
        </w:rPr>
        <w:t>50.00</w:t>
      </w:r>
      <w:r>
        <w:rPr>
          <w:rFonts w:hint="eastAsia" w:ascii="宋体" w:hAnsi="宋体" w:eastAsia="宋体"/>
          <w:color w:val="000000"/>
          <w:sz w:val="24"/>
          <w:szCs w:val="36"/>
          <w:highlight w:val="white"/>
        </w:rPr>
        <w:t xml:space="preserve"> </w:t>
      </w:r>
    </w:p>
    <w:p>
      <w:pPr>
        <w:spacing w:beforeLines="0" w:afterLines="0"/>
        <w:jc w:val="left"/>
        <w:rPr>
          <w:rFonts w:hint="eastAsia" w:ascii="宋体" w:hAnsi="宋体" w:eastAsia="宋体"/>
          <w:color w:val="000000"/>
          <w:sz w:val="24"/>
          <w:szCs w:val="36"/>
          <w:highlight w:val="white"/>
        </w:rPr>
      </w:pPr>
      <w:r>
        <w:rPr>
          <w:rFonts w:hint="eastAsia" w:ascii="宋体" w:hAnsi="宋体" w:eastAsia="宋体"/>
          <w:b/>
          <w:bCs/>
          <w:i/>
          <w:iCs/>
          <w:color w:val="000000"/>
          <w:sz w:val="24"/>
          <w:szCs w:val="36"/>
          <w:highlight w:val="white"/>
        </w:rPr>
        <w:t>test subset</w:t>
      </w:r>
      <w:r>
        <w:rPr>
          <w:rFonts w:hint="eastAsia" w:ascii="宋体" w:hAnsi="宋体" w:eastAsia="宋体"/>
          <w:b/>
          <w:bCs/>
          <w:i/>
          <w:iCs/>
          <w:color w:val="000000"/>
          <w:sz w:val="24"/>
          <w:szCs w:val="36"/>
          <w:highlight w:val="white"/>
          <w:lang w:val="en-US" w:eastAsia="zh-CN"/>
        </w:rPr>
        <w:t>:</w:t>
      </w:r>
      <w:r>
        <w:rPr>
          <w:rFonts w:hint="eastAsia" w:ascii="宋体" w:hAnsi="宋体" w:eastAsia="宋体"/>
          <w:b/>
          <w:bCs/>
          <w:i/>
          <w:iCs/>
          <w:color w:val="000000"/>
          <w:sz w:val="24"/>
          <w:szCs w:val="36"/>
          <w:highlight w:val="white"/>
        </w:rPr>
        <w:t xml:space="preserve"> </w:t>
      </w:r>
      <w:r>
        <w:rPr>
          <w:rFonts w:hint="eastAsia" w:ascii="宋体" w:hAnsi="宋体" w:eastAsia="宋体"/>
          <w:color w:val="000000"/>
          <w:sz w:val="24"/>
          <w:szCs w:val="36"/>
          <w:highlight w:val="white"/>
        </w:rPr>
        <w:t xml:space="preserve">   Min</w:t>
      </w:r>
      <w:r>
        <w:rPr>
          <w:rFonts w:hint="eastAsia" w:ascii="宋体" w:hAnsi="宋体" w:eastAsia="宋体"/>
          <w:b/>
          <w:color w:val="000080"/>
          <w:sz w:val="24"/>
          <w:szCs w:val="36"/>
          <w:highlight w:val="white"/>
        </w:rPr>
        <w:t>.</w:t>
      </w:r>
      <w:r>
        <w:rPr>
          <w:rFonts w:hint="eastAsia" w:ascii="宋体" w:hAnsi="宋体" w:eastAsia="宋体"/>
          <w:color w:val="000000"/>
          <w:sz w:val="24"/>
          <w:szCs w:val="36"/>
          <w:highlight w:val="white"/>
        </w:rPr>
        <w:t xml:space="preserve"> </w:t>
      </w:r>
      <w:r>
        <w:rPr>
          <w:rFonts w:hint="eastAsia" w:ascii="宋体" w:hAnsi="宋体" w:eastAsia="宋体"/>
          <w:color w:val="FF8000"/>
          <w:sz w:val="24"/>
          <w:szCs w:val="36"/>
          <w:highlight w:val="white"/>
        </w:rPr>
        <w:t>1st</w:t>
      </w:r>
      <w:r>
        <w:rPr>
          <w:rFonts w:hint="eastAsia" w:ascii="宋体" w:hAnsi="宋体" w:eastAsia="宋体"/>
          <w:color w:val="000000"/>
          <w:sz w:val="24"/>
          <w:szCs w:val="36"/>
          <w:highlight w:val="white"/>
        </w:rPr>
        <w:t xml:space="preserve"> Qu</w:t>
      </w:r>
      <w:r>
        <w:rPr>
          <w:rFonts w:hint="eastAsia" w:ascii="宋体" w:hAnsi="宋体" w:eastAsia="宋体"/>
          <w:b/>
          <w:color w:val="000080"/>
          <w:sz w:val="24"/>
          <w:szCs w:val="36"/>
          <w:highlight w:val="white"/>
        </w:rPr>
        <w:t>.</w:t>
      </w:r>
      <w:r>
        <w:rPr>
          <w:rFonts w:hint="eastAsia" w:ascii="宋体" w:hAnsi="宋体" w:eastAsia="宋体"/>
          <w:color w:val="000000"/>
          <w:sz w:val="24"/>
          <w:szCs w:val="36"/>
          <w:highlight w:val="white"/>
        </w:rPr>
        <w:t xml:space="preserve">  Median    Mean </w:t>
      </w:r>
      <w:r>
        <w:rPr>
          <w:rFonts w:hint="eastAsia" w:ascii="宋体" w:hAnsi="宋体" w:eastAsia="宋体"/>
          <w:color w:val="FF8000"/>
          <w:sz w:val="24"/>
          <w:szCs w:val="36"/>
          <w:highlight w:val="white"/>
        </w:rPr>
        <w:t>3rd</w:t>
      </w:r>
      <w:r>
        <w:rPr>
          <w:rFonts w:hint="eastAsia" w:ascii="宋体" w:hAnsi="宋体" w:eastAsia="宋体"/>
          <w:color w:val="000000"/>
          <w:sz w:val="24"/>
          <w:szCs w:val="36"/>
          <w:highlight w:val="white"/>
        </w:rPr>
        <w:t xml:space="preserve"> Qu</w:t>
      </w:r>
      <w:r>
        <w:rPr>
          <w:rFonts w:hint="eastAsia" w:ascii="宋体" w:hAnsi="宋体" w:eastAsia="宋体"/>
          <w:b/>
          <w:color w:val="000080"/>
          <w:sz w:val="24"/>
          <w:szCs w:val="36"/>
          <w:highlight w:val="white"/>
        </w:rPr>
        <w:t>.</w:t>
      </w:r>
      <w:r>
        <w:rPr>
          <w:rFonts w:hint="eastAsia" w:ascii="宋体" w:hAnsi="宋体" w:eastAsia="宋体"/>
          <w:color w:val="000000"/>
          <w:sz w:val="24"/>
          <w:szCs w:val="36"/>
          <w:highlight w:val="white"/>
        </w:rPr>
        <w:t xml:space="preserve">    Max</w:t>
      </w:r>
      <w:r>
        <w:rPr>
          <w:rFonts w:hint="eastAsia" w:ascii="宋体" w:hAnsi="宋体" w:eastAsia="宋体"/>
          <w:b/>
          <w:color w:val="000080"/>
          <w:sz w:val="24"/>
          <w:szCs w:val="36"/>
          <w:highlight w:val="white"/>
        </w:rPr>
        <w:t>.</w:t>
      </w:r>
      <w:r>
        <w:rPr>
          <w:rFonts w:hint="eastAsia" w:ascii="宋体" w:hAnsi="宋体" w:eastAsia="宋体"/>
          <w:color w:val="000000"/>
          <w:sz w:val="24"/>
          <w:szCs w:val="36"/>
          <w:highlight w:val="white"/>
        </w:rPr>
        <w:t xml:space="preserve"> </w:t>
      </w:r>
    </w:p>
    <w:p>
      <w:pPr>
        <w:numPr>
          <w:ilvl w:val="0"/>
          <w:numId w:val="0"/>
        </w:numPr>
        <w:ind w:firstLine="420" w:firstLineChars="0"/>
        <w:jc w:val="both"/>
        <w:rPr>
          <w:rFonts w:hint="default" w:ascii="Times New Roman" w:hAnsi="Times New Roman" w:eastAsia="宋体" w:cs="Times New Roman"/>
          <w:i w:val="0"/>
          <w:iCs w:val="0"/>
          <w:color w:val="000000"/>
          <w:kern w:val="0"/>
          <w:sz w:val="40"/>
          <w:szCs w:val="40"/>
          <w:u w:val="none"/>
          <w:lang w:val="en-US" w:eastAsia="zh-CN" w:bidi="ar"/>
        </w:rPr>
      </w:pPr>
      <w:r>
        <w:rPr>
          <w:rFonts w:hint="eastAsia" w:ascii="宋体" w:hAnsi="宋体" w:eastAsia="宋体"/>
          <w:color w:val="000000"/>
          <w:sz w:val="24"/>
          <w:szCs w:val="36"/>
          <w:highlight w:val="white"/>
        </w:rPr>
        <w:t xml:space="preserve">           </w:t>
      </w:r>
      <w:r>
        <w:rPr>
          <w:rFonts w:hint="eastAsia" w:ascii="宋体" w:hAnsi="宋体" w:eastAsia="宋体"/>
          <w:color w:val="000000"/>
          <w:sz w:val="24"/>
          <w:szCs w:val="36"/>
          <w:highlight w:val="white"/>
          <w:lang w:val="en-US" w:eastAsia="zh-CN"/>
        </w:rPr>
        <w:t xml:space="preserve"> </w:t>
      </w:r>
      <w:r>
        <w:rPr>
          <w:rFonts w:hint="eastAsia" w:ascii="宋体" w:hAnsi="宋体" w:eastAsia="宋体"/>
          <w:color w:val="FF8000"/>
          <w:sz w:val="24"/>
          <w:szCs w:val="36"/>
          <w:highlight w:val="white"/>
        </w:rPr>
        <w:t>5.00</w:t>
      </w:r>
      <w:r>
        <w:rPr>
          <w:rFonts w:hint="eastAsia" w:ascii="宋体" w:hAnsi="宋体" w:eastAsia="宋体"/>
          <w:color w:val="000000"/>
          <w:sz w:val="24"/>
          <w:szCs w:val="36"/>
          <w:highlight w:val="white"/>
        </w:rPr>
        <w:t xml:space="preserve">   </w:t>
      </w:r>
      <w:r>
        <w:rPr>
          <w:rFonts w:hint="eastAsia" w:ascii="宋体" w:hAnsi="宋体" w:eastAsia="宋体"/>
          <w:color w:val="FF8000"/>
          <w:sz w:val="24"/>
          <w:szCs w:val="36"/>
          <w:highlight w:val="white"/>
        </w:rPr>
        <w:t>17.02</w:t>
      </w:r>
      <w:r>
        <w:rPr>
          <w:rFonts w:hint="eastAsia" w:ascii="宋体" w:hAnsi="宋体" w:eastAsia="宋体"/>
          <w:color w:val="000000"/>
          <w:sz w:val="24"/>
          <w:szCs w:val="36"/>
          <w:highlight w:val="white"/>
        </w:rPr>
        <w:t xml:space="preserve">   </w:t>
      </w:r>
      <w:r>
        <w:rPr>
          <w:rFonts w:hint="eastAsia" w:ascii="宋体" w:hAnsi="宋体" w:eastAsia="宋体"/>
          <w:color w:val="FF8000"/>
          <w:sz w:val="24"/>
          <w:szCs w:val="36"/>
          <w:highlight w:val="white"/>
        </w:rPr>
        <w:t>21.20</w:t>
      </w:r>
      <w:r>
        <w:rPr>
          <w:rFonts w:hint="eastAsia" w:ascii="宋体" w:hAnsi="宋体" w:eastAsia="宋体"/>
          <w:color w:val="000000"/>
          <w:sz w:val="24"/>
          <w:szCs w:val="36"/>
          <w:highlight w:val="white"/>
        </w:rPr>
        <w:t xml:space="preserve">   </w:t>
      </w:r>
      <w:r>
        <w:rPr>
          <w:rFonts w:hint="eastAsia" w:ascii="宋体" w:hAnsi="宋体" w:eastAsia="宋体"/>
          <w:color w:val="FF8000"/>
          <w:sz w:val="24"/>
          <w:szCs w:val="36"/>
          <w:highlight w:val="white"/>
        </w:rPr>
        <w:t>22.41</w:t>
      </w:r>
      <w:r>
        <w:rPr>
          <w:rFonts w:hint="eastAsia" w:ascii="宋体" w:hAnsi="宋体" w:eastAsia="宋体"/>
          <w:color w:val="000000"/>
          <w:sz w:val="24"/>
          <w:szCs w:val="36"/>
          <w:highlight w:val="white"/>
        </w:rPr>
        <w:t xml:space="preserve">   </w:t>
      </w:r>
      <w:r>
        <w:rPr>
          <w:rFonts w:hint="eastAsia" w:ascii="宋体" w:hAnsi="宋体" w:eastAsia="宋体"/>
          <w:color w:val="FF8000"/>
          <w:sz w:val="24"/>
          <w:szCs w:val="36"/>
          <w:highlight w:val="white"/>
        </w:rPr>
        <w:t>25.00</w:t>
      </w:r>
      <w:r>
        <w:rPr>
          <w:rFonts w:hint="eastAsia" w:ascii="宋体" w:hAnsi="宋体" w:eastAsia="宋体"/>
          <w:color w:val="000000"/>
          <w:sz w:val="24"/>
          <w:szCs w:val="36"/>
          <w:highlight w:val="white"/>
        </w:rPr>
        <w:t xml:space="preserve">   </w:t>
      </w:r>
      <w:r>
        <w:rPr>
          <w:rFonts w:hint="eastAsia" w:ascii="宋体" w:hAnsi="宋体" w:eastAsia="宋体"/>
          <w:color w:val="FF8000"/>
          <w:sz w:val="24"/>
          <w:szCs w:val="36"/>
          <w:highlight w:val="white"/>
        </w:rPr>
        <w:t>50.00</w:t>
      </w:r>
      <w:r>
        <w:rPr>
          <w:rFonts w:hint="eastAsia" w:ascii="宋体" w:hAnsi="宋体" w:eastAsia="宋体"/>
          <w:color w:val="000000"/>
          <w:sz w:val="24"/>
          <w:szCs w:val="36"/>
          <w:highlight w:val="white"/>
        </w:rPr>
        <w:t xml:space="preserve"> </w:t>
      </w:r>
    </w:p>
    <w:p>
      <w:pPr>
        <w:numPr>
          <w:ilvl w:val="0"/>
          <w:numId w:val="0"/>
        </w:numPr>
        <w:ind w:firstLine="420" w:firstLineChars="0"/>
        <w:jc w:val="both"/>
        <w:rPr>
          <w:rFonts w:hint="default" w:ascii="Times New Roman" w:hAnsi="Times New Roman" w:eastAsia="宋体" w:cs="Times New Roman"/>
          <w:i w:val="0"/>
          <w:iCs w:val="0"/>
          <w:color w:val="000000"/>
          <w:kern w:val="0"/>
          <w:sz w:val="30"/>
          <w:szCs w:val="30"/>
          <w:u w:val="none"/>
          <w:lang w:val="en-US" w:eastAsia="zh-CN" w:bidi="ar"/>
        </w:rPr>
      </w:pPr>
      <w:r>
        <w:rPr>
          <w:rFonts w:hint="eastAsia" w:ascii="Times New Roman" w:hAnsi="Times New Roman" w:eastAsia="宋体" w:cs="Times New Roman"/>
          <w:i w:val="0"/>
          <w:iCs w:val="0"/>
          <w:color w:val="000000"/>
          <w:kern w:val="0"/>
          <w:sz w:val="30"/>
          <w:szCs w:val="30"/>
          <w:u w:val="none"/>
          <w:lang w:val="en-US" w:eastAsia="zh-CN" w:bidi="ar"/>
        </w:rPr>
        <w:t>After splitting the dataset into training and validation subset, t</w:t>
      </w:r>
      <w:r>
        <w:rPr>
          <w:rFonts w:hint="default" w:ascii="Times New Roman" w:hAnsi="Times New Roman" w:eastAsia="宋体" w:cs="Times New Roman"/>
          <w:i w:val="0"/>
          <w:iCs w:val="0"/>
          <w:color w:val="000000"/>
          <w:kern w:val="0"/>
          <w:sz w:val="30"/>
          <w:szCs w:val="30"/>
          <w:u w:val="none"/>
          <w:lang w:val="en-US" w:eastAsia="zh-CN" w:bidi="ar"/>
        </w:rPr>
        <w:t>he predictor variables should be re</w:t>
      </w:r>
      <w:r>
        <w:rPr>
          <w:rFonts w:hint="eastAsia" w:ascii="Times New Roman" w:hAnsi="Times New Roman" w:eastAsia="宋体" w:cs="Times New Roman"/>
          <w:i w:val="0"/>
          <w:iCs w:val="0"/>
          <w:color w:val="000000"/>
          <w:kern w:val="0"/>
          <w:sz w:val="30"/>
          <w:szCs w:val="30"/>
          <w:u w:val="none"/>
          <w:lang w:val="en-US" w:eastAsia="zh-CN" w:bidi="ar"/>
        </w:rPr>
        <w:t>-</w:t>
      </w:r>
      <w:r>
        <w:rPr>
          <w:rFonts w:hint="default" w:ascii="Times New Roman" w:hAnsi="Times New Roman" w:eastAsia="宋体" w:cs="Times New Roman"/>
          <w:i w:val="0"/>
          <w:iCs w:val="0"/>
          <w:color w:val="000000"/>
          <w:kern w:val="0"/>
          <w:sz w:val="30"/>
          <w:szCs w:val="30"/>
          <w:u w:val="none"/>
          <w:lang w:val="en-US" w:eastAsia="zh-CN" w:bidi="ar"/>
        </w:rPr>
        <w:t xml:space="preserve">scaled </w:t>
      </w:r>
      <w:r>
        <w:rPr>
          <w:rFonts w:hint="eastAsia" w:ascii="Times New Roman" w:hAnsi="Times New Roman" w:eastAsia="宋体" w:cs="Times New Roman"/>
          <w:i w:val="0"/>
          <w:iCs w:val="0"/>
          <w:color w:val="000000"/>
          <w:kern w:val="0"/>
          <w:sz w:val="30"/>
          <w:szCs w:val="30"/>
          <w:u w:val="none"/>
          <w:lang w:val="en-US" w:eastAsia="zh-CN" w:bidi="ar"/>
        </w:rPr>
        <w:t xml:space="preserve">to z-scores </w:t>
      </w:r>
      <w:r>
        <w:rPr>
          <w:rFonts w:hint="default" w:ascii="Times New Roman" w:hAnsi="Times New Roman" w:eastAsia="宋体" w:cs="Times New Roman"/>
          <w:i w:val="0"/>
          <w:iCs w:val="0"/>
          <w:color w:val="000000"/>
          <w:kern w:val="0"/>
          <w:sz w:val="30"/>
          <w:szCs w:val="30"/>
          <w:u w:val="none"/>
          <w:lang w:val="en-US" w:eastAsia="zh-CN" w:bidi="ar"/>
        </w:rPr>
        <w:t>in each subset</w:t>
      </w:r>
      <w:r>
        <w:rPr>
          <w:rFonts w:hint="eastAsia" w:ascii="Times New Roman" w:hAnsi="Times New Roman" w:eastAsia="宋体" w:cs="Times New Roman"/>
          <w:i w:val="0"/>
          <w:iCs w:val="0"/>
          <w:color w:val="000000"/>
          <w:kern w:val="0"/>
          <w:sz w:val="30"/>
          <w:szCs w:val="30"/>
          <w:u w:val="none"/>
          <w:lang w:val="en-US" w:eastAsia="zh-CN" w:bidi="ar"/>
        </w:rPr>
        <w:t>.</w:t>
      </w:r>
    </w:p>
    <w:p>
      <w:pPr>
        <w:numPr>
          <w:ilvl w:val="0"/>
          <w:numId w:val="0"/>
        </w:numPr>
        <w:ind w:firstLine="420" w:firstLineChars="0"/>
        <w:jc w:val="both"/>
        <w:rPr>
          <w:rFonts w:hint="default" w:ascii="Times New Roman" w:hAnsi="Times New Roman" w:eastAsia="宋体" w:cs="Times New Roman"/>
          <w:i w:val="0"/>
          <w:iCs w:val="0"/>
          <w:color w:val="000000"/>
          <w:kern w:val="0"/>
          <w:sz w:val="30"/>
          <w:szCs w:val="30"/>
          <w:u w:val="none"/>
          <w:lang w:val="en-US" w:eastAsia="zh-CN" w:bidi="ar"/>
        </w:rPr>
      </w:pPr>
      <w:r>
        <w:rPr>
          <w:rFonts w:hint="eastAsia" w:ascii="Times New Roman" w:hAnsi="Times New Roman" w:eastAsia="宋体" w:cs="Times New Roman"/>
          <w:i w:val="0"/>
          <w:iCs w:val="0"/>
          <w:color w:val="000000"/>
          <w:kern w:val="0"/>
          <w:sz w:val="30"/>
          <w:szCs w:val="30"/>
          <w:u w:val="none"/>
          <w:lang w:val="en-US" w:eastAsia="zh-CN" w:bidi="ar"/>
        </w:rPr>
        <w:t>Since we don</w:t>
      </w:r>
      <w:r>
        <w:rPr>
          <w:rFonts w:hint="default" w:ascii="Times New Roman" w:hAnsi="Times New Roman" w:eastAsia="宋体" w:cs="Times New Roman"/>
          <w:i w:val="0"/>
          <w:iCs w:val="0"/>
          <w:color w:val="000000"/>
          <w:kern w:val="0"/>
          <w:sz w:val="30"/>
          <w:szCs w:val="30"/>
          <w:u w:val="none"/>
          <w:lang w:val="en-US" w:eastAsia="zh-CN" w:bidi="ar"/>
        </w:rPr>
        <w:t>’</w:t>
      </w:r>
      <w:r>
        <w:rPr>
          <w:rFonts w:hint="eastAsia" w:ascii="Times New Roman" w:hAnsi="Times New Roman" w:eastAsia="宋体" w:cs="Times New Roman"/>
          <w:i w:val="0"/>
          <w:iCs w:val="0"/>
          <w:color w:val="000000"/>
          <w:kern w:val="0"/>
          <w:sz w:val="30"/>
          <w:szCs w:val="30"/>
          <w:u w:val="none"/>
          <w:lang w:val="en-US" w:eastAsia="zh-CN" w:bidi="ar"/>
        </w:rPr>
        <w:t>t know the importance of variables at the beginning, all 13 variables can be used to train the GBM model. The tree-based model can extract useful variables so the variable selection may has small effect on the performance of model.</w:t>
      </w:r>
    </w:p>
    <w:p>
      <w:pPr>
        <w:numPr>
          <w:numId w:val="0"/>
        </w:numPr>
        <w:jc w:val="both"/>
        <w:rPr>
          <w:rFonts w:hint="default" w:ascii="宋体" w:hAnsi="宋体" w:eastAsia="宋体"/>
          <w:color w:val="000000"/>
          <w:sz w:val="20"/>
          <w:szCs w:val="24"/>
          <w:highlight w:val="white"/>
          <w:lang w:val="en-US" w:eastAsia="zh-CN"/>
        </w:rPr>
      </w:pPr>
    </w:p>
    <w:p>
      <w:pPr>
        <w:numPr>
          <w:ilvl w:val="0"/>
          <w:numId w:val="1"/>
        </w:numPr>
        <w:jc w:val="both"/>
        <w:rPr>
          <w:rFonts w:hint="default" w:ascii="Times New Roman" w:hAnsi="Times New Roman" w:cs="Times New Roman"/>
          <w:b/>
          <w:bCs/>
          <w:sz w:val="36"/>
          <w:szCs w:val="36"/>
          <w:lang w:val="en-US" w:eastAsia="zh-CN"/>
        </w:rPr>
      </w:pPr>
      <w:r>
        <w:rPr>
          <w:rFonts w:hint="default" w:ascii="Times New Roman" w:hAnsi="Times New Roman" w:cs="Times New Roman"/>
          <w:b/>
          <w:bCs/>
          <w:sz w:val="36"/>
          <w:szCs w:val="36"/>
          <w:lang w:val="en-US" w:eastAsia="zh-CN"/>
        </w:rPr>
        <w:t>Results</w:t>
      </w:r>
    </w:p>
    <w:p>
      <w:pPr>
        <w:numPr>
          <w:ilvl w:val="1"/>
          <w:numId w:val="1"/>
        </w:numPr>
        <w:ind w:left="840" w:leftChars="0" w:hanging="420" w:firstLineChars="0"/>
        <w:jc w:val="both"/>
        <w:rPr>
          <w:rFonts w:hint="default" w:ascii="Times New Roman" w:hAnsi="Times New Roman" w:cs="Times New Roman"/>
          <w:b/>
          <w:bCs/>
          <w:sz w:val="36"/>
          <w:szCs w:val="36"/>
          <w:lang w:val="en-US" w:eastAsia="zh-CN"/>
        </w:rPr>
      </w:pPr>
      <w:r>
        <w:rPr>
          <w:rFonts w:hint="eastAsia" w:ascii="Times New Roman" w:hAnsi="Times New Roman" w:cs="Times New Roman"/>
          <w:b/>
          <w:bCs/>
          <w:sz w:val="36"/>
          <w:szCs w:val="36"/>
          <w:lang w:val="en-US" w:eastAsia="zh-CN"/>
        </w:rPr>
        <w:t>GBM</w:t>
      </w:r>
    </w:p>
    <w:p>
      <w:pPr>
        <w:numPr>
          <w:ilvl w:val="0"/>
          <w:numId w:val="0"/>
        </w:numPr>
        <w:ind w:firstLine="420" w:firstLineChars="0"/>
        <w:jc w:val="both"/>
        <w:rPr>
          <w:rFonts w:hint="eastAsia" w:ascii="Times New Roman" w:hAnsi="Times New Roman" w:cs="Times New Roman"/>
          <w:b w:val="0"/>
          <w:bCs w:val="0"/>
          <w:sz w:val="30"/>
          <w:szCs w:val="30"/>
          <w:lang w:val="en-US" w:eastAsia="zh-CN"/>
        </w:rPr>
      </w:pPr>
      <w:r>
        <w:rPr>
          <w:rFonts w:hint="eastAsia" w:ascii="Times New Roman" w:hAnsi="Times New Roman" w:eastAsia="宋体" w:cs="Times New Roman"/>
          <w:i w:val="0"/>
          <w:iCs w:val="0"/>
          <w:color w:val="000000"/>
          <w:kern w:val="0"/>
          <w:sz w:val="30"/>
          <w:szCs w:val="30"/>
          <w:u w:val="none"/>
          <w:lang w:val="en-US" w:eastAsia="zh-CN" w:bidi="ar"/>
        </w:rPr>
        <w:t>The Gradient boosted machine (GBM) approach is a forward learning ensemble tree-based method.</w:t>
      </w:r>
      <w:r>
        <w:rPr>
          <w:rFonts w:hint="eastAsia" w:ascii="Times New Roman" w:hAnsi="Times New Roman" w:cs="Times New Roman"/>
          <w:b w:val="0"/>
          <w:bCs w:val="0"/>
          <w:sz w:val="30"/>
          <w:szCs w:val="30"/>
          <w:lang w:val="en-US" w:eastAsia="zh-CN"/>
        </w:rPr>
        <w:t>Whereas random forests build an ensemble of deep independent trees, GBM builds an ensemble of shallow and weak successive trees with each tree learning and improving on the previous. When combined, these many weak successive trees produce a powerful “committee” that are often hard to beat with other algorithms. Boosting is a framework that iteratively improves any weak learning model. Many gradient boosting applications allow you to “plug in” various classes of weak learners at your disposal. In practice however, boosted algorithms almost always use decision trees as the base-learner.Gradient boosting is considered a gradient descent algorithm. Gradient descent is a very generic optimization algorithm capable of finding optimal solutions to a wide range of problems.Gradient descent can be performed on any loss function that is differentiable. Consequently, this allows GBMs to optimize different loss functions as desired.</w:t>
      </w:r>
    </w:p>
    <w:p>
      <w:pPr>
        <w:numPr>
          <w:ilvl w:val="0"/>
          <w:numId w:val="0"/>
        </w:numPr>
        <w:ind w:firstLine="420" w:firstLineChars="0"/>
        <w:jc w:val="both"/>
        <w:rPr>
          <w:rFonts w:hint="eastAsia" w:ascii="Times New Roman" w:hAnsi="Times New Roman" w:cs="Times New Roman"/>
          <w:b w:val="0"/>
          <w:bCs w:val="0"/>
          <w:sz w:val="30"/>
          <w:szCs w:val="30"/>
          <w:lang w:val="en-US" w:eastAsia="zh-CN"/>
        </w:rPr>
      </w:pPr>
      <w:r>
        <w:rPr>
          <w:rFonts w:hint="eastAsia" w:ascii="Times New Roman" w:hAnsi="Times New Roman" w:cs="Times New Roman"/>
          <w:b w:val="0"/>
          <w:bCs w:val="0"/>
          <w:sz w:val="30"/>
          <w:szCs w:val="30"/>
          <w:lang w:val="en-US" w:eastAsia="zh-CN"/>
        </w:rPr>
        <w:t xml:space="preserve">Part of the beauty and challenges of GBM is that they offer several tuning parameters. The beauty in this is GBMs are highly flexible. The challenge is that they can be time consuming to tune and find the optimal combination of hyperparamters. </w:t>
      </w:r>
    </w:p>
    <w:p>
      <w:pPr>
        <w:numPr>
          <w:ilvl w:val="0"/>
          <w:numId w:val="0"/>
        </w:numPr>
        <w:ind w:firstLine="420" w:firstLineChars="0"/>
        <w:jc w:val="both"/>
        <w:rPr>
          <w:rFonts w:hint="eastAsia" w:ascii="Times New Roman" w:hAnsi="Times New Roman" w:cs="Times New Roman"/>
          <w:b w:val="0"/>
          <w:bCs w:val="0"/>
          <w:sz w:val="30"/>
          <w:szCs w:val="30"/>
          <w:lang w:val="en-US" w:eastAsia="zh-CN"/>
        </w:rPr>
      </w:pPr>
      <w:r>
        <w:rPr>
          <w:rFonts w:hint="eastAsia" w:ascii="Times New Roman" w:hAnsi="Times New Roman" w:cs="Times New Roman"/>
          <w:b w:val="0"/>
          <w:bCs w:val="0"/>
          <w:sz w:val="30"/>
          <w:szCs w:val="30"/>
          <w:lang w:val="en-US" w:eastAsia="zh-CN"/>
        </w:rPr>
        <w:t>It takes a number of parameters that can be adjusted or tuned.</w:t>
      </w:r>
    </w:p>
    <w:tbl>
      <w:tblPr>
        <w:tblW w:w="796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160"/>
        <w:gridCol w:w="2901"/>
        <w:gridCol w:w="29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jc w:val="center"/>
        </w:trPr>
        <w:tc>
          <w:tcPr>
            <w:tcW w:w="2160" w:type="dxa"/>
            <w:tcBorders>
              <w:top w:val="single" w:color="9BBB59" w:sz="8" w:space="0"/>
              <w:left w:val="single" w:color="9BBB59" w:sz="8" w:space="0"/>
              <w:bottom w:val="single" w:color="FFFFFF" w:sz="18" w:space="0"/>
              <w:right w:val="single" w:color="9BBB59" w:sz="8" w:space="0"/>
            </w:tcBorders>
            <w:shd w:val="clear" w:color="auto" w:fill="9BBB59"/>
            <w:noWrap/>
            <w:vAlign w:val="center"/>
          </w:tcPr>
          <w:p>
            <w:pPr>
              <w:keepNext w:val="0"/>
              <w:keepLines w:val="0"/>
              <w:widowControl/>
              <w:suppressLineNumbers w:val="0"/>
              <w:jc w:val="left"/>
              <w:textAlignment w:val="center"/>
              <w:rPr>
                <w:rFonts w:hint="default" w:ascii="Times New Roman" w:hAnsi="Times New Roman" w:eastAsia="宋体" w:cs="Times New Roman"/>
                <w:b/>
                <w:bCs/>
                <w:i w:val="0"/>
                <w:iCs w:val="0"/>
                <w:color w:val="FFFFFF"/>
                <w:sz w:val="24"/>
                <w:szCs w:val="24"/>
                <w:u w:val="none"/>
              </w:rPr>
            </w:pPr>
            <w:r>
              <w:rPr>
                <w:rFonts w:hint="default" w:ascii="Times New Roman" w:hAnsi="Times New Roman" w:eastAsia="宋体" w:cs="Times New Roman"/>
                <w:b/>
                <w:bCs/>
                <w:i w:val="0"/>
                <w:iCs w:val="0"/>
                <w:color w:val="FFFFFF"/>
                <w:kern w:val="0"/>
                <w:sz w:val="24"/>
                <w:szCs w:val="24"/>
                <w:u w:val="none"/>
                <w:bdr w:val="none" w:color="auto" w:sz="0" w:space="0"/>
                <w:lang w:val="en-US" w:eastAsia="zh-CN" w:bidi="ar"/>
              </w:rPr>
              <w:t>Parameters</w:t>
            </w:r>
          </w:p>
        </w:tc>
        <w:tc>
          <w:tcPr>
            <w:tcW w:w="2901" w:type="dxa"/>
            <w:tcBorders>
              <w:top w:val="single" w:color="9BBB59" w:sz="8" w:space="0"/>
              <w:left w:val="single" w:color="9BBB59" w:sz="8" w:space="0"/>
              <w:bottom w:val="single" w:color="FFFFFF" w:sz="18" w:space="0"/>
              <w:right w:val="single" w:color="9BBB59" w:sz="8" w:space="0"/>
            </w:tcBorders>
            <w:shd w:val="clear" w:color="auto" w:fill="9BBB59"/>
            <w:noWrap/>
            <w:vAlign w:val="center"/>
          </w:tcPr>
          <w:p>
            <w:pPr>
              <w:keepNext w:val="0"/>
              <w:keepLines w:val="0"/>
              <w:widowControl/>
              <w:suppressLineNumbers w:val="0"/>
              <w:jc w:val="left"/>
              <w:textAlignment w:val="center"/>
              <w:rPr>
                <w:rFonts w:hint="default" w:ascii="Times New Roman" w:hAnsi="Times New Roman" w:eastAsia="宋体" w:cs="Times New Roman"/>
                <w:b/>
                <w:bCs/>
                <w:i w:val="0"/>
                <w:iCs w:val="0"/>
                <w:color w:val="FFFFFF"/>
                <w:sz w:val="24"/>
                <w:szCs w:val="24"/>
                <w:u w:val="none"/>
                <w:lang w:val="en-US" w:eastAsia="zh-CN"/>
              </w:rPr>
            </w:pPr>
            <w:r>
              <w:rPr>
                <w:rFonts w:hint="eastAsia" w:ascii="Times New Roman" w:hAnsi="Times New Roman" w:eastAsia="宋体" w:cs="Times New Roman"/>
                <w:b/>
                <w:bCs/>
                <w:i w:val="0"/>
                <w:iCs w:val="0"/>
                <w:color w:val="FFFFFF"/>
                <w:sz w:val="24"/>
                <w:szCs w:val="24"/>
                <w:u w:val="none"/>
                <w:lang w:val="en-US" w:eastAsia="zh-CN"/>
              </w:rPr>
              <w:t>Lables</w:t>
            </w:r>
          </w:p>
        </w:tc>
        <w:tc>
          <w:tcPr>
            <w:tcW w:w="2901" w:type="dxa"/>
            <w:tcBorders>
              <w:top w:val="single" w:color="9BBB59" w:sz="8" w:space="0"/>
              <w:left w:val="single" w:color="9BBB59" w:sz="8" w:space="0"/>
              <w:bottom w:val="single" w:color="FFFFFF" w:sz="18" w:space="0"/>
              <w:right w:val="single" w:color="9BBB59" w:sz="8" w:space="0"/>
            </w:tcBorders>
            <w:shd w:val="clear" w:color="auto" w:fill="9BBB59"/>
            <w:noWrap/>
            <w:vAlign w:val="center"/>
          </w:tcPr>
          <w:p>
            <w:pPr>
              <w:keepNext w:val="0"/>
              <w:keepLines w:val="0"/>
              <w:widowControl/>
              <w:suppressLineNumbers w:val="0"/>
              <w:jc w:val="left"/>
              <w:textAlignment w:val="center"/>
              <w:rPr>
                <w:rFonts w:hint="default" w:ascii="Times New Roman" w:hAnsi="Times New Roman" w:eastAsia="宋体" w:cs="Times New Roman"/>
                <w:b/>
                <w:bCs/>
                <w:i w:val="0"/>
                <w:iCs w:val="0"/>
                <w:color w:val="FFFFFF"/>
                <w:kern w:val="0"/>
                <w:sz w:val="24"/>
                <w:szCs w:val="24"/>
                <w:u w:val="none"/>
                <w:bdr w:val="none" w:color="auto" w:sz="0" w:space="0"/>
                <w:lang w:val="en-US" w:eastAsia="zh-CN" w:bidi="ar"/>
              </w:rPr>
            </w:pPr>
            <w:r>
              <w:rPr>
                <w:rFonts w:hint="eastAsia" w:ascii="Times New Roman" w:hAnsi="Times New Roman" w:eastAsia="宋体" w:cs="Times New Roman"/>
                <w:b/>
                <w:bCs/>
                <w:i w:val="0"/>
                <w:iCs w:val="0"/>
                <w:color w:val="FFFFFF"/>
                <w:kern w:val="0"/>
                <w:sz w:val="24"/>
                <w:szCs w:val="24"/>
                <w:u w:val="none"/>
                <w:lang w:val="en-US" w:eastAsia="zh-CN" w:bidi="ar"/>
              </w:rPr>
              <w:t>M</w:t>
            </w:r>
            <w:r>
              <w:rPr>
                <w:rFonts w:hint="default" w:ascii="Times New Roman" w:hAnsi="Times New Roman" w:eastAsia="宋体" w:cs="Times New Roman"/>
                <w:b/>
                <w:bCs/>
                <w:i w:val="0"/>
                <w:iCs w:val="0"/>
                <w:color w:val="FFFFFF"/>
                <w:kern w:val="0"/>
                <w:sz w:val="24"/>
                <w:szCs w:val="24"/>
                <w:u w:val="none"/>
                <w:lang w:val="en-US" w:eastAsia="zh-CN" w:bidi="ar"/>
              </w:rPr>
              <w:t>eaning</w:t>
            </w:r>
            <w:r>
              <w:rPr>
                <w:rFonts w:hint="eastAsia" w:ascii="Times New Roman" w:hAnsi="Times New Roman" w:eastAsia="宋体" w:cs="Times New Roman"/>
                <w:b/>
                <w:bCs/>
                <w:i w:val="0"/>
                <w:iCs w:val="0"/>
                <w:color w:val="FFFFFF"/>
                <w:kern w:val="0"/>
                <w:sz w:val="24"/>
                <w:szCs w:val="24"/>
                <w:u w:val="none"/>
                <w:lang w:val="en-US" w:eastAsia="zh-CN" w:bidi="ar"/>
              </w:rPr>
              <w: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jc w:val="center"/>
        </w:trPr>
        <w:tc>
          <w:tcPr>
            <w:tcW w:w="2160" w:type="dxa"/>
            <w:tcBorders>
              <w:top w:val="single" w:color="FFFFFF" w:sz="1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n.trees</w:t>
            </w:r>
          </w:p>
        </w:tc>
        <w:tc>
          <w:tcPr>
            <w:tcW w:w="2901" w:type="dxa"/>
            <w:tcBorders>
              <w:top w:val="single" w:color="FFFFFF" w:sz="1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 xml:space="preserve"># Boosting Iterations </w:t>
            </w:r>
          </w:p>
        </w:tc>
        <w:tc>
          <w:tcPr>
            <w:tcW w:w="2901" w:type="dxa"/>
            <w:tcBorders>
              <w:top w:val="single" w:color="FFFFFF" w:sz="1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4"/>
                <w:szCs w:val="24"/>
                <w:u w:val="none"/>
                <w:bdr w:val="none" w:color="auto" w:sz="0" w:space="0"/>
                <w:lang w:val="en-US" w:eastAsia="zh-CN" w:bidi="ar"/>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Integer specifying the total number of trees to fit. This is equivalent to the number of iterations and the number of basis functions in the additive expansion. Default is 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jc w:val="center"/>
        </w:trPr>
        <w:tc>
          <w:tcPr>
            <w:tcW w:w="2160" w:type="dxa"/>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interaction.depth</w:t>
            </w:r>
          </w:p>
        </w:tc>
        <w:tc>
          <w:tcPr>
            <w:tcW w:w="2901" w:type="dxa"/>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 xml:space="preserve">Max Tree Depth </w:t>
            </w:r>
          </w:p>
        </w:tc>
        <w:tc>
          <w:tcPr>
            <w:tcW w:w="2901" w:type="dxa"/>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4"/>
                <w:szCs w:val="24"/>
                <w:u w:val="none"/>
                <w:bdr w:val="none" w:color="auto" w:sz="0" w:space="0"/>
                <w:lang w:val="en-US" w:eastAsia="zh-CN" w:bidi="ar"/>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Integer specifying the maximum depth of each tree (i.e., the highest level of variable interactions allowed). A value of 1 implies an additive model, a value of 2 implies a model with up to 2-way interactions, etc. Default is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jc w:val="center"/>
        </w:trPr>
        <w:tc>
          <w:tcPr>
            <w:tcW w:w="2160" w:type="dxa"/>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shrinkage</w:t>
            </w:r>
          </w:p>
        </w:tc>
        <w:tc>
          <w:tcPr>
            <w:tcW w:w="2901" w:type="dxa"/>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 xml:space="preserve">Shrinkage </w:t>
            </w:r>
          </w:p>
        </w:tc>
        <w:tc>
          <w:tcPr>
            <w:tcW w:w="2901" w:type="dxa"/>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4"/>
                <w:szCs w:val="24"/>
                <w:u w:val="none"/>
                <w:bdr w:val="none" w:color="auto" w:sz="0" w:space="0"/>
                <w:lang w:val="en-US" w:eastAsia="zh-CN" w:bidi="ar"/>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a shrinkage parameter applied to each tree in the expansion. Also known as the learning rate or step-size reduction; 0.001 to 0.1 usually work, but a smaller learning rate typically requires more trees. Default is 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jc w:val="center"/>
        </w:trPr>
        <w:tc>
          <w:tcPr>
            <w:tcW w:w="2160" w:type="dxa"/>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n.minobsinnode</w:t>
            </w:r>
          </w:p>
        </w:tc>
        <w:tc>
          <w:tcPr>
            <w:tcW w:w="2901" w:type="dxa"/>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Min. Terminal Node Size</w:t>
            </w:r>
          </w:p>
        </w:tc>
        <w:tc>
          <w:tcPr>
            <w:tcW w:w="2901" w:type="dxa"/>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4"/>
                <w:szCs w:val="24"/>
                <w:u w:val="none"/>
                <w:bdr w:val="none" w:color="auto" w:sz="0" w:space="0"/>
                <w:lang w:val="en-US" w:eastAsia="zh-CN" w:bidi="ar"/>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Integer specifying the minimum number of observations in the terminal nodes of the trees. Note that this is the actual number of observations, not the total weight.</w:t>
            </w:r>
          </w:p>
        </w:tc>
      </w:tr>
    </w:tbl>
    <w:p>
      <w:pPr>
        <w:numPr>
          <w:ilvl w:val="0"/>
          <w:numId w:val="0"/>
        </w:numPr>
        <w:ind w:firstLine="420" w:firstLineChars="0"/>
        <w:jc w:val="both"/>
        <w:rPr>
          <w:rFonts w:hint="eastAsia" w:ascii="Times New Roman" w:hAnsi="Times New Roman" w:cs="Times New Roman"/>
          <w:b w:val="0"/>
          <w:bCs w:val="0"/>
          <w:sz w:val="30"/>
          <w:szCs w:val="30"/>
          <w:lang w:val="en-US" w:eastAsia="zh-CN"/>
        </w:rPr>
      </w:pPr>
      <w:r>
        <w:rPr>
          <w:rFonts w:hint="eastAsia" w:ascii="Times New Roman" w:hAnsi="Times New Roman" w:cs="Times New Roman"/>
          <w:b w:val="0"/>
          <w:bCs w:val="0"/>
          <w:sz w:val="30"/>
          <w:szCs w:val="30"/>
          <w:lang w:val="en-US" w:eastAsia="zh-CN"/>
        </w:rPr>
        <w:t>The number of explanatory variables is 13, so we should set the the maximum depth of each tree less than 13 like 3,5,7,10. The  total number of trees can be hundreds or thousands. The learning rate usually is small like 0.001,0.01.</w:t>
      </w:r>
    </w:p>
    <w:p>
      <w:pPr>
        <w:numPr>
          <w:ilvl w:val="0"/>
          <w:numId w:val="0"/>
        </w:numPr>
        <w:ind w:firstLine="420" w:firstLineChars="0"/>
        <w:jc w:val="both"/>
        <w:rPr>
          <w:rFonts w:hint="eastAsia" w:ascii="Times New Roman" w:hAnsi="Times New Roman" w:cs="Times New Roman"/>
          <w:b w:val="0"/>
          <w:bCs w:val="0"/>
          <w:sz w:val="30"/>
          <w:szCs w:val="30"/>
          <w:lang w:val="en-US" w:eastAsia="zh-CN"/>
        </w:rPr>
      </w:pPr>
      <w:r>
        <w:rPr>
          <w:rFonts w:hint="eastAsia" w:ascii="Times New Roman" w:hAnsi="Times New Roman" w:cs="Times New Roman"/>
          <w:b w:val="0"/>
          <w:bCs w:val="0"/>
          <w:sz w:val="30"/>
          <w:szCs w:val="30"/>
          <w:lang w:val="en-US" w:eastAsia="zh-CN"/>
        </w:rPr>
        <w:t>We can set the tuning grid as follows.</w:t>
      </w:r>
    </w:p>
    <w:p>
      <w:pPr>
        <w:spacing w:beforeLines="0" w:afterLines="0"/>
        <w:jc w:val="left"/>
        <w:rPr>
          <w:rFonts w:hint="eastAsia" w:ascii="宋体" w:hAnsi="宋体" w:eastAsia="宋体"/>
          <w:color w:val="000000"/>
          <w:sz w:val="21"/>
          <w:szCs w:val="28"/>
          <w:highlight w:val="white"/>
        </w:rPr>
      </w:pPr>
      <w:r>
        <w:rPr>
          <w:rFonts w:hint="eastAsia" w:ascii="宋体" w:hAnsi="宋体" w:eastAsia="宋体"/>
          <w:color w:val="000000"/>
          <w:sz w:val="21"/>
          <w:szCs w:val="28"/>
          <w:highlight w:val="white"/>
        </w:rPr>
        <w:t xml:space="preserve">caretGrid  </w:t>
      </w:r>
      <w:r>
        <w:rPr>
          <w:rFonts w:hint="eastAsia" w:ascii="宋体" w:hAnsi="宋体" w:eastAsia="宋体"/>
          <w:b/>
          <w:color w:val="000080"/>
          <w:sz w:val="21"/>
          <w:szCs w:val="28"/>
          <w:highlight w:val="white"/>
        </w:rPr>
        <w:t>&lt;-</w:t>
      </w:r>
      <w:r>
        <w:rPr>
          <w:rFonts w:hint="eastAsia" w:ascii="宋体" w:hAnsi="宋体" w:eastAsia="宋体"/>
          <w:color w:val="000000"/>
          <w:sz w:val="21"/>
          <w:szCs w:val="28"/>
          <w:highlight w:val="white"/>
        </w:rPr>
        <w:t xml:space="preserve">  expand.grid</w:t>
      </w:r>
      <w:r>
        <w:rPr>
          <w:rFonts w:hint="eastAsia" w:ascii="宋体" w:hAnsi="宋体" w:eastAsia="宋体"/>
          <w:b/>
          <w:color w:val="000080"/>
          <w:sz w:val="21"/>
          <w:szCs w:val="28"/>
          <w:highlight w:val="white"/>
        </w:rPr>
        <w:t>(</w:t>
      </w:r>
      <w:r>
        <w:rPr>
          <w:rFonts w:hint="eastAsia" w:ascii="宋体" w:hAnsi="宋体" w:eastAsia="宋体"/>
          <w:color w:val="000000"/>
          <w:sz w:val="21"/>
          <w:szCs w:val="28"/>
          <w:highlight w:val="white"/>
        </w:rPr>
        <w:t>interaction.depth</w:t>
      </w:r>
      <w:r>
        <w:rPr>
          <w:rFonts w:hint="eastAsia" w:ascii="宋体" w:hAnsi="宋体" w:eastAsia="宋体"/>
          <w:b/>
          <w:color w:val="000080"/>
          <w:sz w:val="21"/>
          <w:szCs w:val="28"/>
          <w:highlight w:val="white"/>
        </w:rPr>
        <w:t>=</w:t>
      </w:r>
      <w:r>
        <w:rPr>
          <w:rFonts w:hint="eastAsia" w:ascii="宋体" w:hAnsi="宋体" w:eastAsia="宋体"/>
          <w:color w:val="8000FF"/>
          <w:sz w:val="21"/>
          <w:szCs w:val="28"/>
          <w:highlight w:val="white"/>
        </w:rPr>
        <w:t>c</w:t>
      </w:r>
      <w:r>
        <w:rPr>
          <w:rFonts w:hint="eastAsia" w:ascii="宋体" w:hAnsi="宋体" w:eastAsia="宋体"/>
          <w:b/>
          <w:color w:val="000080"/>
          <w:sz w:val="21"/>
          <w:szCs w:val="28"/>
          <w:highlight w:val="white"/>
        </w:rPr>
        <w:t>(</w:t>
      </w:r>
      <w:r>
        <w:rPr>
          <w:rFonts w:hint="eastAsia" w:ascii="宋体" w:hAnsi="宋体" w:eastAsia="宋体"/>
          <w:color w:val="FF8000"/>
          <w:sz w:val="21"/>
          <w:szCs w:val="28"/>
          <w:highlight w:val="white"/>
        </w:rPr>
        <w:t>3</w:t>
      </w:r>
      <w:r>
        <w:rPr>
          <w:rFonts w:hint="eastAsia" w:ascii="宋体" w:hAnsi="宋体" w:eastAsia="宋体"/>
          <w:color w:val="000000"/>
          <w:sz w:val="21"/>
          <w:szCs w:val="28"/>
          <w:highlight w:val="white"/>
        </w:rPr>
        <w:t>,</w:t>
      </w:r>
      <w:r>
        <w:rPr>
          <w:rFonts w:hint="eastAsia" w:ascii="宋体" w:hAnsi="宋体" w:eastAsia="宋体"/>
          <w:color w:val="FF8000"/>
          <w:sz w:val="21"/>
          <w:szCs w:val="28"/>
          <w:highlight w:val="white"/>
        </w:rPr>
        <w:t>5</w:t>
      </w:r>
      <w:r>
        <w:rPr>
          <w:rFonts w:hint="eastAsia" w:ascii="宋体" w:hAnsi="宋体" w:eastAsia="宋体"/>
          <w:color w:val="000000"/>
          <w:sz w:val="21"/>
          <w:szCs w:val="28"/>
          <w:highlight w:val="white"/>
        </w:rPr>
        <w:t>,</w:t>
      </w:r>
      <w:r>
        <w:rPr>
          <w:rFonts w:hint="eastAsia" w:ascii="宋体" w:hAnsi="宋体" w:eastAsia="宋体"/>
          <w:color w:val="FF8000"/>
          <w:sz w:val="21"/>
          <w:szCs w:val="28"/>
          <w:highlight w:val="white"/>
        </w:rPr>
        <w:t>7</w:t>
      </w:r>
      <w:r>
        <w:rPr>
          <w:rFonts w:hint="eastAsia" w:ascii="宋体" w:hAnsi="宋体" w:eastAsia="宋体"/>
          <w:color w:val="000000"/>
          <w:sz w:val="21"/>
          <w:szCs w:val="28"/>
          <w:highlight w:val="white"/>
        </w:rPr>
        <w:t>,</w:t>
      </w:r>
      <w:r>
        <w:rPr>
          <w:rFonts w:hint="eastAsia" w:ascii="宋体" w:hAnsi="宋体" w:eastAsia="宋体"/>
          <w:color w:val="FF8000"/>
          <w:sz w:val="21"/>
          <w:szCs w:val="28"/>
          <w:highlight w:val="white"/>
        </w:rPr>
        <w:t>10</w:t>
      </w:r>
      <w:r>
        <w:rPr>
          <w:rFonts w:hint="eastAsia" w:ascii="宋体" w:hAnsi="宋体" w:eastAsia="宋体"/>
          <w:b/>
          <w:color w:val="000080"/>
          <w:sz w:val="21"/>
          <w:szCs w:val="28"/>
          <w:highlight w:val="white"/>
        </w:rPr>
        <w:t>)</w:t>
      </w:r>
      <w:r>
        <w:rPr>
          <w:rFonts w:hint="eastAsia" w:ascii="宋体" w:hAnsi="宋体" w:eastAsia="宋体"/>
          <w:color w:val="000000"/>
          <w:sz w:val="21"/>
          <w:szCs w:val="28"/>
          <w:highlight w:val="white"/>
        </w:rPr>
        <w:t>,  n.trees</w:t>
      </w:r>
      <w:r>
        <w:rPr>
          <w:rFonts w:hint="eastAsia" w:ascii="宋体" w:hAnsi="宋体" w:eastAsia="宋体"/>
          <w:b/>
          <w:color w:val="000080"/>
          <w:sz w:val="21"/>
          <w:szCs w:val="28"/>
          <w:highlight w:val="white"/>
        </w:rPr>
        <w:t>=</w:t>
      </w:r>
      <w:r>
        <w:rPr>
          <w:rFonts w:hint="eastAsia" w:ascii="宋体" w:hAnsi="宋体" w:eastAsia="宋体"/>
          <w:color w:val="000000"/>
          <w:sz w:val="21"/>
          <w:szCs w:val="28"/>
          <w:highlight w:val="white"/>
        </w:rPr>
        <w:t xml:space="preserve"> </w:t>
      </w:r>
      <w:r>
        <w:rPr>
          <w:rFonts w:hint="eastAsia" w:ascii="宋体" w:hAnsi="宋体" w:eastAsia="宋体"/>
          <w:b/>
          <w:color w:val="000080"/>
          <w:sz w:val="21"/>
          <w:szCs w:val="28"/>
          <w:highlight w:val="white"/>
        </w:rPr>
        <w:t>(</w:t>
      </w:r>
      <w:r>
        <w:rPr>
          <w:rFonts w:hint="eastAsia" w:ascii="宋体" w:hAnsi="宋体" w:eastAsia="宋体"/>
          <w:color w:val="FF8000"/>
          <w:sz w:val="21"/>
          <w:szCs w:val="28"/>
          <w:highlight w:val="white"/>
        </w:rPr>
        <w:t>0</w:t>
      </w:r>
      <w:r>
        <w:rPr>
          <w:rFonts w:hint="eastAsia" w:ascii="宋体" w:hAnsi="宋体" w:eastAsia="宋体"/>
          <w:b/>
          <w:color w:val="000080"/>
          <w:sz w:val="21"/>
          <w:szCs w:val="28"/>
          <w:highlight w:val="white"/>
        </w:rPr>
        <w:t>:</w:t>
      </w:r>
      <w:r>
        <w:rPr>
          <w:rFonts w:hint="eastAsia" w:ascii="宋体" w:hAnsi="宋体" w:eastAsia="宋体"/>
          <w:color w:val="FF8000"/>
          <w:sz w:val="21"/>
          <w:szCs w:val="28"/>
          <w:highlight w:val="white"/>
        </w:rPr>
        <w:t>50</w:t>
      </w:r>
      <w:r>
        <w:rPr>
          <w:rFonts w:hint="eastAsia" w:ascii="宋体" w:hAnsi="宋体" w:eastAsia="宋体"/>
          <w:b/>
          <w:color w:val="000080"/>
          <w:sz w:val="21"/>
          <w:szCs w:val="28"/>
          <w:highlight w:val="white"/>
        </w:rPr>
        <w:t>)*</w:t>
      </w:r>
      <w:r>
        <w:rPr>
          <w:rFonts w:hint="eastAsia" w:ascii="宋体" w:hAnsi="宋体" w:eastAsia="宋体"/>
          <w:color w:val="FF8000"/>
          <w:sz w:val="21"/>
          <w:szCs w:val="28"/>
          <w:highlight w:val="white"/>
        </w:rPr>
        <w:t>50</w:t>
      </w:r>
      <w:r>
        <w:rPr>
          <w:rFonts w:hint="eastAsia" w:ascii="宋体" w:hAnsi="宋体" w:eastAsia="宋体"/>
          <w:color w:val="000000"/>
          <w:sz w:val="21"/>
          <w:szCs w:val="28"/>
          <w:highlight w:val="white"/>
        </w:rPr>
        <w:t>,</w:t>
      </w:r>
    </w:p>
    <w:p>
      <w:pPr>
        <w:spacing w:beforeLines="0" w:afterLines="0"/>
        <w:jc w:val="left"/>
        <w:rPr>
          <w:rFonts w:hint="eastAsia" w:ascii="宋体" w:hAnsi="宋体" w:eastAsia="宋体"/>
          <w:color w:val="000000"/>
          <w:sz w:val="21"/>
          <w:szCs w:val="28"/>
          <w:highlight w:val="white"/>
        </w:rPr>
      </w:pPr>
      <w:r>
        <w:rPr>
          <w:rFonts w:hint="eastAsia" w:ascii="宋体" w:hAnsi="宋体" w:eastAsia="宋体"/>
          <w:color w:val="000000"/>
          <w:sz w:val="21"/>
          <w:szCs w:val="28"/>
          <w:highlight w:val="white"/>
        </w:rPr>
        <w:t>shrinkage</w:t>
      </w:r>
      <w:r>
        <w:rPr>
          <w:rFonts w:hint="eastAsia" w:ascii="宋体" w:hAnsi="宋体" w:eastAsia="宋体"/>
          <w:b/>
          <w:color w:val="000080"/>
          <w:sz w:val="21"/>
          <w:szCs w:val="28"/>
          <w:highlight w:val="white"/>
        </w:rPr>
        <w:t>=</w:t>
      </w:r>
      <w:r>
        <w:rPr>
          <w:rFonts w:hint="eastAsia" w:ascii="宋体" w:hAnsi="宋体" w:eastAsia="宋体"/>
          <w:color w:val="8000FF"/>
          <w:sz w:val="21"/>
          <w:szCs w:val="28"/>
          <w:highlight w:val="white"/>
        </w:rPr>
        <w:t>c</w:t>
      </w:r>
      <w:r>
        <w:rPr>
          <w:rFonts w:hint="eastAsia" w:ascii="宋体" w:hAnsi="宋体" w:eastAsia="宋体"/>
          <w:b/>
          <w:color w:val="000080"/>
          <w:sz w:val="21"/>
          <w:szCs w:val="28"/>
          <w:highlight w:val="white"/>
        </w:rPr>
        <w:t>(</w:t>
      </w:r>
      <w:r>
        <w:rPr>
          <w:rFonts w:hint="eastAsia" w:ascii="宋体" w:hAnsi="宋体" w:eastAsia="宋体"/>
          <w:color w:val="FF8000"/>
          <w:sz w:val="21"/>
          <w:szCs w:val="28"/>
          <w:highlight w:val="white"/>
        </w:rPr>
        <w:t>0.01</w:t>
      </w:r>
      <w:r>
        <w:rPr>
          <w:rFonts w:hint="eastAsia" w:ascii="宋体" w:hAnsi="宋体" w:eastAsia="宋体"/>
          <w:color w:val="000000"/>
          <w:sz w:val="21"/>
          <w:szCs w:val="28"/>
          <w:highlight w:val="white"/>
        </w:rPr>
        <w:t xml:space="preserve"> ,</w:t>
      </w:r>
      <w:r>
        <w:rPr>
          <w:rFonts w:hint="eastAsia" w:ascii="宋体" w:hAnsi="宋体" w:eastAsia="宋体"/>
          <w:color w:val="FF8000"/>
          <w:sz w:val="21"/>
          <w:szCs w:val="28"/>
          <w:highlight w:val="white"/>
        </w:rPr>
        <w:t>0.001</w:t>
      </w:r>
      <w:r>
        <w:rPr>
          <w:rFonts w:hint="eastAsia" w:ascii="宋体" w:hAnsi="宋体" w:eastAsia="宋体"/>
          <w:b/>
          <w:color w:val="000080"/>
          <w:sz w:val="21"/>
          <w:szCs w:val="28"/>
          <w:highlight w:val="white"/>
        </w:rPr>
        <w:t>)</w:t>
      </w:r>
      <w:r>
        <w:rPr>
          <w:rFonts w:hint="eastAsia" w:ascii="宋体" w:hAnsi="宋体" w:eastAsia="宋体"/>
          <w:color w:val="000000"/>
          <w:sz w:val="21"/>
          <w:szCs w:val="28"/>
          <w:highlight w:val="white"/>
        </w:rPr>
        <w:t>,</w:t>
      </w:r>
    </w:p>
    <w:p>
      <w:pPr>
        <w:numPr>
          <w:ilvl w:val="0"/>
          <w:numId w:val="0"/>
        </w:numPr>
        <w:jc w:val="both"/>
        <w:rPr>
          <w:rFonts w:hint="eastAsia" w:ascii="宋体" w:hAnsi="宋体" w:eastAsia="宋体"/>
          <w:b/>
          <w:color w:val="000080"/>
          <w:sz w:val="21"/>
          <w:szCs w:val="28"/>
          <w:highlight w:val="white"/>
        </w:rPr>
      </w:pPr>
      <w:r>
        <w:rPr>
          <w:rFonts w:hint="eastAsia" w:ascii="宋体" w:hAnsi="宋体" w:eastAsia="宋体"/>
          <w:color w:val="000000"/>
          <w:sz w:val="21"/>
          <w:szCs w:val="28"/>
          <w:highlight w:val="white"/>
        </w:rPr>
        <w:t>n.minobsinnode</w:t>
      </w:r>
      <w:r>
        <w:rPr>
          <w:rFonts w:hint="eastAsia" w:ascii="宋体" w:hAnsi="宋体" w:eastAsia="宋体"/>
          <w:b/>
          <w:color w:val="000080"/>
          <w:sz w:val="21"/>
          <w:szCs w:val="28"/>
          <w:highlight w:val="white"/>
        </w:rPr>
        <w:t>=</w:t>
      </w:r>
      <w:r>
        <w:rPr>
          <w:rFonts w:hint="eastAsia" w:ascii="宋体" w:hAnsi="宋体" w:eastAsia="宋体"/>
          <w:color w:val="FF8000"/>
          <w:sz w:val="21"/>
          <w:szCs w:val="28"/>
          <w:highlight w:val="white"/>
        </w:rPr>
        <w:t>20</w:t>
      </w:r>
      <w:r>
        <w:rPr>
          <w:rFonts w:hint="eastAsia" w:ascii="宋体" w:hAnsi="宋体" w:eastAsia="宋体"/>
          <w:b/>
          <w:color w:val="000080"/>
          <w:sz w:val="21"/>
          <w:szCs w:val="28"/>
          <w:highlight w:val="white"/>
        </w:rPr>
        <w:t>)</w:t>
      </w:r>
    </w:p>
    <w:p>
      <w:pPr>
        <w:numPr>
          <w:ilvl w:val="0"/>
          <w:numId w:val="0"/>
        </w:numPr>
        <w:ind w:firstLine="420" w:firstLineChars="0"/>
        <w:jc w:val="both"/>
        <w:rPr>
          <w:rFonts w:hint="eastAsia" w:ascii="Times New Roman" w:hAnsi="Times New Roman" w:cs="Times New Roman"/>
          <w:b w:val="0"/>
          <w:bCs w:val="0"/>
          <w:sz w:val="30"/>
          <w:szCs w:val="30"/>
          <w:lang w:val="en-US" w:eastAsia="zh-CN"/>
        </w:rPr>
      </w:pPr>
      <w:r>
        <w:rPr>
          <w:rFonts w:hint="eastAsia" w:ascii="Times New Roman" w:hAnsi="Times New Roman" w:cs="Times New Roman"/>
          <w:b w:val="0"/>
          <w:bCs w:val="0"/>
          <w:sz w:val="30"/>
          <w:szCs w:val="30"/>
          <w:lang w:val="en-US" w:eastAsia="zh-CN"/>
        </w:rPr>
        <w:t xml:space="preserve">The metric is </w:t>
      </w:r>
      <w:r>
        <w:rPr>
          <w:rFonts w:hint="default" w:ascii="Times New Roman" w:hAnsi="Times New Roman" w:cs="Times New Roman"/>
          <w:b w:val="0"/>
          <w:bCs w:val="0"/>
          <w:sz w:val="30"/>
          <w:szCs w:val="30"/>
          <w:lang w:val="en-US" w:eastAsia="zh-CN"/>
        </w:rPr>
        <w:t>“</w:t>
      </w:r>
      <w:r>
        <w:rPr>
          <w:rFonts w:hint="eastAsia" w:ascii="Times New Roman" w:hAnsi="Times New Roman" w:cs="Times New Roman"/>
          <w:b w:val="0"/>
          <w:bCs w:val="0"/>
          <w:sz w:val="30"/>
          <w:szCs w:val="30"/>
          <w:lang w:val="en-US" w:eastAsia="zh-CN"/>
        </w:rPr>
        <w:t>RMSE</w:t>
      </w:r>
      <w:r>
        <w:rPr>
          <w:rFonts w:hint="default" w:ascii="Times New Roman" w:hAnsi="Times New Roman" w:cs="Times New Roman"/>
          <w:b w:val="0"/>
          <w:bCs w:val="0"/>
          <w:sz w:val="30"/>
          <w:szCs w:val="30"/>
          <w:lang w:val="en-US" w:eastAsia="zh-CN"/>
        </w:rPr>
        <w:t>”</w:t>
      </w:r>
      <w:r>
        <w:rPr>
          <w:rFonts w:hint="eastAsia" w:ascii="Times New Roman" w:hAnsi="Times New Roman" w:cs="Times New Roman"/>
          <w:b w:val="0"/>
          <w:bCs w:val="0"/>
          <w:sz w:val="30"/>
          <w:szCs w:val="30"/>
          <w:lang w:val="en-US" w:eastAsia="zh-CN"/>
        </w:rPr>
        <w:t xml:space="preserve"> which means the loss function is </w:t>
      </w:r>
      <w:r>
        <w:rPr>
          <w:rFonts w:hint="default" w:ascii="Times New Roman" w:hAnsi="Times New Roman" w:cs="Times New Roman"/>
          <w:b w:val="0"/>
          <w:bCs w:val="0"/>
          <w:sz w:val="30"/>
          <w:szCs w:val="30"/>
          <w:lang w:val="en-US" w:eastAsia="zh-CN"/>
        </w:rPr>
        <w:t>“</w:t>
      </w:r>
      <w:r>
        <w:rPr>
          <w:rFonts w:hint="eastAsia" w:ascii="Times New Roman" w:hAnsi="Times New Roman" w:cs="Times New Roman"/>
          <w:b w:val="0"/>
          <w:bCs w:val="0"/>
          <w:sz w:val="30"/>
          <w:szCs w:val="30"/>
          <w:lang w:val="en-US" w:eastAsia="zh-CN"/>
        </w:rPr>
        <w:t>RMSE</w:t>
      </w:r>
      <w:r>
        <w:rPr>
          <w:rFonts w:hint="default" w:ascii="Times New Roman" w:hAnsi="Times New Roman" w:cs="Times New Roman"/>
          <w:b w:val="0"/>
          <w:bCs w:val="0"/>
          <w:sz w:val="30"/>
          <w:szCs w:val="30"/>
          <w:lang w:val="en-US" w:eastAsia="zh-CN"/>
        </w:rPr>
        <w:t>”</w:t>
      </w:r>
      <w:r>
        <w:rPr>
          <w:rFonts w:hint="eastAsia" w:ascii="Times New Roman" w:hAnsi="Times New Roman" w:cs="Times New Roman"/>
          <w:b w:val="0"/>
          <w:bCs w:val="0"/>
          <w:sz w:val="30"/>
          <w:szCs w:val="30"/>
          <w:lang w:val="en-US" w:eastAsia="zh-CN"/>
        </w:rPr>
        <w:t xml:space="preserve"> and the GBM model is trained by minimizing the loss.</w:t>
      </w:r>
    </w:p>
    <w:p>
      <w:pPr>
        <w:numPr>
          <w:ilvl w:val="0"/>
          <w:numId w:val="0"/>
        </w:numPr>
        <w:ind w:firstLine="420" w:firstLineChars="0"/>
        <w:jc w:val="both"/>
        <w:rPr>
          <w:rFonts w:hint="default" w:ascii="Times New Roman" w:hAnsi="Times New Roman" w:cs="Times New Roman"/>
          <w:b w:val="0"/>
          <w:bCs w:val="0"/>
          <w:sz w:val="30"/>
          <w:szCs w:val="30"/>
          <w:lang w:val="en-US" w:eastAsia="zh-CN"/>
        </w:rPr>
      </w:pPr>
      <w:r>
        <w:rPr>
          <w:rFonts w:hint="eastAsia" w:ascii="Times New Roman" w:hAnsi="Times New Roman" w:cs="Times New Roman"/>
          <w:b w:val="0"/>
          <w:bCs w:val="0"/>
          <w:sz w:val="30"/>
          <w:szCs w:val="30"/>
          <w:lang w:val="en-US" w:eastAsia="zh-CN"/>
        </w:rPr>
        <w:t xml:space="preserve">5 </w:t>
      </w:r>
      <w:r>
        <w:rPr>
          <w:rFonts w:hint="default" w:ascii="Times New Roman" w:hAnsi="Times New Roman" w:cs="Times New Roman"/>
          <w:b w:val="0"/>
          <w:bCs w:val="0"/>
          <w:sz w:val="30"/>
          <w:szCs w:val="30"/>
          <w:lang w:val="en-US" w:eastAsia="zh-CN"/>
        </w:rPr>
        <w:t>fold cross validation</w:t>
      </w:r>
      <w:r>
        <w:rPr>
          <w:rFonts w:hint="eastAsia" w:ascii="Times New Roman" w:hAnsi="Times New Roman" w:cs="Times New Roman"/>
          <w:b w:val="0"/>
          <w:bCs w:val="0"/>
          <w:sz w:val="30"/>
          <w:szCs w:val="30"/>
          <w:lang w:val="en-US" w:eastAsia="zh-CN"/>
        </w:rPr>
        <w:t xml:space="preserve"> is used to find the optimal number of trees that minimize the loss function. </w:t>
      </w:r>
    </w:p>
    <w:p>
      <w:pPr>
        <w:numPr>
          <w:ilvl w:val="1"/>
          <w:numId w:val="1"/>
        </w:numPr>
        <w:ind w:left="840" w:leftChars="0" w:hanging="420" w:firstLineChars="0"/>
        <w:jc w:val="both"/>
        <w:rPr>
          <w:rFonts w:hint="default" w:ascii="Times New Roman" w:hAnsi="Times New Roman" w:cs="Times New Roman"/>
          <w:b/>
          <w:bCs/>
          <w:sz w:val="36"/>
          <w:szCs w:val="36"/>
          <w:lang w:val="en-US" w:eastAsia="zh-CN"/>
        </w:rPr>
      </w:pPr>
      <w:r>
        <w:rPr>
          <w:rFonts w:hint="eastAsia" w:ascii="Times New Roman" w:hAnsi="Times New Roman" w:cs="Times New Roman"/>
          <w:b/>
          <w:bCs/>
          <w:sz w:val="36"/>
          <w:szCs w:val="36"/>
          <w:lang w:val="en-US" w:eastAsia="zh-CN"/>
        </w:rPr>
        <w:t>Tuning results</w:t>
      </w:r>
    </w:p>
    <w:p>
      <w:pPr>
        <w:numPr>
          <w:ilvl w:val="0"/>
          <w:numId w:val="0"/>
        </w:numPr>
        <w:ind w:firstLine="420" w:firstLineChars="0"/>
        <w:jc w:val="both"/>
        <w:rPr>
          <w:rFonts w:hint="default" w:ascii="Times New Roman" w:hAnsi="Times New Roman" w:cs="Times New Roman"/>
          <w:b w:val="0"/>
          <w:bCs w:val="0"/>
          <w:sz w:val="30"/>
          <w:szCs w:val="30"/>
          <w:lang w:val="en-US" w:eastAsia="zh-CN"/>
        </w:rPr>
      </w:pPr>
      <w:r>
        <w:rPr>
          <w:rFonts w:hint="eastAsia" w:ascii="Times New Roman" w:hAnsi="Times New Roman" w:cs="Times New Roman"/>
          <w:b w:val="0"/>
          <w:bCs w:val="0"/>
          <w:sz w:val="30"/>
          <w:szCs w:val="30"/>
          <w:lang w:val="en-US" w:eastAsia="zh-CN"/>
        </w:rPr>
        <w:t>T</w:t>
      </w:r>
      <w:r>
        <w:rPr>
          <w:rFonts w:hint="default" w:ascii="Times New Roman" w:hAnsi="Times New Roman" w:cs="Times New Roman"/>
          <w:b w:val="0"/>
          <w:bCs w:val="0"/>
          <w:sz w:val="30"/>
          <w:szCs w:val="30"/>
          <w:lang w:val="en-US" w:eastAsia="zh-CN"/>
        </w:rPr>
        <w:t xml:space="preserve">he model can be </w:t>
      </w:r>
      <w:r>
        <w:rPr>
          <w:rFonts w:hint="eastAsia" w:ascii="Times New Roman" w:hAnsi="Times New Roman" w:cs="Times New Roman"/>
          <w:b w:val="0"/>
          <w:bCs w:val="0"/>
          <w:sz w:val="30"/>
          <w:szCs w:val="30"/>
          <w:lang w:val="en-US" w:eastAsia="zh-CN"/>
        </w:rPr>
        <w:t xml:space="preserve">trained </w:t>
      </w:r>
      <w:r>
        <w:rPr>
          <w:rFonts w:hint="default" w:ascii="Times New Roman" w:hAnsi="Times New Roman" w:cs="Times New Roman"/>
          <w:b w:val="0"/>
          <w:bCs w:val="0"/>
          <w:sz w:val="30"/>
          <w:szCs w:val="30"/>
          <w:lang w:val="en-US" w:eastAsia="zh-CN"/>
        </w:rPr>
        <w:t>over the grid</w:t>
      </w:r>
      <w:r>
        <w:rPr>
          <w:rFonts w:hint="eastAsia" w:ascii="Times New Roman" w:hAnsi="Times New Roman" w:cs="Times New Roman"/>
          <w:b w:val="0"/>
          <w:bCs w:val="0"/>
          <w:sz w:val="30"/>
          <w:szCs w:val="30"/>
          <w:lang w:val="en-US" w:eastAsia="zh-CN"/>
        </w:rPr>
        <w:t xml:space="preserve"> on the training subset.</w:t>
      </w:r>
    </w:p>
    <w:p>
      <w:pPr>
        <w:numPr>
          <w:numId w:val="0"/>
        </w:numPr>
        <w:ind w:left="420" w:leftChars="0"/>
        <w:jc w:val="both"/>
      </w:pPr>
      <w:r>
        <w:drawing>
          <wp:inline distT="0" distB="0" distL="114300" distR="114300">
            <wp:extent cx="5700395" cy="3518535"/>
            <wp:effectExtent l="0" t="0" r="190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700395" cy="3518535"/>
                    </a:xfrm>
                    <a:prstGeom prst="rect">
                      <a:avLst/>
                    </a:prstGeom>
                    <a:noFill/>
                    <a:ln>
                      <a:noFill/>
                    </a:ln>
                  </pic:spPr>
                </pic:pic>
              </a:graphicData>
            </a:graphic>
          </wp:inline>
        </w:drawing>
      </w:r>
    </w:p>
    <w:p>
      <w:pPr>
        <w:numPr>
          <w:numId w:val="0"/>
        </w:numPr>
        <w:ind w:firstLine="420" w:firstLineChars="0"/>
        <w:jc w:val="both"/>
        <w:rPr>
          <w:rFonts w:hint="eastAsia" w:ascii="Times New Roman" w:hAnsi="Times New Roman" w:cs="Times New Roman"/>
          <w:b w:val="0"/>
          <w:bCs w:val="0"/>
          <w:sz w:val="30"/>
          <w:szCs w:val="30"/>
          <w:lang w:val="en-US" w:eastAsia="zh-CN"/>
        </w:rPr>
      </w:pPr>
      <w:r>
        <w:rPr>
          <w:rFonts w:hint="eastAsia" w:ascii="Times New Roman" w:hAnsi="Times New Roman" w:cs="Times New Roman"/>
          <w:b w:val="0"/>
          <w:bCs w:val="0"/>
          <w:sz w:val="30"/>
          <w:szCs w:val="30"/>
          <w:lang w:val="en-US" w:eastAsia="zh-CN"/>
        </w:rPr>
        <w:t>The loss becomes smaller and smaller as the boosting iterations becomes bigger. We can say that the model is trained well if the value of loss(i.e. RMSE) stays at the same low level.</w:t>
      </w:r>
    </w:p>
    <w:p>
      <w:pPr>
        <w:numPr>
          <w:numId w:val="0"/>
        </w:numPr>
        <w:ind w:firstLine="420" w:firstLineChars="0"/>
        <w:jc w:val="both"/>
        <w:rPr>
          <w:rFonts w:hint="eastAsia" w:ascii="Times New Roman" w:hAnsi="Times New Roman" w:cs="Times New Roman"/>
          <w:b w:val="0"/>
          <w:bCs w:val="0"/>
          <w:sz w:val="30"/>
          <w:szCs w:val="30"/>
          <w:lang w:val="en-US" w:eastAsia="zh-CN"/>
        </w:rPr>
      </w:pPr>
      <w:r>
        <w:rPr>
          <w:rFonts w:hint="eastAsia" w:ascii="Times New Roman" w:hAnsi="Times New Roman" w:cs="Times New Roman"/>
          <w:b w:val="0"/>
          <w:bCs w:val="0"/>
          <w:sz w:val="30"/>
          <w:szCs w:val="30"/>
          <w:lang w:val="en-US" w:eastAsia="zh-CN"/>
        </w:rPr>
        <w:t xml:space="preserve">When the learning rate is 0.01, the loss decreased quickly and stayed in a low level so the model is well-trained. When the learning rate is 0.001, the loss is still decreasing while the iterations reached the maximum iterations so the model is not trained well. </w:t>
      </w:r>
    </w:p>
    <w:p>
      <w:pPr>
        <w:numPr>
          <w:numId w:val="0"/>
        </w:numPr>
        <w:ind w:firstLine="420" w:firstLineChars="0"/>
        <w:jc w:val="both"/>
        <w:rPr>
          <w:rFonts w:hint="eastAsia" w:ascii="Times New Roman" w:hAnsi="Times New Roman" w:cs="Times New Roman"/>
          <w:b w:val="0"/>
          <w:bCs w:val="0"/>
          <w:sz w:val="30"/>
          <w:szCs w:val="30"/>
          <w:lang w:val="en-US" w:eastAsia="zh-CN"/>
        </w:rPr>
      </w:pPr>
      <w:r>
        <w:rPr>
          <w:rFonts w:hint="eastAsia" w:ascii="Times New Roman" w:hAnsi="Times New Roman" w:cs="Times New Roman"/>
          <w:b w:val="0"/>
          <w:bCs w:val="0"/>
          <w:sz w:val="30"/>
          <w:szCs w:val="30"/>
          <w:lang w:val="en-US" w:eastAsia="zh-CN"/>
        </w:rPr>
        <w:t>From the practical, we know that we should set the maximum iterations bigger when the learning rate is smaller.</w:t>
      </w:r>
    </w:p>
    <w:p>
      <w:pPr>
        <w:numPr>
          <w:numId w:val="0"/>
        </w:numPr>
        <w:ind w:firstLine="420" w:firstLineChars="0"/>
        <w:jc w:val="both"/>
        <w:rPr>
          <w:rFonts w:hint="eastAsia" w:ascii="Times New Roman" w:hAnsi="Times New Roman" w:cs="Times New Roman"/>
          <w:b w:val="0"/>
          <w:bCs w:val="0"/>
          <w:sz w:val="30"/>
          <w:szCs w:val="30"/>
          <w:lang w:val="en-US" w:eastAsia="zh-CN"/>
        </w:rPr>
      </w:pPr>
      <w:r>
        <w:rPr>
          <w:rFonts w:hint="eastAsia" w:ascii="Times New Roman" w:hAnsi="Times New Roman" w:cs="Times New Roman"/>
          <w:b w:val="0"/>
          <w:bCs w:val="0"/>
          <w:sz w:val="30"/>
          <w:szCs w:val="30"/>
          <w:lang w:val="en-US" w:eastAsia="zh-CN"/>
        </w:rPr>
        <w:t>Meanwhile, the loss is smaller as the max depth of tree is bigger.</w:t>
      </w:r>
    </w:p>
    <w:p>
      <w:pPr>
        <w:numPr>
          <w:ilvl w:val="1"/>
          <w:numId w:val="1"/>
        </w:numPr>
        <w:ind w:left="840" w:leftChars="0" w:hanging="420" w:firstLineChars="0"/>
        <w:jc w:val="both"/>
        <w:rPr>
          <w:rFonts w:hint="default" w:ascii="Times New Roman" w:hAnsi="Times New Roman" w:cs="Times New Roman"/>
          <w:b/>
          <w:bCs/>
          <w:sz w:val="36"/>
          <w:szCs w:val="36"/>
          <w:lang w:val="en-US" w:eastAsia="zh-CN"/>
        </w:rPr>
      </w:pPr>
      <w:r>
        <w:rPr>
          <w:rFonts w:hint="eastAsia" w:ascii="Times New Roman" w:hAnsi="Times New Roman" w:cs="Times New Roman"/>
          <w:b/>
          <w:bCs/>
          <w:sz w:val="36"/>
          <w:szCs w:val="36"/>
          <w:lang w:val="en-US" w:eastAsia="zh-CN"/>
        </w:rPr>
        <w:t>Evaluation</w:t>
      </w:r>
    </w:p>
    <w:p>
      <w:pPr>
        <w:numPr>
          <w:ilvl w:val="0"/>
          <w:numId w:val="0"/>
        </w:numPr>
        <w:ind w:firstLine="420" w:firstLineChars="0"/>
        <w:jc w:val="both"/>
        <w:rPr>
          <w:rFonts w:hint="eastAsia" w:ascii="Times New Roman" w:hAnsi="Times New Roman" w:cs="Times New Roman"/>
          <w:b w:val="0"/>
          <w:bCs w:val="0"/>
          <w:sz w:val="30"/>
          <w:szCs w:val="30"/>
          <w:lang w:val="en-US" w:eastAsia="zh-CN"/>
        </w:rPr>
      </w:pPr>
      <w:r>
        <w:rPr>
          <w:rFonts w:hint="eastAsia" w:ascii="Times New Roman" w:hAnsi="Times New Roman" w:cs="Times New Roman"/>
          <w:b w:val="0"/>
          <w:bCs w:val="0"/>
          <w:sz w:val="30"/>
          <w:szCs w:val="30"/>
          <w:lang w:val="en-US" w:eastAsia="zh-CN"/>
        </w:rPr>
        <w:t xml:space="preserve">The metric is </w:t>
      </w:r>
      <w:r>
        <w:rPr>
          <w:rFonts w:hint="default" w:ascii="Times New Roman" w:hAnsi="Times New Roman" w:cs="Times New Roman"/>
          <w:b w:val="0"/>
          <w:bCs w:val="0"/>
          <w:sz w:val="30"/>
          <w:szCs w:val="30"/>
          <w:lang w:val="en-US" w:eastAsia="zh-CN"/>
        </w:rPr>
        <w:t>“</w:t>
      </w:r>
      <w:r>
        <w:rPr>
          <w:rFonts w:hint="eastAsia" w:ascii="Times New Roman" w:hAnsi="Times New Roman" w:cs="Times New Roman"/>
          <w:b w:val="0"/>
          <w:bCs w:val="0"/>
          <w:sz w:val="30"/>
          <w:szCs w:val="30"/>
          <w:lang w:val="en-US" w:eastAsia="zh-CN"/>
        </w:rPr>
        <w:t>RMSE</w:t>
      </w:r>
      <w:r>
        <w:rPr>
          <w:rFonts w:hint="default" w:ascii="Times New Roman" w:hAnsi="Times New Roman" w:cs="Times New Roman"/>
          <w:b w:val="0"/>
          <w:bCs w:val="0"/>
          <w:sz w:val="30"/>
          <w:szCs w:val="30"/>
          <w:lang w:val="en-US" w:eastAsia="zh-CN"/>
        </w:rPr>
        <w:t>”</w:t>
      </w:r>
      <w:r>
        <w:rPr>
          <w:rFonts w:hint="eastAsia" w:ascii="Times New Roman" w:hAnsi="Times New Roman" w:cs="Times New Roman"/>
          <w:b w:val="0"/>
          <w:bCs w:val="0"/>
          <w:sz w:val="30"/>
          <w:szCs w:val="30"/>
          <w:lang w:val="en-US" w:eastAsia="zh-CN"/>
        </w:rPr>
        <w:t xml:space="preserve"> which means we can use the RMSE to evaluate the GBM model.</w:t>
      </w:r>
    </w:p>
    <w:p>
      <w:pPr>
        <w:numPr>
          <w:numId w:val="0"/>
        </w:numPr>
        <w:ind w:firstLine="420" w:firstLineChars="0"/>
        <w:jc w:val="both"/>
        <w:rPr>
          <w:rFonts w:hint="eastAsia" w:ascii="Times New Roman" w:hAnsi="Times New Roman" w:cs="Times New Roman"/>
          <w:b w:val="0"/>
          <w:bCs w:val="0"/>
          <w:sz w:val="30"/>
          <w:szCs w:val="30"/>
          <w:lang w:val="en-US" w:eastAsia="zh-CN"/>
        </w:rPr>
      </w:pPr>
      <w:r>
        <w:rPr>
          <w:rFonts w:hint="eastAsia" w:ascii="Times New Roman" w:hAnsi="Times New Roman" w:cs="Times New Roman"/>
          <w:b w:val="0"/>
          <w:bCs w:val="0"/>
          <w:sz w:val="30"/>
          <w:szCs w:val="30"/>
          <w:lang w:val="en-US" w:eastAsia="zh-CN"/>
        </w:rPr>
        <w:t>The model is trained on the training date set while the model is evaluated on the test data set. After running the grid, we can get the best model which has the minimum RMSE.</w:t>
      </w:r>
    </w:p>
    <w:tbl>
      <w:tblPr>
        <w:tblStyle w:val="2"/>
        <w:tblW w:w="5061"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60"/>
        <w:gridCol w:w="29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2160" w:type="dxa"/>
            <w:tcBorders>
              <w:top w:val="single" w:color="9BBB59" w:sz="8" w:space="0"/>
              <w:left w:val="single" w:color="9BBB59" w:sz="8" w:space="0"/>
              <w:bottom w:val="single" w:color="FFFFFF" w:sz="18" w:space="0"/>
              <w:right w:val="single" w:color="9BBB59" w:sz="8" w:space="0"/>
            </w:tcBorders>
            <w:shd w:val="clear" w:color="auto" w:fill="9BBB59"/>
            <w:noWrap/>
            <w:vAlign w:val="center"/>
          </w:tcPr>
          <w:p>
            <w:pPr>
              <w:keepNext w:val="0"/>
              <w:keepLines w:val="0"/>
              <w:widowControl/>
              <w:suppressLineNumbers w:val="0"/>
              <w:jc w:val="left"/>
              <w:textAlignment w:val="center"/>
              <w:rPr>
                <w:rFonts w:hint="default" w:ascii="Times New Roman" w:hAnsi="Times New Roman" w:eastAsia="宋体" w:cs="Times New Roman"/>
                <w:b/>
                <w:bCs/>
                <w:i w:val="0"/>
                <w:iCs w:val="0"/>
                <w:color w:val="FFFFFF"/>
                <w:sz w:val="24"/>
                <w:szCs w:val="24"/>
                <w:u w:val="none"/>
              </w:rPr>
            </w:pPr>
            <w:r>
              <w:rPr>
                <w:rFonts w:hint="default" w:ascii="Times New Roman" w:hAnsi="Times New Roman" w:eastAsia="宋体" w:cs="Times New Roman"/>
                <w:b/>
                <w:bCs/>
                <w:i w:val="0"/>
                <w:iCs w:val="0"/>
                <w:color w:val="FFFFFF"/>
                <w:kern w:val="0"/>
                <w:sz w:val="24"/>
                <w:szCs w:val="24"/>
                <w:u w:val="none"/>
                <w:lang w:val="en-US" w:eastAsia="zh-CN" w:bidi="ar"/>
              </w:rPr>
              <w:t>Parameters</w:t>
            </w:r>
          </w:p>
        </w:tc>
        <w:tc>
          <w:tcPr>
            <w:tcW w:w="2901" w:type="dxa"/>
            <w:tcBorders>
              <w:top w:val="single" w:color="9BBB59" w:sz="8" w:space="0"/>
              <w:left w:val="single" w:color="9BBB59" w:sz="8" w:space="0"/>
              <w:bottom w:val="single" w:color="FFFFFF" w:sz="18" w:space="0"/>
              <w:right w:val="single" w:color="9BBB59" w:sz="8" w:space="0"/>
            </w:tcBorders>
            <w:shd w:val="clear" w:color="auto" w:fill="9BBB59"/>
            <w:noWrap/>
            <w:vAlign w:val="center"/>
          </w:tcPr>
          <w:p>
            <w:pPr>
              <w:keepNext w:val="0"/>
              <w:keepLines w:val="0"/>
              <w:widowControl/>
              <w:suppressLineNumbers w:val="0"/>
              <w:jc w:val="left"/>
              <w:textAlignment w:val="center"/>
              <w:rPr>
                <w:rFonts w:hint="default" w:ascii="Times New Roman" w:hAnsi="Times New Roman" w:eastAsia="宋体" w:cs="Times New Roman"/>
                <w:b/>
                <w:bCs/>
                <w:i w:val="0"/>
                <w:iCs w:val="0"/>
                <w:color w:val="FFFFFF"/>
                <w:sz w:val="24"/>
                <w:szCs w:val="24"/>
                <w:u w:val="none"/>
                <w:lang w:val="en-US" w:eastAsia="zh-CN"/>
              </w:rPr>
            </w:pPr>
            <w:r>
              <w:rPr>
                <w:rFonts w:hint="eastAsia" w:ascii="Times New Roman" w:hAnsi="Times New Roman" w:eastAsia="宋体" w:cs="Times New Roman"/>
                <w:b/>
                <w:bCs/>
                <w:i w:val="0"/>
                <w:iCs w:val="0"/>
                <w:color w:val="FFFFFF"/>
                <w:sz w:val="24"/>
                <w:szCs w:val="24"/>
                <w:u w:val="none"/>
                <w:lang w:val="en-US" w:eastAsia="zh-CN"/>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2160" w:type="dxa"/>
            <w:tcBorders>
              <w:top w:val="single" w:color="FFFFFF" w:sz="1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n.trees</w:t>
            </w:r>
          </w:p>
        </w:tc>
        <w:tc>
          <w:tcPr>
            <w:tcW w:w="2901" w:type="dxa"/>
            <w:tcBorders>
              <w:top w:val="single" w:color="FFFFFF" w:sz="1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4"/>
                <w:szCs w:val="24"/>
                <w:u w:val="none"/>
                <w:lang w:val="en-US"/>
              </w:rPr>
            </w:pPr>
            <w:r>
              <w:rPr>
                <w:rFonts w:hint="eastAsia" w:ascii="Times New Roman" w:hAnsi="Times New Roman" w:eastAsia="宋体" w:cs="Times New Roman"/>
                <w:i w:val="0"/>
                <w:iCs w:val="0"/>
                <w:color w:val="000000"/>
                <w:kern w:val="0"/>
                <w:sz w:val="24"/>
                <w:szCs w:val="24"/>
                <w:u w:val="none"/>
                <w:lang w:val="en-US" w:eastAsia="zh-CN" w:bidi="ar"/>
              </w:rPr>
              <w:t>2500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2160" w:type="dxa"/>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interaction.depth</w:t>
            </w:r>
          </w:p>
        </w:tc>
        <w:tc>
          <w:tcPr>
            <w:tcW w:w="2901" w:type="dxa"/>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4"/>
                <w:szCs w:val="24"/>
                <w:u w:val="none"/>
                <w:lang w:val="en-US"/>
              </w:rPr>
            </w:pPr>
            <w:r>
              <w:rPr>
                <w:rFonts w:hint="eastAsia" w:ascii="Times New Roman" w:hAnsi="Times New Roman" w:eastAsia="宋体" w:cs="Times New Roman"/>
                <w:i w:val="0"/>
                <w:iCs w:val="0"/>
                <w:color w:val="000000"/>
                <w:kern w:val="0"/>
                <w:sz w:val="24"/>
                <w:szCs w:val="24"/>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2160" w:type="dxa"/>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shrinkage</w:t>
            </w:r>
          </w:p>
        </w:tc>
        <w:tc>
          <w:tcPr>
            <w:tcW w:w="2901" w:type="dxa"/>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4"/>
                <w:szCs w:val="24"/>
                <w:u w:val="none"/>
                <w:lang w:val="en-US"/>
              </w:rPr>
            </w:pPr>
            <w:r>
              <w:rPr>
                <w:rFonts w:hint="eastAsia" w:ascii="Times New Roman" w:hAnsi="Times New Roman" w:eastAsia="宋体" w:cs="Times New Roman"/>
                <w:i w:val="0"/>
                <w:iCs w:val="0"/>
                <w:color w:val="000000"/>
                <w:kern w:val="0"/>
                <w:sz w:val="24"/>
                <w:szCs w:val="24"/>
                <w:u w:val="none"/>
                <w:lang w:val="en-US" w:eastAsia="zh-CN" w:bidi="ar"/>
              </w:rPr>
              <w:t>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2160" w:type="dxa"/>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n.minobsinnode</w:t>
            </w:r>
          </w:p>
        </w:tc>
        <w:tc>
          <w:tcPr>
            <w:tcW w:w="2901" w:type="dxa"/>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4"/>
                <w:szCs w:val="24"/>
                <w:u w:val="none"/>
                <w:lang w:val="en-US"/>
              </w:rPr>
            </w:pPr>
            <w:r>
              <w:rPr>
                <w:rFonts w:hint="eastAsia" w:ascii="Times New Roman" w:hAnsi="Times New Roman" w:eastAsia="宋体" w:cs="Times New Roman"/>
                <w:i w:val="0"/>
                <w:iCs w:val="0"/>
                <w:color w:val="000000"/>
                <w:kern w:val="0"/>
                <w:sz w:val="24"/>
                <w:szCs w:val="24"/>
                <w:u w:val="none"/>
                <w:lang w:val="en-US" w:eastAsia="zh-CN" w:bidi="ar"/>
              </w:rPr>
              <w:t>20</w:t>
            </w:r>
          </w:p>
        </w:tc>
      </w:tr>
    </w:tbl>
    <w:p>
      <w:pPr>
        <w:numPr>
          <w:numId w:val="0"/>
        </w:numPr>
        <w:ind w:firstLine="420" w:firstLineChars="0"/>
        <w:jc w:val="both"/>
        <w:rPr>
          <w:rFonts w:hint="eastAsia" w:ascii="Times New Roman" w:hAnsi="Times New Roman" w:cs="Times New Roman"/>
          <w:b w:val="0"/>
          <w:bCs w:val="0"/>
          <w:sz w:val="30"/>
          <w:szCs w:val="30"/>
          <w:lang w:val="en-US" w:eastAsia="zh-CN"/>
        </w:rPr>
      </w:pPr>
      <w:r>
        <w:rPr>
          <w:rFonts w:hint="eastAsia" w:ascii="Times New Roman" w:hAnsi="Times New Roman" w:cs="Times New Roman"/>
          <w:b w:val="0"/>
          <w:bCs w:val="0"/>
          <w:sz w:val="30"/>
          <w:szCs w:val="30"/>
          <w:lang w:val="en-US" w:eastAsia="zh-CN"/>
        </w:rPr>
        <w:t xml:space="preserve">This final model can be evaluated by predicting the </w:t>
      </w:r>
      <w:r>
        <w:rPr>
          <w:rFonts w:hint="default" w:ascii="Times New Roman" w:hAnsi="Times New Roman" w:cs="Times New Roman"/>
          <w:b w:val="0"/>
          <w:bCs w:val="0"/>
          <w:sz w:val="30"/>
          <w:szCs w:val="30"/>
          <w:lang w:val="en-US" w:eastAsia="zh-CN"/>
        </w:rPr>
        <w:t>“</w:t>
      </w:r>
      <w:r>
        <w:rPr>
          <w:rFonts w:hint="eastAsia" w:ascii="Times New Roman" w:hAnsi="Times New Roman" w:cs="Times New Roman"/>
          <w:b w:val="0"/>
          <w:bCs w:val="0"/>
          <w:sz w:val="30"/>
          <w:szCs w:val="30"/>
          <w:lang w:val="en-US" w:eastAsia="zh-CN"/>
        </w:rPr>
        <w:t>medv</w:t>
      </w:r>
      <w:r>
        <w:rPr>
          <w:rFonts w:hint="default" w:ascii="Times New Roman" w:hAnsi="Times New Roman" w:cs="Times New Roman"/>
          <w:b w:val="0"/>
          <w:bCs w:val="0"/>
          <w:sz w:val="30"/>
          <w:szCs w:val="30"/>
          <w:lang w:val="en-US" w:eastAsia="zh-CN"/>
        </w:rPr>
        <w:t>”</w:t>
      </w:r>
      <w:r>
        <w:rPr>
          <w:rFonts w:hint="eastAsia" w:ascii="Times New Roman" w:hAnsi="Times New Roman" w:cs="Times New Roman"/>
          <w:b w:val="0"/>
          <w:bCs w:val="0"/>
          <w:sz w:val="30"/>
          <w:szCs w:val="30"/>
          <w:lang w:val="en-US" w:eastAsia="zh-CN"/>
        </w:rPr>
        <w:t xml:space="preserve"> on the test subset.</w:t>
      </w:r>
    </w:p>
    <w:p>
      <w:pPr>
        <w:numPr>
          <w:numId w:val="0"/>
        </w:numPr>
        <w:ind w:firstLine="420" w:firstLineChars="0"/>
        <w:jc w:val="center"/>
      </w:pPr>
      <w:r>
        <w:drawing>
          <wp:inline distT="0" distB="0" distL="114300" distR="114300">
            <wp:extent cx="4125595" cy="2330450"/>
            <wp:effectExtent l="0" t="0" r="190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4125595" cy="2330450"/>
                    </a:xfrm>
                    <a:prstGeom prst="rect">
                      <a:avLst/>
                    </a:prstGeom>
                    <a:noFill/>
                    <a:ln>
                      <a:noFill/>
                    </a:ln>
                  </pic:spPr>
                </pic:pic>
              </a:graphicData>
            </a:graphic>
          </wp:inline>
        </w:drawing>
      </w:r>
    </w:p>
    <w:p>
      <w:pPr>
        <w:numPr>
          <w:numId w:val="0"/>
        </w:numPr>
        <w:ind w:firstLine="420" w:firstLineChars="0"/>
        <w:jc w:val="both"/>
        <w:rPr>
          <w:rFonts w:hint="eastAsia" w:ascii="Times New Roman" w:hAnsi="Times New Roman" w:cs="Times New Roman"/>
          <w:b w:val="0"/>
          <w:bCs w:val="0"/>
          <w:sz w:val="30"/>
          <w:szCs w:val="30"/>
          <w:lang w:val="en-US" w:eastAsia="zh-CN"/>
        </w:rPr>
      </w:pPr>
      <w:r>
        <w:rPr>
          <w:rFonts w:hint="eastAsia" w:ascii="Times New Roman" w:hAnsi="Times New Roman" w:cs="Times New Roman"/>
          <w:b w:val="0"/>
          <w:bCs w:val="0"/>
          <w:sz w:val="30"/>
          <w:szCs w:val="30"/>
          <w:lang w:val="en-US" w:eastAsia="zh-CN"/>
        </w:rPr>
        <w:t>The metrics can be more than RMSE.</w:t>
      </w:r>
    </w:p>
    <w:tbl>
      <w:tblPr>
        <w:tblStyle w:val="2"/>
        <w:tblW w:w="796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60"/>
        <w:gridCol w:w="2901"/>
        <w:gridCol w:w="29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2160" w:type="dxa"/>
            <w:tcBorders>
              <w:top w:val="single" w:color="9BBB59" w:sz="8" w:space="0"/>
              <w:left w:val="single" w:color="9BBB59" w:sz="8" w:space="0"/>
              <w:bottom w:val="single" w:color="FFFFFF" w:sz="18" w:space="0"/>
              <w:right w:val="single" w:color="9BBB59" w:sz="8" w:space="0"/>
            </w:tcBorders>
            <w:shd w:val="clear" w:color="auto" w:fill="9BBB59"/>
            <w:noWrap/>
            <w:vAlign w:val="center"/>
          </w:tcPr>
          <w:p>
            <w:pPr>
              <w:keepNext w:val="0"/>
              <w:keepLines w:val="0"/>
              <w:widowControl/>
              <w:suppressLineNumbers w:val="0"/>
              <w:jc w:val="left"/>
              <w:textAlignment w:val="center"/>
              <w:rPr>
                <w:rFonts w:hint="default" w:ascii="Times New Roman" w:hAnsi="Times New Roman" w:eastAsia="宋体" w:cs="Times New Roman"/>
                <w:b/>
                <w:bCs/>
                <w:i w:val="0"/>
                <w:iCs w:val="0"/>
                <w:color w:val="FFFFFF"/>
                <w:sz w:val="24"/>
                <w:szCs w:val="24"/>
                <w:u w:val="none"/>
              </w:rPr>
            </w:pPr>
            <w:r>
              <w:rPr>
                <w:rFonts w:hint="eastAsia" w:ascii="Times New Roman" w:hAnsi="Times New Roman" w:eastAsia="宋体" w:cs="Times New Roman"/>
                <w:b/>
                <w:bCs/>
                <w:i w:val="0"/>
                <w:iCs w:val="0"/>
                <w:color w:val="FFFFFF"/>
                <w:kern w:val="0"/>
                <w:sz w:val="24"/>
                <w:szCs w:val="24"/>
                <w:u w:val="none"/>
                <w:lang w:val="en-US" w:eastAsia="zh-CN" w:bidi="ar"/>
              </w:rPr>
              <w:t>M</w:t>
            </w:r>
            <w:r>
              <w:rPr>
                <w:rFonts w:hint="default" w:ascii="Times New Roman" w:hAnsi="Times New Roman" w:eastAsia="宋体" w:cs="Times New Roman"/>
                <w:b/>
                <w:bCs/>
                <w:i w:val="0"/>
                <w:iCs w:val="0"/>
                <w:color w:val="FFFFFF"/>
                <w:kern w:val="0"/>
                <w:sz w:val="24"/>
                <w:szCs w:val="24"/>
                <w:u w:val="none"/>
                <w:lang w:val="en-US" w:eastAsia="zh-CN" w:bidi="ar"/>
              </w:rPr>
              <w:t xml:space="preserve">etrics </w:t>
            </w:r>
          </w:p>
        </w:tc>
        <w:tc>
          <w:tcPr>
            <w:tcW w:w="2901" w:type="dxa"/>
            <w:tcBorders>
              <w:top w:val="single" w:color="9BBB59" w:sz="8" w:space="0"/>
              <w:left w:val="single" w:color="9BBB59" w:sz="8" w:space="0"/>
              <w:bottom w:val="single" w:color="FFFFFF" w:sz="18" w:space="0"/>
              <w:right w:val="single" w:color="9BBB59" w:sz="8" w:space="0"/>
            </w:tcBorders>
            <w:shd w:val="clear" w:color="auto" w:fill="9BBB59"/>
            <w:noWrap/>
            <w:vAlign w:val="center"/>
          </w:tcPr>
          <w:p>
            <w:pPr>
              <w:keepNext w:val="0"/>
              <w:keepLines w:val="0"/>
              <w:widowControl/>
              <w:suppressLineNumbers w:val="0"/>
              <w:jc w:val="left"/>
              <w:textAlignment w:val="center"/>
              <w:rPr>
                <w:rFonts w:hint="default" w:ascii="Times New Roman" w:hAnsi="Times New Roman" w:eastAsia="宋体" w:cs="Times New Roman"/>
                <w:b/>
                <w:bCs/>
                <w:i w:val="0"/>
                <w:iCs w:val="0"/>
                <w:color w:val="FFFFFF"/>
                <w:sz w:val="24"/>
                <w:szCs w:val="24"/>
                <w:u w:val="none"/>
                <w:lang w:val="en-US" w:eastAsia="zh-CN"/>
              </w:rPr>
            </w:pPr>
            <w:r>
              <w:rPr>
                <w:rFonts w:hint="eastAsia" w:ascii="Times New Roman" w:hAnsi="Times New Roman" w:eastAsia="宋体" w:cs="Times New Roman"/>
                <w:b/>
                <w:bCs/>
                <w:i w:val="0"/>
                <w:iCs w:val="0"/>
                <w:color w:val="FFFFFF"/>
                <w:sz w:val="24"/>
                <w:szCs w:val="24"/>
                <w:u w:val="none"/>
                <w:lang w:val="en-US" w:eastAsia="zh-CN"/>
              </w:rPr>
              <w:t>Train set</w:t>
            </w:r>
          </w:p>
        </w:tc>
        <w:tc>
          <w:tcPr>
            <w:tcW w:w="2901" w:type="dxa"/>
            <w:tcBorders>
              <w:top w:val="single" w:color="9BBB59" w:sz="8" w:space="0"/>
              <w:left w:val="single" w:color="9BBB59" w:sz="8" w:space="0"/>
              <w:bottom w:val="single" w:color="FFFFFF" w:sz="18" w:space="0"/>
              <w:right w:val="single" w:color="9BBB59" w:sz="8" w:space="0"/>
            </w:tcBorders>
            <w:shd w:val="clear" w:color="auto" w:fill="9BBB59"/>
            <w:noWrap/>
            <w:vAlign w:val="center"/>
          </w:tcPr>
          <w:p>
            <w:pPr>
              <w:keepNext w:val="0"/>
              <w:keepLines w:val="0"/>
              <w:widowControl/>
              <w:suppressLineNumbers w:val="0"/>
              <w:jc w:val="left"/>
              <w:textAlignment w:val="center"/>
              <w:rPr>
                <w:rFonts w:hint="default" w:ascii="Times New Roman" w:hAnsi="Times New Roman" w:eastAsia="宋体" w:cs="Times New Roman"/>
                <w:b/>
                <w:bCs/>
                <w:i w:val="0"/>
                <w:iCs w:val="0"/>
                <w:color w:val="FFFFFF"/>
                <w:sz w:val="24"/>
                <w:szCs w:val="24"/>
                <w:u w:val="none"/>
                <w:lang w:val="en-US" w:eastAsia="zh-CN"/>
              </w:rPr>
            </w:pPr>
            <w:r>
              <w:rPr>
                <w:rFonts w:hint="eastAsia" w:ascii="Times New Roman" w:hAnsi="Times New Roman" w:eastAsia="宋体" w:cs="Times New Roman"/>
                <w:b/>
                <w:bCs/>
                <w:i w:val="0"/>
                <w:iCs w:val="0"/>
                <w:color w:val="FFFFFF"/>
                <w:sz w:val="24"/>
                <w:szCs w:val="24"/>
                <w:u w:val="none"/>
                <w:lang w:val="en-US" w:eastAsia="zh-CN"/>
              </w:rPr>
              <w:t>Test 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2160" w:type="dxa"/>
            <w:tcBorders>
              <w:top w:val="single" w:color="FFFFFF" w:sz="1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 xml:space="preserve">RMSE  </w:t>
            </w:r>
          </w:p>
        </w:tc>
        <w:tc>
          <w:tcPr>
            <w:tcW w:w="2901" w:type="dxa"/>
            <w:tcBorders>
              <w:top w:val="single" w:color="FFFFFF" w:sz="1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4"/>
                <w:szCs w:val="24"/>
                <w:u w:val="none"/>
                <w:lang w:val="en-US"/>
              </w:rPr>
            </w:pPr>
            <w:r>
              <w:rPr>
                <w:rFonts w:hint="eastAsia" w:ascii="Times New Roman" w:hAnsi="Times New Roman" w:eastAsia="宋体" w:cs="Times New Roman"/>
                <w:i w:val="0"/>
                <w:iCs w:val="0"/>
                <w:color w:val="000000"/>
                <w:kern w:val="0"/>
                <w:sz w:val="24"/>
                <w:szCs w:val="24"/>
                <w:u w:val="none"/>
                <w:lang w:val="en-US" w:eastAsia="zh-CN" w:bidi="ar"/>
              </w:rPr>
              <w:t>3.821521</w:t>
            </w:r>
          </w:p>
        </w:tc>
        <w:tc>
          <w:tcPr>
            <w:tcW w:w="2901" w:type="dxa"/>
            <w:tcBorders>
              <w:top w:val="single" w:color="FFFFFF" w:sz="1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left"/>
              <w:textAlignment w:val="center"/>
              <w:rPr>
                <w:rFonts w:hint="eastAsia" w:ascii="Times New Roman" w:hAnsi="Times New Roman" w:eastAsia="宋体" w:cs="Times New Roman"/>
                <w:i w:val="0"/>
                <w:iCs w:val="0"/>
                <w:color w:val="000000"/>
                <w:kern w:val="0"/>
                <w:sz w:val="24"/>
                <w:szCs w:val="24"/>
                <w:u w:val="none"/>
                <w:lang w:val="en-US" w:eastAsia="zh-CN" w:bidi="ar"/>
              </w:rPr>
            </w:pPr>
            <w:r>
              <w:rPr>
                <w:rFonts w:hint="eastAsia" w:ascii="Times New Roman" w:hAnsi="Times New Roman" w:eastAsia="宋体" w:cs="Times New Roman"/>
                <w:i w:val="0"/>
                <w:iCs w:val="0"/>
                <w:color w:val="000000"/>
                <w:kern w:val="0"/>
                <w:sz w:val="24"/>
                <w:szCs w:val="24"/>
                <w:u w:val="none"/>
                <w:lang w:val="en-US" w:eastAsia="zh-CN" w:bidi="ar"/>
              </w:rPr>
              <w:t>3.0967685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2160" w:type="dxa"/>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 xml:space="preserve">Rsquared       </w:t>
            </w:r>
          </w:p>
        </w:tc>
        <w:tc>
          <w:tcPr>
            <w:tcW w:w="2901" w:type="dxa"/>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left"/>
              <w:textAlignment w:val="center"/>
              <w:rPr>
                <w:rFonts w:hint="eastAsia" w:ascii="Times New Roman" w:hAnsi="Times New Roman" w:cs="Times New Roman" w:eastAsiaTheme="minorEastAsia"/>
                <w:i w:val="0"/>
                <w:iCs w:val="0"/>
                <w:color w:val="000000"/>
                <w:sz w:val="24"/>
                <w:szCs w:val="24"/>
                <w:u w:val="none"/>
                <w:lang w:val="en-US" w:eastAsia="zh-CN"/>
              </w:rPr>
            </w:pPr>
            <w:r>
              <w:rPr>
                <w:rFonts w:hint="eastAsia" w:ascii="Times New Roman" w:hAnsi="Times New Roman" w:cs="Times New Roman" w:eastAsiaTheme="minorEastAsia"/>
                <w:i w:val="0"/>
                <w:iCs w:val="0"/>
                <w:color w:val="000000"/>
                <w:sz w:val="24"/>
                <w:szCs w:val="24"/>
                <w:u w:val="none"/>
                <w:lang w:val="en-US" w:eastAsia="zh-CN"/>
              </w:rPr>
              <w:t>0.8437278</w:t>
            </w:r>
          </w:p>
        </w:tc>
        <w:tc>
          <w:tcPr>
            <w:tcW w:w="2901" w:type="dxa"/>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left"/>
              <w:textAlignment w:val="center"/>
              <w:rPr>
                <w:rFonts w:hint="eastAsia" w:ascii="Times New Roman" w:hAnsi="Times New Roman" w:eastAsia="宋体" w:cs="Times New Roman"/>
                <w:i w:val="0"/>
                <w:iCs w:val="0"/>
                <w:color w:val="000000"/>
                <w:kern w:val="0"/>
                <w:sz w:val="24"/>
                <w:szCs w:val="24"/>
                <w:u w:val="none"/>
                <w:lang w:val="en-US" w:eastAsia="zh-CN" w:bidi="ar"/>
              </w:rPr>
            </w:pPr>
            <w:r>
              <w:rPr>
                <w:rFonts w:hint="eastAsia" w:ascii="Times New Roman" w:hAnsi="Times New Roman" w:cs="Times New Roman" w:eastAsiaTheme="minorEastAsia"/>
                <w:i w:val="0"/>
                <w:iCs w:val="0"/>
                <w:color w:val="000000"/>
                <w:sz w:val="24"/>
                <w:szCs w:val="24"/>
                <w:u w:val="none"/>
                <w:lang w:val="en-US" w:eastAsia="zh-CN"/>
              </w:rPr>
              <w:t xml:space="preserve">0.8750112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2160" w:type="dxa"/>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 xml:space="preserve">MAE </w:t>
            </w:r>
          </w:p>
        </w:tc>
        <w:tc>
          <w:tcPr>
            <w:tcW w:w="2901" w:type="dxa"/>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4"/>
                <w:szCs w:val="24"/>
                <w:u w:val="none"/>
                <w:lang w:val="en-US"/>
              </w:rPr>
            </w:pPr>
            <w:r>
              <w:rPr>
                <w:rFonts w:hint="eastAsia" w:ascii="Times New Roman" w:hAnsi="Times New Roman" w:eastAsia="宋体" w:cs="Times New Roman"/>
                <w:i w:val="0"/>
                <w:iCs w:val="0"/>
                <w:color w:val="000000"/>
                <w:kern w:val="0"/>
                <w:sz w:val="24"/>
                <w:szCs w:val="24"/>
                <w:u w:val="none"/>
                <w:lang w:val="en-US" w:eastAsia="zh-CN" w:bidi="ar"/>
              </w:rPr>
              <w:t>2.727679</w:t>
            </w:r>
          </w:p>
        </w:tc>
        <w:tc>
          <w:tcPr>
            <w:tcW w:w="2901" w:type="dxa"/>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left"/>
              <w:textAlignment w:val="center"/>
              <w:rPr>
                <w:rFonts w:hint="eastAsia" w:ascii="Times New Roman" w:hAnsi="Times New Roman" w:eastAsia="宋体" w:cs="Times New Roman"/>
                <w:i w:val="0"/>
                <w:iCs w:val="0"/>
                <w:color w:val="000000"/>
                <w:kern w:val="0"/>
                <w:sz w:val="24"/>
                <w:szCs w:val="24"/>
                <w:u w:val="none"/>
                <w:lang w:val="en-US" w:eastAsia="zh-CN" w:bidi="ar"/>
              </w:rPr>
            </w:pPr>
            <w:r>
              <w:rPr>
                <w:rFonts w:hint="eastAsia" w:ascii="Times New Roman" w:hAnsi="Times New Roman" w:eastAsia="宋体" w:cs="Times New Roman"/>
                <w:i w:val="0"/>
                <w:iCs w:val="0"/>
                <w:color w:val="000000"/>
                <w:kern w:val="0"/>
                <w:sz w:val="24"/>
                <w:szCs w:val="24"/>
                <w:u w:val="none"/>
                <w:lang w:val="en-US" w:eastAsia="zh-CN" w:bidi="ar"/>
              </w:rPr>
              <w:t xml:space="preserve">2.1887494 </w:t>
            </w:r>
          </w:p>
        </w:tc>
      </w:tr>
    </w:tbl>
    <w:p>
      <w:pPr>
        <w:numPr>
          <w:numId w:val="0"/>
        </w:numPr>
        <w:ind w:firstLine="420" w:firstLineChars="0"/>
        <w:jc w:val="both"/>
        <w:rPr>
          <w:rFonts w:hint="eastAsia" w:ascii="Times New Roman" w:hAnsi="Times New Roman" w:cs="Times New Roman"/>
          <w:b w:val="0"/>
          <w:bCs w:val="0"/>
          <w:sz w:val="30"/>
          <w:szCs w:val="30"/>
          <w:lang w:val="en-US" w:eastAsia="zh-CN"/>
        </w:rPr>
      </w:pPr>
      <w:r>
        <w:rPr>
          <w:rFonts w:hint="eastAsia" w:ascii="Times New Roman" w:hAnsi="Times New Roman" w:cs="Times New Roman"/>
          <w:b w:val="0"/>
          <w:bCs w:val="0"/>
          <w:sz w:val="30"/>
          <w:szCs w:val="30"/>
          <w:lang w:val="en-US" w:eastAsia="zh-CN"/>
        </w:rPr>
        <w:t>The performance is better when RMSE or MAE is smaller and R-squared is larger. The metrics on training set and test set are similar which means the model is not over-fitting.</w:t>
      </w:r>
    </w:p>
    <w:p>
      <w:pPr>
        <w:numPr>
          <w:numId w:val="0"/>
        </w:numPr>
        <w:ind w:firstLine="420" w:firstLineChars="0"/>
        <w:jc w:val="both"/>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GBM V.S. OLS</w:t>
      </w:r>
    </w:p>
    <w:p>
      <w:pPr>
        <w:numPr>
          <w:numId w:val="0"/>
        </w:numPr>
        <w:ind w:firstLine="420" w:firstLineChars="0"/>
        <w:jc w:val="both"/>
        <w:rPr>
          <w:rFonts w:hint="default" w:ascii="Times New Roman" w:hAnsi="Times New Roman" w:cs="Times New Roman"/>
          <w:b/>
          <w:bCs/>
          <w:sz w:val="30"/>
          <w:szCs w:val="30"/>
          <w:lang w:val="en-US" w:eastAsia="zh-CN"/>
        </w:rPr>
      </w:pPr>
      <w:r>
        <w:rPr>
          <w:rFonts w:hint="eastAsia" w:ascii="Times New Roman" w:hAnsi="Times New Roman" w:cs="Times New Roman"/>
          <w:b w:val="0"/>
          <w:bCs w:val="0"/>
          <w:sz w:val="30"/>
          <w:szCs w:val="30"/>
          <w:lang w:val="en-US" w:eastAsia="zh-CN"/>
        </w:rPr>
        <w:t>The metrics on the test set for the final GBM model and OLS.</w:t>
      </w:r>
    </w:p>
    <w:tbl>
      <w:tblPr>
        <w:tblStyle w:val="2"/>
        <w:tblW w:w="796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60"/>
        <w:gridCol w:w="2901"/>
        <w:gridCol w:w="29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2160" w:type="dxa"/>
            <w:tcBorders>
              <w:top w:val="single" w:color="9BBB59" w:sz="8" w:space="0"/>
              <w:left w:val="single" w:color="9BBB59" w:sz="8" w:space="0"/>
              <w:bottom w:val="single" w:color="FFFFFF" w:sz="18" w:space="0"/>
              <w:right w:val="single" w:color="9BBB59" w:sz="8" w:space="0"/>
            </w:tcBorders>
            <w:shd w:val="clear" w:color="auto" w:fill="9BBB59"/>
            <w:noWrap/>
            <w:vAlign w:val="center"/>
          </w:tcPr>
          <w:p>
            <w:pPr>
              <w:keepNext w:val="0"/>
              <w:keepLines w:val="0"/>
              <w:widowControl/>
              <w:suppressLineNumbers w:val="0"/>
              <w:jc w:val="left"/>
              <w:textAlignment w:val="center"/>
              <w:rPr>
                <w:rFonts w:hint="default" w:ascii="Times New Roman" w:hAnsi="Times New Roman" w:eastAsia="宋体" w:cs="Times New Roman"/>
                <w:b/>
                <w:bCs/>
                <w:i w:val="0"/>
                <w:iCs w:val="0"/>
                <w:color w:val="FFFFFF"/>
                <w:sz w:val="24"/>
                <w:szCs w:val="24"/>
                <w:u w:val="none"/>
              </w:rPr>
            </w:pPr>
            <w:r>
              <w:rPr>
                <w:rFonts w:hint="eastAsia" w:ascii="Times New Roman" w:hAnsi="Times New Roman" w:eastAsia="宋体" w:cs="Times New Roman"/>
                <w:b/>
                <w:bCs/>
                <w:i w:val="0"/>
                <w:iCs w:val="0"/>
                <w:color w:val="FFFFFF"/>
                <w:kern w:val="0"/>
                <w:sz w:val="24"/>
                <w:szCs w:val="24"/>
                <w:u w:val="none"/>
                <w:lang w:val="en-US" w:eastAsia="zh-CN" w:bidi="ar"/>
              </w:rPr>
              <w:t>M</w:t>
            </w:r>
            <w:r>
              <w:rPr>
                <w:rFonts w:hint="default" w:ascii="Times New Roman" w:hAnsi="Times New Roman" w:eastAsia="宋体" w:cs="Times New Roman"/>
                <w:b/>
                <w:bCs/>
                <w:i w:val="0"/>
                <w:iCs w:val="0"/>
                <w:color w:val="FFFFFF"/>
                <w:kern w:val="0"/>
                <w:sz w:val="24"/>
                <w:szCs w:val="24"/>
                <w:u w:val="none"/>
                <w:lang w:val="en-US" w:eastAsia="zh-CN" w:bidi="ar"/>
              </w:rPr>
              <w:t xml:space="preserve">etrics </w:t>
            </w:r>
          </w:p>
        </w:tc>
        <w:tc>
          <w:tcPr>
            <w:tcW w:w="2901" w:type="dxa"/>
            <w:tcBorders>
              <w:top w:val="single" w:color="9BBB59" w:sz="8" w:space="0"/>
              <w:left w:val="single" w:color="9BBB59" w:sz="8" w:space="0"/>
              <w:bottom w:val="single" w:color="FFFFFF" w:sz="18" w:space="0"/>
              <w:right w:val="single" w:color="9BBB59" w:sz="8" w:space="0"/>
            </w:tcBorders>
            <w:shd w:val="clear" w:color="auto" w:fill="9BBB59"/>
            <w:noWrap/>
            <w:vAlign w:val="center"/>
          </w:tcPr>
          <w:p>
            <w:pPr>
              <w:keepNext w:val="0"/>
              <w:keepLines w:val="0"/>
              <w:widowControl/>
              <w:suppressLineNumbers w:val="0"/>
              <w:jc w:val="left"/>
              <w:textAlignment w:val="center"/>
              <w:rPr>
                <w:rFonts w:hint="default" w:ascii="Times New Roman" w:hAnsi="Times New Roman" w:eastAsia="宋体" w:cs="Times New Roman"/>
                <w:b/>
                <w:bCs/>
                <w:i w:val="0"/>
                <w:iCs w:val="0"/>
                <w:color w:val="FFFFFF"/>
                <w:sz w:val="24"/>
                <w:szCs w:val="24"/>
                <w:u w:val="none"/>
                <w:lang w:val="en-US" w:eastAsia="zh-CN"/>
              </w:rPr>
            </w:pPr>
            <w:r>
              <w:rPr>
                <w:rFonts w:hint="eastAsia" w:ascii="Times New Roman" w:hAnsi="Times New Roman" w:eastAsia="宋体" w:cs="Times New Roman"/>
                <w:b/>
                <w:bCs/>
                <w:i w:val="0"/>
                <w:iCs w:val="0"/>
                <w:color w:val="FFFFFF"/>
                <w:sz w:val="24"/>
                <w:szCs w:val="24"/>
                <w:u w:val="none"/>
                <w:lang w:val="en-US" w:eastAsia="zh-CN"/>
              </w:rPr>
              <w:t>GBM</w:t>
            </w:r>
          </w:p>
        </w:tc>
        <w:tc>
          <w:tcPr>
            <w:tcW w:w="2901" w:type="dxa"/>
            <w:tcBorders>
              <w:top w:val="single" w:color="9BBB59" w:sz="8" w:space="0"/>
              <w:left w:val="single" w:color="9BBB59" w:sz="8" w:space="0"/>
              <w:bottom w:val="single" w:color="FFFFFF" w:sz="18" w:space="0"/>
              <w:right w:val="single" w:color="9BBB59" w:sz="8" w:space="0"/>
            </w:tcBorders>
            <w:shd w:val="clear" w:color="auto" w:fill="9BBB59"/>
            <w:noWrap/>
            <w:vAlign w:val="center"/>
          </w:tcPr>
          <w:p>
            <w:pPr>
              <w:keepNext w:val="0"/>
              <w:keepLines w:val="0"/>
              <w:widowControl/>
              <w:suppressLineNumbers w:val="0"/>
              <w:jc w:val="left"/>
              <w:textAlignment w:val="center"/>
              <w:rPr>
                <w:rFonts w:hint="default" w:ascii="Times New Roman" w:hAnsi="Times New Roman" w:eastAsia="宋体" w:cs="Times New Roman"/>
                <w:b/>
                <w:bCs/>
                <w:i w:val="0"/>
                <w:iCs w:val="0"/>
                <w:color w:val="FFFFFF"/>
                <w:sz w:val="24"/>
                <w:szCs w:val="24"/>
                <w:u w:val="none"/>
                <w:lang w:val="en-US" w:eastAsia="zh-CN"/>
              </w:rPr>
            </w:pPr>
            <w:r>
              <w:rPr>
                <w:rFonts w:hint="eastAsia" w:ascii="Times New Roman" w:hAnsi="Times New Roman" w:eastAsia="宋体" w:cs="Times New Roman"/>
                <w:b/>
                <w:bCs/>
                <w:i w:val="0"/>
                <w:iCs w:val="0"/>
                <w:color w:val="FFFFFF"/>
                <w:sz w:val="24"/>
                <w:szCs w:val="24"/>
                <w:u w:val="none"/>
                <w:lang w:val="en-US" w:eastAsia="zh-CN"/>
              </w:rPr>
              <w:t>OLS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0" w:hRule="atLeast"/>
          <w:jc w:val="center"/>
        </w:trPr>
        <w:tc>
          <w:tcPr>
            <w:tcW w:w="2160" w:type="dxa"/>
            <w:tcBorders>
              <w:top w:val="single" w:color="FFFFFF" w:sz="1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 xml:space="preserve">RMSE  </w:t>
            </w:r>
          </w:p>
        </w:tc>
        <w:tc>
          <w:tcPr>
            <w:tcW w:w="2901" w:type="dxa"/>
            <w:tcBorders>
              <w:top w:val="single" w:color="FFFFFF" w:sz="1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4"/>
                <w:szCs w:val="24"/>
                <w:u w:val="none"/>
                <w:lang w:val="en-US"/>
              </w:rPr>
            </w:pPr>
            <w:r>
              <w:rPr>
                <w:rFonts w:hint="eastAsia" w:ascii="Times New Roman" w:hAnsi="Times New Roman" w:eastAsia="宋体" w:cs="Times New Roman"/>
                <w:i w:val="0"/>
                <w:iCs w:val="0"/>
                <w:color w:val="000000"/>
                <w:kern w:val="0"/>
                <w:sz w:val="24"/>
                <w:szCs w:val="24"/>
                <w:u w:val="none"/>
                <w:lang w:val="en-US" w:eastAsia="zh-CN" w:bidi="ar"/>
              </w:rPr>
              <w:t>3.0967685</w:t>
            </w:r>
          </w:p>
        </w:tc>
        <w:tc>
          <w:tcPr>
            <w:tcW w:w="2901" w:type="dxa"/>
            <w:tcBorders>
              <w:top w:val="single" w:color="FFFFFF" w:sz="1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left"/>
              <w:textAlignment w:val="center"/>
              <w:rPr>
                <w:rFonts w:hint="eastAsia" w:ascii="Times New Roman" w:hAnsi="Times New Roman" w:eastAsia="宋体" w:cs="Times New Roman"/>
                <w:i w:val="0"/>
                <w:iCs w:val="0"/>
                <w:color w:val="000000"/>
                <w:kern w:val="0"/>
                <w:sz w:val="24"/>
                <w:szCs w:val="24"/>
                <w:u w:val="none"/>
                <w:lang w:val="en-US" w:eastAsia="zh-CN" w:bidi="ar"/>
              </w:rPr>
            </w:pPr>
            <w:r>
              <w:rPr>
                <w:rFonts w:hint="eastAsia" w:ascii="Times New Roman" w:hAnsi="Times New Roman" w:eastAsia="宋体" w:cs="Times New Roman"/>
                <w:i w:val="0"/>
                <w:iCs w:val="0"/>
                <w:color w:val="000000"/>
                <w:kern w:val="0"/>
                <w:sz w:val="24"/>
                <w:szCs w:val="24"/>
                <w:u w:val="none"/>
                <w:lang w:val="en-US" w:eastAsia="zh-CN" w:bidi="ar"/>
              </w:rPr>
              <w:t xml:space="preserve">4.3622594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2160" w:type="dxa"/>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 xml:space="preserve">Rsquared       </w:t>
            </w:r>
          </w:p>
        </w:tc>
        <w:tc>
          <w:tcPr>
            <w:tcW w:w="2901" w:type="dxa"/>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left"/>
              <w:textAlignment w:val="center"/>
              <w:rPr>
                <w:rFonts w:hint="eastAsia" w:ascii="Times New Roman" w:hAnsi="Times New Roman" w:cs="Times New Roman" w:eastAsiaTheme="minorEastAsia"/>
                <w:i w:val="0"/>
                <w:iCs w:val="0"/>
                <w:color w:val="000000"/>
                <w:sz w:val="24"/>
                <w:szCs w:val="24"/>
                <w:u w:val="none"/>
                <w:lang w:val="en-US" w:eastAsia="zh-CN"/>
              </w:rPr>
            </w:pPr>
            <w:r>
              <w:rPr>
                <w:rFonts w:hint="eastAsia" w:ascii="Times New Roman" w:hAnsi="Times New Roman" w:cs="Times New Roman" w:eastAsiaTheme="minorEastAsia"/>
                <w:i w:val="0"/>
                <w:iCs w:val="0"/>
                <w:color w:val="000000"/>
                <w:sz w:val="24"/>
                <w:szCs w:val="24"/>
                <w:u w:val="none"/>
                <w:lang w:val="en-US" w:eastAsia="zh-CN"/>
              </w:rPr>
              <w:t xml:space="preserve">0.8750112 </w:t>
            </w:r>
          </w:p>
        </w:tc>
        <w:tc>
          <w:tcPr>
            <w:tcW w:w="2901" w:type="dxa"/>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left"/>
              <w:textAlignment w:val="center"/>
              <w:rPr>
                <w:rFonts w:hint="eastAsia" w:ascii="Times New Roman" w:hAnsi="Times New Roman" w:eastAsia="宋体" w:cs="Times New Roman"/>
                <w:i w:val="0"/>
                <w:iCs w:val="0"/>
                <w:color w:val="000000"/>
                <w:kern w:val="0"/>
                <w:sz w:val="24"/>
                <w:szCs w:val="24"/>
                <w:u w:val="none"/>
                <w:lang w:val="en-US" w:eastAsia="zh-CN" w:bidi="ar"/>
              </w:rPr>
            </w:pPr>
            <w:r>
              <w:rPr>
                <w:rFonts w:hint="eastAsia" w:ascii="Times New Roman" w:hAnsi="Times New Roman" w:eastAsia="宋体" w:cs="Times New Roman"/>
                <w:i w:val="0"/>
                <w:iCs w:val="0"/>
                <w:color w:val="000000"/>
                <w:kern w:val="0"/>
                <w:sz w:val="24"/>
                <w:szCs w:val="24"/>
                <w:u w:val="none"/>
                <w:lang w:val="en-US" w:eastAsia="zh-CN" w:bidi="ar"/>
              </w:rPr>
              <w:t xml:space="preserve">0.7503649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2160" w:type="dxa"/>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lang w:val="en-US" w:eastAsia="zh-CN" w:bidi="ar"/>
              </w:rPr>
              <w:t xml:space="preserve">MAE </w:t>
            </w:r>
          </w:p>
        </w:tc>
        <w:tc>
          <w:tcPr>
            <w:tcW w:w="2901" w:type="dxa"/>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4"/>
                <w:szCs w:val="24"/>
                <w:u w:val="none"/>
                <w:lang w:val="en-US"/>
              </w:rPr>
            </w:pPr>
            <w:r>
              <w:rPr>
                <w:rFonts w:hint="eastAsia" w:ascii="Times New Roman" w:hAnsi="Times New Roman" w:eastAsia="宋体" w:cs="Times New Roman"/>
                <w:i w:val="0"/>
                <w:iCs w:val="0"/>
                <w:color w:val="000000"/>
                <w:kern w:val="0"/>
                <w:sz w:val="24"/>
                <w:szCs w:val="24"/>
                <w:u w:val="none"/>
                <w:lang w:val="en-US" w:eastAsia="zh-CN" w:bidi="ar"/>
              </w:rPr>
              <w:t xml:space="preserve">2.1887494 </w:t>
            </w:r>
          </w:p>
        </w:tc>
        <w:tc>
          <w:tcPr>
            <w:tcW w:w="2901" w:type="dxa"/>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left"/>
              <w:textAlignment w:val="center"/>
              <w:rPr>
                <w:rFonts w:hint="eastAsia" w:ascii="Times New Roman" w:hAnsi="Times New Roman" w:eastAsia="宋体" w:cs="Times New Roman"/>
                <w:i w:val="0"/>
                <w:iCs w:val="0"/>
                <w:color w:val="000000"/>
                <w:kern w:val="0"/>
                <w:sz w:val="24"/>
                <w:szCs w:val="24"/>
                <w:u w:val="none"/>
                <w:lang w:val="en-US" w:eastAsia="zh-CN" w:bidi="ar"/>
              </w:rPr>
            </w:pPr>
            <w:r>
              <w:rPr>
                <w:rFonts w:hint="eastAsia" w:ascii="Times New Roman" w:hAnsi="Times New Roman" w:eastAsia="宋体" w:cs="Times New Roman"/>
                <w:i w:val="0"/>
                <w:iCs w:val="0"/>
                <w:color w:val="000000"/>
                <w:kern w:val="0"/>
                <w:sz w:val="24"/>
                <w:szCs w:val="24"/>
                <w:u w:val="none"/>
                <w:lang w:val="en-US" w:eastAsia="zh-CN" w:bidi="ar"/>
              </w:rPr>
              <w:t xml:space="preserve">3.2563559 </w:t>
            </w:r>
          </w:p>
        </w:tc>
      </w:tr>
    </w:tbl>
    <w:p>
      <w:pPr>
        <w:numPr>
          <w:ilvl w:val="0"/>
          <w:numId w:val="0"/>
        </w:numPr>
        <w:ind w:firstLine="420" w:firstLineChars="0"/>
        <w:jc w:val="both"/>
        <w:rPr>
          <w:rFonts w:hint="default" w:ascii="Times New Roman" w:hAnsi="Times New Roman" w:cs="Times New Roman"/>
          <w:b w:val="0"/>
          <w:bCs w:val="0"/>
          <w:sz w:val="30"/>
          <w:szCs w:val="30"/>
          <w:lang w:val="en-US" w:eastAsia="zh-CN"/>
        </w:rPr>
      </w:pPr>
      <w:r>
        <w:rPr>
          <w:rFonts w:hint="eastAsia" w:ascii="Times New Roman" w:hAnsi="Times New Roman" w:cs="Times New Roman"/>
          <w:b w:val="0"/>
          <w:bCs w:val="0"/>
          <w:sz w:val="30"/>
          <w:szCs w:val="30"/>
          <w:lang w:val="en-US" w:eastAsia="zh-CN"/>
        </w:rPr>
        <w:t>As we can see, the performance of the GBM is better than the OLS. The GBM is a good model.</w:t>
      </w:r>
    </w:p>
    <w:p>
      <w:pPr>
        <w:numPr>
          <w:ilvl w:val="0"/>
          <w:numId w:val="1"/>
        </w:numPr>
        <w:jc w:val="both"/>
        <w:rPr>
          <w:rFonts w:hint="default" w:ascii="Times New Roman" w:hAnsi="Times New Roman" w:cs="Times New Roman"/>
          <w:b/>
          <w:bCs/>
          <w:sz w:val="36"/>
          <w:szCs w:val="36"/>
          <w:lang w:val="en-US" w:eastAsia="zh-CN"/>
        </w:rPr>
      </w:pPr>
      <w:r>
        <w:rPr>
          <w:rFonts w:hint="default" w:ascii="Times New Roman" w:hAnsi="Times New Roman" w:cs="Times New Roman"/>
          <w:b/>
          <w:bCs/>
          <w:sz w:val="36"/>
          <w:szCs w:val="36"/>
          <w:lang w:val="en-US" w:eastAsia="zh-CN"/>
        </w:rPr>
        <w:t>Discussion</w:t>
      </w:r>
    </w:p>
    <w:p>
      <w:pPr>
        <w:numPr>
          <w:numId w:val="0"/>
        </w:numPr>
        <w:ind w:firstLine="420" w:firstLineChars="0"/>
        <w:jc w:val="both"/>
        <w:rPr>
          <w:rFonts w:hint="eastAsia" w:ascii="Times New Roman" w:hAnsi="Times New Roman" w:cs="Times New Roman"/>
          <w:b w:val="0"/>
          <w:bCs w:val="0"/>
          <w:sz w:val="30"/>
          <w:szCs w:val="30"/>
          <w:lang w:val="en-US" w:eastAsia="zh-CN"/>
        </w:rPr>
      </w:pPr>
      <w:r>
        <w:rPr>
          <w:rFonts w:hint="eastAsia" w:ascii="Times New Roman" w:hAnsi="Times New Roman" w:cs="Times New Roman"/>
          <w:b w:val="0"/>
          <w:bCs w:val="0"/>
          <w:sz w:val="30"/>
          <w:szCs w:val="30"/>
          <w:lang w:val="en-US" w:eastAsia="zh-CN"/>
        </w:rPr>
        <w:t xml:space="preserve">The GBM model has lots of advantages.The GBM approach provides predictive accuracy that OLS method cannot be beat. The GBM has Lots of flexibility because it can optimize on different loss functions and provides several hyper-parameter tuning options that make the function fit very flexible. </w:t>
      </w:r>
    </w:p>
    <w:p>
      <w:pPr>
        <w:numPr>
          <w:numId w:val="0"/>
        </w:numPr>
        <w:ind w:firstLine="420" w:firstLineChars="0"/>
        <w:jc w:val="both"/>
        <w:rPr>
          <w:rFonts w:hint="eastAsia" w:ascii="Times New Roman" w:hAnsi="Times New Roman" w:cs="Times New Roman"/>
          <w:b w:val="0"/>
          <w:bCs w:val="0"/>
          <w:sz w:val="30"/>
          <w:szCs w:val="30"/>
          <w:lang w:val="en-US" w:eastAsia="zh-CN"/>
        </w:rPr>
      </w:pPr>
      <w:r>
        <w:rPr>
          <w:rFonts w:hint="eastAsia" w:ascii="Times New Roman" w:hAnsi="Times New Roman" w:cs="Times New Roman"/>
          <w:b w:val="0"/>
          <w:bCs w:val="0"/>
          <w:sz w:val="30"/>
          <w:szCs w:val="30"/>
          <w:lang w:val="en-US" w:eastAsia="zh-CN"/>
        </w:rPr>
        <w:t>On the other hand, the GBM has disadvantages. GBM will continue improving to minimize all errors. This can overemphasize outliers and cause overfitting.The cross-validation must used to neutralize. GBM often require many trees (&gt;1000) which can be time and memory exhaustive.The high flexibility results in many parameters that interact and influence heavily the behavior of the approach (number of iterations, tree depth, regularization parameters, etc.). This requires a large grid search during tuning.The GBM is less interpretable although this is easily addressed with various tools (variable importance, partial dependence plots, LIME, etc.).</w:t>
      </w:r>
    </w:p>
    <w:p>
      <w:pPr>
        <w:numPr>
          <w:numId w:val="0"/>
        </w:numPr>
        <w:ind w:firstLine="420" w:firstLineChars="0"/>
        <w:jc w:val="both"/>
        <w:rPr>
          <w:rFonts w:hint="eastAsia" w:ascii="Times New Roman" w:hAnsi="Times New Roman" w:cs="Times New Roman"/>
          <w:b w:val="0"/>
          <w:bCs w:val="0"/>
          <w:sz w:val="30"/>
          <w:szCs w:val="30"/>
          <w:lang w:val="en-US" w:eastAsia="zh-CN"/>
        </w:rPr>
      </w:pPr>
      <w:r>
        <w:rPr>
          <w:rFonts w:hint="eastAsia" w:ascii="Times New Roman" w:hAnsi="Times New Roman" w:cs="Times New Roman"/>
          <w:b w:val="0"/>
          <w:bCs w:val="0"/>
          <w:sz w:val="30"/>
          <w:szCs w:val="30"/>
          <w:lang w:val="en-US" w:eastAsia="zh-CN"/>
        </w:rPr>
        <w:t>The importance of the variables are as follows.</w:t>
      </w:r>
    </w:p>
    <w:tbl>
      <w:tblPr>
        <w:tblW w:w="2161"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080"/>
        <w:gridCol w:w="13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jc w:val="center"/>
        </w:trPr>
        <w:tc>
          <w:tcPr>
            <w:tcW w:w="1080" w:type="dxa"/>
            <w:tcBorders>
              <w:top w:val="single" w:color="9BBB59" w:sz="8" w:space="0"/>
              <w:left w:val="single" w:color="9BBB59" w:sz="8" w:space="0"/>
              <w:bottom w:val="single" w:color="FFFFFF" w:sz="18" w:space="0"/>
              <w:right w:val="single" w:color="9BBB59" w:sz="8" w:space="0"/>
            </w:tcBorders>
            <w:shd w:val="clear" w:color="auto" w:fill="9BBB59"/>
            <w:noWrap/>
            <w:vAlign w:val="center"/>
          </w:tcPr>
          <w:p>
            <w:pPr>
              <w:keepNext w:val="0"/>
              <w:keepLines w:val="0"/>
              <w:widowControl/>
              <w:suppressLineNumbers w:val="0"/>
              <w:jc w:val="left"/>
              <w:textAlignment w:val="center"/>
              <w:rPr>
                <w:rFonts w:hint="eastAsia" w:ascii="宋体" w:hAnsi="宋体" w:eastAsia="宋体" w:cs="宋体"/>
                <w:i w:val="0"/>
                <w:iCs w:val="0"/>
                <w:color w:val="FFFFFF"/>
                <w:sz w:val="22"/>
                <w:szCs w:val="22"/>
                <w:u w:val="none"/>
              </w:rPr>
            </w:pPr>
            <w:r>
              <w:rPr>
                <w:rFonts w:hint="eastAsia" w:ascii="宋体" w:hAnsi="宋体" w:eastAsia="宋体" w:cs="宋体"/>
                <w:i w:val="0"/>
                <w:iCs w:val="0"/>
                <w:color w:val="FFFFFF"/>
                <w:kern w:val="0"/>
                <w:sz w:val="22"/>
                <w:szCs w:val="22"/>
                <w:u w:val="none"/>
                <w:bdr w:val="none" w:color="auto" w:sz="0" w:space="0"/>
                <w:lang w:val="en-US" w:eastAsia="zh-CN" w:bidi="ar"/>
              </w:rPr>
              <w:t>lstat</w:t>
            </w:r>
          </w:p>
        </w:tc>
        <w:tc>
          <w:tcPr>
            <w:tcW w:w="1080" w:type="dxa"/>
            <w:tcBorders>
              <w:top w:val="single" w:color="9BBB59" w:sz="8" w:space="0"/>
              <w:left w:val="single" w:color="9BBB59" w:sz="8" w:space="0"/>
              <w:bottom w:val="single" w:color="FFFFFF" w:sz="18" w:space="0"/>
              <w:right w:val="single" w:color="9BBB59" w:sz="8" w:space="0"/>
            </w:tcBorders>
            <w:shd w:val="clear" w:color="auto" w:fill="9BBB59"/>
            <w:noWrap/>
            <w:vAlign w:val="center"/>
          </w:tcPr>
          <w:p>
            <w:pPr>
              <w:keepNext w:val="0"/>
              <w:keepLines w:val="0"/>
              <w:widowControl/>
              <w:suppressLineNumbers w:val="0"/>
              <w:jc w:val="left"/>
              <w:textAlignment w:val="center"/>
              <w:rPr>
                <w:rFonts w:hint="eastAsia" w:ascii="宋体" w:hAnsi="宋体" w:eastAsia="宋体" w:cs="宋体"/>
                <w:i w:val="0"/>
                <w:iCs w:val="0"/>
                <w:color w:val="FFFFFF"/>
                <w:sz w:val="22"/>
                <w:szCs w:val="22"/>
                <w:u w:val="none"/>
              </w:rPr>
            </w:pPr>
            <w:r>
              <w:rPr>
                <w:rFonts w:hint="eastAsia" w:ascii="宋体" w:hAnsi="宋体" w:eastAsia="宋体" w:cs="宋体"/>
                <w:i w:val="0"/>
                <w:iCs w:val="0"/>
                <w:color w:val="FFFFFF"/>
                <w:kern w:val="0"/>
                <w:sz w:val="22"/>
                <w:szCs w:val="22"/>
                <w:u w:val="none"/>
                <w:bdr w:val="none" w:color="auto" w:sz="0" w:space="0"/>
                <w:lang w:val="en-US" w:eastAsia="zh-CN" w:bidi="ar"/>
              </w:rPr>
              <w:t xml:space="preserve">425545.053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single" w:color="FFFFFF" w:sz="1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rm</w:t>
            </w:r>
          </w:p>
        </w:tc>
        <w:tc>
          <w:tcPr>
            <w:tcW w:w="0" w:type="auto"/>
            <w:tcBorders>
              <w:top w:val="single" w:color="FFFFFF" w:sz="1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279949.860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dis</w:t>
            </w:r>
          </w:p>
        </w:tc>
        <w:tc>
          <w:tcPr>
            <w:tcW w:w="0" w:type="auto"/>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83171.683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crim</w:t>
            </w:r>
          </w:p>
        </w:tc>
        <w:tc>
          <w:tcPr>
            <w:tcW w:w="0" w:type="auto"/>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56647.201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nox</w:t>
            </w:r>
          </w:p>
        </w:tc>
        <w:tc>
          <w:tcPr>
            <w:tcW w:w="0" w:type="auto"/>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46179.510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w:t>
            </w:r>
          </w:p>
        </w:tc>
        <w:tc>
          <w:tcPr>
            <w:tcW w:w="0" w:type="auto"/>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34830.516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age</w:t>
            </w:r>
          </w:p>
        </w:tc>
        <w:tc>
          <w:tcPr>
            <w:tcW w:w="0" w:type="auto"/>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29590.936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ptratio</w:t>
            </w:r>
          </w:p>
        </w:tc>
        <w:tc>
          <w:tcPr>
            <w:tcW w:w="0" w:type="auto"/>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23651.265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tax</w:t>
            </w:r>
          </w:p>
        </w:tc>
        <w:tc>
          <w:tcPr>
            <w:tcW w:w="0" w:type="auto"/>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16556.736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indus</w:t>
            </w:r>
          </w:p>
        </w:tc>
        <w:tc>
          <w:tcPr>
            <w:tcW w:w="0" w:type="auto"/>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9424.335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rad</w:t>
            </w:r>
          </w:p>
        </w:tc>
        <w:tc>
          <w:tcPr>
            <w:tcW w:w="0" w:type="auto"/>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8598.926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zn</w:t>
            </w:r>
          </w:p>
        </w:tc>
        <w:tc>
          <w:tcPr>
            <w:tcW w:w="0" w:type="auto"/>
            <w:tcBorders>
              <w:top w:val="single" w:color="9BBB59" w:sz="8" w:space="0"/>
              <w:left w:val="single" w:color="9BBB59" w:sz="8" w:space="0"/>
              <w:bottom w:val="single" w:color="9BBB59" w:sz="8" w:space="0"/>
              <w:right w:val="single" w:color="9BBB59" w:sz="8" w:space="0"/>
            </w:tcBorders>
            <w:shd w:val="clear" w:color="auto" w:fill="D7E3BC"/>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1522.387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chas1</w:t>
            </w:r>
          </w:p>
        </w:tc>
        <w:tc>
          <w:tcPr>
            <w:tcW w:w="0" w:type="auto"/>
            <w:tcBorders>
              <w:top w:val="single" w:color="9BBB59" w:sz="8" w:space="0"/>
              <w:left w:val="single" w:color="9BBB59" w:sz="8" w:space="0"/>
              <w:bottom w:val="single" w:color="9BBB59" w:sz="8" w:space="0"/>
              <w:right w:val="single" w:color="9BBB59" w:sz="8" w:space="0"/>
            </w:tcBorders>
            <w:shd w:val="clear" w:color="auto" w:fill="FFFFFF"/>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0.000 </w:t>
            </w:r>
          </w:p>
        </w:tc>
      </w:tr>
    </w:tbl>
    <w:p>
      <w:pPr>
        <w:numPr>
          <w:numId w:val="0"/>
        </w:numPr>
        <w:ind w:firstLine="420" w:firstLineChars="0"/>
        <w:jc w:val="both"/>
        <w:rPr>
          <w:rFonts w:hint="default" w:ascii="Times New Roman" w:hAnsi="Times New Roman" w:cs="Times New Roman"/>
          <w:b w:val="0"/>
          <w:bCs w:val="0"/>
          <w:sz w:val="30"/>
          <w:szCs w:val="30"/>
          <w:lang w:val="en-US" w:eastAsia="zh-CN"/>
        </w:rPr>
      </w:pPr>
      <w:r>
        <w:rPr>
          <w:rFonts w:hint="eastAsia" w:ascii="Times New Roman" w:hAnsi="Times New Roman" w:cs="Times New Roman"/>
          <w:b w:val="0"/>
          <w:bCs w:val="0"/>
          <w:sz w:val="30"/>
          <w:szCs w:val="30"/>
          <w:lang w:val="en-US" w:eastAsia="zh-CN"/>
        </w:rPr>
        <w:t xml:space="preserve">We can choose the most important several variables if </w:t>
      </w:r>
      <w:bookmarkStart w:id="0" w:name="_GoBack"/>
      <w:bookmarkEnd w:id="0"/>
      <w:r>
        <w:rPr>
          <w:rFonts w:hint="eastAsia" w:ascii="Times New Roman" w:hAnsi="Times New Roman" w:cs="Times New Roman"/>
          <w:b w:val="0"/>
          <w:bCs w:val="0"/>
          <w:sz w:val="30"/>
          <w:szCs w:val="30"/>
          <w:lang w:val="en-US" w:eastAsia="zh-CN"/>
        </w:rPr>
        <w:t>the number of variables are large.</w:t>
      </w:r>
    </w:p>
    <w:p>
      <w:pPr>
        <w:numPr>
          <w:ilvl w:val="0"/>
          <w:numId w:val="1"/>
        </w:numPr>
        <w:jc w:val="both"/>
        <w:rPr>
          <w:rFonts w:hint="default" w:ascii="Times New Roman" w:hAnsi="Times New Roman" w:cs="Times New Roman"/>
          <w:b/>
          <w:bCs/>
          <w:sz w:val="36"/>
          <w:szCs w:val="36"/>
          <w:lang w:val="en-US" w:eastAsia="zh-CN"/>
        </w:rPr>
      </w:pPr>
      <w:r>
        <w:rPr>
          <w:rFonts w:hint="eastAsia" w:ascii="Times New Roman" w:hAnsi="Times New Roman" w:cs="Times New Roman"/>
          <w:b/>
          <w:bCs/>
          <w:sz w:val="36"/>
          <w:szCs w:val="36"/>
          <w:lang w:val="en-US" w:eastAsia="zh-CN"/>
        </w:rPr>
        <w:t>References</w:t>
      </w:r>
    </w:p>
    <w:p>
      <w:pPr>
        <w:pStyle w:val="6"/>
        <w:numPr>
          <w:ilvl w:val="0"/>
          <w:numId w:val="2"/>
        </w:numPr>
        <w:ind w:left="420" w:leftChars="0" w:hanging="420" w:firstLineChars="0"/>
        <w:rPr>
          <w:rFonts w:hint="default" w:ascii="Times New Roman" w:hAnsi="Times New Roman" w:cs="Times New Roman"/>
          <w:bCs/>
          <w:sz w:val="28"/>
          <w:szCs w:val="28"/>
        </w:rPr>
      </w:pPr>
      <w:r>
        <w:rPr>
          <w:rFonts w:hint="default" w:ascii="Times New Roman" w:hAnsi="Times New Roman" w:cs="Times New Roman"/>
          <w:bCs/>
          <w:sz w:val="28"/>
          <w:szCs w:val="28"/>
        </w:rPr>
        <w:t xml:space="preserve">Chapter 7 in Comber and Brunsdon (2021). </w:t>
      </w:r>
      <w:r>
        <w:rPr>
          <w:rFonts w:hint="default" w:ascii="Times New Roman" w:hAnsi="Times New Roman" w:cs="Times New Roman"/>
          <w:bCs/>
          <w:i/>
          <w:iCs/>
          <w:sz w:val="28"/>
          <w:szCs w:val="28"/>
        </w:rPr>
        <w:t>Geographical data science and spatial data analysis: an introduction in R</w:t>
      </w:r>
      <w:r>
        <w:rPr>
          <w:rFonts w:hint="default" w:ascii="Times New Roman" w:hAnsi="Times New Roman" w:cs="Times New Roman"/>
          <w:bCs/>
          <w:sz w:val="28"/>
          <w:szCs w:val="28"/>
        </w:rPr>
        <w:t xml:space="preserve">, Sage, London: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"https://leeds.primo.exlibrisgroup.com/permalink/44LEE_INST/13rlbcs/alma991019706049405181" </w:instrText>
      </w:r>
      <w:r>
        <w:rPr>
          <w:rFonts w:hint="default" w:ascii="Times New Roman" w:hAnsi="Times New Roman" w:cs="Times New Roman"/>
          <w:sz w:val="28"/>
          <w:szCs w:val="28"/>
        </w:rPr>
        <w:fldChar w:fldCharType="separate"/>
      </w:r>
      <w:r>
        <w:rPr>
          <w:rStyle w:val="5"/>
          <w:rFonts w:hint="default" w:ascii="Times New Roman" w:hAnsi="Times New Roman" w:cs="Times New Roman"/>
          <w:sz w:val="28"/>
          <w:szCs w:val="28"/>
        </w:rPr>
        <w:t>https://leeds.primo.exlibrisgroup.com/permalink/44LEE_INST/13rlbcs/alma991019706049405181</w:t>
      </w:r>
      <w:r>
        <w:rPr>
          <w:rStyle w:val="5"/>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w:t>
      </w:r>
    </w:p>
    <w:p>
      <w:pPr>
        <w:pStyle w:val="6"/>
        <w:numPr>
          <w:ilvl w:val="0"/>
          <w:numId w:val="2"/>
        </w:numPr>
        <w:ind w:left="420" w:leftChars="0" w:hanging="420" w:firstLineChars="0"/>
        <w:rPr>
          <w:rFonts w:hint="default" w:ascii="Times New Roman" w:hAnsi="Times New Roman" w:cs="Times New Roman"/>
          <w:bCs/>
          <w:sz w:val="28"/>
          <w:szCs w:val="28"/>
        </w:rPr>
      </w:pPr>
      <w:r>
        <w:rPr>
          <w:rFonts w:hint="default" w:ascii="Times New Roman" w:hAnsi="Times New Roman" w:cs="Times New Roman"/>
          <w:bCs/>
          <w:sz w:val="28"/>
          <w:szCs w:val="28"/>
        </w:rPr>
        <w:t xml:space="preserve">The caret package: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"http://topepo.github.io/caret/index.html" </w:instrText>
      </w:r>
      <w:r>
        <w:rPr>
          <w:rFonts w:hint="default" w:ascii="Times New Roman" w:hAnsi="Times New Roman" w:cs="Times New Roman"/>
          <w:sz w:val="28"/>
          <w:szCs w:val="28"/>
        </w:rPr>
        <w:fldChar w:fldCharType="separate"/>
      </w:r>
      <w:r>
        <w:rPr>
          <w:rStyle w:val="5"/>
          <w:rFonts w:hint="default" w:ascii="Times New Roman" w:hAnsi="Times New Roman" w:cs="Times New Roman"/>
          <w:bCs/>
          <w:sz w:val="28"/>
          <w:szCs w:val="28"/>
        </w:rPr>
        <w:t>http://topepo.github.io/caret/index.html</w:t>
      </w:r>
      <w:r>
        <w:rPr>
          <w:rStyle w:val="5"/>
          <w:rFonts w:hint="default" w:ascii="Times New Roman" w:hAnsi="Times New Roman" w:cs="Times New Roman"/>
          <w:bCs/>
          <w:sz w:val="28"/>
          <w:szCs w:val="28"/>
        </w:rPr>
        <w:fldChar w:fldCharType="end"/>
      </w:r>
      <w:r>
        <w:rPr>
          <w:rFonts w:hint="default" w:ascii="Times New Roman" w:hAnsi="Times New Roman" w:cs="Times New Roman"/>
          <w:bCs/>
          <w:sz w:val="28"/>
          <w:szCs w:val="28"/>
        </w:rPr>
        <w:t xml:space="preserve"> </w:t>
      </w:r>
    </w:p>
    <w:p>
      <w:pPr>
        <w:pStyle w:val="6"/>
        <w:numPr>
          <w:ilvl w:val="0"/>
          <w:numId w:val="2"/>
        </w:numPr>
        <w:ind w:left="420" w:leftChars="0" w:hanging="420" w:firstLineChars="0"/>
        <w:rPr>
          <w:rFonts w:hint="default" w:ascii="Times New Roman" w:hAnsi="Times New Roman" w:cs="Times New Roman"/>
          <w:i/>
          <w:iCs/>
          <w:sz w:val="28"/>
          <w:szCs w:val="28"/>
        </w:rPr>
      </w:pPr>
      <w:r>
        <w:rPr>
          <w:rFonts w:hint="default" w:ascii="Times New Roman" w:hAnsi="Times New Roman" w:cs="Times New Roman"/>
          <w:bCs/>
          <w:i/>
          <w:iCs/>
          <w:sz w:val="28"/>
          <w:szCs w:val="28"/>
        </w:rPr>
        <w:t>Bradley Boehmke &amp; Brandon Greenwell</w:t>
      </w:r>
      <w:r>
        <w:rPr>
          <w:rFonts w:hint="default" w:ascii="Times New Roman" w:hAnsi="Times New Roman" w:cs="Times New Roman"/>
          <w:bCs/>
          <w:sz w:val="28"/>
          <w:szCs w:val="28"/>
        </w:rPr>
        <w:t xml:space="preserve"> (2020). </w:t>
      </w:r>
      <w:r>
        <w:rPr>
          <w:rFonts w:hint="default" w:ascii="Times New Roman" w:hAnsi="Times New Roman" w:cs="Times New Roman"/>
          <w:i/>
          <w:iCs/>
          <w:sz w:val="28"/>
          <w:szCs w:val="28"/>
        </w:rPr>
        <w:t>Hands-On Machine Learning with R</w:t>
      </w:r>
      <w:r>
        <w:rPr>
          <w:rFonts w:hint="default" w:ascii="Times New Roman" w:hAnsi="Times New Roman"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"https://bradleyboehmke.github.io/HOML/" </w:instrText>
      </w:r>
      <w:r>
        <w:rPr>
          <w:rFonts w:hint="default" w:ascii="Times New Roman" w:hAnsi="Times New Roman" w:cs="Times New Roman"/>
          <w:sz w:val="28"/>
          <w:szCs w:val="28"/>
        </w:rPr>
        <w:fldChar w:fldCharType="separate"/>
      </w:r>
      <w:r>
        <w:rPr>
          <w:rStyle w:val="5"/>
          <w:rFonts w:hint="default" w:ascii="Times New Roman" w:hAnsi="Times New Roman" w:cs="Times New Roman"/>
          <w:sz w:val="28"/>
          <w:szCs w:val="28"/>
        </w:rPr>
        <w:t>https://bradleyboehmke.github.io/HOML/</w:t>
      </w:r>
      <w:r>
        <w:rPr>
          <w:rStyle w:val="5"/>
          <w:rFonts w:hint="default" w:ascii="Times New Roman" w:hAnsi="Times New Roman" w:cs="Times New Roman"/>
          <w:sz w:val="28"/>
          <w:szCs w:val="28"/>
        </w:rPr>
        <w:fldChar w:fldCharType="end"/>
      </w:r>
    </w:p>
    <w:p>
      <w:pPr>
        <w:numPr>
          <w:ilvl w:val="0"/>
          <w:numId w:val="2"/>
        </w:numPr>
        <w:ind w:left="420" w:leftChars="0" w:hanging="420" w:firstLineChars="0"/>
        <w:rPr>
          <w:rFonts w:hint="default" w:ascii="Times New Roman" w:hAnsi="Times New Roman" w:cs="Times New Roman"/>
          <w:bCs/>
          <w:sz w:val="28"/>
          <w:szCs w:val="28"/>
        </w:rPr>
      </w:pPr>
      <w:r>
        <w:rPr>
          <w:rFonts w:hint="default" w:ascii="Times New Roman" w:hAnsi="Times New Roman" w:cs="Times New Roman"/>
          <w:bCs/>
          <w:sz w:val="28"/>
          <w:szCs w:val="28"/>
        </w:rPr>
        <w:t>Breiman, L., 2001. Statistical modeling: The two cultures (with comments and a rejoinder by the author). </w:t>
      </w:r>
      <w:r>
        <w:rPr>
          <w:rFonts w:hint="default" w:ascii="Times New Roman" w:hAnsi="Times New Roman" w:cs="Times New Roman"/>
          <w:bCs/>
          <w:i/>
          <w:iCs/>
          <w:sz w:val="28"/>
          <w:szCs w:val="28"/>
        </w:rPr>
        <w:t>Statistical science</w:t>
      </w:r>
      <w:r>
        <w:rPr>
          <w:rFonts w:hint="default" w:ascii="Times New Roman" w:hAnsi="Times New Roman" w:cs="Times New Roman"/>
          <w:bCs/>
          <w:sz w:val="28"/>
          <w:szCs w:val="28"/>
        </w:rPr>
        <w:t>, </w:t>
      </w:r>
      <w:r>
        <w:rPr>
          <w:rFonts w:hint="default" w:ascii="Times New Roman" w:hAnsi="Times New Roman" w:cs="Times New Roman"/>
          <w:bCs/>
          <w:i/>
          <w:iCs/>
          <w:sz w:val="28"/>
          <w:szCs w:val="28"/>
        </w:rPr>
        <w:t>16</w:t>
      </w:r>
      <w:r>
        <w:rPr>
          <w:rFonts w:hint="default" w:ascii="Times New Roman" w:hAnsi="Times New Roman" w:cs="Times New Roman"/>
          <w:bCs/>
          <w:sz w:val="28"/>
          <w:szCs w:val="28"/>
        </w:rPr>
        <w:t xml:space="preserve">(3), pp.199-231 -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"https://projecteuclid.org/download/pdf_1/euclid.ss/1009213726" </w:instrText>
      </w:r>
      <w:r>
        <w:rPr>
          <w:rFonts w:hint="default" w:ascii="Times New Roman" w:hAnsi="Times New Roman" w:cs="Times New Roman"/>
          <w:sz w:val="28"/>
          <w:szCs w:val="28"/>
        </w:rPr>
        <w:fldChar w:fldCharType="separate"/>
      </w:r>
      <w:r>
        <w:rPr>
          <w:rStyle w:val="5"/>
          <w:rFonts w:hint="default" w:ascii="Times New Roman" w:hAnsi="Times New Roman" w:cs="Times New Roman"/>
          <w:bCs/>
          <w:sz w:val="28"/>
          <w:szCs w:val="28"/>
        </w:rPr>
        <w:t>https://projecteuclid.org/download/pdf_1/euclid.ss/1009213726</w:t>
      </w:r>
      <w:r>
        <w:rPr>
          <w:rStyle w:val="5"/>
          <w:rFonts w:hint="default" w:ascii="Times New Roman" w:hAnsi="Times New Roman" w:cs="Times New Roman"/>
          <w:bCs/>
          <w:sz w:val="28"/>
          <w:szCs w:val="28"/>
        </w:rPr>
        <w:fldChar w:fldCharType="end"/>
      </w:r>
      <w:r>
        <w:rPr>
          <w:rFonts w:hint="default" w:ascii="Times New Roman" w:hAnsi="Times New Roman" w:cs="Times New Roman"/>
          <w:bCs/>
          <w:sz w:val="28"/>
          <w:szCs w:val="28"/>
        </w:rPr>
        <w:t xml:space="preserve"> </w:t>
      </w:r>
    </w:p>
    <w:p>
      <w:pPr>
        <w:numPr>
          <w:ilvl w:val="0"/>
          <w:numId w:val="2"/>
        </w:numPr>
        <w:ind w:left="420" w:leftChars="0" w:hanging="420" w:firstLineChars="0"/>
        <w:rPr>
          <w:rFonts w:hint="default" w:ascii="Times New Roman" w:hAnsi="Times New Roman" w:cs="Times New Roman"/>
          <w:bCs/>
          <w:sz w:val="28"/>
          <w:szCs w:val="28"/>
        </w:rPr>
      </w:pPr>
      <w:r>
        <w:rPr>
          <w:rFonts w:hint="default" w:ascii="Times New Roman" w:hAnsi="Times New Roman" w:cs="Times New Roman"/>
          <w:bCs/>
          <w:sz w:val="28"/>
          <w:szCs w:val="28"/>
        </w:rPr>
        <w:t xml:space="preserve">Mullainathan, S. and Spiess, J., 2017. Machine learning: an applied econometric approach. </w:t>
      </w:r>
      <w:r>
        <w:rPr>
          <w:rFonts w:hint="default" w:ascii="Times New Roman" w:hAnsi="Times New Roman" w:cs="Times New Roman"/>
          <w:bCs/>
          <w:i/>
          <w:iCs/>
          <w:sz w:val="28"/>
          <w:szCs w:val="28"/>
        </w:rPr>
        <w:t>Journal of Economic Perspectives</w:t>
      </w:r>
      <w:r>
        <w:rPr>
          <w:rFonts w:hint="default" w:ascii="Times New Roman" w:hAnsi="Times New Roman" w:cs="Times New Roman"/>
          <w:bCs/>
          <w:sz w:val="28"/>
          <w:szCs w:val="28"/>
        </w:rPr>
        <w:t xml:space="preserve">, 31(2), pp.87-106.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"https://pubs.aeaweb.org/doi/pdfplus/10.1257/jep.31.2.87" </w:instrText>
      </w:r>
      <w:r>
        <w:rPr>
          <w:rFonts w:hint="default" w:ascii="Times New Roman" w:hAnsi="Times New Roman" w:cs="Times New Roman"/>
          <w:sz w:val="28"/>
          <w:szCs w:val="28"/>
        </w:rPr>
        <w:fldChar w:fldCharType="separate"/>
      </w:r>
      <w:r>
        <w:rPr>
          <w:rStyle w:val="5"/>
          <w:rFonts w:hint="default" w:ascii="Times New Roman" w:hAnsi="Times New Roman" w:cs="Times New Roman"/>
          <w:bCs/>
          <w:sz w:val="28"/>
          <w:szCs w:val="28"/>
        </w:rPr>
        <w:t>https://pubs.aeaweb.org/doi/pdfplus/10.1257/jep.31.2.87</w:t>
      </w:r>
      <w:r>
        <w:rPr>
          <w:rStyle w:val="5"/>
          <w:rFonts w:hint="default" w:ascii="Times New Roman" w:hAnsi="Times New Roman" w:cs="Times New Roman"/>
          <w:bCs/>
          <w:sz w:val="28"/>
          <w:szCs w:val="28"/>
        </w:rPr>
        <w:fldChar w:fldCharType="end"/>
      </w:r>
      <w:r>
        <w:rPr>
          <w:rFonts w:hint="default" w:ascii="Times New Roman" w:hAnsi="Times New Roman" w:cs="Times New Roman"/>
          <w:bCs/>
          <w:sz w:val="28"/>
          <w:szCs w:val="28"/>
        </w:rPr>
        <w:t xml:space="preserve"> </w:t>
      </w:r>
    </w:p>
    <w:p>
      <w:pPr>
        <w:numPr>
          <w:ilvl w:val="0"/>
          <w:numId w:val="2"/>
        </w:numPr>
        <w:ind w:left="420" w:leftChars="0" w:hanging="420" w:firstLineChars="0"/>
        <w:rPr>
          <w:rFonts w:hint="default" w:ascii="Times New Roman" w:hAnsi="Times New Roman" w:cs="Times New Roman"/>
          <w:bCs/>
          <w:sz w:val="28"/>
          <w:szCs w:val="28"/>
        </w:rPr>
      </w:pPr>
      <w:r>
        <w:rPr>
          <w:rFonts w:hint="default" w:ascii="Times New Roman" w:hAnsi="Times New Roman" w:cs="Times New Roman"/>
          <w:bCs/>
          <w:sz w:val="28"/>
          <w:szCs w:val="28"/>
        </w:rPr>
        <w:t xml:space="preserve">Dzyabura, D. and Yoganarasimhan, H., 2018. Machine learning and marketing. In </w:t>
      </w:r>
      <w:r>
        <w:rPr>
          <w:rFonts w:hint="default" w:ascii="Times New Roman" w:hAnsi="Times New Roman" w:cs="Times New Roman"/>
          <w:bCs/>
          <w:i/>
          <w:iCs/>
          <w:sz w:val="28"/>
          <w:szCs w:val="28"/>
        </w:rPr>
        <w:t>Handbook of Marketing Analytics</w:t>
      </w:r>
      <w:r>
        <w:rPr>
          <w:rFonts w:hint="default" w:ascii="Times New Roman" w:hAnsi="Times New Roman" w:cs="Times New Roman"/>
          <w:bCs/>
          <w:sz w:val="28"/>
          <w:szCs w:val="28"/>
        </w:rPr>
        <w:t xml:space="preserve">. Edward Elgar Publishing.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"https://faculty.washington.edu/hemay/ml-marketing.pdf" </w:instrText>
      </w:r>
      <w:r>
        <w:rPr>
          <w:rFonts w:hint="default" w:ascii="Times New Roman" w:hAnsi="Times New Roman" w:cs="Times New Roman"/>
          <w:sz w:val="28"/>
          <w:szCs w:val="28"/>
        </w:rPr>
        <w:fldChar w:fldCharType="separate"/>
      </w:r>
      <w:r>
        <w:rPr>
          <w:rStyle w:val="5"/>
          <w:rFonts w:hint="default" w:ascii="Times New Roman" w:hAnsi="Times New Roman" w:cs="Times New Roman"/>
          <w:bCs/>
          <w:sz w:val="28"/>
          <w:szCs w:val="28"/>
        </w:rPr>
        <w:t>https://faculty.washington.edu/hemay/ml-marketing.pdf</w:t>
      </w:r>
      <w:r>
        <w:rPr>
          <w:rStyle w:val="5"/>
          <w:rFonts w:hint="default" w:ascii="Times New Roman" w:hAnsi="Times New Roman" w:cs="Times New Roman"/>
          <w:bCs/>
          <w:sz w:val="28"/>
          <w:szCs w:val="28"/>
        </w:rPr>
        <w:fldChar w:fldCharType="end"/>
      </w:r>
      <w:r>
        <w:rPr>
          <w:rFonts w:hint="default" w:ascii="Times New Roman" w:hAnsi="Times New Roman" w:cs="Times New Roman"/>
          <w:bCs/>
          <w:sz w:val="28"/>
          <w:szCs w:val="28"/>
        </w:rPr>
        <w:t xml:space="preserve"> </w:t>
      </w:r>
    </w:p>
    <w:p>
      <w:pPr>
        <w:numPr>
          <w:ilvl w:val="0"/>
          <w:numId w:val="2"/>
        </w:numPr>
        <w:ind w:left="420" w:leftChars="0" w:hanging="420" w:firstLineChars="0"/>
        <w:rPr>
          <w:rFonts w:hint="default" w:ascii="Times New Roman" w:hAnsi="Times New Roman" w:cs="Times New Roman"/>
          <w:bCs/>
          <w:sz w:val="28"/>
          <w:szCs w:val="28"/>
        </w:rPr>
      </w:pPr>
      <w:r>
        <w:rPr>
          <w:rFonts w:hint="default" w:ascii="Times New Roman" w:hAnsi="Times New Roman" w:cs="Times New Roman"/>
          <w:bCs/>
          <w:sz w:val="28"/>
          <w:szCs w:val="28"/>
        </w:rPr>
        <w:t>Miller, H.J. and Goodchild, M.F., 2015. Data-driven geography. </w:t>
      </w:r>
      <w:r>
        <w:rPr>
          <w:rFonts w:hint="default" w:ascii="Times New Roman" w:hAnsi="Times New Roman" w:cs="Times New Roman"/>
          <w:bCs/>
          <w:i/>
          <w:iCs/>
          <w:sz w:val="28"/>
          <w:szCs w:val="28"/>
        </w:rPr>
        <w:t>GeoJournal</w:t>
      </w:r>
      <w:r>
        <w:rPr>
          <w:rFonts w:hint="default" w:ascii="Times New Roman" w:hAnsi="Times New Roman" w:cs="Times New Roman"/>
          <w:bCs/>
          <w:sz w:val="28"/>
          <w:szCs w:val="28"/>
        </w:rPr>
        <w:t>, 80(4), pp.449-461.</w:t>
      </w:r>
    </w:p>
    <w:p>
      <w:pPr>
        <w:pStyle w:val="6"/>
        <w:numPr>
          <w:ilvl w:val="0"/>
          <w:numId w:val="2"/>
        </w:numPr>
        <w:ind w:left="420" w:leftChars="0" w:hanging="420" w:firstLineChars="0"/>
        <w:rPr>
          <w:rFonts w:hint="default" w:ascii="Times New Roman" w:hAnsi="Times New Roman" w:cs="Times New Roman"/>
          <w:bCs/>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"https://bookdown.org/martin_monkman/DataScienceResources_book/ml.html" </w:instrText>
      </w:r>
      <w:r>
        <w:rPr>
          <w:rFonts w:hint="default" w:ascii="Times New Roman" w:hAnsi="Times New Roman" w:cs="Times New Roman"/>
          <w:sz w:val="28"/>
          <w:szCs w:val="28"/>
        </w:rPr>
        <w:fldChar w:fldCharType="separate"/>
      </w:r>
      <w:r>
        <w:rPr>
          <w:rStyle w:val="5"/>
          <w:rFonts w:hint="default" w:ascii="Times New Roman" w:hAnsi="Times New Roman" w:cs="Times New Roman"/>
          <w:bCs/>
          <w:sz w:val="28"/>
          <w:szCs w:val="28"/>
        </w:rPr>
        <w:t>https://bookdown.org/martin_monkman/DataScienceResources_book/ml.html</w:t>
      </w:r>
      <w:r>
        <w:rPr>
          <w:rStyle w:val="5"/>
          <w:rFonts w:hint="default" w:ascii="Times New Roman" w:hAnsi="Times New Roman" w:cs="Times New Roman"/>
          <w:bCs/>
          <w:sz w:val="28"/>
          <w:szCs w:val="28"/>
        </w:rPr>
        <w:fldChar w:fldCharType="end"/>
      </w:r>
      <w:r>
        <w:rPr>
          <w:rFonts w:hint="default" w:ascii="Times New Roman" w:hAnsi="Times New Roman" w:cs="Times New Roman"/>
          <w:bCs/>
          <w:sz w:val="28"/>
          <w:szCs w:val="28"/>
        </w:rPr>
        <w:t xml:space="preserve"> </w:t>
      </w:r>
    </w:p>
    <w:p>
      <w:pPr>
        <w:numPr>
          <w:numId w:val="0"/>
        </w:numPr>
        <w:jc w:val="both"/>
        <w:rPr>
          <w:rFonts w:hint="default" w:ascii="Times New Roman" w:hAnsi="Times New Roman" w:cs="Times New Roman"/>
          <w:b/>
          <w:bCs/>
          <w:sz w:val="36"/>
          <w:szCs w:val="36"/>
          <w:lang w:val="en-US" w:eastAsia="zh-CN"/>
        </w:rPr>
      </w:pPr>
    </w:p>
    <w:p>
      <w:pPr>
        <w:numPr>
          <w:ilvl w:val="0"/>
          <w:numId w:val="1"/>
        </w:numPr>
        <w:jc w:val="both"/>
        <w:rPr>
          <w:rFonts w:hint="default" w:ascii="Times New Roman" w:hAnsi="Times New Roman" w:cs="Times New Roman"/>
          <w:b/>
          <w:bCs/>
          <w:sz w:val="36"/>
          <w:szCs w:val="36"/>
          <w:lang w:val="en-US" w:eastAsia="zh-CN"/>
        </w:rPr>
      </w:pPr>
      <w:r>
        <w:rPr>
          <w:rFonts w:hint="eastAsia" w:ascii="Times New Roman" w:hAnsi="Times New Roman" w:cs="Times New Roman"/>
          <w:b/>
          <w:bCs/>
          <w:sz w:val="36"/>
          <w:szCs w:val="36"/>
          <w:lang w:val="en-US" w:eastAsia="zh-CN"/>
        </w:rPr>
        <w:t>Codes</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 The code for GBM model of house price (medv) using the BostonHousing data</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Load the libraries and the BostonHousing data.</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library</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caret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library</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gbm</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library</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tidyverse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library</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mlbench</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data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BostonHousing</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head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BostonHousing</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Split the </w:t>
      </w:r>
      <w:r>
        <w:rPr>
          <w:rFonts w:hint="eastAsia" w:ascii="宋体" w:hAnsi="宋体" w:eastAsia="宋体"/>
          <w:color w:val="8000FF"/>
          <w:sz w:val="20"/>
          <w:szCs w:val="24"/>
          <w:highlight w:val="white"/>
        </w:rPr>
        <w:t>data</w:t>
      </w:r>
      <w:r>
        <w:rPr>
          <w:rFonts w:hint="eastAsia" w:ascii="宋体" w:hAnsi="宋体" w:eastAsia="宋体"/>
          <w:color w:val="000000"/>
          <w:sz w:val="20"/>
          <w:szCs w:val="24"/>
          <w:highlight w:val="white"/>
        </w:rPr>
        <w:t xml:space="preserve"> into training and testing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validation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subsets using the createDataPartition </w:t>
      </w:r>
      <w:r>
        <w:rPr>
          <w:rFonts w:hint="eastAsia" w:ascii="宋体" w:hAnsi="宋体" w:eastAsia="宋体"/>
          <w:b/>
          <w:color w:val="0000FF"/>
          <w:sz w:val="20"/>
          <w:szCs w:val="24"/>
          <w:highlight w:val="white"/>
        </w:rPr>
        <w:t>function</w:t>
      </w:r>
      <w:r>
        <w:rPr>
          <w:rFonts w:hint="eastAsia" w:ascii="宋体" w:hAnsi="宋体" w:eastAsia="宋体"/>
          <w:color w:val="00000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set.seed</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1234</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008000"/>
          <w:sz w:val="20"/>
          <w:szCs w:val="24"/>
          <w:highlight w:val="white"/>
        </w:rPr>
        <w:t># set the seed</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train.index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createDataPartition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BostonHousing</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medv,p</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0.7</w:t>
      </w:r>
      <w:r>
        <w:rPr>
          <w:rFonts w:hint="eastAsia" w:ascii="宋体" w:hAnsi="宋体" w:eastAsia="宋体"/>
          <w:color w:val="000000"/>
          <w:sz w:val="20"/>
          <w:szCs w:val="24"/>
          <w:highlight w:val="white"/>
        </w:rPr>
        <w:t>,</w:t>
      </w:r>
      <w:r>
        <w:rPr>
          <w:rFonts w:hint="eastAsia" w:ascii="宋体" w:hAnsi="宋体" w:eastAsia="宋体"/>
          <w:color w:val="8000FF"/>
          <w:sz w:val="20"/>
          <w:szCs w:val="24"/>
          <w:highlight w:val="white"/>
        </w:rPr>
        <w:t>list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F</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data.train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BostonHousing</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train.index,</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data.test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BostonHousing</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train.index,</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The distributions of the target variable are similar across the </w:t>
      </w:r>
      <w:r>
        <w:rPr>
          <w:rFonts w:hint="eastAsia" w:ascii="宋体" w:hAnsi="宋体" w:eastAsia="宋体"/>
          <w:color w:val="FF8000"/>
          <w:sz w:val="20"/>
          <w:szCs w:val="24"/>
          <w:highlight w:val="white"/>
        </w:rPr>
        <w:t>2</w:t>
      </w:r>
      <w:r>
        <w:rPr>
          <w:rFonts w:hint="eastAsia" w:ascii="宋体" w:hAnsi="宋体" w:eastAsia="宋体"/>
          <w:color w:val="000000"/>
          <w:sz w:val="20"/>
          <w:szCs w:val="24"/>
          <w:highlight w:val="white"/>
        </w:rPr>
        <w:t xml:space="preserve"> splits</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summary</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data.train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medv</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summary</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data.test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medv</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Rescale the training and validation subsets, and keep the target variable </w:t>
      </w:r>
      <w:r>
        <w:rPr>
          <w:rFonts w:hint="eastAsia" w:ascii="宋体" w:hAnsi="宋体" w:eastAsia="宋体"/>
          <w:b/>
          <w:color w:val="0000FF"/>
          <w:sz w:val="20"/>
          <w:szCs w:val="24"/>
          <w:highlight w:val="white"/>
        </w:rPr>
        <w:t>in</w:t>
      </w:r>
      <w:r>
        <w:rPr>
          <w:rFonts w:hint="eastAsia" w:ascii="宋体" w:hAnsi="宋体" w:eastAsia="宋体"/>
          <w:color w:val="000000"/>
          <w:sz w:val="20"/>
          <w:szCs w:val="24"/>
          <w:highlight w:val="white"/>
        </w:rPr>
        <w:t xml:space="preserve"> its original form.</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data.train.z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data.train </w:t>
      </w:r>
      <w:r>
        <w:rPr>
          <w:rFonts w:hint="eastAsia" w:ascii="宋体" w:hAnsi="宋体" w:eastAsia="宋体"/>
          <w:color w:val="804000"/>
          <w:sz w:val="20"/>
          <w:szCs w:val="24"/>
          <w:highlight w:val="white"/>
        </w:rPr>
        <w:t>%&gt;%</w:t>
      </w:r>
      <w:r>
        <w:rPr>
          <w:rFonts w:hint="eastAsia" w:ascii="宋体" w:hAnsi="宋体" w:eastAsia="宋体"/>
          <w:color w:val="000000"/>
          <w:sz w:val="20"/>
          <w:szCs w:val="24"/>
          <w:highlight w:val="white"/>
        </w:rPr>
        <w:t xml:space="preserve"> select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medv</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4000"/>
          <w:sz w:val="20"/>
          <w:szCs w:val="24"/>
          <w:highlight w:val="white"/>
        </w:rPr>
        <w:t>%&gt;%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mutate_if</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is_logical,as.character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4000"/>
          <w:sz w:val="20"/>
          <w:szCs w:val="24"/>
          <w:highlight w:val="white"/>
        </w:rPr>
        <w:t>%&gt;%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mutate_if</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is_double,</w:t>
      </w:r>
      <w:r>
        <w:rPr>
          <w:rFonts w:hint="eastAsia" w:ascii="宋体" w:hAnsi="宋体" w:eastAsia="宋体"/>
          <w:color w:val="8000FF"/>
          <w:sz w:val="20"/>
          <w:szCs w:val="24"/>
          <w:highlight w:val="white"/>
        </w:rPr>
        <w:t>scale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4000"/>
          <w:sz w:val="20"/>
          <w:szCs w:val="24"/>
          <w:highlight w:val="white"/>
        </w:rPr>
        <w:t>%&gt;%</w:t>
      </w:r>
      <w:r>
        <w:rPr>
          <w:rFonts w:hint="eastAsia" w:ascii="宋体" w:hAnsi="宋体" w:eastAsia="宋体"/>
          <w:color w:val="000000"/>
          <w:sz w:val="20"/>
          <w:szCs w:val="24"/>
          <w:highlight w:val="white"/>
        </w:rPr>
        <w:t xml:space="preserve">   data.frame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data.test.z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data.test  </w:t>
      </w:r>
      <w:r>
        <w:rPr>
          <w:rFonts w:hint="eastAsia" w:ascii="宋体" w:hAnsi="宋体" w:eastAsia="宋体"/>
          <w:color w:val="804000"/>
          <w:sz w:val="20"/>
          <w:szCs w:val="24"/>
          <w:highlight w:val="white"/>
        </w:rPr>
        <w:t>%&gt;%</w:t>
      </w:r>
      <w:r>
        <w:rPr>
          <w:rFonts w:hint="eastAsia" w:ascii="宋体" w:hAnsi="宋体" w:eastAsia="宋体"/>
          <w:color w:val="000000"/>
          <w:sz w:val="20"/>
          <w:szCs w:val="24"/>
          <w:highlight w:val="white"/>
        </w:rPr>
        <w:t xml:space="preserve"> select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medv</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4000"/>
          <w:sz w:val="20"/>
          <w:szCs w:val="24"/>
          <w:highlight w:val="white"/>
        </w:rPr>
        <w:t>%&gt;%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mutate_if</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is_logical,as.character</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4000"/>
          <w:sz w:val="20"/>
          <w:szCs w:val="24"/>
          <w:highlight w:val="white"/>
        </w:rPr>
        <w:t>%&gt;%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mutate_if</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is_double,</w:t>
      </w:r>
      <w:r>
        <w:rPr>
          <w:rFonts w:hint="eastAsia" w:ascii="宋体" w:hAnsi="宋体" w:eastAsia="宋体"/>
          <w:color w:val="8000FF"/>
          <w:sz w:val="20"/>
          <w:szCs w:val="24"/>
          <w:highlight w:val="white"/>
        </w:rPr>
        <w:t>scale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4000"/>
          <w:sz w:val="20"/>
          <w:szCs w:val="24"/>
          <w:highlight w:val="white"/>
        </w:rPr>
        <w:t>%&gt;%</w:t>
      </w:r>
      <w:r>
        <w:rPr>
          <w:rFonts w:hint="eastAsia" w:ascii="宋体" w:hAnsi="宋体" w:eastAsia="宋体"/>
          <w:color w:val="000000"/>
          <w:sz w:val="20"/>
          <w:szCs w:val="24"/>
          <w:highlight w:val="white"/>
        </w:rPr>
        <w:t xml:space="preserve">   data.frame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  add unscaled  y variable  back</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data.train.z</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medv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data.train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medv</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data.test.z</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medv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data.test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medv</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GBM model</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modelLookup</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"gbm"</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A tuning </w:t>
      </w:r>
      <w:r>
        <w:rPr>
          <w:rFonts w:hint="eastAsia" w:ascii="宋体" w:hAnsi="宋体" w:eastAsia="宋体"/>
          <w:color w:val="8000FF"/>
          <w:sz w:val="20"/>
          <w:szCs w:val="24"/>
          <w:highlight w:val="white"/>
        </w:rPr>
        <w:t>grid</w:t>
      </w:r>
      <w:r>
        <w:rPr>
          <w:rFonts w:hint="eastAsia" w:ascii="宋体" w:hAnsi="宋体" w:eastAsia="宋体"/>
          <w:color w:val="000000"/>
          <w:sz w:val="20"/>
          <w:szCs w:val="24"/>
          <w:highlight w:val="white"/>
        </w:rPr>
        <w:t xml:space="preserve"> can be set </w:t>
      </w:r>
      <w:r>
        <w:rPr>
          <w:rFonts w:hint="eastAsia" w:ascii="宋体" w:hAnsi="宋体" w:eastAsia="宋体"/>
          <w:b/>
          <w:color w:val="0000FF"/>
          <w:sz w:val="20"/>
          <w:szCs w:val="24"/>
          <w:highlight w:val="white"/>
        </w:rPr>
        <w:t>for</w:t>
      </w:r>
      <w:r>
        <w:rPr>
          <w:rFonts w:hint="eastAsia" w:ascii="宋体" w:hAnsi="宋体" w:eastAsia="宋体"/>
          <w:color w:val="000000"/>
          <w:sz w:val="20"/>
          <w:szCs w:val="24"/>
          <w:highlight w:val="white"/>
        </w:rPr>
        <w:t xml:space="preserve"> these, and evaluation metric defined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caretGrid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expand.grid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interaction.depth</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c</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3</w:t>
      </w:r>
      <w:r>
        <w:rPr>
          <w:rFonts w:hint="eastAsia" w:ascii="宋体" w:hAnsi="宋体" w:eastAsia="宋体"/>
          <w:color w:val="000000"/>
          <w:sz w:val="20"/>
          <w:szCs w:val="24"/>
          <w:highlight w:val="white"/>
        </w:rPr>
        <w:t>,</w:t>
      </w:r>
      <w:r>
        <w:rPr>
          <w:rFonts w:hint="eastAsia" w:ascii="宋体" w:hAnsi="宋体" w:eastAsia="宋体"/>
          <w:color w:val="FF8000"/>
          <w:sz w:val="20"/>
          <w:szCs w:val="24"/>
          <w:highlight w:val="white"/>
        </w:rPr>
        <w:t>5</w:t>
      </w:r>
      <w:r>
        <w:rPr>
          <w:rFonts w:hint="eastAsia" w:ascii="宋体" w:hAnsi="宋体" w:eastAsia="宋体"/>
          <w:color w:val="000000"/>
          <w:sz w:val="20"/>
          <w:szCs w:val="24"/>
          <w:highlight w:val="white"/>
        </w:rPr>
        <w:t>,</w:t>
      </w:r>
      <w:r>
        <w:rPr>
          <w:rFonts w:hint="eastAsia" w:ascii="宋体" w:hAnsi="宋体" w:eastAsia="宋体"/>
          <w:color w:val="FF8000"/>
          <w:sz w:val="20"/>
          <w:szCs w:val="24"/>
          <w:highlight w:val="white"/>
        </w:rPr>
        <w:t>7</w:t>
      </w:r>
      <w:r>
        <w:rPr>
          <w:rFonts w:hint="eastAsia" w:ascii="宋体" w:hAnsi="宋体" w:eastAsia="宋体"/>
          <w:color w:val="000000"/>
          <w:sz w:val="20"/>
          <w:szCs w:val="24"/>
          <w:highlight w:val="white"/>
        </w:rPr>
        <w:t>,</w:t>
      </w:r>
      <w:r>
        <w:rPr>
          <w:rFonts w:hint="eastAsia" w:ascii="宋体" w:hAnsi="宋体" w:eastAsia="宋体"/>
          <w:color w:val="FF8000"/>
          <w:sz w:val="20"/>
          <w:szCs w:val="24"/>
          <w:highlight w:val="white"/>
        </w:rPr>
        <w:t>10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n.trees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0</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50</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50</w:t>
      </w:r>
      <w:r>
        <w:rPr>
          <w:rFonts w:hint="eastAsia" w:ascii="宋体" w:hAnsi="宋体" w:eastAsia="宋体"/>
          <w:color w:val="00000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shrinkage</w:t>
      </w:r>
      <w:r>
        <w:rPr>
          <w:rFonts w:hint="eastAsia" w:ascii="宋体" w:hAnsi="宋体" w:eastAsia="宋体"/>
          <w:b/>
          <w:color w:val="000080"/>
          <w:sz w:val="20"/>
          <w:szCs w:val="24"/>
          <w:highlight w:val="white"/>
        </w:rPr>
        <w:t>=</w:t>
      </w:r>
      <w:r>
        <w:rPr>
          <w:rFonts w:hint="eastAsia" w:ascii="宋体" w:hAnsi="宋体" w:eastAsia="宋体"/>
          <w:color w:val="8000FF"/>
          <w:sz w:val="20"/>
          <w:szCs w:val="24"/>
          <w:highlight w:val="white"/>
        </w:rPr>
        <w:t>c</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0.01</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0.001</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n.minobsinnode</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20</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metric  </w:t>
      </w:r>
      <w:r>
        <w:rPr>
          <w:rFonts w:hint="eastAsia" w:ascii="宋体" w:hAnsi="宋体" w:eastAsia="宋体"/>
          <w:b/>
          <w:color w:val="000080"/>
          <w:sz w:val="20"/>
          <w:szCs w:val="24"/>
          <w:highlight w:val="white"/>
        </w:rPr>
        <w:t>&lt;-</w:t>
      </w:r>
      <w:r>
        <w:rPr>
          <w:rFonts w:hint="eastAsia" w:ascii="宋体" w:hAnsi="宋体" w:eastAsia="宋体"/>
          <w:color w:val="808080"/>
          <w:sz w:val="20"/>
          <w:szCs w:val="24"/>
          <w:highlight w:val="white"/>
        </w:rPr>
        <w:t>"RMSE"</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trainControl</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trainControl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method</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"cv"</w:t>
      </w:r>
      <w:r>
        <w:rPr>
          <w:rFonts w:hint="eastAsia" w:ascii="宋体" w:hAnsi="宋体" w:eastAsia="宋体"/>
          <w:color w:val="000000"/>
          <w:sz w:val="20"/>
          <w:szCs w:val="24"/>
          <w:highlight w:val="white"/>
        </w:rPr>
        <w:t xml:space="preserve"> , number</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5</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Then the model can be run over the </w:t>
      </w:r>
      <w:r>
        <w:rPr>
          <w:rFonts w:hint="eastAsia" w:ascii="宋体" w:hAnsi="宋体" w:eastAsia="宋体"/>
          <w:color w:val="8000FF"/>
          <w:sz w:val="20"/>
          <w:szCs w:val="24"/>
          <w:highlight w:val="white"/>
        </w:rPr>
        <w:t>grid</w:t>
      </w:r>
      <w:r>
        <w:rPr>
          <w:rFonts w:hint="eastAsia" w:ascii="宋体" w:hAnsi="宋体" w:eastAsia="宋体"/>
          <w:color w:val="000000"/>
          <w:sz w:val="20"/>
          <w:szCs w:val="24"/>
          <w:highlight w:val="white"/>
        </w:rPr>
        <w:t xml:space="preserve">, setting a seed </w:t>
      </w:r>
      <w:r>
        <w:rPr>
          <w:rFonts w:hint="eastAsia" w:ascii="宋体" w:hAnsi="宋体" w:eastAsia="宋体"/>
          <w:b/>
          <w:color w:val="0000FF"/>
          <w:sz w:val="20"/>
          <w:szCs w:val="24"/>
          <w:highlight w:val="white"/>
        </w:rPr>
        <w:t>for</w:t>
      </w:r>
      <w:r>
        <w:rPr>
          <w:rFonts w:hint="eastAsia" w:ascii="宋体" w:hAnsi="宋体" w:eastAsia="宋体"/>
          <w:color w:val="000000"/>
          <w:sz w:val="20"/>
          <w:szCs w:val="24"/>
          <w:highlight w:val="white"/>
        </w:rPr>
        <w:t xml:space="preserve"> reproducibility</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set.seed</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99</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gbm.caret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train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medv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w:t>
      </w:r>
      <w:r>
        <w:rPr>
          <w:rFonts w:hint="eastAsia" w:ascii="宋体" w:hAnsi="宋体" w:eastAsia="宋体"/>
          <w:color w:val="8000FF"/>
          <w:sz w:val="20"/>
          <w:szCs w:val="24"/>
          <w:highlight w:val="white"/>
        </w:rPr>
        <w:t>data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data.train.z,  distribution</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"gaussian"</w:t>
      </w:r>
      <w:r>
        <w:rPr>
          <w:rFonts w:hint="eastAsia" w:ascii="宋体" w:hAnsi="宋体" w:eastAsia="宋体"/>
          <w:color w:val="000000"/>
          <w:sz w:val="20"/>
          <w:szCs w:val="24"/>
          <w:highlight w:val="white"/>
        </w:rPr>
        <w:t xml:space="preserve"> , method</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"gbm"</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trControl</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trainControl, verbose</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FALSE</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tuneGrid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caretGrid, metric</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metric</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explore  the  results</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print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gbm.caret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ggplot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gbm.caret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names</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gbm.caret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 see  best  tune</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gbm.caret</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6</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 see  grid  results</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head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data.frame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gbm.caret</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4</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dim</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caretGrid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dim</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data.frame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gbm.caret</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4</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Find  the  best parameter  COmbinatiOn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#put  into  a  data.frame</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grid_df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data.frame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gbm.caret</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4</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grid_df</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which.min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grid_df</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results.RMSE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 assign  to  params  ana  inspect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params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grid_df</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which.min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grid_df</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results.RMSE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4</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params</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These can be used </w:t>
      </w:r>
      <w:r>
        <w:rPr>
          <w:rFonts w:hint="eastAsia" w:ascii="宋体" w:hAnsi="宋体" w:eastAsia="宋体"/>
          <w:b/>
          <w:color w:val="0000FF"/>
          <w:sz w:val="20"/>
          <w:szCs w:val="24"/>
          <w:highlight w:val="white"/>
        </w:rPr>
        <w:t>in</w:t>
      </w:r>
      <w:r>
        <w:rPr>
          <w:rFonts w:hint="eastAsia" w:ascii="宋体" w:hAnsi="宋体" w:eastAsia="宋体"/>
          <w:color w:val="000000"/>
          <w:sz w:val="20"/>
          <w:szCs w:val="24"/>
          <w:highlight w:val="white"/>
        </w:rPr>
        <w:t xml:space="preserve"> the final model</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  Create  final  mOdel</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 because  parameters  are  known,  model  can  be  fit  without  parameter  tuning</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fitControl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trainControl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method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"none"</w:t>
      </w:r>
      <w:r>
        <w:rPr>
          <w:rFonts w:hint="eastAsia" w:ascii="宋体" w:hAnsi="宋体" w:eastAsia="宋体"/>
          <w:color w:val="000000"/>
          <w:sz w:val="20"/>
          <w:szCs w:val="24"/>
          <w:highlight w:val="white"/>
        </w:rPr>
        <w:t xml:space="preserve"> ,  classProbs</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FALSE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 extract the values  from  params</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gbmFit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train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medv</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  </w:t>
      </w:r>
      <w:r>
        <w:rPr>
          <w:rFonts w:hint="eastAsia" w:ascii="宋体" w:hAnsi="宋体" w:eastAsia="宋体"/>
          <w:color w:val="8000FF"/>
          <w:sz w:val="20"/>
          <w:szCs w:val="24"/>
          <w:highlight w:val="white"/>
        </w:rPr>
        <w:t>data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data.train.z,  distribution</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"gaussian"</w:t>
      </w:r>
      <w:r>
        <w:rPr>
          <w:rFonts w:hint="eastAsia" w:ascii="宋体" w:hAnsi="宋体" w:eastAsia="宋体"/>
          <w:color w:val="000000"/>
          <w:sz w:val="20"/>
          <w:szCs w:val="24"/>
          <w:highlight w:val="white"/>
        </w:rPr>
        <w:t xml:space="preserve"> , method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"gbm"</w:t>
      </w:r>
      <w:r>
        <w:rPr>
          <w:rFonts w:hint="eastAsia" w:ascii="宋体" w:hAnsi="宋体" w:eastAsia="宋体"/>
          <w:color w:val="000000"/>
          <w:sz w:val="20"/>
          <w:szCs w:val="24"/>
          <w:highlight w:val="white"/>
        </w:rPr>
        <w:t xml:space="preserve">, trControl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fitControl,verbose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FALSE</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  Only  a  single  model  is  passed  to  the</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tuneGrid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data.frame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interaction.depth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10</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n.trees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2500</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shrinkage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0.01</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n.minobsinnode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20</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metric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metric</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  Prediction  and  model  evaluation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 generate  predictions</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pred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predict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gbmFit, newdata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data.test.z</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 plot  these  against  observed</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data.frame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Predicted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pred,  Observed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data.test.z</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medv</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4000"/>
          <w:sz w:val="20"/>
          <w:szCs w:val="24"/>
          <w:highlight w:val="white"/>
        </w:rPr>
        <w:t>%&gt;%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ggplot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aes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x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Observed, y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Predicted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geom_point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size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color w:val="000000"/>
          <w:sz w:val="20"/>
          <w:szCs w:val="24"/>
          <w:highlight w:val="white"/>
        </w:rPr>
        <w:t xml:space="preserve">,  alpha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0.5</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geom_smooth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method </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"lm"</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 generate  some  prediction  accuracy  measures</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postResample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pred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pred,  obs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data.test.z</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medv</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 examine  variable  importance</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varImp</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gbmFit, </w:t>
      </w:r>
      <w:r>
        <w:rPr>
          <w:rFonts w:hint="eastAsia" w:ascii="宋体" w:hAnsi="宋体" w:eastAsia="宋体"/>
          <w:color w:val="8000FF"/>
          <w:sz w:val="20"/>
          <w:szCs w:val="24"/>
          <w:highlight w:val="white"/>
        </w:rPr>
        <w:t>scale</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FALSE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compare </w:t>
      </w:r>
      <w:r>
        <w:rPr>
          <w:rFonts w:hint="eastAsia" w:ascii="宋体" w:hAnsi="宋体" w:eastAsia="宋体"/>
          <w:color w:val="8000FF"/>
          <w:sz w:val="20"/>
          <w:szCs w:val="24"/>
          <w:highlight w:val="white"/>
        </w:rPr>
        <w:t>with</w:t>
      </w:r>
      <w:r>
        <w:rPr>
          <w:rFonts w:hint="eastAsia" w:ascii="宋体" w:hAnsi="宋体" w:eastAsia="宋体"/>
          <w:color w:val="000000"/>
          <w:sz w:val="20"/>
          <w:szCs w:val="24"/>
          <w:highlight w:val="white"/>
        </w:rPr>
        <w:t xml:space="preserve"> the OLS</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  Create  final  mOdel</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 because  parameters  are  known,  model  can  be  fit  without  parameter  tuning</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fitControl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trainControl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method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"none"</w:t>
      </w:r>
      <w:r>
        <w:rPr>
          <w:rFonts w:hint="eastAsia" w:ascii="宋体" w:hAnsi="宋体" w:eastAsia="宋体"/>
          <w:color w:val="000000"/>
          <w:sz w:val="20"/>
          <w:szCs w:val="24"/>
          <w:highlight w:val="white"/>
        </w:rPr>
        <w:t xml:space="preserve"> ,  classProbs</w:t>
      </w:r>
      <w:r>
        <w:rPr>
          <w:rFonts w:hint="eastAsia" w:ascii="宋体" w:hAnsi="宋体" w:eastAsia="宋体"/>
          <w:b/>
          <w:color w:val="000080"/>
          <w:sz w:val="20"/>
          <w:szCs w:val="24"/>
          <w:highlight w:val="white"/>
        </w:rPr>
        <w:t>=</w:t>
      </w:r>
      <w:r>
        <w:rPr>
          <w:rFonts w:hint="eastAsia" w:ascii="宋体" w:hAnsi="宋体" w:eastAsia="宋体"/>
          <w:b/>
          <w:color w:val="0000FF"/>
          <w:sz w:val="20"/>
          <w:szCs w:val="24"/>
          <w:highlight w:val="white"/>
        </w:rPr>
        <w:t>FALSE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 extract the values  from  params</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OLSFit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 xml:space="preserve">  train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medv</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  </w:t>
      </w:r>
      <w:r>
        <w:rPr>
          <w:rFonts w:hint="eastAsia" w:ascii="宋体" w:hAnsi="宋体" w:eastAsia="宋体"/>
          <w:color w:val="8000FF"/>
          <w:sz w:val="20"/>
          <w:szCs w:val="24"/>
          <w:highlight w:val="white"/>
        </w:rPr>
        <w:t>data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data.train.z,  distribution</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"gaussian"</w:t>
      </w:r>
      <w:r>
        <w:rPr>
          <w:rFonts w:hint="eastAsia" w:ascii="宋体" w:hAnsi="宋体" w:eastAsia="宋体"/>
          <w:color w:val="000000"/>
          <w:sz w:val="20"/>
          <w:szCs w:val="24"/>
          <w:highlight w:val="white"/>
        </w:rPr>
        <w:t xml:space="preserve"> , method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"lm"</w:t>
      </w:r>
      <w:r>
        <w:rPr>
          <w:rFonts w:hint="eastAsia" w:ascii="宋体" w:hAnsi="宋体" w:eastAsia="宋体"/>
          <w:color w:val="000000"/>
          <w:sz w:val="20"/>
          <w:szCs w:val="24"/>
          <w:highlight w:val="white"/>
        </w:rPr>
        <w:t xml:space="preserve">, trControl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fitControl,verbose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FALSE</w:t>
      </w:r>
      <w:r>
        <w:rPr>
          <w:rFonts w:hint="eastAsia" w:ascii="宋体" w:hAnsi="宋体" w:eastAsia="宋体"/>
          <w:color w:val="00000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metric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metric</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  Prediction  and  model  evaluation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 generate  predictions</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pred_OLS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predict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OLSFit, newdata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data.test.z</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b/>
          <w:color w:val="000080"/>
          <w:sz w:val="20"/>
          <w:szCs w:val="24"/>
          <w:highlight w:val="white"/>
        </w:rPr>
      </w:pPr>
      <w:r>
        <w:rPr>
          <w:rFonts w:hint="eastAsia" w:ascii="宋体" w:hAnsi="宋体" w:eastAsia="宋体"/>
          <w:color w:val="000000"/>
          <w:sz w:val="20"/>
          <w:szCs w:val="24"/>
          <w:highlight w:val="white"/>
        </w:rPr>
        <w:t xml:space="preserve">postResample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pred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pred_OLS,  obs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data.test.z</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medv</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00"/>
          <w:sz w:val="20"/>
          <w:szCs w:val="24"/>
          <w:highlight w:val="white"/>
        </w:rPr>
        <w:t># plot  these  against  observed</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data.frame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Predicted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pred_OLS,  Observed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data.test.z</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medv</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804000"/>
          <w:sz w:val="20"/>
          <w:szCs w:val="24"/>
          <w:highlight w:val="white"/>
        </w:rPr>
        <w:t>%&gt;%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ggplot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aes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x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Observed, y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Predicted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geom_point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size </w:t>
      </w:r>
      <w:r>
        <w:rPr>
          <w:rFonts w:hint="eastAsia" w:ascii="宋体" w:hAnsi="宋体" w:eastAsia="宋体"/>
          <w:b/>
          <w:color w:val="000080"/>
          <w:sz w:val="20"/>
          <w:szCs w:val="24"/>
          <w:highlight w:val="white"/>
        </w:rPr>
        <w:t>=</w:t>
      </w:r>
      <w:r>
        <w:rPr>
          <w:rFonts w:hint="eastAsia" w:ascii="宋体" w:hAnsi="宋体" w:eastAsia="宋体"/>
          <w:color w:val="FF8000"/>
          <w:sz w:val="20"/>
          <w:szCs w:val="24"/>
          <w:highlight w:val="white"/>
        </w:rPr>
        <w:t>1</w:t>
      </w:r>
      <w:r>
        <w:rPr>
          <w:rFonts w:hint="eastAsia" w:ascii="宋体" w:hAnsi="宋体" w:eastAsia="宋体"/>
          <w:color w:val="000000"/>
          <w:sz w:val="20"/>
          <w:szCs w:val="24"/>
          <w:highlight w:val="white"/>
        </w:rPr>
        <w:t xml:space="preserve">,  alpha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color w:val="FF8000"/>
          <w:sz w:val="20"/>
          <w:szCs w:val="24"/>
          <w:highlight w:val="white"/>
        </w:rPr>
        <w:t>0.5</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geom_smooth</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method </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"lm"</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numPr>
          <w:numId w:val="0"/>
        </w:numPr>
        <w:jc w:val="both"/>
        <w:rPr>
          <w:rFonts w:hint="default" w:ascii="Times New Roman" w:hAnsi="Times New Roman" w:cs="Times New Roman"/>
          <w:b/>
          <w:bCs/>
          <w:sz w:val="36"/>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华光标题黑_CNKI">
    <w:panose1 w:val="02000500000000000000"/>
    <w:charset w:val="86"/>
    <w:family w:val="auto"/>
    <w:pitch w:val="default"/>
    <w:sig w:usb0="A00002BF" w:usb1="18CF7CFA" w:usb2="00000016" w:usb3="00000000" w:csb0="0004000F" w:csb1="00000000"/>
  </w:font>
  <w:font w:name="华光方珊瑚_CNKI">
    <w:panose1 w:val="02000500000000000000"/>
    <w:charset w:val="86"/>
    <w:family w:val="auto"/>
    <w:pitch w:val="default"/>
    <w:sig w:usb0="A00002BF" w:usb1="38CF7CFA" w:usb2="00000016" w:usb3="00000000" w:csb0="0004000F" w:csb1="00000000"/>
  </w:font>
  <w:font w:name="华光琥珀_CNKI">
    <w:panose1 w:val="02000500000000000000"/>
    <w:charset w:val="86"/>
    <w:family w:val="auto"/>
    <w:pitch w:val="default"/>
    <w:sig w:usb0="A00002BF" w:usb1="38CF7CFA" w:usb2="00000016" w:usb3="00000000" w:csb0="0004000F" w:csb1="00000000"/>
  </w:font>
  <w:font w:name="华光通心圆_CNKI">
    <w:panose1 w:val="02000500000000000000"/>
    <w:charset w:val="86"/>
    <w:family w:val="auto"/>
    <w:pitch w:val="default"/>
    <w:sig w:usb0="A00002BF" w:usb1="38CF7CFA" w:usb2="00000016" w:usb3="00000000" w:csb0="0004000F" w:csb1="00000000"/>
  </w:font>
  <w:font w:name="华光细黑一_CNKI">
    <w:panose1 w:val="02000500000000000000"/>
    <w:charset w:val="86"/>
    <w:family w:val="auto"/>
    <w:pitch w:val="default"/>
    <w:sig w:usb0="A00002BF" w:usb1="38CF7CFA" w:usb2="00000016" w:usb3="00000000" w:csb0="0004000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 w:name="ArialMT">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A39E8B"/>
    <w:multiLevelType w:val="singleLevel"/>
    <w:tmpl w:val="E4A39E8B"/>
    <w:lvl w:ilvl="0" w:tentative="0">
      <w:start w:val="1"/>
      <w:numFmt w:val="bullet"/>
      <w:lvlText w:val=""/>
      <w:lvlJc w:val="left"/>
      <w:pPr>
        <w:ind w:left="420" w:hanging="420"/>
      </w:pPr>
      <w:rPr>
        <w:rFonts w:hint="default" w:ascii="Wingdings" w:hAnsi="Wingdings"/>
      </w:rPr>
    </w:lvl>
  </w:abstractNum>
  <w:abstractNum w:abstractNumId="1">
    <w:nsid w:val="5D5E3955"/>
    <w:multiLevelType w:val="multilevel"/>
    <w:tmpl w:val="5D5E3955"/>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40C79"/>
    <w:rsid w:val="0132157F"/>
    <w:rsid w:val="021C10D6"/>
    <w:rsid w:val="02C402B3"/>
    <w:rsid w:val="03267ACF"/>
    <w:rsid w:val="0352195D"/>
    <w:rsid w:val="0397185B"/>
    <w:rsid w:val="03B15CE8"/>
    <w:rsid w:val="046467AB"/>
    <w:rsid w:val="05A06809"/>
    <w:rsid w:val="065278A0"/>
    <w:rsid w:val="06D2783A"/>
    <w:rsid w:val="07E54DBB"/>
    <w:rsid w:val="07EC08A4"/>
    <w:rsid w:val="07F3562B"/>
    <w:rsid w:val="08DF036C"/>
    <w:rsid w:val="094B204A"/>
    <w:rsid w:val="0A736E80"/>
    <w:rsid w:val="0BE63D0B"/>
    <w:rsid w:val="0C564A91"/>
    <w:rsid w:val="0C83110C"/>
    <w:rsid w:val="0C8A44FF"/>
    <w:rsid w:val="0D6819B6"/>
    <w:rsid w:val="0D7679A5"/>
    <w:rsid w:val="0E271780"/>
    <w:rsid w:val="0E2C1A8F"/>
    <w:rsid w:val="10654DCC"/>
    <w:rsid w:val="10C22001"/>
    <w:rsid w:val="12DB4C51"/>
    <w:rsid w:val="12FD21CD"/>
    <w:rsid w:val="13A61B5C"/>
    <w:rsid w:val="148D468F"/>
    <w:rsid w:val="149C5C2F"/>
    <w:rsid w:val="14AD1FB9"/>
    <w:rsid w:val="15620CE8"/>
    <w:rsid w:val="156505C4"/>
    <w:rsid w:val="160C591C"/>
    <w:rsid w:val="179900C0"/>
    <w:rsid w:val="18481E81"/>
    <w:rsid w:val="185B3CF7"/>
    <w:rsid w:val="186946F0"/>
    <w:rsid w:val="1A4B3F11"/>
    <w:rsid w:val="1A8F2559"/>
    <w:rsid w:val="1C4C2B93"/>
    <w:rsid w:val="1C8E3D28"/>
    <w:rsid w:val="1CF21C31"/>
    <w:rsid w:val="1E0D2A97"/>
    <w:rsid w:val="1EBD2ABC"/>
    <w:rsid w:val="1F232D25"/>
    <w:rsid w:val="200D0258"/>
    <w:rsid w:val="208B163B"/>
    <w:rsid w:val="240D5C7B"/>
    <w:rsid w:val="24960727"/>
    <w:rsid w:val="24B66BD7"/>
    <w:rsid w:val="24BB3848"/>
    <w:rsid w:val="257248DA"/>
    <w:rsid w:val="25737EE8"/>
    <w:rsid w:val="268F4D2D"/>
    <w:rsid w:val="26B5748C"/>
    <w:rsid w:val="278C317B"/>
    <w:rsid w:val="27C168A5"/>
    <w:rsid w:val="27F1368F"/>
    <w:rsid w:val="28050E47"/>
    <w:rsid w:val="29807902"/>
    <w:rsid w:val="2A70030F"/>
    <w:rsid w:val="2A912E72"/>
    <w:rsid w:val="2AE06F17"/>
    <w:rsid w:val="2C6868E9"/>
    <w:rsid w:val="2D1D6CF0"/>
    <w:rsid w:val="2D4464C9"/>
    <w:rsid w:val="2E5E6F55"/>
    <w:rsid w:val="2E7431D3"/>
    <w:rsid w:val="2EA52B51"/>
    <w:rsid w:val="2F237324"/>
    <w:rsid w:val="2F9F0138"/>
    <w:rsid w:val="301850D2"/>
    <w:rsid w:val="31483ECB"/>
    <w:rsid w:val="31A56120"/>
    <w:rsid w:val="324A1439"/>
    <w:rsid w:val="327E2AA9"/>
    <w:rsid w:val="329A0B1D"/>
    <w:rsid w:val="32BA6BD5"/>
    <w:rsid w:val="332039EC"/>
    <w:rsid w:val="332914FF"/>
    <w:rsid w:val="33D064A9"/>
    <w:rsid w:val="354E5728"/>
    <w:rsid w:val="35DF2D01"/>
    <w:rsid w:val="375F2B84"/>
    <w:rsid w:val="37BE6C89"/>
    <w:rsid w:val="37D51467"/>
    <w:rsid w:val="384151A9"/>
    <w:rsid w:val="388C1AEB"/>
    <w:rsid w:val="39671925"/>
    <w:rsid w:val="3976047B"/>
    <w:rsid w:val="3B2A66EE"/>
    <w:rsid w:val="3B925200"/>
    <w:rsid w:val="3C8036D7"/>
    <w:rsid w:val="3CC420C3"/>
    <w:rsid w:val="3CED325E"/>
    <w:rsid w:val="3DF80A70"/>
    <w:rsid w:val="3E956049"/>
    <w:rsid w:val="3FFB678E"/>
    <w:rsid w:val="414F0DC1"/>
    <w:rsid w:val="418348AD"/>
    <w:rsid w:val="41E72A6C"/>
    <w:rsid w:val="42F52E04"/>
    <w:rsid w:val="434746DC"/>
    <w:rsid w:val="465E04BA"/>
    <w:rsid w:val="490449C8"/>
    <w:rsid w:val="49A63301"/>
    <w:rsid w:val="49D81C31"/>
    <w:rsid w:val="4A6206A7"/>
    <w:rsid w:val="4A7C2A86"/>
    <w:rsid w:val="4AE829D5"/>
    <w:rsid w:val="4B8A35FD"/>
    <w:rsid w:val="4C5F2405"/>
    <w:rsid w:val="4CFF5702"/>
    <w:rsid w:val="4D035BE5"/>
    <w:rsid w:val="4EE6389A"/>
    <w:rsid w:val="4F162004"/>
    <w:rsid w:val="4FFB40F6"/>
    <w:rsid w:val="51753FB0"/>
    <w:rsid w:val="51AD2AD9"/>
    <w:rsid w:val="533A696F"/>
    <w:rsid w:val="534E120C"/>
    <w:rsid w:val="552850B4"/>
    <w:rsid w:val="56131C6B"/>
    <w:rsid w:val="56C91517"/>
    <w:rsid w:val="58452383"/>
    <w:rsid w:val="58596F40"/>
    <w:rsid w:val="594710A7"/>
    <w:rsid w:val="5B396A57"/>
    <w:rsid w:val="5BA11A06"/>
    <w:rsid w:val="5C627067"/>
    <w:rsid w:val="5CBE7C22"/>
    <w:rsid w:val="5DA31566"/>
    <w:rsid w:val="5F682439"/>
    <w:rsid w:val="60DA61C3"/>
    <w:rsid w:val="60F30DA2"/>
    <w:rsid w:val="60F866D2"/>
    <w:rsid w:val="62E267DB"/>
    <w:rsid w:val="638F2F49"/>
    <w:rsid w:val="646A7A43"/>
    <w:rsid w:val="6556023B"/>
    <w:rsid w:val="65595C0F"/>
    <w:rsid w:val="65764D87"/>
    <w:rsid w:val="66063930"/>
    <w:rsid w:val="6831661D"/>
    <w:rsid w:val="6C402B48"/>
    <w:rsid w:val="6C504823"/>
    <w:rsid w:val="6C80295D"/>
    <w:rsid w:val="6CB1256F"/>
    <w:rsid w:val="6CDD3FAB"/>
    <w:rsid w:val="6CE94C8F"/>
    <w:rsid w:val="6DAA3A37"/>
    <w:rsid w:val="6DC319F7"/>
    <w:rsid w:val="6DC870C7"/>
    <w:rsid w:val="6EC04AA1"/>
    <w:rsid w:val="6FAB4DF6"/>
    <w:rsid w:val="70405B4E"/>
    <w:rsid w:val="71561AB2"/>
    <w:rsid w:val="719E7811"/>
    <w:rsid w:val="71A631E3"/>
    <w:rsid w:val="71F73602"/>
    <w:rsid w:val="723F47AA"/>
    <w:rsid w:val="726B4030"/>
    <w:rsid w:val="738E07F2"/>
    <w:rsid w:val="74D314DB"/>
    <w:rsid w:val="74EC3196"/>
    <w:rsid w:val="75BF709C"/>
    <w:rsid w:val="766331BB"/>
    <w:rsid w:val="775A690F"/>
    <w:rsid w:val="77897ABC"/>
    <w:rsid w:val="77D50907"/>
    <w:rsid w:val="77EE26EE"/>
    <w:rsid w:val="77F449B0"/>
    <w:rsid w:val="78925B49"/>
    <w:rsid w:val="79BD5EC0"/>
    <w:rsid w:val="79D0190E"/>
    <w:rsid w:val="7A476502"/>
    <w:rsid w:val="7A841AFA"/>
    <w:rsid w:val="7B5B0BDD"/>
    <w:rsid w:val="7BD724EE"/>
    <w:rsid w:val="7BE34119"/>
    <w:rsid w:val="7C8929E8"/>
    <w:rsid w:val="7E024779"/>
    <w:rsid w:val="7E4022F8"/>
    <w:rsid w:val="7F17082B"/>
    <w:rsid w:val="7F3D418A"/>
    <w:rsid w:val="7F7A3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nhideWhenUsed/>
    <w:uiPriority w:val="99"/>
    <w:rPr>
      <w:color w:val="0563C1" w:themeColor="hyperlink"/>
      <w:u w:val="single"/>
      <w14:textFill>
        <w14:solidFill>
          <w14:schemeClr w14:val="hlink"/>
        </w14:solidFill>
      </w14:textFill>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2022-03-05T09:49:00Z</dcterms:created>
  <dc:creator>mjy</dc:creator>
  <cp:lastModifiedBy>mjy</cp:lastModifiedBy>
  <dcterms:modified xsi:type="dcterms:W3CDTF">2022-03-05T14:44:34Z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AC11DCBB79164B5F8CDB65A8757030B5</vt:lpwstr>
  </property>
</Properties>
</file>