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BB927" w14:textId="77777777" w:rsidR="00B36AA0" w:rsidRPr="00B36AA0" w:rsidRDefault="00B36AA0" w:rsidP="00B36AA0">
      <w:pPr>
        <w:pStyle w:val="Heading1"/>
        <w:jc w:val="center"/>
      </w:pPr>
      <w:r w:rsidRPr="00B36AA0">
        <w:t>2 Lighting an LED</w:t>
      </w:r>
    </w:p>
    <w:p w14:paraId="781AE9B4" w14:textId="77777777" w:rsidR="00B36AA0" w:rsidRPr="00B36AA0" w:rsidRDefault="00B36AA0" w:rsidP="00B36AA0">
      <w:pPr>
        <w:pStyle w:val="Heading3"/>
      </w:pPr>
      <w:r w:rsidRPr="00B36AA0">
        <w:t>What is a breadboard?</w:t>
      </w:r>
    </w:p>
    <w:p w14:paraId="3B8484BE" w14:textId="77777777" w:rsidR="00B36AA0" w:rsidRPr="00B36AA0" w:rsidRDefault="00B36AA0" w:rsidP="00B36AA0">
      <w:pPr>
        <w:pStyle w:val="NoSpacing"/>
      </w:pPr>
      <w:r w:rsidRPr="00B36AA0">
        <w:t xml:space="preserve">A breadboard is </w:t>
      </w:r>
      <w:proofErr w:type="gramStart"/>
      <w:r w:rsidRPr="00B36AA0">
        <w:t>actually referring</w:t>
      </w:r>
      <w:proofErr w:type="gramEnd"/>
      <w:r w:rsidRPr="00B36AA0">
        <w:t xml:space="preserve"> to a solderless breadboard. These are great units for making temporary circuits and prototyping, and they require absolutely no soldering.</w:t>
      </w:r>
    </w:p>
    <w:p w14:paraId="65E54BA8" w14:textId="4985C623" w:rsidR="00B36AA0" w:rsidRPr="00B36AA0" w:rsidRDefault="00B36AA0" w:rsidP="00B36AA0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B36AA0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26C44403" wp14:editId="7400A38F">
            <wp:extent cx="2633663" cy="1975247"/>
            <wp:effectExtent l="0" t="0" r="0" b="6350"/>
            <wp:docPr id="3" name="Picture 3" descr="A picture containing text&#10;&#10;Description automatically generated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183" cy="198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455AF" w14:textId="669C29B7" w:rsidR="00B36AA0" w:rsidRPr="00B36AA0" w:rsidRDefault="00B36AA0" w:rsidP="00B36AA0">
      <w:pPr>
        <w:shd w:val="clear" w:color="auto" w:fill="FFFFFF"/>
        <w:spacing w:after="240" w:line="240" w:lineRule="auto"/>
      </w:pPr>
      <w:r w:rsidRPr="00B36AA0">
        <w:t>Additional</w:t>
      </w:r>
      <w:r w:rsidRPr="00B36AA0">
        <w:t xml:space="preserve"> information </w:t>
      </w:r>
      <w:hyperlink r:id="rId6" w:history="1">
        <w:r w:rsidRPr="0060157D">
          <w:rPr>
            <w:rStyle w:val="Hyperlink"/>
          </w:rPr>
          <w:t>https://learn.sparkfun.com/tutorials/how-to-use-a-breadboard</w:t>
        </w:r>
      </w:hyperlink>
      <w:r>
        <w:t xml:space="preserve">   </w:t>
      </w:r>
    </w:p>
    <w:p w14:paraId="5DA7D265" w14:textId="77777777" w:rsidR="00B36AA0" w:rsidRPr="00B36AA0" w:rsidRDefault="00B36AA0" w:rsidP="00B36AA0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6AA0">
        <w:rPr>
          <w:rFonts w:ascii="Times New Roman" w:eastAsia="Times New Roman" w:hAnsi="Times New Roman" w:cs="Times New Roman"/>
          <w:b/>
          <w:bCs/>
          <w:sz w:val="27"/>
          <w:szCs w:val="27"/>
        </w:rPr>
        <w:t>Creating a circuit on a breadboard</w:t>
      </w:r>
    </w:p>
    <w:p w14:paraId="30A3A0C4" w14:textId="357D03CB" w:rsidR="00B36AA0" w:rsidRDefault="00B36AA0" w:rsidP="00B36AA0">
      <w:r w:rsidRPr="00B36AA0">
        <w:rPr>
          <w:b/>
          <w:bCs/>
        </w:rPr>
        <w:t>What you will need:</w:t>
      </w:r>
      <w:r>
        <w:rPr>
          <w:b/>
          <w:bCs/>
        </w:rPr>
        <w:t xml:space="preserve"> </w:t>
      </w:r>
      <w:r w:rsidRPr="00B36AA0">
        <w:t xml:space="preserve">1 Breadboard, 2 wires, 1 </w:t>
      </w:r>
      <w:proofErr w:type="spellStart"/>
      <w:r w:rsidRPr="00B36AA0">
        <w:t>reisitor</w:t>
      </w:r>
      <w:proofErr w:type="spellEnd"/>
      <w:r w:rsidRPr="00B36AA0">
        <w:t xml:space="preserve"> and 1 LED</w:t>
      </w:r>
    </w:p>
    <w:p w14:paraId="736F959D" w14:textId="376173C8" w:rsidR="00B36AA0" w:rsidRPr="00B36AA0" w:rsidRDefault="00B36AA0" w:rsidP="00B36AA0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B36AA0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5271ECC6" wp14:editId="5157B3A5">
            <wp:extent cx="2038351" cy="1528763"/>
            <wp:effectExtent l="0" t="0" r="0" b="0"/>
            <wp:docPr id="2" name="Picture 2" descr="A picture containing text, indoor&#10;&#10;Description automatically generated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indoor&#10;&#10;Description automatically generated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399" cy="154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83BE2" w14:textId="77777777" w:rsidR="00B36AA0" w:rsidRDefault="00B36AA0" w:rsidP="00B36AA0">
      <w:pPr>
        <w:pStyle w:val="Heading3"/>
        <w:rPr>
          <w:rFonts w:asciiTheme="minorHAnsi" w:eastAsiaTheme="minorHAnsi" w:hAnsiTheme="minorHAnsi" w:cstheme="minorBidi"/>
          <w:sz w:val="22"/>
          <w:szCs w:val="22"/>
        </w:rPr>
      </w:pPr>
      <w:r w:rsidRPr="00B36AA0">
        <w:rPr>
          <w:rFonts w:asciiTheme="minorHAnsi" w:eastAsiaTheme="minorHAnsi" w:hAnsiTheme="minorHAnsi" w:cstheme="minorBidi"/>
          <w:sz w:val="22"/>
          <w:szCs w:val="22"/>
        </w:rPr>
        <w:t>Creating a Circuit on a Breadboard</w:t>
      </w:r>
    </w:p>
    <w:p w14:paraId="67B60B44" w14:textId="77777777" w:rsidR="00B36AA0" w:rsidRDefault="00B36AA0" w:rsidP="00B36AA0">
      <w:pPr>
        <w:pStyle w:val="Heading3"/>
        <w:jc w:val="center"/>
        <w:rPr>
          <w:rFonts w:ascii="Segoe UI" w:hAnsi="Segoe UI" w:cs="Segoe UI"/>
          <w:color w:val="24292E"/>
          <w:sz w:val="24"/>
          <w:szCs w:val="24"/>
        </w:rPr>
      </w:pPr>
      <w:r w:rsidRPr="00B36AA0">
        <w:rPr>
          <w:rFonts w:ascii="Segoe UI" w:hAnsi="Segoe UI" w:cs="Segoe UI"/>
          <w:noProof/>
          <w:color w:val="0000FF"/>
          <w:sz w:val="24"/>
          <w:szCs w:val="24"/>
        </w:rPr>
        <w:drawing>
          <wp:inline distT="0" distB="0" distL="0" distR="0" wp14:anchorId="77953EEB" wp14:editId="61C5039E">
            <wp:extent cx="3187999" cy="1381125"/>
            <wp:effectExtent l="0" t="0" r="0" b="0"/>
            <wp:docPr id="1" name="Picture 1" descr="LED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D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346" cy="138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82057" w14:textId="58484619" w:rsidR="00B36AA0" w:rsidRPr="00B36AA0" w:rsidRDefault="00B36AA0" w:rsidP="00B36AA0">
      <w:pPr>
        <w:pStyle w:val="NoSpacing"/>
      </w:pPr>
      <w:r w:rsidRPr="00B36AA0">
        <w:t>More on LEDs </w:t>
      </w:r>
      <w:hyperlink r:id="rId11" w:history="1">
        <w:r w:rsidRPr="00B36AA0">
          <w:rPr>
            <w:color w:val="0000FF"/>
          </w:rPr>
          <w:t>https://learn.sparkfun.com/tutorials/light-emitting-diodes-leds</w:t>
        </w:r>
      </w:hyperlink>
    </w:p>
    <w:p w14:paraId="6CB2A2CD" w14:textId="77777777" w:rsidR="00B36AA0" w:rsidRDefault="00B36AA0"/>
    <w:sectPr w:rsidR="00B36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A0"/>
    <w:rsid w:val="00B3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D2D0"/>
  <w15:chartTrackingRefBased/>
  <w15:docId w15:val="{C96F2EFA-3584-47D0-A82B-1A793F1A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6A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36A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36A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A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36AA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36AA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36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6AA0"/>
    <w:rPr>
      <w:color w:val="0000FF"/>
      <w:u w:val="single"/>
    </w:rPr>
  </w:style>
  <w:style w:type="paragraph" w:styleId="NoSpacing">
    <w:name w:val="No Spacing"/>
    <w:uiPriority w:val="1"/>
    <w:qFormat/>
    <w:rsid w:val="00B36AA0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B36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2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etbotml/2021SummerLibrary/blob/main/02_Lighting_an_LED/whatisneeded.p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sparkfun.com/tutorials/how-to-use-a-breadboard" TargetMode="External"/><Relationship Id="rId11" Type="http://schemas.openxmlformats.org/officeDocument/2006/relationships/hyperlink" Target="https://learn.sparkfun.com/tutorials/light-emitting-diodes-leds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3.jpeg"/><Relationship Id="rId4" Type="http://schemas.openxmlformats.org/officeDocument/2006/relationships/hyperlink" Target="https://github.com/jetbotml/2021SummerLibrary/blob/main/02_Lighting_an_LED/breadboad.jpg" TargetMode="External"/><Relationship Id="rId9" Type="http://schemas.openxmlformats.org/officeDocument/2006/relationships/hyperlink" Target="https://github.com/jetbotml/2021SummerLibrary/blob/main/02_Lighting_an_LED/BBLED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Moelling</dc:creator>
  <cp:keywords/>
  <dc:description/>
  <cp:lastModifiedBy>Scott Moelling</cp:lastModifiedBy>
  <cp:revision>1</cp:revision>
  <dcterms:created xsi:type="dcterms:W3CDTF">2021-06-23T01:20:00Z</dcterms:created>
  <dcterms:modified xsi:type="dcterms:W3CDTF">2021-06-23T01:29:00Z</dcterms:modified>
</cp:coreProperties>
</file>