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48E6D3F" w14:textId="77777777" w:rsidP="00C907E6" w:rsidR="00481C11" w:rsidRDefault="00481C11">
      <w:pPr>
        <w:rPr>
          <w:rFonts w:ascii="Arial Black" w:cs="Arial" w:hAnsi="Arial Black"/>
          <w:b/>
          <w:sz w:val="22"/>
          <w:szCs w:val="22"/>
          <w:u w:val="single"/>
        </w:rPr>
      </w:pPr>
      <w:r>
        <w:rPr>
          <w:rFonts w:ascii="Arial Black" w:cs="Arial" w:hAnsi="Arial Black"/>
          <w:b/>
          <w:sz w:val="22"/>
          <w:szCs w:val="22"/>
          <w:u w:val="single"/>
        </w:rPr>
        <w:t xml:space="preserve">                </w:t>
      </w:r>
    </w:p>
    <w:p w14:paraId="0701D62B" w14:textId="77777777" w:rsidP="001E7B62" w:rsidR="00C907E6" w:rsidRDefault="001E7B62" w:rsidRPr="009D18B6">
      <w:pPr>
        <w:jc w:val="center"/>
        <w:rPr>
          <w:rFonts w:ascii="Arial Black" w:cs="Arial" w:eastAsia="Dotum" w:hAnsi="Arial Black"/>
          <w:b/>
          <w:sz w:val="22"/>
          <w:szCs w:val="22"/>
          <w:u w:val="single"/>
        </w:rPr>
      </w:pPr>
      <w:r w:rsidRPr="009D18B6">
        <w:rPr>
          <w:rFonts w:ascii="Arial Black" w:cs="Calibri" w:eastAsia="Dotum" w:hAnsi="Arial Black"/>
          <w:b/>
          <w:bCs/>
          <w:color w:val="000000"/>
          <w:sz w:val="22"/>
          <w:szCs w:val="22"/>
          <w:u w:val="single"/>
          <w:lang w:eastAsia="es-PE"/>
        </w:rPr>
        <w:t>FONDO CAPITAL EMPRENDEDOR, FONDO DE INVERSIÓN</w:t>
      </w:r>
    </w:p>
    <w:p w14:paraId="6C81DFA6" w14:textId="77777777" w:rsidP="00E55BCA" w:rsidR="00C907E6" w:rsidRDefault="00C907E6" w:rsidRPr="009D18B6">
      <w:pPr>
        <w:spacing w:line="312" w:lineRule="auto"/>
        <w:jc w:val="both"/>
        <w:rPr>
          <w:rFonts w:ascii="Arial Narrow" w:cs="Arial" w:hAnsi="Arial Narrow"/>
          <w:b/>
          <w:sz w:val="22"/>
          <w:szCs w:val="22"/>
        </w:rPr>
      </w:pPr>
    </w:p>
    <w:p w14:paraId="7DCCDD2F" w14:textId="77777777" w:rsidP="001E7B62" w:rsidR="00BB4458" w:rsidRDefault="00BB4458" w:rsidRPr="009D18B6">
      <w:pPr>
        <w:rPr>
          <w:rFonts w:ascii="Calibri" w:cs="Calibri" w:hAnsi="Calibri"/>
          <w:sz w:val="22"/>
          <w:szCs w:val="22"/>
          <w:lang w:val="es-MX"/>
        </w:rPr>
      </w:pPr>
    </w:p>
    <w:p w14:paraId="4D6DCDB4" w14:textId="28BD35FC" w:rsidP="001E7B62" w:rsidR="001E7B62" w:rsidRDefault="00E64305" w:rsidRPr="009D18B6">
      <w:pPr>
        <w:rPr>
          <w:rFonts w:ascii="Calibri" w:cs="Calibri" w:hAnsi="Calibri"/>
          <w:iCs/>
          <w:sz w:val="22"/>
          <w:szCs w:val="22"/>
          <w:lang w:val="es-PE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cs="Calibri" w:hAnsi="Calibri"/>
          <w:iCs/>
          <w:sz w:val="22"/>
          <w:szCs w:val="22"/>
          <w:lang w:val="es-PE"/>
        </w:rPr>
        <w:t>20 de mayo del 2024</w:t>
      </w:r>
    </w:p>
    <w:p w14:paraId="08794989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3006C9C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0F77122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Señores:</w:t>
      </w:r>
    </w:p>
    <w:p w14:paraId="65FF897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b/>
          <w:sz w:val="22"/>
          <w:szCs w:val="22"/>
          <w:lang w:val="es-MX"/>
        </w:rPr>
      </w:pPr>
      <w:r w:rsidRPr="009D18B6">
        <w:rPr>
          <w:rFonts w:ascii="Calibri" w:cs="Calibri" w:hAnsi="Calibri"/>
          <w:b/>
          <w:sz w:val="22"/>
          <w:szCs w:val="22"/>
          <w:lang w:val="es-MX"/>
        </w:rPr>
        <w:t>CÁMARA DE COMERCIO DE LIMA</w:t>
      </w:r>
    </w:p>
    <w:p w14:paraId="1748FE96" w14:textId="77777777" w:rsidP="00E55BCA" w:rsidR="00E55BCA" w:rsidRDefault="000C69E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Presente. -</w:t>
      </w:r>
    </w:p>
    <w:p w14:paraId="665B72FE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D576472" w14:textId="14C4930A" w:rsidP="00E471B8" w:rsidR="00E471B8" w:rsidRDefault="001E7B62" w:rsidRPr="009D18B6">
      <w:pPr>
        <w:pStyle w:val="Textosinformato"/>
        <w:spacing w:line="312" w:lineRule="auto"/>
        <w:jc w:val="both"/>
        <w:rPr>
          <w:rFonts w:ascii="Calibri" w:cs="Arial" w:hAnsi="Calibri"/>
          <w:sz w:val="22"/>
          <w:szCs w:val="22"/>
        </w:rPr>
      </w:pP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FONDO CAPITAL EMPRENDEDOR, FONDO DE INVERSIÓN</w:t>
      </w:r>
      <w:r w:rsidR="00E471B8" w:rsidRPr="009D18B6">
        <w:rPr>
          <w:rFonts w:ascii="Calibri" w:cs="Calibri" w:hAnsi="Calibri"/>
          <w:sz w:val="22"/>
          <w:szCs w:val="22"/>
        </w:rPr>
        <w:t>, con Registro Único</w:t>
      </w:r>
      <w:r w:rsidR="00257E77" w:rsidRPr="009D18B6">
        <w:rPr>
          <w:rFonts w:ascii="Calibri" w:cs="Calibri" w:hAnsi="Calibri"/>
          <w:sz w:val="22"/>
          <w:szCs w:val="22"/>
        </w:rPr>
        <w:t xml:space="preserve"> </w:t>
      </w:r>
      <w:r w:rsidR="00E471B8" w:rsidRPr="009D18B6">
        <w:rPr>
          <w:rFonts w:ascii="Calibri" w:cs="Calibri" w:hAnsi="Calibri"/>
          <w:sz w:val="22"/>
          <w:szCs w:val="22"/>
        </w:rPr>
        <w:t xml:space="preserve">de Contribuyentes Nº </w:t>
      </w: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20544837835</w:t>
      </w:r>
      <w:r w:rsidR="00E471B8"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cs="Calibri" w:hAnsi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cs="Calibri" w:hAnsi="Calibri"/>
          <w:sz w:val="22"/>
          <w:szCs w:val="22"/>
        </w:rPr>
        <w:t>Of</w:t>
      </w:r>
      <w:proofErr w:type="spellEnd"/>
      <w:r w:rsidR="00E471B8" w:rsidRPr="009D18B6">
        <w:rPr>
          <w:rFonts w:ascii="Calibri" w:cs="Calibri" w:hAnsi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cs="Arial" w:hAnsi="Calibri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cs="Arial" w:hAnsi="Calibri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C00033</w:t>
      </w:r>
      <w:r w:rsidR="000C69EA" w:rsidRPr="009D18B6">
        <w:rPr>
          <w:rFonts w:ascii="Calibri" w:cs="Arial" w:hAnsi="Calibri"/>
          <w:sz w:val="22"/>
          <w:szCs w:val="22"/>
        </w:rPr>
        <w:t xml:space="preserve"> de la Partida </w:t>
      </w:r>
      <w:r w:rsidR="00E471B8" w:rsidRPr="009D18B6">
        <w:rPr>
          <w:rFonts w:ascii="Calibri" w:cs="Arial" w:hAnsi="Calibri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P="00C3502D" w:rsidR="00C3502D" w:rsidRDefault="00C3502D" w:rsidRPr="009D18B6">
      <w:pPr>
        <w:pStyle w:val="Textosinformato"/>
        <w:spacing w:line="312" w:lineRule="auto"/>
        <w:jc w:val="both"/>
        <w:rPr>
          <w:rFonts w:ascii="Calibri" w:cs="Calibri" w:hAnsi="Calibri"/>
          <w:sz w:val="22"/>
          <w:szCs w:val="22"/>
        </w:rPr>
      </w:pPr>
    </w:p>
    <w:p w14:paraId="53182CCF" w14:textId="786CEBE8" w:rsidP="003B2EA7" w:rsidR="003B2EA7" w:rsidRDefault="003B2EA7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cs="Calibri" w:hAnsi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el/la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Sr(</w:t>
      </w:r>
      <w:r w:rsidR="00EF31B7" w:rsidRPr="009D18B6">
        <w:rPr>
          <w:rFonts w:ascii="Calibri" w:cs="Calibri" w:hAnsi="Calibri"/>
          <w:sz w:val="22"/>
          <w:szCs w:val="22"/>
          <w:lang w:val="es-MX"/>
        </w:rPr>
        <w:t>a)(s)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>.</w:t>
      </w:r>
      <w:r w:rsidR="00866109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cs="Calibri" w:hAnsi="Calibri"/>
          <w:b/>
          <w:bCs/>
          <w:sz w:val="22"/>
          <w:szCs w:val="22"/>
        </w:rPr>
        <w:t>ALICIA MARTINA PAREJA AYERVE identificado con DNI N° 25502974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 xml:space="preserve">; 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cs="Calibri" w:hAnsi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cs="Calibri" w:hAnsi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cs="Calibri" w:hAnsi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cs="Calibri" w:hAnsi="Calibri"/>
          <w:b/>
          <w:bCs/>
          <w:sz w:val="22"/>
          <w:szCs w:val="22"/>
        </w:rPr>
        <w:t xml:space="preserve"> 003281</w:t>
      </w:r>
      <w:bookmarkEnd w:id="0"/>
      <w:r w:rsidR="0078232C" w:rsidRPr="009D18B6">
        <w:rPr>
          <w:rFonts w:ascii="Calibri" w:cs="Calibri" w:hAnsi="Calibri"/>
          <w:b/>
          <w:sz w:val="22"/>
          <w:szCs w:val="22"/>
          <w:lang w:val="es-MX"/>
        </w:rPr>
        <w:t>.</w:t>
      </w:r>
    </w:p>
    <w:p w14:paraId="617BD47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691EBAF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FBAC0F3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Adjunto:</w:t>
      </w:r>
    </w:p>
    <w:p w14:paraId="1A891F65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DNI del Representante(s) Legal(es)</w:t>
      </w:r>
    </w:p>
    <w:p w14:paraId="19861580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RUC de la Empresa</w:t>
      </w:r>
    </w:p>
    <w:p w14:paraId="47F37EA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34DC9FE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Atentamente,</w:t>
      </w:r>
    </w:p>
    <w:p w14:paraId="3A4AF781" w14:textId="77777777" w:rsidP="00C3502D" w:rsidR="00C3502D" w:rsidRDefault="00C3502D" w:rsidRPr="009D18B6">
      <w:pPr>
        <w:jc w:val="both"/>
        <w:rPr>
          <w:rFonts w:ascii="Calibri" w:cs="Calibri" w:hAnsi="Calibri"/>
          <w:sz w:val="22"/>
          <w:szCs w:val="22"/>
        </w:rPr>
      </w:pPr>
    </w:p>
    <w:p w14:paraId="6905EEB8" w14:textId="77777777" w:rsidP="00C3502D" w:rsidR="00BD39A4" w:rsidRDefault="00BD39A4" w:rsidRPr="00B33439">
      <w:pPr>
        <w:jc w:val="both"/>
        <w:rPr>
          <w:rFonts w:ascii="Calibri" w:cs="Calibri" w:hAnsi="Calibri"/>
          <w:sz w:val="22"/>
          <w:szCs w:val="22"/>
        </w:rPr>
      </w:pPr>
    </w:p>
    <w:p w14:paraId="23A40766" w14:textId="3877AA9C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______________________________                                     _______________________________</w:t>
      </w:r>
    </w:p>
    <w:p w14:paraId="66BCA5E0" w14:textId="77777777" w:rsidP="009D18B6" w:rsidR="00BD39A4" w:rsidRDefault="00BD39A4">
      <w:pPr>
        <w:jc w:val="center"/>
        <w:rPr>
          <w:rFonts w:ascii="Calibri" w:cs="Arial" w:hAnsi="Calibri"/>
          <w:b/>
        </w:rPr>
      </w:pPr>
      <w:r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E3469B3" w14:textId="77777777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DNI Nº 45443332                                                                            DNI Nº 46671319</w:t>
      </w:r>
    </w:p>
    <w:sectPr w:rsidR="00BD39A4" w:rsidSect="00B94FA6">
      <w:footerReference r:id="rId7" w:type="even"/>
      <w:footerReference r:id="rId8" w:type="default"/>
      <w:pgSz w:code="9" w:h="16838" w:w="11906"/>
      <w:pgMar w:bottom="1701" w:footer="720" w:gutter="0" w:header="720" w:left="2268" w:right="1701" w:top="19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hAnchor="page" w:vAnchor="text" w:wrap="around" w:x="10369" w:y="-323"/>
      <w:rPr>
        <w:rStyle w:val="Nmerodepgina"/>
      </w:rPr>
    </w:pPr>
  </w:p>
  <w:p w14:paraId="0A3C9784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P="00E3587E" w:rsidR="00E3587E" w:rsidRDefault="000B5466" w:rsidRPr="00423272">
    <w:pPr>
      <w:rPr>
        <w:rFonts w:ascii="Calibri" w:cs="Calibri" w:hAnsi="Calibri"/>
        <w:b/>
        <w:bCs/>
        <w:color w:val="000000"/>
        <w:lang w:eastAsia="es-PE"/>
      </w:rPr>
    </w:pPr>
    <w:r w:rsidRPr="00423272">
      <w:rPr>
        <w:rFonts w:ascii="Calibri" w:cs="Calibri" w:hAnsi="Calibri"/>
        <w:color w:val="000000"/>
        <w:lang w:eastAsia="es-PE"/>
      </w:rPr>
      <w:t>4835</w:t>
    </w:r>
    <w:r w:rsidR="006174A5" w:rsidRPr="00423272">
      <w:rPr>
        <w:rFonts w:ascii="Calibri" w:cs="Arial" w:hAnsi="Calibri"/>
      </w:rPr>
      <w:t>/</w:t>
    </w:r>
    <w:r w:rsidR="00854375" w:rsidRPr="00423272">
      <w:rPr>
        <w:rFonts w:ascii="Calibri" w:cs="Arial" w:hAnsi="Calibri"/>
      </w:rPr>
      <w:t>MGH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6358575" w14:textId="77777777" w:rsidR="002D50B8" w:rsidRDefault="002D50B8">
      <w:r>
        <w:separator/>
      </w:r>
    </w:p>
  </w:footnote>
  <w:footnote w:id="0" w:type="continuationSeparator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pos="767" w:val="num"/>
        </w:tabs>
        <w:ind w:hanging="360" w:left="767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87" w:val="num"/>
        </w:tabs>
        <w:ind w:hanging="360" w:left="1487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207" w:val="num"/>
        </w:tabs>
        <w:ind w:hanging="360" w:left="2207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927" w:val="num"/>
        </w:tabs>
        <w:ind w:hanging="360" w:left="2927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47" w:val="num"/>
        </w:tabs>
        <w:ind w:hanging="360" w:left="3647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67" w:val="num"/>
        </w:tabs>
        <w:ind w:hanging="360" w:left="4367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87" w:val="num"/>
        </w:tabs>
        <w:ind w:hanging="360" w:left="5087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807" w:val="num"/>
        </w:tabs>
        <w:ind w:hanging="360" w:left="5807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527" w:val="num"/>
        </w:tabs>
        <w:ind w:hanging="360" w:left="6527"/>
      </w:pPr>
      <w:rPr>
        <w:rFonts w:ascii="Wingdings" w:hAnsi="Wingdings" w:hint="default"/>
      </w:rPr>
    </w:lvl>
  </w:abstractNum>
  <w:abstractNum w15:restartNumberingAfterBreak="0" w:abstractNumId="2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 Antiqua" w:cs="Arial" w:eastAsia="Times New Roman" w:hAnsi="Book Antiqua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155873075" w:numId="1">
    <w:abstractNumId w:val="0"/>
  </w:num>
  <w:num w16cid:durableId="329411991" w:numId="2">
    <w:abstractNumId w:val="1"/>
  </w:num>
  <w:num w16cid:durableId="274169562" w:numId="3">
    <w:abstractNumId w:val="3"/>
  </w:num>
  <w:num w16cid:durableId="936257268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907E6"/>
    <w:rPr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C907E6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link w:val="PiedepginaCar"/>
    <w:uiPriority w:val="99"/>
    <w:rsid w:val="00C907E6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C907E6"/>
  </w:style>
  <w:style w:styleId="Textosinformato" w:type="paragraph">
    <w:name w:val="Plain Text"/>
    <w:basedOn w:val="Normal"/>
    <w:link w:val="TextosinformatoCar"/>
    <w:rsid w:val="00E55BCA"/>
    <w:rPr>
      <w:rFonts w:ascii="Courier New" w:hAnsi="Courier New"/>
    </w:rPr>
  </w:style>
  <w:style w:customStyle="1" w:styleId="TextosinformatoCar" w:type="character">
    <w:name w:val="Texto sin formato Car"/>
    <w:link w:val="Textosinformato"/>
    <w:rsid w:val="00C64475"/>
    <w:rPr>
      <w:rFonts w:ascii="Courier New" w:hAnsi="Courier New"/>
      <w:lang w:eastAsia="es-ES" w:val="es-ES"/>
    </w:rPr>
  </w:style>
  <w:style w:styleId="Textodeglobo" w:type="paragraph">
    <w:name w:val="Balloon Text"/>
    <w:basedOn w:val="Normal"/>
    <w:link w:val="TextodegloboCar"/>
    <w:rsid w:val="00441674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link w:val="Textodeglobo"/>
    <w:rsid w:val="00441674"/>
    <w:rPr>
      <w:rFonts w:ascii="Segoe UI" w:cs="Segoe UI" w:hAnsi="Segoe UI"/>
      <w:sz w:val="18"/>
      <w:szCs w:val="18"/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2022-09-19T16:07:00Z</dcterms:created>
  <dc:creator>ctarazona</dc:creator>
  <cp:lastModifiedBy>Flor Gaspar H.</cp:lastModifiedBy>
  <cp:lastPrinted>2018-09-19T19:54:00Z</cp:lastPrinted>
  <dcterms:modified xsi:type="dcterms:W3CDTF">2022-09-19T17:24:00Z</dcterms:modified>
  <cp:revision>4</cp:revision>
  <dc:title>                        </dc:title>
</cp:coreProperties>
</file>