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rsidR="001C27CB" w:rsidRDefault="00D37082" w:rsidP="00D37082">
            <w:pPr>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rsidR="001C27CB" w:rsidRPr="00034E90" w:rsidRDefault="001C27CB" w:rsidP="00861AEA">
      <w:pPr>
        <w:rPr>
          <w:rFonts w:ascii="Verdana" w:hAnsi="Verdana"/>
          <w:b/>
          <w:sz w:val="1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Tr="00D37082">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CLIENTE</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$CLIENTE</w:t>
            </w:r>
          </w:p>
        </w:tc>
      </w:tr>
      <w:tr w:rsidR="000C43A8" w:rsidTr="00D37082">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DOMICILIO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$DOMICILIO</w:t>
            </w:r>
          </w:p>
        </w:tc>
      </w:tr>
      <w:tr w:rsidR="000C43A8" w:rsidTr="00D37082">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DISTRITO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$DISTRITO</w:t>
            </w:r>
          </w:p>
        </w:tc>
      </w:tr>
      <w:tr w:rsidR="000C43A8" w:rsidTr="00D37082">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CÓDIGO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$CODIGO</w:t>
            </w:r>
          </w:p>
        </w:tc>
      </w:tr>
      <w:tr w:rsidR="00D37082" w:rsidTr="00D37082">
        <w:trPr>
          <w:trHeight w:val="397"/>
        </w:trPr>
        <w:tc>
          <w:tcPr>
            <w:tcW w:w="1696" w:type="dxa"/>
            <w:shd w:val="clear" w:color="auto" w:fill="auto"/>
          </w:tcPr>
          <w:p w:rsidR="00D37082" w:rsidRDefault="00D37082" w:rsidP="00AF32E2">
            <w:pPr>
              <w:rPr>
                <w:rFonts w:ascii="Verdana" w:hAnsi="Verdana"/>
                <w:b/>
                <w:sz w:val="18"/>
                <w:szCs w:val="18"/>
              </w:rPr>
            </w:pPr>
            <w:r>
              <w:rPr>
                <w:rFonts w:ascii="Verdana" w:hAnsi="Verdana"/>
                <w:b/>
                <w:sz w:val="18"/>
                <w:szCs w:val="18"/>
              </w:rPr>
              <w:t>FONDO</w:t>
            </w:r>
          </w:p>
        </w:tc>
        <w:tc>
          <w:tcPr>
            <w:tcW w:w="289" w:type="dxa"/>
            <w:shd w:val="clear" w:color="auto" w:fill="auto"/>
          </w:tcPr>
          <w:p w:rsidR="00D37082" w:rsidRDefault="00D37082"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rsidR="00D37082" w:rsidRDefault="00D37082" w:rsidP="00AF32E2">
            <w:pPr>
              <w:rPr>
                <w:rFonts w:ascii="Verdana" w:hAnsi="Verdana"/>
                <w:b/>
                <w:sz w:val="18"/>
                <w:szCs w:val="18"/>
              </w:rPr>
            </w:pPr>
            <w:r>
              <w:rPr>
                <w:rFonts w:ascii="Verdana" w:hAnsi="Verdana"/>
                <w:b/>
                <w:sz w:val="18"/>
                <w:szCs w:val="18"/>
              </w:rPr>
              <w:t>$FONDO</w:t>
            </w:r>
          </w:p>
        </w:tc>
      </w:tr>
      <w:tr w:rsidR="000C43A8" w:rsidTr="00D37082">
        <w:trPr>
          <w:trHeight w:val="397"/>
        </w:trPr>
        <w:tc>
          <w:tcPr>
            <w:tcW w:w="2977"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GESTORA DE COBRANZA</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5948" w:type="dxa"/>
            <w:shd w:val="clear" w:color="auto" w:fill="auto"/>
          </w:tcPr>
          <w:p w:rsidR="000C43A8" w:rsidRDefault="000C43A8" w:rsidP="00AF32E2">
            <w:pPr>
              <w:rPr>
                <w:rFonts w:ascii="Verdana" w:hAnsi="Verdana"/>
                <w:b/>
                <w:sz w:val="18"/>
                <w:szCs w:val="18"/>
              </w:rPr>
            </w:pPr>
            <w:r>
              <w:rPr>
                <w:rFonts w:ascii="Verdana" w:hAnsi="Verdana"/>
                <w:b/>
                <w:sz w:val="18"/>
                <w:szCs w:val="18"/>
              </w:rPr>
              <w:t>$USUARIO</w:t>
            </w:r>
          </w:p>
        </w:tc>
      </w:tr>
    </w:tbl>
    <w:p w:rsidR="00EC4D85" w:rsidRDefault="00EC4D85" w:rsidP="008928D8">
      <w:pPr>
        <w:spacing w:after="0" w:line="264" w:lineRule="auto"/>
        <w:jc w:val="both"/>
        <w:rPr>
          <w:rFonts w:ascii="Verdana" w:hAnsi="Verdana"/>
          <w:b/>
          <w:sz w:val="18"/>
          <w:szCs w:val="18"/>
        </w:rPr>
      </w:pPr>
    </w:p>
    <w:p w:rsidR="00EC4D85" w:rsidRPr="00A80AA9" w:rsidRDefault="00EC4D85" w:rsidP="00EC4D85">
      <w:pPr>
        <w:spacing w:after="0" w:line="240" w:lineRule="auto"/>
        <w:jc w:val="both"/>
        <w:rPr>
          <w:rFonts w:ascii="Verdana" w:hAnsi="Verdana" w:cs="Arial"/>
          <w:sz w:val="17"/>
          <w:szCs w:val="17"/>
        </w:rPr>
      </w:pPr>
      <w:r w:rsidRPr="00A80AA9">
        <w:rPr>
          <w:rFonts w:ascii="Verdana" w:hAnsi="Verdana" w:cs="Arial"/>
          <w:sz w:val="17"/>
          <w:szCs w:val="17"/>
        </w:rPr>
        <w:t>De nuestra mayor Consideración;</w:t>
      </w:r>
    </w:p>
    <w:p w:rsidR="00EC4D85" w:rsidRPr="00A80AA9" w:rsidRDefault="00EC4D85" w:rsidP="00EC4D85">
      <w:pPr>
        <w:spacing w:after="0" w:line="240" w:lineRule="auto"/>
        <w:jc w:val="both"/>
        <w:rPr>
          <w:rFonts w:ascii="Verdana" w:hAnsi="Verdana" w:cs="Arial"/>
          <w:sz w:val="17"/>
          <w:szCs w:val="17"/>
        </w:rPr>
      </w:pPr>
    </w:p>
    <w:p w:rsidR="00EC4D85" w:rsidRPr="001C628F" w:rsidRDefault="00EC4D85" w:rsidP="00681D9B">
      <w:pPr>
        <w:spacing w:after="0" w:line="288" w:lineRule="auto"/>
        <w:ind w:firstLine="709"/>
        <w:jc w:val="both"/>
        <w:rPr>
          <w:rFonts w:ascii="Verdana" w:hAnsi="Verdana" w:cs="Calibri"/>
          <w:sz w:val="18"/>
          <w:szCs w:val="18"/>
        </w:rPr>
      </w:pPr>
      <w:r w:rsidRPr="00A80AA9">
        <w:rPr>
          <w:rFonts w:ascii="Verdana" w:hAnsi="Verdana" w:cs="Arial"/>
          <w:sz w:val="17"/>
          <w:szCs w:val="17"/>
        </w:rPr>
        <w:t>Que han vencido largamente algunas cuotas de vuestro cronograma de pagos, y a la fecha dichas cuotas se encuentran impagas, motivo por el cual cumplimos con informarle que estamos procediendo a</w:t>
      </w:r>
      <w:r w:rsidRPr="001C628F">
        <w:rPr>
          <w:rFonts w:ascii="Verdana" w:hAnsi="Verdana" w:cs="Arial"/>
          <w:sz w:val="18"/>
          <w:szCs w:val="18"/>
        </w:rPr>
        <w:t xml:space="preserve"> </w:t>
      </w:r>
      <w:r w:rsidRPr="00A80AA9">
        <w:rPr>
          <w:rFonts w:ascii="Verdana" w:hAnsi="Verdana" w:cs="Arial"/>
          <w:b/>
          <w:sz w:val="17"/>
          <w:szCs w:val="17"/>
        </w:rPr>
        <w:t>PROTESTAR NOTARIALMENTE SU TITULO VALOR – TCHN,</w:t>
      </w:r>
      <w:r w:rsidRPr="001C628F">
        <w:rPr>
          <w:rFonts w:ascii="Verdana" w:hAnsi="Verdana" w:cs="Arial"/>
          <w:b/>
          <w:bCs/>
          <w:sz w:val="18"/>
          <w:szCs w:val="18"/>
        </w:rPr>
        <w:t xml:space="preserve"> </w:t>
      </w:r>
      <w:r w:rsidRPr="00A80AA9">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rsidR="00EC4D85" w:rsidRPr="001C628F" w:rsidRDefault="00EC4D85" w:rsidP="00EC4D85">
      <w:pPr>
        <w:spacing w:after="0" w:line="240" w:lineRule="auto"/>
        <w:ind w:firstLine="708"/>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A80AA9">
        <w:rPr>
          <w:rFonts w:ascii="Verdana" w:hAnsi="Verdana" w:cs="Arial"/>
          <w:sz w:val="17"/>
          <w:szCs w:val="17"/>
        </w:rPr>
        <w:t>Como acto siguiente del</w:t>
      </w:r>
      <w:r w:rsidRPr="001C628F">
        <w:rPr>
          <w:rFonts w:ascii="Verdana" w:hAnsi="Verdana" w:cs="Calibri"/>
          <w:sz w:val="18"/>
          <w:szCs w:val="18"/>
        </w:rPr>
        <w:t xml:space="preserve"> </w:t>
      </w:r>
      <w:r w:rsidRPr="00B4232E">
        <w:rPr>
          <w:rFonts w:ascii="Verdana" w:hAnsi="Verdana" w:cs="Arial"/>
          <w:b/>
          <w:sz w:val="17"/>
          <w:szCs w:val="17"/>
        </w:rPr>
        <w:t>PROTESTO DEL TITULO VALOR (TCHN),</w:t>
      </w:r>
      <w:r w:rsidRPr="001C628F">
        <w:rPr>
          <w:rFonts w:ascii="Verdana" w:hAnsi="Verdana" w:cs="Calibri"/>
          <w:b/>
          <w:sz w:val="18"/>
          <w:szCs w:val="18"/>
        </w:rPr>
        <w:t xml:space="preserve"> </w:t>
      </w:r>
      <w:r w:rsidRPr="00A80AA9">
        <w:rPr>
          <w:rFonts w:ascii="Verdana" w:hAnsi="Verdana" w:cs="Arial"/>
          <w:sz w:val="17"/>
          <w:szCs w:val="17"/>
        </w:rPr>
        <w:t>procederemos a dar inicio al</w:t>
      </w:r>
      <w:r w:rsidRPr="001C628F">
        <w:rPr>
          <w:rFonts w:ascii="Verdana" w:hAnsi="Verdana" w:cs="Calibri"/>
          <w:sz w:val="18"/>
          <w:szCs w:val="18"/>
        </w:rPr>
        <w:t xml:space="preserve"> </w:t>
      </w:r>
      <w:r w:rsidRPr="00A80AA9">
        <w:rPr>
          <w:rFonts w:ascii="Verdana" w:hAnsi="Verdana" w:cs="Arial"/>
          <w:b/>
          <w:sz w:val="17"/>
          <w:szCs w:val="17"/>
        </w:rPr>
        <w:t>PROCESO JUDICIAL DE EJECUCIÓN DE GARANTÍAS.</w:t>
      </w:r>
    </w:p>
    <w:p w:rsidR="00EC4D85" w:rsidRPr="001C628F" w:rsidRDefault="00EC4D85" w:rsidP="00EC4D85">
      <w:pPr>
        <w:spacing w:after="0" w:line="240" w:lineRule="auto"/>
        <w:jc w:val="both"/>
        <w:rPr>
          <w:rFonts w:ascii="Verdana" w:hAnsi="Verdana" w:cs="Calibri"/>
          <w:sz w:val="18"/>
          <w:szCs w:val="18"/>
        </w:rPr>
      </w:pPr>
    </w:p>
    <w:p w:rsidR="00EC4D85" w:rsidRPr="00B4232E" w:rsidRDefault="00EC4D85" w:rsidP="00681D9B">
      <w:pPr>
        <w:spacing w:after="0" w:line="288" w:lineRule="auto"/>
        <w:ind w:firstLine="709"/>
        <w:jc w:val="both"/>
        <w:rPr>
          <w:rFonts w:ascii="Verdana" w:hAnsi="Verdana" w:cs="Arial"/>
          <w:sz w:val="17"/>
          <w:szCs w:val="17"/>
        </w:rPr>
      </w:pPr>
      <w:r w:rsidRPr="00B4232E">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rsidR="00EC4D85" w:rsidRPr="001C628F" w:rsidRDefault="00EC4D85" w:rsidP="00EC4D85">
      <w:pPr>
        <w:spacing w:after="0" w:line="240" w:lineRule="auto"/>
        <w:jc w:val="both"/>
        <w:rPr>
          <w:rFonts w:ascii="Verdana" w:hAnsi="Verdana" w:cs="Calibri"/>
          <w:b/>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D92A3D">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FA0D52">
        <w:rPr>
          <w:rFonts w:ascii="Verdana" w:hAnsi="Verdana" w:cs="Calibri"/>
          <w:b/>
          <w:color w:val="FFFFFF" w:themeColor="background1"/>
          <w:highlight w:val="black"/>
          <w:u w:val="single"/>
        </w:rPr>
        <w:t>03 DÍAS</w:t>
      </w:r>
      <w:r w:rsidRPr="001C628F">
        <w:rPr>
          <w:rFonts w:ascii="Verdana" w:hAnsi="Verdana" w:cs="Calibri"/>
          <w:color w:val="FFFFFF" w:themeColor="background1"/>
          <w:sz w:val="18"/>
          <w:szCs w:val="18"/>
        </w:rPr>
        <w:t xml:space="preserve"> </w:t>
      </w:r>
      <w:r w:rsidRPr="00D92A3D">
        <w:rPr>
          <w:rFonts w:ascii="Verdana" w:hAnsi="Verdana" w:cs="Arial"/>
          <w:sz w:val="17"/>
          <w:szCs w:val="17"/>
        </w:rPr>
        <w:t>se apersone a nuestras oficinas para buscar una solución viable a su obligación impaga.</w:t>
      </w:r>
    </w:p>
    <w:p w:rsidR="00EC4D85" w:rsidRPr="001C628F" w:rsidRDefault="00EC4D85" w:rsidP="00EC4D85">
      <w:pPr>
        <w:spacing w:after="0" w:line="240" w:lineRule="auto"/>
        <w:ind w:firstLine="708"/>
        <w:jc w:val="both"/>
        <w:rPr>
          <w:rFonts w:ascii="Verdana" w:hAnsi="Verdana" w:cs="Calibri"/>
          <w:sz w:val="18"/>
          <w:szCs w:val="18"/>
        </w:rPr>
      </w:pPr>
    </w:p>
    <w:p w:rsidR="00EC4D85" w:rsidRPr="00D902C8" w:rsidRDefault="00EC4D85" w:rsidP="00681D9B">
      <w:pPr>
        <w:spacing w:after="0" w:line="288" w:lineRule="auto"/>
        <w:ind w:firstLine="709"/>
        <w:jc w:val="both"/>
        <w:rPr>
          <w:rFonts w:ascii="Verdana" w:hAnsi="Verdana" w:cs="Arial"/>
          <w:sz w:val="17"/>
          <w:szCs w:val="17"/>
        </w:rPr>
      </w:pPr>
      <w:r w:rsidRPr="00D902C8">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rsidR="00EC4D85" w:rsidRPr="001C628F" w:rsidRDefault="00EC4D85" w:rsidP="00EC4D85">
      <w:pPr>
        <w:spacing w:after="0" w:line="240" w:lineRule="auto"/>
        <w:ind w:firstLine="708"/>
        <w:jc w:val="both"/>
        <w:rPr>
          <w:rFonts w:ascii="Verdana" w:hAnsi="Verdana" w:cs="Calibri"/>
          <w:sz w:val="18"/>
          <w:szCs w:val="18"/>
        </w:rPr>
      </w:pPr>
    </w:p>
    <w:p w:rsidR="00EC4D85" w:rsidRPr="00D902C8" w:rsidRDefault="00EC4D85" w:rsidP="00D902C8">
      <w:pPr>
        <w:spacing w:after="0" w:line="288" w:lineRule="auto"/>
        <w:ind w:firstLine="709"/>
        <w:jc w:val="both"/>
        <w:rPr>
          <w:rFonts w:ascii="Verdana" w:hAnsi="Verdana" w:cs="Arial"/>
          <w:sz w:val="17"/>
          <w:szCs w:val="17"/>
        </w:rPr>
      </w:pPr>
      <w:r w:rsidRPr="00D902C8">
        <w:rPr>
          <w:rFonts w:ascii="Verdana" w:hAnsi="Verdana" w:cs="Arial"/>
          <w:sz w:val="17"/>
          <w:szCs w:val="17"/>
        </w:rPr>
        <w:t xml:space="preserve">Atentamente;  </w:t>
      </w:r>
    </w:p>
    <w:p w:rsidR="002B7DC4" w:rsidRPr="001C628F" w:rsidRDefault="002B7DC4" w:rsidP="00EC4D85">
      <w:pPr>
        <w:spacing w:after="0" w:line="240" w:lineRule="auto"/>
        <w:ind w:left="708" w:firstLine="708"/>
        <w:jc w:val="both"/>
        <w:rPr>
          <w:rFonts w:ascii="Verdana" w:hAnsi="Verdana" w:cs="Calibri"/>
          <w:sz w:val="18"/>
          <w:szCs w:val="18"/>
        </w:rPr>
      </w:pPr>
    </w:p>
    <w:p w:rsidR="002B7DC4" w:rsidRPr="00515E77" w:rsidRDefault="002B7DC4" w:rsidP="002B7DC4">
      <w:pPr>
        <w:spacing w:after="0" w:line="240" w:lineRule="auto"/>
        <w:jc w:val="center"/>
        <w:rPr>
          <w:rFonts w:ascii="Verdana" w:hAnsi="Verdana" w:cs="Arial"/>
          <w:b/>
          <w:sz w:val="16"/>
          <w:szCs w:val="16"/>
        </w:rPr>
      </w:pPr>
      <w:r w:rsidRPr="00515E77">
        <w:rPr>
          <w:rFonts w:ascii="Verdana" w:hAnsi="Verdana" w:cs="Arial"/>
          <w:b/>
          <w:sz w:val="16"/>
          <w:szCs w:val="16"/>
        </w:rPr>
        <w:t>$FIRMA</w:t>
      </w:r>
    </w:p>
    <w:p w:rsidR="002B7DC4" w:rsidRPr="00515E77" w:rsidRDefault="002B7DC4" w:rsidP="002B7DC4">
      <w:pPr>
        <w:spacing w:after="0" w:line="240" w:lineRule="auto"/>
        <w:jc w:val="center"/>
        <w:rPr>
          <w:rFonts w:ascii="Verdana" w:hAnsi="Verdana" w:cs="Arial"/>
          <w:b/>
          <w:sz w:val="16"/>
          <w:szCs w:val="16"/>
        </w:rPr>
      </w:pPr>
      <w:r w:rsidRPr="00515E77">
        <w:rPr>
          <w:rFonts w:ascii="Verdana" w:hAnsi="Verdana" w:cs="Arial"/>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515E77"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sidR="00777873">
        <w:rPr>
          <w:rFonts w:ascii="Verdana" w:hAnsi="Verdana" w:cs="Arial"/>
          <w:b/>
          <w:sz w:val="16"/>
          <w:szCs w:val="16"/>
        </w:rPr>
        <w:t>M</w:t>
      </w:r>
      <w:bookmarkStart w:id="0" w:name="_GoBack"/>
      <w:bookmarkEnd w:id="0"/>
      <w:r w:rsidR="00777873">
        <w:rPr>
          <w:rFonts w:ascii="Verdana" w:hAnsi="Verdana" w:cs="Arial"/>
          <w:b/>
          <w:sz w:val="16"/>
          <w:szCs w:val="16"/>
        </w:rPr>
        <w:t>YPE - TCHN</w:t>
      </w:r>
      <w:r w:rsidRPr="008928D8">
        <w:rPr>
          <w:rFonts w:ascii="Verdana" w:hAnsi="Verdana" w:cs="Arial"/>
          <w:b/>
          <w:sz w:val="16"/>
          <w:szCs w:val="16"/>
        </w:rPr>
        <w:t>, Fondo de Inversión</w:t>
      </w:r>
      <w:r w:rsidR="00777873">
        <w:rPr>
          <w:rFonts w:ascii="Verdana" w:hAnsi="Verdana" w:cs="Arial"/>
          <w:b/>
          <w:sz w:val="16"/>
          <w:szCs w:val="16"/>
        </w:rPr>
        <w:t xml:space="preserve"> Privado</w:t>
      </w:r>
    </w:p>
    <w:sectPr w:rsidR="008928D8" w:rsidRPr="00515E77"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E97" w:rsidRDefault="002A7E97" w:rsidP="00861AEA">
      <w:pPr>
        <w:spacing w:after="0" w:line="240" w:lineRule="auto"/>
      </w:pPr>
      <w:r>
        <w:separator/>
      </w:r>
    </w:p>
  </w:endnote>
  <w:endnote w:type="continuationSeparator" w:id="0">
    <w:p w:rsidR="002A7E97" w:rsidRDefault="002A7E97"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713" w:rsidRPr="00ED2298" w:rsidRDefault="00851713" w:rsidP="00851713">
    <w:pPr>
      <w:pStyle w:val="Piedepgina"/>
      <w:jc w:val="right"/>
      <w:rPr>
        <w:sz w:val="18"/>
        <w:szCs w:val="18"/>
      </w:rPr>
    </w:pPr>
    <w:r w:rsidRPr="00ED2298">
      <w:rPr>
        <w:sz w:val="18"/>
        <w:szCs w:val="18"/>
      </w:rPr>
      <w:t>Si al recibir la presente, Ud. ya ha regularizado su adeudo, agradeceremos omitir su contenido.</w:t>
    </w:r>
  </w:p>
  <w:p w:rsidR="00851713" w:rsidRDefault="00851713" w:rsidP="00851713">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51713" w:rsidRDefault="00851713" w:rsidP="00851713">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51713" w:rsidRDefault="00851713" w:rsidP="00851713">
    <w:pPr>
      <w:pStyle w:val="Piedepgina"/>
      <w:jc w:val="right"/>
      <w:rPr>
        <w:sz w:val="18"/>
      </w:rPr>
    </w:pPr>
    <w:r>
      <w:rPr>
        <w:sz w:val="18"/>
      </w:rPr>
      <w:t>Av. Nicolás de Piérola N° 938 Oficina 306 – Lima</w:t>
    </w:r>
  </w:p>
  <w:p w:rsidR="00034E90" w:rsidRPr="00851713" w:rsidRDefault="003A1BEB" w:rsidP="00851713">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851713"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E97" w:rsidRDefault="002A7E97" w:rsidP="00861AEA">
      <w:pPr>
        <w:spacing w:after="0" w:line="240" w:lineRule="auto"/>
      </w:pPr>
      <w:r>
        <w:separator/>
      </w:r>
    </w:p>
  </w:footnote>
  <w:footnote w:type="continuationSeparator" w:id="0">
    <w:p w:rsidR="002A7E97" w:rsidRDefault="002A7E97"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718"/>
      <w:gridCol w:w="375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777873" w:rsidP="006961FA">
          <w:pPr>
            <w:jc w:val="right"/>
          </w:pPr>
          <w:r w:rsidRPr="009807F6">
            <w:rPr>
              <w:noProof/>
              <w:lang w:eastAsia="es-PE"/>
            </w:rPr>
            <w:drawing>
              <wp:inline distT="0" distB="0" distL="0" distR="0" wp14:anchorId="31B237ED" wp14:editId="1D1843E2">
                <wp:extent cx="2238614" cy="470535"/>
                <wp:effectExtent l="0" t="0" r="9525" b="5715"/>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rotWithShape="1">
                        <a:blip r:embed="rId2"/>
                        <a:srcRect t="2516" b="3770"/>
                        <a:stretch/>
                      </pic:blipFill>
                      <pic:spPr bwMode="auto">
                        <a:xfrm>
                          <a:off x="0" y="0"/>
                          <a:ext cx="2329853" cy="4897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824B2"/>
    <w:rsid w:val="000C43A8"/>
    <w:rsid w:val="00135B95"/>
    <w:rsid w:val="00166FD4"/>
    <w:rsid w:val="00186BC6"/>
    <w:rsid w:val="001C27CB"/>
    <w:rsid w:val="001C749E"/>
    <w:rsid w:val="001E0A04"/>
    <w:rsid w:val="002A7E97"/>
    <w:rsid w:val="002B7A2A"/>
    <w:rsid w:val="002B7DC4"/>
    <w:rsid w:val="00361B8E"/>
    <w:rsid w:val="00367CD3"/>
    <w:rsid w:val="003A1BEB"/>
    <w:rsid w:val="003C003F"/>
    <w:rsid w:val="003C60B9"/>
    <w:rsid w:val="00424E96"/>
    <w:rsid w:val="00451FB1"/>
    <w:rsid w:val="004C76DB"/>
    <w:rsid w:val="00515E77"/>
    <w:rsid w:val="00595143"/>
    <w:rsid w:val="005C0317"/>
    <w:rsid w:val="00681D9B"/>
    <w:rsid w:val="006961FA"/>
    <w:rsid w:val="007118E4"/>
    <w:rsid w:val="00741F8D"/>
    <w:rsid w:val="007454C2"/>
    <w:rsid w:val="00777873"/>
    <w:rsid w:val="007C04A1"/>
    <w:rsid w:val="0081351A"/>
    <w:rsid w:val="00851713"/>
    <w:rsid w:val="00861AEA"/>
    <w:rsid w:val="00885047"/>
    <w:rsid w:val="008928D8"/>
    <w:rsid w:val="008F3C58"/>
    <w:rsid w:val="009654F0"/>
    <w:rsid w:val="009C4912"/>
    <w:rsid w:val="009E2C35"/>
    <w:rsid w:val="00A31D9D"/>
    <w:rsid w:val="00A423E2"/>
    <w:rsid w:val="00A7688C"/>
    <w:rsid w:val="00A80AA9"/>
    <w:rsid w:val="00A87CFE"/>
    <w:rsid w:val="00AF32E2"/>
    <w:rsid w:val="00B16A57"/>
    <w:rsid w:val="00B4232E"/>
    <w:rsid w:val="00C1301D"/>
    <w:rsid w:val="00C346D7"/>
    <w:rsid w:val="00CA45F3"/>
    <w:rsid w:val="00CC5F02"/>
    <w:rsid w:val="00CD708C"/>
    <w:rsid w:val="00D37082"/>
    <w:rsid w:val="00D67811"/>
    <w:rsid w:val="00D902C8"/>
    <w:rsid w:val="00D92A3D"/>
    <w:rsid w:val="00EC4D85"/>
    <w:rsid w:val="00ED3224"/>
    <w:rsid w:val="00EE735B"/>
    <w:rsid w:val="00F02761"/>
    <w:rsid w:val="00FA0D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30</cp:revision>
  <cp:lastPrinted>2017-02-03T22:03:00Z</cp:lastPrinted>
  <dcterms:created xsi:type="dcterms:W3CDTF">2017-02-06T15:44:00Z</dcterms:created>
  <dcterms:modified xsi:type="dcterms:W3CDTF">2017-08-25T14:10:00Z</dcterms:modified>
</cp:coreProperties>
</file>