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15BC6" w14:textId="2658CE15" w:rsidR="00D0398B" w:rsidRDefault="00B26024" w:rsidP="001C3260">
      <w:pPr>
        <w:pStyle w:val="Heading1"/>
      </w:pPr>
      <w:r>
        <w:t>Wireframes/</w:t>
      </w:r>
      <w:proofErr w:type="spellStart"/>
      <w:r>
        <w:t>mockups</w:t>
      </w:r>
      <w:proofErr w:type="spellEnd"/>
    </w:p>
    <w:p w14:paraId="37E6B3AD" w14:textId="44AAC068" w:rsidR="00E52C00" w:rsidRDefault="00630271">
      <w:r>
        <w:rPr>
          <w:noProof/>
        </w:rPr>
        <w:drawing>
          <wp:inline distT="0" distB="0" distL="0" distR="0" wp14:anchorId="68988909" wp14:editId="726625A4">
            <wp:extent cx="5731510" cy="5690235"/>
            <wp:effectExtent l="0" t="0" r="2540" b="5715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3C95" w14:textId="454D8A53" w:rsidR="00630271" w:rsidRDefault="00630271"/>
    <w:p w14:paraId="5FBFE088" w14:textId="5F15B47F" w:rsidR="00630271" w:rsidRDefault="00630271"/>
    <w:p w14:paraId="5EBA45F9" w14:textId="01C3A484" w:rsidR="00630271" w:rsidRDefault="00630271">
      <w:r>
        <w:rPr>
          <w:noProof/>
        </w:rPr>
        <w:lastRenderedPageBreak/>
        <w:drawing>
          <wp:inline distT="0" distB="0" distL="0" distR="0" wp14:anchorId="49E64C60" wp14:editId="3F858ECA">
            <wp:extent cx="5731510" cy="5641340"/>
            <wp:effectExtent l="0" t="0" r="2540" b="0"/>
            <wp:docPr id="3" name="Picture 3" descr="A picture containing text, electronics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differ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1A38" w14:textId="31B0DA4E" w:rsidR="00630271" w:rsidRDefault="00630271">
      <w:r>
        <w:rPr>
          <w:noProof/>
        </w:rPr>
        <w:lastRenderedPageBreak/>
        <w:drawing>
          <wp:inline distT="0" distB="0" distL="0" distR="0" wp14:anchorId="11006DEE" wp14:editId="53FA635B">
            <wp:extent cx="5731510" cy="5514975"/>
            <wp:effectExtent l="0" t="0" r="2540" b="9525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AD56" w14:textId="29ACC810" w:rsidR="00C97B23" w:rsidRDefault="00C97B23">
      <w:r>
        <w:rPr>
          <w:noProof/>
        </w:rPr>
        <w:lastRenderedPageBreak/>
        <w:drawing>
          <wp:inline distT="0" distB="0" distL="0" distR="0" wp14:anchorId="6483D4C5" wp14:editId="2C449E0D">
            <wp:extent cx="5731510" cy="5447665"/>
            <wp:effectExtent l="0" t="0" r="254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39BA" w14:textId="27885370" w:rsidR="00630271" w:rsidRDefault="00630271"/>
    <w:p w14:paraId="33F5B260" w14:textId="3E7ACB44" w:rsidR="00630271" w:rsidRDefault="00C97B23">
      <w:r>
        <w:rPr>
          <w:noProof/>
        </w:rPr>
        <w:lastRenderedPageBreak/>
        <w:drawing>
          <wp:inline distT="0" distB="0" distL="0" distR="0" wp14:anchorId="07D4CCC5" wp14:editId="3E07F30C">
            <wp:extent cx="5731510" cy="5454015"/>
            <wp:effectExtent l="0" t="0" r="2540" b="0"/>
            <wp:docPr id="14" name="Picture 1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035F" w14:textId="2BC8A7E7" w:rsidR="00E03AFE" w:rsidRDefault="00E03AFE">
      <w:r>
        <w:t xml:space="preserve">This is the albums screen. The only non-obvious </w:t>
      </w:r>
      <w:r w:rsidR="00D42878">
        <w:t>detail</w:t>
      </w:r>
      <w:r>
        <w:t xml:space="preserve"> of this screen is that </w:t>
      </w:r>
      <w:r w:rsidR="00D42878">
        <w:t>each of the image thumbnails represents a category of memories. The application will sort memories by their category and use the first memory of the array as the thumbnail.</w:t>
      </w:r>
    </w:p>
    <w:p w14:paraId="28CC4621" w14:textId="3D14BD81" w:rsidR="00630271" w:rsidRDefault="00C97B23">
      <w:r>
        <w:rPr>
          <w:noProof/>
        </w:rPr>
        <w:lastRenderedPageBreak/>
        <w:drawing>
          <wp:inline distT="0" distB="0" distL="0" distR="0" wp14:anchorId="5FB6DB26" wp14:editId="36CA87A0">
            <wp:extent cx="5731510" cy="5513070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062B" w14:textId="0F647EDE" w:rsidR="00D42878" w:rsidRDefault="00D42878">
      <w:r>
        <w:t>This memory view will serve as an interface to view either all memories in a category, or all memories regardless of category, depending on user navigating through albums.</w:t>
      </w:r>
    </w:p>
    <w:p w14:paraId="1A01E54F" w14:textId="506E1D00" w:rsidR="00E03AFE" w:rsidRDefault="00C97B23">
      <w:r>
        <w:rPr>
          <w:noProof/>
        </w:rPr>
        <w:lastRenderedPageBreak/>
        <w:drawing>
          <wp:inline distT="0" distB="0" distL="0" distR="0" wp14:anchorId="2B5B68AF" wp14:editId="3E18FFE1">
            <wp:extent cx="5731510" cy="5516880"/>
            <wp:effectExtent l="0" t="0" r="254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485" w14:textId="77777777" w:rsidR="00D42878" w:rsidRDefault="00D42878"/>
    <w:p w14:paraId="766C1A0E" w14:textId="68D1A6E0" w:rsidR="00E03AFE" w:rsidRDefault="00C97B23">
      <w:r>
        <w:rPr>
          <w:noProof/>
        </w:rPr>
        <w:lastRenderedPageBreak/>
        <w:drawing>
          <wp:inline distT="0" distB="0" distL="0" distR="0" wp14:anchorId="53CA5F46" wp14:editId="51C9DF0B">
            <wp:extent cx="5731510" cy="546798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D3D0" w14:textId="763C8F0F" w:rsidR="00ED2E46" w:rsidRDefault="00ED2E46">
      <w:r>
        <w:t>The edit and add new memories screen are almost identical except they function slightly differently. Altering an existing memory, rather than adding a new one. This is where the delete option will be.</w:t>
      </w:r>
    </w:p>
    <w:sectPr w:rsidR="00ED2E46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E686C" w14:textId="77777777" w:rsidR="00C62B91" w:rsidRDefault="00C62B91" w:rsidP="001C3260">
      <w:pPr>
        <w:spacing w:after="0" w:line="240" w:lineRule="auto"/>
      </w:pPr>
      <w:r>
        <w:separator/>
      </w:r>
    </w:p>
  </w:endnote>
  <w:endnote w:type="continuationSeparator" w:id="0">
    <w:p w14:paraId="5EA563AC" w14:textId="77777777" w:rsidR="00C62B91" w:rsidRDefault="00C62B91" w:rsidP="001C3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051CA" w14:textId="77777777" w:rsidR="00C62B91" w:rsidRDefault="00C62B91" w:rsidP="001C3260">
      <w:pPr>
        <w:spacing w:after="0" w:line="240" w:lineRule="auto"/>
      </w:pPr>
      <w:r>
        <w:separator/>
      </w:r>
    </w:p>
  </w:footnote>
  <w:footnote w:type="continuationSeparator" w:id="0">
    <w:p w14:paraId="6DE71C54" w14:textId="77777777" w:rsidR="00C62B91" w:rsidRDefault="00C62B91" w:rsidP="001C32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F730A" w14:textId="09027D53" w:rsidR="001C3260" w:rsidRDefault="001C3260">
    <w:pPr>
      <w:pStyle w:val="Header"/>
    </w:pPr>
    <w:r>
      <w:t>Jacob Temperley, 44816936, Jacob.temperley@students.mq.edu.au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24"/>
    <w:rsid w:val="001C3260"/>
    <w:rsid w:val="00215A3D"/>
    <w:rsid w:val="005B27CC"/>
    <w:rsid w:val="00630271"/>
    <w:rsid w:val="007710BF"/>
    <w:rsid w:val="00B26024"/>
    <w:rsid w:val="00C62B91"/>
    <w:rsid w:val="00C97B23"/>
    <w:rsid w:val="00D0398B"/>
    <w:rsid w:val="00D42878"/>
    <w:rsid w:val="00E03AFE"/>
    <w:rsid w:val="00E52C00"/>
    <w:rsid w:val="00ED2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BAB55"/>
  <w15:chartTrackingRefBased/>
  <w15:docId w15:val="{FE9FB877-A64A-42F0-9102-C60BAEC2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2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2C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C326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C32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32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260"/>
  </w:style>
  <w:style w:type="paragraph" w:styleId="Footer">
    <w:name w:val="footer"/>
    <w:basedOn w:val="Normal"/>
    <w:link w:val="FooterChar"/>
    <w:uiPriority w:val="99"/>
    <w:unhideWhenUsed/>
    <w:rsid w:val="001C32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Temperley</dc:creator>
  <cp:keywords/>
  <dc:description/>
  <cp:lastModifiedBy>Jacob Temperley</cp:lastModifiedBy>
  <cp:revision>4</cp:revision>
  <cp:lastPrinted>2022-04-20T04:59:00Z</cp:lastPrinted>
  <dcterms:created xsi:type="dcterms:W3CDTF">2022-04-20T00:39:00Z</dcterms:created>
  <dcterms:modified xsi:type="dcterms:W3CDTF">2022-04-20T04:59:00Z</dcterms:modified>
</cp:coreProperties>
</file>