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C99B" w14:textId="77777777" w:rsidR="004D0D3F" w:rsidRPr="00F85927" w:rsidRDefault="004D0D3F" w:rsidP="004D0D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64EA77" w14:textId="77777777" w:rsidR="004D0D3F" w:rsidRPr="00F85927" w:rsidRDefault="004D0D3F" w:rsidP="004D0D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83C90B" w14:textId="77777777" w:rsidR="004D0D3F" w:rsidRPr="00F85927" w:rsidRDefault="004D0D3F" w:rsidP="004D0D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Paper Title"/>
        <w:tag w:val="Paper Title"/>
        <w:id w:val="-259149355"/>
        <w:lock w:val="sdtLocked"/>
        <w:placeholder>
          <w:docPart w:val="7A9229D3700C4D4997246894BAE5B3A9"/>
        </w:placeholder>
        <w:text/>
      </w:sdtPr>
      <w:sdtEndPr/>
      <w:sdtContent>
        <w:p w14:paraId="73C4A7D3" w14:textId="0309B017" w:rsidR="0044066B" w:rsidRPr="00F85927" w:rsidRDefault="00F85927" w:rsidP="004D0D3F">
          <w:pPr>
            <w:spacing w:after="360" w:line="48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b/>
              <w:bCs/>
              <w:sz w:val="24"/>
              <w:szCs w:val="24"/>
            </w:rPr>
            <w:t>Hand Compiling Hack Assembly Language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University Name"/>
        <w:tag w:val="University Name"/>
        <w:id w:val="-1756810502"/>
        <w:lock w:val="sdtLocked"/>
        <w:placeholder>
          <w:docPart w:val="0626BA51C838114F811A982D1CC96681"/>
        </w:placeholder>
        <w:text/>
      </w:sdtPr>
      <w:sdtEndPr/>
      <w:sdtContent>
        <w:p w14:paraId="5A673B2B" w14:textId="77777777" w:rsidR="0044066B" w:rsidRPr="00F85927" w:rsidRDefault="004D0D3F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>University of the People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Course Name"/>
        <w:tag w:val="Course Name"/>
        <w:id w:val="1283463999"/>
        <w:lock w:val="sdtLocked"/>
        <w:placeholder>
          <w:docPart w:val="716F522D1C3B4D44B44934F7655372B3"/>
        </w:placeholder>
        <w:text/>
      </w:sdtPr>
      <w:sdtEndPr/>
      <w:sdtContent>
        <w:p w14:paraId="4555C1A7" w14:textId="12D8CFEA" w:rsidR="00F53F4E" w:rsidRPr="00F85927" w:rsidRDefault="00F85927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>CS1104:  Computer Systems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Instructor Name"/>
        <w:tag w:val="Instructor Name"/>
        <w:id w:val="-83068334"/>
        <w:lock w:val="sdtLocked"/>
        <w:placeholder>
          <w:docPart w:val="C9D6E9F9A25BEB418A6D7EEEC3C3ADF7"/>
        </w:placeholder>
        <w:text/>
      </w:sdtPr>
      <w:sdtEndPr/>
      <w:sdtContent>
        <w:p w14:paraId="05F30621" w14:textId="0A7D9B14" w:rsidR="0044066B" w:rsidRPr="00F85927" w:rsidRDefault="00F85927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 xml:space="preserve">Instructor, Thomas </w:t>
          </w:r>
          <w:proofErr w:type="spellStart"/>
          <w:r w:rsidRPr="00F85927">
            <w:rPr>
              <w:rFonts w:ascii="Times New Roman" w:hAnsi="Times New Roman" w:cs="Times New Roman"/>
              <w:sz w:val="24"/>
              <w:szCs w:val="24"/>
            </w:rPr>
            <w:t>Skoff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Date"/>
        <w:tag w:val="Date"/>
        <w:id w:val="155110935"/>
        <w:lock w:val="sdtLocked"/>
        <w:placeholder>
          <w:docPart w:val="6C2A05059842BA4597AE3DD170DEBD5B"/>
        </w:placeholder>
        <w:text/>
      </w:sdtPr>
      <w:sdtEndPr/>
      <w:sdtContent>
        <w:p w14:paraId="573EC706" w14:textId="78E1882F" w:rsidR="0044066B" w:rsidRPr="00F85927" w:rsidRDefault="00F85927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>Wednesday, July 27, 2022</w:t>
          </w:r>
        </w:p>
      </w:sdtContent>
    </w:sdt>
    <w:p w14:paraId="1E66235F" w14:textId="77777777" w:rsidR="0044066B" w:rsidRPr="00F85927" w:rsidRDefault="0044066B">
      <w:pPr>
        <w:rPr>
          <w:rFonts w:ascii="Times New Roman" w:hAnsi="Times New Roman" w:cs="Times New Roman"/>
          <w:sz w:val="24"/>
          <w:szCs w:val="24"/>
        </w:rPr>
      </w:pPr>
      <w:r w:rsidRPr="00F8592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alias w:val="Title"/>
        <w:tag w:val="Title"/>
        <w:id w:val="-136800932"/>
        <w:lock w:val="sdtLocked"/>
        <w:placeholder>
          <w:docPart w:val="04D4F0E8EBBA2F4DB904E5BA6A62FC05"/>
        </w:placeholder>
        <w:text/>
      </w:sdtPr>
      <w:sdtEndPr/>
      <w:sdtContent>
        <w:p w14:paraId="4F67C675" w14:textId="24BA13A0" w:rsidR="0044066B" w:rsidRPr="00F85927" w:rsidRDefault="00F85927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>Hand Compiling Hack Assembly Language</w:t>
          </w:r>
        </w:p>
      </w:sdtContent>
    </w:sdt>
    <w:p w14:paraId="53D42D67" w14:textId="73CABE7F" w:rsidR="00F85927" w:rsidRDefault="00F85927" w:rsidP="007171BF">
      <w:pPr>
        <w:pStyle w:val="Web"/>
        <w:shd w:val="clear" w:color="auto" w:fill="FFFFFF"/>
        <w:spacing w:before="0" w:beforeAutospacing="0"/>
        <w:ind w:firstLine="720"/>
        <w:rPr>
          <w:color w:val="373A3C"/>
        </w:rPr>
      </w:pPr>
      <w:r>
        <w:rPr>
          <w:color w:val="373A3C"/>
        </w:rPr>
        <w:t xml:space="preserve">The following assignment involves two Hack assembly programs.  </w:t>
      </w:r>
      <w:r w:rsidR="00330F41">
        <w:rPr>
          <w:color w:val="373A3C"/>
        </w:rPr>
        <w:t xml:space="preserve">The task is to </w:t>
      </w:r>
      <w:r w:rsidRPr="00F85927">
        <w:rPr>
          <w:color w:val="373A3C"/>
        </w:rPr>
        <w:t>translate each into binary machine code</w:t>
      </w:r>
      <w:r w:rsidR="00330F41">
        <w:rPr>
          <w:color w:val="373A3C"/>
        </w:rPr>
        <w:t>.  Then l</w:t>
      </w:r>
      <w:r w:rsidRPr="00F85927">
        <w:rPr>
          <w:color w:val="373A3C"/>
        </w:rPr>
        <w:t xml:space="preserve">oad </w:t>
      </w:r>
      <w:r w:rsidR="00330F41">
        <w:rPr>
          <w:color w:val="373A3C"/>
        </w:rPr>
        <w:t>the</w:t>
      </w:r>
      <w:r w:rsidRPr="00F85927">
        <w:rPr>
          <w:color w:val="373A3C"/>
        </w:rPr>
        <w:t xml:space="preserve"> machine language program into the </w:t>
      </w:r>
      <w:r w:rsidR="00330F41">
        <w:rPr>
          <w:color w:val="373A3C"/>
        </w:rPr>
        <w:t>CPU</w:t>
      </w:r>
      <w:r w:rsidRPr="00F85927">
        <w:rPr>
          <w:color w:val="373A3C"/>
        </w:rPr>
        <w:t xml:space="preserve"> simulator and execute it. </w:t>
      </w:r>
      <w:r w:rsidR="00330F41">
        <w:rPr>
          <w:color w:val="373A3C"/>
        </w:rPr>
        <w:t>A</w:t>
      </w:r>
      <w:r w:rsidRPr="00F85927">
        <w:rPr>
          <w:color w:val="373A3C"/>
        </w:rPr>
        <w:t xml:space="preserve"> description of </w:t>
      </w:r>
      <w:r w:rsidR="00330F41">
        <w:rPr>
          <w:color w:val="373A3C"/>
        </w:rPr>
        <w:t>my</w:t>
      </w:r>
      <w:r w:rsidRPr="00F85927">
        <w:rPr>
          <w:color w:val="373A3C"/>
        </w:rPr>
        <w:t xml:space="preserve"> process to convert the assembler symbols into machine language and what </w:t>
      </w:r>
      <w:r w:rsidR="00330F41">
        <w:rPr>
          <w:color w:val="373A3C"/>
        </w:rPr>
        <w:t>I</w:t>
      </w:r>
      <w:r w:rsidRPr="00F85927">
        <w:rPr>
          <w:color w:val="373A3C"/>
        </w:rPr>
        <w:t xml:space="preserve"> learned in the process</w:t>
      </w:r>
      <w:r w:rsidR="00330F41">
        <w:rPr>
          <w:color w:val="373A3C"/>
        </w:rPr>
        <w:t xml:space="preserve"> is included with the </w:t>
      </w:r>
      <w:r w:rsidRPr="00F85927">
        <w:rPr>
          <w:color w:val="373A3C"/>
        </w:rPr>
        <w:t>assembler program</w:t>
      </w:r>
      <w:r w:rsidR="00330F41">
        <w:rPr>
          <w:color w:val="373A3C"/>
        </w:rPr>
        <w:t>s</w:t>
      </w:r>
      <w:r w:rsidRPr="00F85927">
        <w:rPr>
          <w:color w:val="373A3C"/>
        </w:rPr>
        <w:t xml:space="preserve"> and corresponding machine language program</w:t>
      </w:r>
      <w:r w:rsidR="00330F41">
        <w:rPr>
          <w:color w:val="373A3C"/>
        </w:rPr>
        <w:t>s.</w:t>
      </w:r>
    </w:p>
    <w:p w14:paraId="43FAF893" w14:textId="223E3E4A" w:rsidR="00B83E95" w:rsidRDefault="00B83E95" w:rsidP="007171BF">
      <w:pPr>
        <w:pStyle w:val="Web"/>
        <w:shd w:val="clear" w:color="auto" w:fill="FFFFFF"/>
        <w:spacing w:before="0" w:beforeAutospacing="0"/>
        <w:ind w:firstLine="720"/>
        <w:rPr>
          <w:color w:val="373A3C"/>
        </w:rPr>
      </w:pPr>
      <w:r>
        <w:rPr>
          <w:color w:val="373A3C"/>
        </w:rPr>
        <w:t>The Hack microinstructions below were used to decode</w:t>
      </w:r>
      <w:r w:rsidR="007171BF">
        <w:rPr>
          <w:color w:val="373A3C"/>
        </w:rPr>
        <w:t xml:space="preserve"> the instructions:</w:t>
      </w:r>
    </w:p>
    <w:p w14:paraId="48E8595A" w14:textId="14B89B94" w:rsidR="007171BF" w:rsidRDefault="007171BF" w:rsidP="00330F41">
      <w:pPr>
        <w:pStyle w:val="Web"/>
        <w:shd w:val="clear" w:color="auto" w:fill="FFFFFF"/>
        <w:spacing w:before="0" w:beforeAutospacing="0"/>
        <w:rPr>
          <w:color w:val="373A3C"/>
        </w:rPr>
      </w:pPr>
      <w:r w:rsidRPr="00CB15B7">
        <w:rPr>
          <w:noProof/>
        </w:rPr>
        <w:drawing>
          <wp:inline distT="0" distB="0" distL="0" distR="0" wp14:anchorId="093533FE" wp14:editId="07CACE34">
            <wp:extent cx="3932324" cy="6270171"/>
            <wp:effectExtent l="0" t="0" r="508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290" cy="62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1857" w14:textId="77777777" w:rsidR="00B83E95" w:rsidRDefault="00B83E95" w:rsidP="00330F41">
      <w:pPr>
        <w:pStyle w:val="Web"/>
        <w:shd w:val="clear" w:color="auto" w:fill="FFFFFF"/>
        <w:spacing w:before="0" w:beforeAutospacing="0"/>
        <w:rPr>
          <w:color w:val="373A3C"/>
        </w:rPr>
      </w:pPr>
    </w:p>
    <w:p w14:paraId="13773C1B" w14:textId="6049866A" w:rsidR="00330F41" w:rsidRPr="00F213DC" w:rsidRDefault="00330F41" w:rsidP="00330F41">
      <w:pPr>
        <w:pStyle w:val="Web"/>
        <w:shd w:val="clear" w:color="auto" w:fill="FFFFFF"/>
        <w:spacing w:before="0" w:beforeAutospacing="0"/>
        <w:jc w:val="center"/>
        <w:rPr>
          <w:b/>
          <w:bCs/>
          <w:color w:val="373A3C"/>
        </w:rPr>
      </w:pPr>
      <w:r w:rsidRPr="00F213DC">
        <w:rPr>
          <w:b/>
          <w:bCs/>
          <w:color w:val="373A3C"/>
        </w:rPr>
        <w:t>Program 1</w:t>
      </w:r>
    </w:p>
    <w:p w14:paraId="610BF208" w14:textId="62ADC84B" w:rsidR="00330F41" w:rsidRPr="00F85927" w:rsidRDefault="00330F41" w:rsidP="00330F41">
      <w:pPr>
        <w:pStyle w:val="Web"/>
        <w:shd w:val="clear" w:color="auto" w:fill="FFFFFF"/>
        <w:spacing w:before="0" w:beforeAutospacing="0"/>
        <w:rPr>
          <w:b/>
          <w:bCs/>
          <w:color w:val="373A3C"/>
        </w:rPr>
      </w:pPr>
      <w:r w:rsidRPr="00330F41">
        <w:rPr>
          <w:b/>
          <w:bCs/>
          <w:color w:val="373A3C"/>
        </w:rPr>
        <w:t>Hack Assembly</w:t>
      </w:r>
      <w:r w:rsidR="00F213DC">
        <w:rPr>
          <w:b/>
          <w:bCs/>
          <w:color w:val="373A3C"/>
        </w:rPr>
        <w:t xml:space="preserve"> Language</w:t>
      </w:r>
    </w:p>
    <w:p w14:paraId="333CA4D9" w14:textId="77777777" w:rsidR="00330F41" w:rsidRPr="00330F41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0065779"/>
        <w:rPr>
          <w:rFonts w:ascii="Consolas" w:hAnsi="Consolas" w:cs="Consolas"/>
        </w:rPr>
      </w:pPr>
      <w:r w:rsidRPr="00330F41">
        <w:rPr>
          <w:rFonts w:ascii="Consolas" w:hAnsi="Consolas" w:cs="Consolas"/>
          <w:color w:val="880000"/>
        </w:rPr>
        <w:t>//Program 1 to convert to machine language</w:t>
      </w:r>
      <w:r w:rsidRPr="00330F41">
        <w:rPr>
          <w:rFonts w:ascii="Consolas" w:hAnsi="Consolas" w:cs="Consolas"/>
          <w:color w:val="880000"/>
        </w:rPr>
        <w:br/>
        <w:t>// Computes R0 = 2 + 3</w:t>
      </w:r>
      <w:r w:rsidRPr="00330F41">
        <w:rPr>
          <w:rFonts w:ascii="Consolas" w:hAnsi="Consolas" w:cs="Consolas"/>
          <w:color w:val="880000"/>
        </w:rPr>
        <w:br/>
      </w:r>
      <w:r w:rsidRPr="00330F41">
        <w:rPr>
          <w:rFonts w:ascii="Consolas" w:hAnsi="Consolas" w:cs="Consolas"/>
          <w:color w:val="880000"/>
        </w:rPr>
        <w:br/>
        <w:t>@2</w:t>
      </w:r>
      <w:r w:rsidRPr="00330F41">
        <w:rPr>
          <w:rFonts w:ascii="Consolas" w:hAnsi="Consolas" w:cs="Consolas"/>
          <w:color w:val="880000"/>
        </w:rPr>
        <w:br/>
        <w:t>D=A</w:t>
      </w:r>
      <w:r w:rsidRPr="00330F41">
        <w:rPr>
          <w:rFonts w:ascii="Consolas" w:hAnsi="Consolas" w:cs="Consolas"/>
          <w:color w:val="880000"/>
        </w:rPr>
        <w:br/>
        <w:t>@3</w:t>
      </w:r>
      <w:r w:rsidRPr="00330F41">
        <w:rPr>
          <w:rFonts w:ascii="Consolas" w:hAnsi="Consolas" w:cs="Consolas"/>
          <w:color w:val="880000"/>
        </w:rPr>
        <w:br/>
        <w:t>D=D+A</w:t>
      </w:r>
      <w:r w:rsidRPr="00330F41">
        <w:rPr>
          <w:rFonts w:ascii="Consolas" w:hAnsi="Consolas" w:cs="Consolas"/>
          <w:color w:val="880000"/>
        </w:rPr>
        <w:br/>
        <w:t>@0</w:t>
      </w:r>
      <w:r w:rsidRPr="00330F41">
        <w:rPr>
          <w:rFonts w:ascii="Consolas" w:hAnsi="Consolas" w:cs="Consolas"/>
          <w:color w:val="880000"/>
        </w:rPr>
        <w:br/>
        <w:t>M=D</w:t>
      </w:r>
    </w:p>
    <w:p w14:paraId="75CEC46A" w14:textId="18521D62" w:rsidR="00330F41" w:rsidRDefault="00330F41">
      <w:pPr>
        <w:rPr>
          <w:rFonts w:ascii="Times New Roman" w:hAnsi="Times New Roman" w:cs="Times New Roman"/>
          <w:sz w:val="24"/>
          <w:szCs w:val="24"/>
        </w:rPr>
      </w:pPr>
    </w:p>
    <w:p w14:paraId="213DEA48" w14:textId="6A471CBE" w:rsidR="00330F41" w:rsidRPr="0052456F" w:rsidRDefault="00330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56F">
        <w:rPr>
          <w:rFonts w:ascii="Times New Roman" w:hAnsi="Times New Roman" w:cs="Times New Roman"/>
          <w:b/>
          <w:bCs/>
          <w:sz w:val="24"/>
          <w:szCs w:val="24"/>
        </w:rPr>
        <w:t>Process</w:t>
      </w:r>
    </w:p>
    <w:p w14:paraId="077EA636" w14:textId="77777777" w:rsidR="00B83E95" w:rsidRDefault="00B83E95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880000"/>
          <w:sz w:val="24"/>
          <w:szCs w:val="24"/>
        </w:rPr>
        <w:t>@2</w:t>
      </w:r>
      <w:r w:rsidRPr="00330F41">
        <w:rPr>
          <w:rFonts w:ascii="Consolas" w:hAnsi="Consolas" w:cs="Consolas"/>
          <w:color w:val="880000"/>
          <w:sz w:val="24"/>
          <w:szCs w:val="24"/>
        </w:rPr>
        <w:br/>
        <w:t>D=A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D46A6" w14:textId="5F7E3330" w:rsidR="00330F41" w:rsidRDefault="00CB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@2 is equivalent to 0000 0000 0000 0010</w:t>
      </w:r>
      <w:r w:rsidRPr="00CB15B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09238E6" w14:textId="501148F5" w:rsidR="00CB15B7" w:rsidRDefault="00CB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C-instruction: D</w:t>
      </w:r>
      <w:r w:rsidR="009629E6">
        <w:rPr>
          <w:rFonts w:ascii="Times New Roman" w:hAnsi="Times New Roman" w:cs="Times New Roman"/>
          <w:sz w:val="24"/>
          <w:szCs w:val="24"/>
        </w:rPr>
        <w:t>=A, D</w:t>
      </w:r>
      <w:r>
        <w:rPr>
          <w:rFonts w:ascii="Times New Roman" w:hAnsi="Times New Roman" w:cs="Times New Roman"/>
          <w:sz w:val="24"/>
          <w:szCs w:val="24"/>
        </w:rPr>
        <w:t xml:space="preserve"> is the destination, making the 3 destination bits = 010.  </w:t>
      </w:r>
      <w:r w:rsidR="0052456F">
        <w:rPr>
          <w:rFonts w:ascii="Times New Roman" w:hAnsi="Times New Roman" w:cs="Times New Roman"/>
          <w:sz w:val="24"/>
          <w:szCs w:val="24"/>
        </w:rPr>
        <w:t>The computation is equal to A, making the 6 computation bits = 110000 and the a=0.  No jump is indicated, making the 3 jump bits = 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56F" w:rsidRPr="005245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2456F">
        <w:rPr>
          <w:rFonts w:ascii="Times New Roman" w:hAnsi="Times New Roman" w:cs="Times New Roman"/>
          <w:sz w:val="24"/>
          <w:szCs w:val="24"/>
        </w:rPr>
        <w:t xml:space="preserve"> 1110 1100 0001 </w:t>
      </w:r>
      <w:r w:rsidR="009629E6">
        <w:rPr>
          <w:rFonts w:ascii="Times New Roman" w:hAnsi="Times New Roman" w:cs="Times New Roman"/>
          <w:sz w:val="24"/>
          <w:szCs w:val="24"/>
        </w:rPr>
        <w:t>0</w:t>
      </w:r>
      <w:r w:rsidR="0052456F">
        <w:rPr>
          <w:rFonts w:ascii="Times New Roman" w:hAnsi="Times New Roman" w:cs="Times New Roman"/>
          <w:sz w:val="24"/>
          <w:szCs w:val="24"/>
        </w:rPr>
        <w:t>000</w:t>
      </w:r>
      <w:r w:rsidR="0052456F" w:rsidRPr="0052456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CB15B7" w:rsidRPr="00792ED6" w14:paraId="54FDFC7E" w14:textId="77777777" w:rsidTr="00F47D85">
        <w:tc>
          <w:tcPr>
            <w:tcW w:w="338" w:type="dxa"/>
            <w:shd w:val="clear" w:color="auto" w:fill="FBE4D5" w:themeFill="accent2" w:themeFillTint="33"/>
          </w:tcPr>
          <w:p w14:paraId="7B7E89E2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407C8DA6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0552FE89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BFB9074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CE1A54E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578F8224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78092FE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A93F409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905EE55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39536C0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3E6257F7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DD56E14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5FECDCD1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1CE018D1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C24CA10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0A68B43D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DD73544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42358E0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B158E3A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CB15B7" w:rsidRPr="00792ED6" w14:paraId="756FE83F" w14:textId="77777777" w:rsidTr="00F47D85">
        <w:tc>
          <w:tcPr>
            <w:tcW w:w="338" w:type="dxa"/>
            <w:shd w:val="clear" w:color="auto" w:fill="FBE4D5" w:themeFill="accent2" w:themeFillTint="33"/>
          </w:tcPr>
          <w:p w14:paraId="2ECC5B2C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0D261F3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204A59B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7520EBE" w14:textId="3C4D2775" w:rsidR="00CB15B7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20C43EC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B9697B6" w14:textId="599EFCCD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B471F4D" w14:textId="43553384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2887BF4" w14:textId="36A63023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9081536" w14:textId="209178BF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6227CBB" w14:textId="1DD25370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417C9AE" w14:textId="28D7BB97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FA0F771" w14:textId="774469C4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D41A515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1A66FA36" w14:textId="030B73D6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B99AC73" w14:textId="77777777" w:rsidR="00CB15B7" w:rsidRPr="00792ED6" w:rsidRDefault="00CB15B7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5179B8E1" w14:textId="1446DAB0" w:rsidR="00CB15B7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5B66861" w14:textId="11EC8D56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1CF2683" w14:textId="3AF6DF9A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30517D5" w14:textId="2BECFC1A" w:rsidR="00CB15B7" w:rsidRPr="00792ED6" w:rsidRDefault="0052456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56D66F74" w14:textId="0ACA193C" w:rsidR="00CB15B7" w:rsidRDefault="00CB15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0CF1664" w14:textId="0B76DAAB" w:rsidR="00B83E95" w:rsidRDefault="00B83E95" w:rsidP="009629E6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880000"/>
          <w:sz w:val="24"/>
          <w:szCs w:val="24"/>
        </w:rPr>
        <w:t>@3</w:t>
      </w:r>
      <w:r w:rsidRPr="00330F41">
        <w:rPr>
          <w:rFonts w:ascii="Consolas" w:hAnsi="Consolas" w:cs="Consolas"/>
          <w:color w:val="880000"/>
          <w:sz w:val="24"/>
          <w:szCs w:val="24"/>
        </w:rPr>
        <w:br/>
        <w:t>D=D+A</w:t>
      </w:r>
    </w:p>
    <w:p w14:paraId="007B75A0" w14:textId="3FE9D7E3" w:rsidR="009629E6" w:rsidRDefault="009629E6" w:rsidP="0096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@3 is equivalent to 0000 0000 0000 0011</w:t>
      </w:r>
      <w:r w:rsidRPr="00CB15B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89021B2" w14:textId="4F8D3753" w:rsidR="009629E6" w:rsidRDefault="009629E6" w:rsidP="0096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D=D+A, D is the destination, making the 3 destination bits = 010.  The computation is equal to D+A, making the 6 computation bits = 000010 and the a=0.  No jump is indicated, making the 3 jump bits = 000. </w:t>
      </w:r>
      <w:r w:rsidRPr="005245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1110 0000 1001 0000</w:t>
      </w:r>
      <w:r w:rsidRPr="0052456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9629E6" w:rsidRPr="00792ED6" w14:paraId="31EAB691" w14:textId="77777777" w:rsidTr="00F47D85">
        <w:tc>
          <w:tcPr>
            <w:tcW w:w="338" w:type="dxa"/>
            <w:shd w:val="clear" w:color="auto" w:fill="FBE4D5" w:themeFill="accent2" w:themeFillTint="33"/>
          </w:tcPr>
          <w:p w14:paraId="6C69557F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001CCF2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0020114C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944389E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93D0573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35070543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961B82C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4E37235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4A14F9F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3B783D9C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EE06204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11CECD9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5DB71FEA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5550411A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2DE6E45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A390F28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A072CF3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05458B2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2EDB6627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9629E6" w:rsidRPr="00792ED6" w14:paraId="6B79E691" w14:textId="77777777" w:rsidTr="00F47D85">
        <w:tc>
          <w:tcPr>
            <w:tcW w:w="338" w:type="dxa"/>
            <w:shd w:val="clear" w:color="auto" w:fill="FBE4D5" w:themeFill="accent2" w:themeFillTint="33"/>
          </w:tcPr>
          <w:p w14:paraId="146AAEB2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BBCAA38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6FDB1217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251DDD6" w14:textId="77777777" w:rsidR="009629E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9B840B8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C97B4DA" w14:textId="401913FE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301D927" w14:textId="1D20BD09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8F46B5B" w14:textId="0C00B9DF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3C77920" w14:textId="12E74AF3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67E65CB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A13D3D2" w14:textId="4E3302D3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5B1E62C" w14:textId="16003B7C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04D7F962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6C86DE72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D109DF3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5188215C" w14:textId="2D6ADD9C" w:rsidR="009629E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E749518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988AF49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BB936D8" w14:textId="77777777" w:rsidR="009629E6" w:rsidRPr="00792ED6" w:rsidRDefault="009629E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6F3676E0" w14:textId="24BDF830" w:rsidR="0052456F" w:rsidRDefault="0052456F" w:rsidP="005245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4055068" w14:textId="408646BB" w:rsidR="00B83E95" w:rsidRDefault="00B83E95" w:rsidP="0052456F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880000"/>
          <w:sz w:val="24"/>
          <w:szCs w:val="24"/>
        </w:rPr>
        <w:t>@0</w:t>
      </w:r>
      <w:r w:rsidRPr="00330F41">
        <w:rPr>
          <w:rFonts w:ascii="Consolas" w:hAnsi="Consolas" w:cs="Consolas"/>
          <w:color w:val="880000"/>
          <w:sz w:val="24"/>
          <w:szCs w:val="24"/>
        </w:rPr>
        <w:br/>
        <w:t>M=D</w:t>
      </w:r>
    </w:p>
    <w:p w14:paraId="7E4613B5" w14:textId="182A9FA6" w:rsidR="00F213DC" w:rsidRDefault="00F213DC" w:rsidP="00F2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@0 is equivalent to 0000 0000 0000 0000</w:t>
      </w:r>
      <w:r w:rsidRPr="00CB15B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16EFCB0" w14:textId="37A6E404" w:rsidR="00F213DC" w:rsidRDefault="00F213DC" w:rsidP="00F2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C-instruction: M=D, M is the destination, making the 3 destination bits = 001.  The computation is equal to D, making the 6 computation bits = 001100 and the a=0.  No jump is indicated, making the 3 jump bits = 000. </w:t>
      </w:r>
      <w:r w:rsidRPr="005245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1110 0011 0000 1000</w:t>
      </w:r>
      <w:r w:rsidRPr="0052456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F213DC" w:rsidRPr="00792ED6" w14:paraId="225072BD" w14:textId="77777777" w:rsidTr="00F47D85">
        <w:tc>
          <w:tcPr>
            <w:tcW w:w="338" w:type="dxa"/>
            <w:shd w:val="clear" w:color="auto" w:fill="FBE4D5" w:themeFill="accent2" w:themeFillTint="33"/>
          </w:tcPr>
          <w:p w14:paraId="79E0E88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4445F8F5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4B6CAE89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370AE50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34DC0629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7E5173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AB8FF16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61EC1F1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502F0F3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CE26F2C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25CFBD1C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D9691A5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045E42CF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2F35A6D6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384E3CF4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C8534FC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D4E60F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2E9DCA3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0C21FF3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F213DC" w:rsidRPr="00792ED6" w14:paraId="434CE5FE" w14:textId="77777777" w:rsidTr="00F47D85">
        <w:tc>
          <w:tcPr>
            <w:tcW w:w="338" w:type="dxa"/>
            <w:shd w:val="clear" w:color="auto" w:fill="FBE4D5" w:themeFill="accent2" w:themeFillTint="33"/>
          </w:tcPr>
          <w:p w14:paraId="034E7EC0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561472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FF4180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24AF2E7" w14:textId="473BDD25" w:rsidR="00F213DC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0555565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4B9D67C" w14:textId="4AFDE129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866483D" w14:textId="08B3B1FF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6EE02EF" w14:textId="70C03DC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3F35C33" w14:textId="1A0EF9B3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A24CE0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1015AB4" w14:textId="4B8E0BFD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C019C02" w14:textId="236EB916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44CAD2DE" w14:textId="199A8DF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340855D5" w14:textId="59450AF4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3ED19549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0958E13F" w14:textId="48C224C2" w:rsidR="00F213DC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1C5EB8E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0EA6CDF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C5F6907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2E228B48" w14:textId="782020CE" w:rsidR="00F213DC" w:rsidRDefault="00F213DC" w:rsidP="0052456F">
      <w:pPr>
        <w:rPr>
          <w:rFonts w:ascii="Times New Roman" w:hAnsi="Times New Roman" w:cs="Times New Roman"/>
          <w:sz w:val="24"/>
          <w:szCs w:val="24"/>
        </w:rPr>
      </w:pPr>
    </w:p>
    <w:p w14:paraId="03976F62" w14:textId="77777777" w:rsidR="00F213DC" w:rsidRDefault="00F213DC" w:rsidP="0052456F">
      <w:pPr>
        <w:rPr>
          <w:rFonts w:ascii="Times New Roman" w:hAnsi="Times New Roman" w:cs="Times New Roman"/>
          <w:sz w:val="24"/>
          <w:szCs w:val="24"/>
        </w:rPr>
      </w:pPr>
    </w:p>
    <w:p w14:paraId="7EBBD137" w14:textId="648967CE" w:rsidR="00F213DC" w:rsidRPr="00F213DC" w:rsidRDefault="00F213DC" w:rsidP="005245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3DC">
        <w:rPr>
          <w:rFonts w:ascii="Times New Roman" w:hAnsi="Times New Roman" w:cs="Times New Roman"/>
          <w:b/>
          <w:bCs/>
          <w:sz w:val="24"/>
          <w:szCs w:val="24"/>
        </w:rPr>
        <w:t>Binary Machine Code</w:t>
      </w:r>
    </w:p>
    <w:p w14:paraId="33457FC6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0000000000000010</w:t>
      </w:r>
    </w:p>
    <w:p w14:paraId="0C4397FD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1110110000010000</w:t>
      </w:r>
    </w:p>
    <w:p w14:paraId="182A7C36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0000000000000011</w:t>
      </w:r>
    </w:p>
    <w:p w14:paraId="30EBD90B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1110000010010000</w:t>
      </w:r>
    </w:p>
    <w:p w14:paraId="62F24207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0000000000000000</w:t>
      </w:r>
    </w:p>
    <w:p w14:paraId="02DBE7E1" w14:textId="77777777" w:rsidR="00675CD3" w:rsidRPr="00675CD3" w:rsidRDefault="00675CD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835175"/>
        <w:rPr>
          <w:rFonts w:ascii="Consolas" w:hAnsi="Consolas" w:cs="Consolas"/>
        </w:rPr>
      </w:pPr>
      <w:r w:rsidRPr="00675CD3">
        <w:rPr>
          <w:rFonts w:ascii="Consolas" w:hAnsi="Consolas" w:cs="Consolas"/>
          <w:color w:val="006666"/>
        </w:rPr>
        <w:t>1110001100001000</w:t>
      </w:r>
    </w:p>
    <w:p w14:paraId="385D0E18" w14:textId="77777777" w:rsidR="00675CD3" w:rsidRDefault="00675CD3">
      <w:pPr>
        <w:rPr>
          <w:b/>
          <w:bCs/>
          <w:color w:val="373A3C"/>
        </w:rPr>
      </w:pPr>
    </w:p>
    <w:p w14:paraId="2C7CFC4D" w14:textId="116A98A7" w:rsidR="00B83E95" w:rsidRDefault="00675CD3">
      <w:pPr>
        <w:rPr>
          <w:rFonts w:ascii="Times New Roman" w:eastAsia="Times New Roman" w:hAnsi="Times New Roman" w:cs="Times New Roman"/>
          <w:b/>
          <w:bCs/>
          <w:color w:val="373A3C"/>
          <w:sz w:val="24"/>
          <w:szCs w:val="24"/>
        </w:rPr>
      </w:pPr>
      <w:r>
        <w:rPr>
          <w:b/>
          <w:bCs/>
          <w:color w:val="373A3C"/>
        </w:rPr>
        <w:t>CPU Emulator</w:t>
      </w:r>
      <w:r w:rsidR="00B83E95">
        <w:rPr>
          <w:b/>
          <w:bCs/>
          <w:color w:val="373A3C"/>
        </w:rPr>
        <w:br w:type="page"/>
      </w:r>
    </w:p>
    <w:p w14:paraId="38793965" w14:textId="3DC0E77A" w:rsidR="00330F41" w:rsidRPr="00536DD6" w:rsidRDefault="00330F41" w:rsidP="00330F41">
      <w:pPr>
        <w:pStyle w:val="Web"/>
        <w:shd w:val="clear" w:color="auto" w:fill="FFFFFF"/>
        <w:spacing w:before="0" w:beforeAutospacing="0"/>
        <w:jc w:val="center"/>
        <w:rPr>
          <w:b/>
          <w:bCs/>
          <w:color w:val="373A3C"/>
        </w:rPr>
      </w:pPr>
      <w:r w:rsidRPr="00536DD6">
        <w:rPr>
          <w:b/>
          <w:bCs/>
          <w:color w:val="373A3C"/>
        </w:rPr>
        <w:lastRenderedPageBreak/>
        <w:t>Program 2</w:t>
      </w:r>
    </w:p>
    <w:p w14:paraId="1BBC0F7F" w14:textId="66C37C86" w:rsidR="00330F41" w:rsidRPr="00330F41" w:rsidRDefault="00330F41" w:rsidP="00330F41">
      <w:pPr>
        <w:pStyle w:val="Web"/>
        <w:shd w:val="clear" w:color="auto" w:fill="FFFFFF"/>
        <w:spacing w:before="0" w:beforeAutospacing="0"/>
        <w:rPr>
          <w:b/>
          <w:bCs/>
          <w:color w:val="373A3C"/>
        </w:rPr>
      </w:pPr>
      <w:r w:rsidRPr="00330F41">
        <w:rPr>
          <w:b/>
          <w:bCs/>
          <w:color w:val="373A3C"/>
        </w:rPr>
        <w:t>Hack Assembly</w:t>
      </w:r>
      <w:r w:rsidR="00F213DC">
        <w:rPr>
          <w:b/>
          <w:bCs/>
          <w:color w:val="373A3C"/>
        </w:rPr>
        <w:t xml:space="preserve"> Language</w:t>
      </w:r>
    </w:p>
    <w:p w14:paraId="4B793B74" w14:textId="77777777" w:rsidR="00330F41" w:rsidRPr="00330F41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</w:rPr>
      </w:pPr>
      <w:r w:rsidRPr="00330F41">
        <w:rPr>
          <w:rFonts w:ascii="Consolas" w:hAnsi="Consolas" w:cs="Consolas"/>
          <w:color w:val="880000"/>
        </w:rPr>
        <w:t>// Program 2 to convert to machine language</w:t>
      </w:r>
      <w:r w:rsidRPr="00330F41">
        <w:rPr>
          <w:rFonts w:ascii="Consolas" w:hAnsi="Consolas" w:cs="Consolas"/>
          <w:color w:val="880000"/>
        </w:rPr>
        <w:br/>
        <w:t>// Symbol-less version of the Max.asm program. </w:t>
      </w:r>
    </w:p>
    <w:p w14:paraId="0D108225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r w:rsidRPr="00330F41">
        <w:rPr>
          <w:rFonts w:ascii="Consolas" w:hAnsi="Consolas" w:cs="Consolas"/>
          <w:color w:val="666600"/>
        </w:rPr>
        <w:t>@</w:t>
      </w:r>
      <w:r w:rsidRPr="00330F41">
        <w:rPr>
          <w:rFonts w:ascii="Consolas" w:hAnsi="Consolas" w:cs="Consolas"/>
          <w:color w:val="006666"/>
        </w:rPr>
        <w:t>0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1711343E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=</w:t>
      </w:r>
      <w:r w:rsidRPr="00330F41">
        <w:rPr>
          <w:rFonts w:ascii="Consolas" w:hAnsi="Consolas" w:cs="Consolas"/>
          <w:color w:val="000000"/>
        </w:rPr>
        <w:t>M</w:t>
      </w:r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1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53AC3443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=</w:t>
      </w: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-</w:t>
      </w:r>
      <w:r w:rsidRPr="00330F41">
        <w:rPr>
          <w:rFonts w:ascii="Consolas" w:hAnsi="Consolas" w:cs="Consolas"/>
          <w:color w:val="000000"/>
        </w:rPr>
        <w:t>M</w:t>
      </w:r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10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7BF75A4C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proofErr w:type="gramStart"/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;</w:t>
      </w:r>
      <w:r w:rsidRPr="00330F41">
        <w:rPr>
          <w:rFonts w:ascii="Consolas" w:hAnsi="Consolas" w:cs="Consolas"/>
          <w:color w:val="000000"/>
        </w:rPr>
        <w:t>JGT</w:t>
      </w:r>
      <w:proofErr w:type="gramEnd"/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1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2A7B7D12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=</w:t>
      </w:r>
      <w:r w:rsidRPr="00330F41">
        <w:rPr>
          <w:rFonts w:ascii="Consolas" w:hAnsi="Consolas" w:cs="Consolas"/>
          <w:color w:val="000000"/>
        </w:rPr>
        <w:t>M</w:t>
      </w:r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12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07E6FA7E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proofErr w:type="gramStart"/>
      <w:r w:rsidRPr="00330F41">
        <w:rPr>
          <w:rFonts w:ascii="Consolas" w:hAnsi="Consolas" w:cs="Consolas"/>
          <w:color w:val="006666"/>
        </w:rPr>
        <w:t>0</w:t>
      </w:r>
      <w:r w:rsidRPr="00330F41">
        <w:rPr>
          <w:rFonts w:ascii="Consolas" w:hAnsi="Consolas" w:cs="Consolas"/>
          <w:color w:val="666600"/>
        </w:rPr>
        <w:t>;</w:t>
      </w:r>
      <w:r w:rsidRPr="00330F41">
        <w:rPr>
          <w:rFonts w:ascii="Consolas" w:hAnsi="Consolas" w:cs="Consolas"/>
          <w:color w:val="000000"/>
        </w:rPr>
        <w:t>JMP</w:t>
      </w:r>
      <w:proofErr w:type="gramEnd"/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0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657D40B9" w14:textId="77777777" w:rsidR="00345E59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666600"/>
        </w:rPr>
      </w:pP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t>=</w:t>
      </w:r>
      <w:r w:rsidRPr="00330F41">
        <w:rPr>
          <w:rFonts w:ascii="Consolas" w:hAnsi="Consolas" w:cs="Consolas"/>
          <w:color w:val="000000"/>
        </w:rPr>
        <w:t>M</w:t>
      </w:r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2</w:t>
      </w:r>
      <w:r w:rsidRPr="00330F41">
        <w:rPr>
          <w:rFonts w:ascii="Consolas" w:hAnsi="Consolas" w:cs="Consolas"/>
          <w:color w:val="666600"/>
        </w:rPr>
        <w:t xml:space="preserve"> </w:t>
      </w:r>
    </w:p>
    <w:p w14:paraId="04EAAE6E" w14:textId="43245FD5" w:rsidR="00330F41" w:rsidRDefault="00330F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  <w:color w:val="006666"/>
        </w:rPr>
      </w:pPr>
      <w:r w:rsidRPr="00330F41">
        <w:rPr>
          <w:rFonts w:ascii="Consolas" w:hAnsi="Consolas" w:cs="Consolas"/>
          <w:color w:val="000000"/>
        </w:rPr>
        <w:t>M</w:t>
      </w:r>
      <w:r w:rsidRPr="00330F41">
        <w:rPr>
          <w:rFonts w:ascii="Consolas" w:hAnsi="Consolas" w:cs="Consolas"/>
          <w:color w:val="666600"/>
        </w:rPr>
        <w:t>=</w:t>
      </w:r>
      <w:r w:rsidRPr="00330F41">
        <w:rPr>
          <w:rFonts w:ascii="Consolas" w:hAnsi="Consolas" w:cs="Consolas"/>
          <w:color w:val="000000"/>
        </w:rPr>
        <w:t>D</w:t>
      </w:r>
      <w:r w:rsidRPr="00330F41">
        <w:rPr>
          <w:rFonts w:ascii="Consolas" w:hAnsi="Consolas" w:cs="Consolas"/>
          <w:color w:val="666600"/>
        </w:rPr>
        <w:br/>
        <w:t>@</w:t>
      </w:r>
      <w:r w:rsidRPr="00330F41">
        <w:rPr>
          <w:rFonts w:ascii="Consolas" w:hAnsi="Consolas" w:cs="Consolas"/>
          <w:color w:val="006666"/>
        </w:rPr>
        <w:t>14</w:t>
      </w:r>
    </w:p>
    <w:p w14:paraId="25CB7F95" w14:textId="08BD9A1F" w:rsidR="00345E59" w:rsidRPr="00330F41" w:rsidRDefault="00345E5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8702702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6666"/>
        </w:rPr>
        <w:t>0;JMP</w:t>
      </w:r>
      <w:proofErr w:type="gramEnd"/>
    </w:p>
    <w:p w14:paraId="13836F8B" w14:textId="345AF067" w:rsidR="00330F41" w:rsidRDefault="00330F41" w:rsidP="00330F41">
      <w:pPr>
        <w:pStyle w:val="Web"/>
        <w:shd w:val="clear" w:color="auto" w:fill="FFFFFF"/>
        <w:spacing w:before="0" w:beforeAutospacing="0"/>
        <w:rPr>
          <w:color w:val="373A3C"/>
        </w:rPr>
      </w:pPr>
    </w:p>
    <w:p w14:paraId="1FC56F25" w14:textId="17317335" w:rsidR="00330F41" w:rsidRPr="00536DD6" w:rsidRDefault="00330F41" w:rsidP="00330F41">
      <w:pPr>
        <w:pStyle w:val="Web"/>
        <w:shd w:val="clear" w:color="auto" w:fill="FFFFFF"/>
        <w:spacing w:before="0" w:beforeAutospacing="0"/>
        <w:rPr>
          <w:b/>
          <w:bCs/>
          <w:color w:val="373A3C"/>
        </w:rPr>
      </w:pPr>
      <w:r w:rsidRPr="00536DD6">
        <w:rPr>
          <w:b/>
          <w:bCs/>
          <w:color w:val="373A3C"/>
        </w:rPr>
        <w:t>Process</w:t>
      </w:r>
    </w:p>
    <w:p w14:paraId="69CA3BC6" w14:textId="77777777" w:rsidR="00345E59" w:rsidRDefault="00B83E95" w:rsidP="00F213DC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0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29FF89FB" w14:textId="1128EAF4" w:rsidR="00B83E95" w:rsidRDefault="00B83E95" w:rsidP="00F213DC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=</w:t>
      </w:r>
      <w:r w:rsidRPr="00330F41">
        <w:rPr>
          <w:rFonts w:ascii="Consolas" w:hAnsi="Consolas" w:cs="Consolas"/>
          <w:color w:val="000000"/>
          <w:sz w:val="24"/>
          <w:szCs w:val="24"/>
        </w:rPr>
        <w:t>M</w:t>
      </w:r>
    </w:p>
    <w:p w14:paraId="78E38667" w14:textId="30077AD2" w:rsidR="00F213DC" w:rsidRDefault="00F213DC" w:rsidP="00F2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</w:t>
      </w:r>
      <w:r w:rsidR="00536D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equivalent to </w:t>
      </w:r>
      <w:r w:rsidRPr="00536DD6">
        <w:rPr>
          <w:rFonts w:ascii="Times New Roman" w:hAnsi="Times New Roman" w:cs="Times New Roman"/>
          <w:sz w:val="24"/>
          <w:szCs w:val="24"/>
        </w:rPr>
        <w:t>0000 0000 0000 00</w:t>
      </w:r>
      <w:r w:rsidR="00536DD6" w:rsidRPr="00536DD6">
        <w:rPr>
          <w:rFonts w:ascii="Times New Roman" w:hAnsi="Times New Roman" w:cs="Times New Roman"/>
          <w:sz w:val="24"/>
          <w:szCs w:val="24"/>
        </w:rPr>
        <w:t>0</w:t>
      </w:r>
      <w:r w:rsidRPr="00536DD6">
        <w:rPr>
          <w:rFonts w:ascii="Times New Roman" w:hAnsi="Times New Roman" w:cs="Times New Roman"/>
          <w:sz w:val="24"/>
          <w:szCs w:val="24"/>
        </w:rPr>
        <w:t>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BA80FC2" w14:textId="436FC928" w:rsidR="00F213DC" w:rsidRDefault="00F213DC" w:rsidP="00F21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</w:t>
      </w:r>
      <w:r w:rsidRPr="00947828">
        <w:rPr>
          <w:rFonts w:ascii="Times New Roman" w:hAnsi="Times New Roman" w:cs="Times New Roman"/>
          <w:sz w:val="24"/>
          <w:szCs w:val="24"/>
        </w:rPr>
        <w:t>D=</w:t>
      </w:r>
      <w:r w:rsidR="00536DD6" w:rsidRPr="00947828">
        <w:rPr>
          <w:rFonts w:ascii="Times New Roman" w:hAnsi="Times New Roman" w:cs="Times New Roman"/>
          <w:sz w:val="24"/>
          <w:szCs w:val="24"/>
        </w:rPr>
        <w:t>M</w:t>
      </w:r>
      <w:r w:rsidRPr="00947828">
        <w:rPr>
          <w:rFonts w:ascii="Times New Roman" w:hAnsi="Times New Roman" w:cs="Times New Roman"/>
          <w:sz w:val="24"/>
          <w:szCs w:val="24"/>
        </w:rPr>
        <w:t>, D is the destination, making the 3 destination bits = 0</w:t>
      </w:r>
      <w:r w:rsidR="00536DD6" w:rsidRPr="00947828">
        <w:rPr>
          <w:rFonts w:ascii="Times New Roman" w:hAnsi="Times New Roman" w:cs="Times New Roman"/>
          <w:sz w:val="24"/>
          <w:szCs w:val="24"/>
        </w:rPr>
        <w:t>1</w:t>
      </w:r>
      <w:r w:rsidRPr="00947828">
        <w:rPr>
          <w:rFonts w:ascii="Times New Roman" w:hAnsi="Times New Roman" w:cs="Times New Roman"/>
          <w:sz w:val="24"/>
          <w:szCs w:val="24"/>
        </w:rPr>
        <w:t>0.  The</w:t>
      </w:r>
      <w:r>
        <w:rPr>
          <w:rFonts w:ascii="Times New Roman" w:hAnsi="Times New Roman" w:cs="Times New Roman"/>
          <w:sz w:val="24"/>
          <w:szCs w:val="24"/>
        </w:rPr>
        <w:t xml:space="preserve"> computation is equal to </w:t>
      </w:r>
      <w:r w:rsidR="0094782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making the 6 computation bits = </w:t>
      </w:r>
      <w:r w:rsidR="00947828">
        <w:rPr>
          <w:rFonts w:ascii="Times New Roman" w:hAnsi="Times New Roman" w:cs="Times New Roman"/>
          <w:sz w:val="24"/>
          <w:szCs w:val="24"/>
        </w:rPr>
        <w:t>11</w:t>
      </w:r>
      <w:r w:rsidRPr="00947828">
        <w:rPr>
          <w:rFonts w:ascii="Times New Roman" w:hAnsi="Times New Roman" w:cs="Times New Roman"/>
          <w:sz w:val="24"/>
          <w:szCs w:val="24"/>
        </w:rPr>
        <w:t>0000 and the a=</w:t>
      </w:r>
      <w:r w:rsidR="00947828" w:rsidRPr="00947828">
        <w:rPr>
          <w:rFonts w:ascii="Times New Roman" w:hAnsi="Times New Roman" w:cs="Times New Roman"/>
          <w:sz w:val="24"/>
          <w:szCs w:val="24"/>
        </w:rPr>
        <w:t>1</w:t>
      </w:r>
      <w:r w:rsidRPr="00947828">
        <w:rPr>
          <w:rFonts w:ascii="Times New Roman" w:hAnsi="Times New Roman" w:cs="Times New Roman"/>
          <w:sz w:val="24"/>
          <w:szCs w:val="24"/>
        </w:rPr>
        <w:t xml:space="preserve">.  No jump is indicated, making the 3 jump bits = 000. </w:t>
      </w:r>
      <w:r w:rsidRPr="009478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47828">
        <w:rPr>
          <w:rFonts w:ascii="Times New Roman" w:hAnsi="Times New Roman" w:cs="Times New Roman"/>
          <w:sz w:val="24"/>
          <w:szCs w:val="24"/>
        </w:rPr>
        <w:t xml:space="preserve"> </w:t>
      </w:r>
      <w:r w:rsidR="00947828">
        <w:rPr>
          <w:rFonts w:ascii="Times New Roman" w:hAnsi="Times New Roman" w:cs="Times New Roman"/>
          <w:sz w:val="24"/>
          <w:szCs w:val="24"/>
        </w:rPr>
        <w:t>1111</w:t>
      </w:r>
      <w:r w:rsidRPr="00947828">
        <w:rPr>
          <w:rFonts w:ascii="Times New Roman" w:hAnsi="Times New Roman" w:cs="Times New Roman"/>
          <w:sz w:val="24"/>
          <w:szCs w:val="24"/>
        </w:rPr>
        <w:t xml:space="preserve"> </w:t>
      </w:r>
      <w:r w:rsidR="00947828">
        <w:rPr>
          <w:rFonts w:ascii="Times New Roman" w:hAnsi="Times New Roman" w:cs="Times New Roman"/>
          <w:sz w:val="24"/>
          <w:szCs w:val="24"/>
        </w:rPr>
        <w:t>11</w:t>
      </w:r>
      <w:r w:rsidRPr="00947828">
        <w:rPr>
          <w:rFonts w:ascii="Times New Roman" w:hAnsi="Times New Roman" w:cs="Times New Roman"/>
          <w:sz w:val="24"/>
          <w:szCs w:val="24"/>
        </w:rPr>
        <w:t>00 000</w:t>
      </w:r>
      <w:r w:rsidR="00947828">
        <w:rPr>
          <w:rFonts w:ascii="Times New Roman" w:hAnsi="Times New Roman" w:cs="Times New Roman"/>
          <w:sz w:val="24"/>
          <w:szCs w:val="24"/>
        </w:rPr>
        <w:t xml:space="preserve">1 </w:t>
      </w:r>
      <w:r w:rsidRPr="00947828">
        <w:rPr>
          <w:rFonts w:ascii="Times New Roman" w:hAnsi="Times New Roman" w:cs="Times New Roman"/>
          <w:sz w:val="24"/>
          <w:szCs w:val="24"/>
        </w:rPr>
        <w:t>0000</w:t>
      </w:r>
      <w:r w:rsidRPr="0094782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F213DC" w:rsidRPr="00792ED6" w14:paraId="2EAAF5F4" w14:textId="77777777" w:rsidTr="00F47D85">
        <w:tc>
          <w:tcPr>
            <w:tcW w:w="338" w:type="dxa"/>
            <w:shd w:val="clear" w:color="auto" w:fill="FBE4D5" w:themeFill="accent2" w:themeFillTint="33"/>
          </w:tcPr>
          <w:p w14:paraId="09716683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E766BAE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000DE5FB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03C73A6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A2D7A41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5DB7D3A6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03F5E7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A171EC5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404400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21881C3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1370B8D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7C307C7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00E11D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26CE656E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715F305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0018DA4A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47B09B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F2FD014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84E4B49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F213DC" w:rsidRPr="00792ED6" w14:paraId="2FA3F997" w14:textId="77777777" w:rsidTr="00F47D85">
        <w:tc>
          <w:tcPr>
            <w:tcW w:w="338" w:type="dxa"/>
            <w:shd w:val="clear" w:color="auto" w:fill="FBE4D5" w:themeFill="accent2" w:themeFillTint="33"/>
          </w:tcPr>
          <w:p w14:paraId="6FAA6196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66EB06C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0F732609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F86D20E" w14:textId="0F1BDD86" w:rsidR="00F213DC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2353211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DCE5485" w14:textId="3B0E056E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F8D61CF" w14:textId="23F32172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DEE3DD4" w14:textId="4156D15B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7C6E320" w14:textId="3AAA59B7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4043F3B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1FA96E5" w14:textId="34408A29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57BAE93" w14:textId="2B012814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4E52002" w14:textId="666B514B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5509C810" w14:textId="3E1A95C5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34CF7C2" w14:textId="77777777" w:rsidR="00F213DC" w:rsidRPr="00792ED6" w:rsidRDefault="00F213DC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6AC9C788" w14:textId="1CF07325" w:rsidR="00F213DC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9F8A890" w14:textId="4F7E1E58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3677567" w14:textId="345EEFE2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230FC923" w14:textId="392589BE" w:rsidR="00F213DC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40AAE056" w14:textId="7328729E" w:rsidR="00F213DC" w:rsidRDefault="00F213DC" w:rsidP="00F213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06B1853" w14:textId="7B5B09BC" w:rsidR="00B83E95" w:rsidRDefault="00B83E95" w:rsidP="00F213DC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1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=</w:t>
      </w:r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-</w:t>
      </w:r>
      <w:r w:rsidRPr="00330F41">
        <w:rPr>
          <w:rFonts w:ascii="Consolas" w:hAnsi="Consolas" w:cs="Consolas"/>
          <w:color w:val="000000"/>
          <w:sz w:val="24"/>
          <w:szCs w:val="24"/>
        </w:rPr>
        <w:t>M</w:t>
      </w:r>
    </w:p>
    <w:p w14:paraId="38D60B29" w14:textId="6355ECE5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A-instruction: @1is equivalent to </w:t>
      </w:r>
      <w:r w:rsidRPr="00536DD6">
        <w:rPr>
          <w:rFonts w:ascii="Times New Roman" w:hAnsi="Times New Roman" w:cs="Times New Roman"/>
          <w:sz w:val="24"/>
          <w:szCs w:val="24"/>
        </w:rPr>
        <w:t>0000 0000 0000 000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76EC21" w14:textId="472072C4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</w:t>
      </w:r>
      <w:r w:rsidRPr="00B83E95">
        <w:rPr>
          <w:rFonts w:ascii="Times New Roman" w:hAnsi="Times New Roman" w:cs="Times New Roman"/>
          <w:sz w:val="24"/>
          <w:szCs w:val="24"/>
        </w:rPr>
        <w:t>D=</w:t>
      </w:r>
      <w:r w:rsidR="00947828" w:rsidRPr="00B83E95">
        <w:rPr>
          <w:rFonts w:ascii="Times New Roman" w:hAnsi="Times New Roman" w:cs="Times New Roman"/>
          <w:sz w:val="24"/>
          <w:szCs w:val="24"/>
        </w:rPr>
        <w:t>D-</w:t>
      </w:r>
      <w:r w:rsidRPr="00B83E95">
        <w:rPr>
          <w:rFonts w:ascii="Times New Roman" w:hAnsi="Times New Roman" w:cs="Times New Roman"/>
          <w:sz w:val="24"/>
          <w:szCs w:val="24"/>
        </w:rPr>
        <w:t xml:space="preserve">M, D is the destination, making the 3 destination bits = 010.  The computation is equal to </w:t>
      </w:r>
      <w:r w:rsidR="00947828" w:rsidRPr="00B83E95">
        <w:rPr>
          <w:rFonts w:ascii="Times New Roman" w:hAnsi="Times New Roman" w:cs="Times New Roman"/>
          <w:sz w:val="24"/>
          <w:szCs w:val="24"/>
        </w:rPr>
        <w:t>D-M</w:t>
      </w:r>
      <w:r w:rsidRPr="00B83E95">
        <w:rPr>
          <w:rFonts w:ascii="Times New Roman" w:hAnsi="Times New Roman" w:cs="Times New Roman"/>
          <w:sz w:val="24"/>
          <w:szCs w:val="24"/>
        </w:rPr>
        <w:t xml:space="preserve">, making the 6 computation bits = </w:t>
      </w:r>
      <w:r w:rsidR="00B83E95">
        <w:rPr>
          <w:rFonts w:ascii="Times New Roman" w:hAnsi="Times New Roman" w:cs="Times New Roman"/>
          <w:sz w:val="24"/>
          <w:szCs w:val="24"/>
        </w:rPr>
        <w:t>010011</w:t>
      </w:r>
      <w:r w:rsidRPr="00B83E95">
        <w:rPr>
          <w:rFonts w:ascii="Times New Roman" w:hAnsi="Times New Roman" w:cs="Times New Roman"/>
          <w:sz w:val="24"/>
          <w:szCs w:val="24"/>
        </w:rPr>
        <w:t xml:space="preserve"> and the a=</w:t>
      </w:r>
      <w:r w:rsidR="00B83E95">
        <w:rPr>
          <w:rFonts w:ascii="Times New Roman" w:hAnsi="Times New Roman" w:cs="Times New Roman"/>
          <w:sz w:val="24"/>
          <w:szCs w:val="24"/>
        </w:rPr>
        <w:t>1</w:t>
      </w:r>
      <w:r w:rsidRPr="00B83E95">
        <w:rPr>
          <w:rFonts w:ascii="Times New Roman" w:hAnsi="Times New Roman" w:cs="Times New Roman"/>
          <w:sz w:val="24"/>
          <w:szCs w:val="24"/>
        </w:rPr>
        <w:t xml:space="preserve">.  No jump is indicated, making the 3 jump bits = 000. </w:t>
      </w:r>
      <w:r w:rsidRPr="00B83E9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83E95">
        <w:rPr>
          <w:rFonts w:ascii="Times New Roman" w:hAnsi="Times New Roman" w:cs="Times New Roman"/>
          <w:sz w:val="24"/>
          <w:szCs w:val="24"/>
        </w:rPr>
        <w:t xml:space="preserve"> </w:t>
      </w:r>
      <w:r w:rsidR="00B83E95">
        <w:rPr>
          <w:rFonts w:ascii="Times New Roman" w:hAnsi="Times New Roman" w:cs="Times New Roman"/>
          <w:sz w:val="24"/>
          <w:szCs w:val="24"/>
        </w:rPr>
        <w:t>1111</w:t>
      </w:r>
      <w:r w:rsidRPr="00B83E95">
        <w:rPr>
          <w:rFonts w:ascii="Times New Roman" w:hAnsi="Times New Roman" w:cs="Times New Roman"/>
          <w:sz w:val="24"/>
          <w:szCs w:val="24"/>
        </w:rPr>
        <w:t xml:space="preserve"> 0</w:t>
      </w:r>
      <w:r w:rsidR="00B83E95">
        <w:rPr>
          <w:rFonts w:ascii="Times New Roman" w:hAnsi="Times New Roman" w:cs="Times New Roman"/>
          <w:sz w:val="24"/>
          <w:szCs w:val="24"/>
        </w:rPr>
        <w:t>1</w:t>
      </w:r>
      <w:r w:rsidRPr="00B83E95">
        <w:rPr>
          <w:rFonts w:ascii="Times New Roman" w:hAnsi="Times New Roman" w:cs="Times New Roman"/>
          <w:sz w:val="24"/>
          <w:szCs w:val="24"/>
        </w:rPr>
        <w:t xml:space="preserve">00 </w:t>
      </w:r>
      <w:r w:rsidR="00B83E95">
        <w:rPr>
          <w:rFonts w:ascii="Times New Roman" w:hAnsi="Times New Roman" w:cs="Times New Roman"/>
          <w:sz w:val="24"/>
          <w:szCs w:val="24"/>
        </w:rPr>
        <w:t>1101</w:t>
      </w:r>
      <w:r w:rsidRPr="00B83E95">
        <w:rPr>
          <w:rFonts w:ascii="Times New Roman" w:hAnsi="Times New Roman" w:cs="Times New Roman"/>
          <w:sz w:val="24"/>
          <w:szCs w:val="24"/>
        </w:rPr>
        <w:t xml:space="preserve"> 0000</w:t>
      </w:r>
      <w:r w:rsidRPr="00B83E9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536DD6" w:rsidRPr="00792ED6" w14:paraId="29C3E5A2" w14:textId="77777777" w:rsidTr="00F47D85">
        <w:tc>
          <w:tcPr>
            <w:tcW w:w="338" w:type="dxa"/>
            <w:shd w:val="clear" w:color="auto" w:fill="FBE4D5" w:themeFill="accent2" w:themeFillTint="33"/>
          </w:tcPr>
          <w:p w14:paraId="1B4D655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lastRenderedPageBreak/>
              <w:t>1</w:t>
            </w:r>
          </w:p>
        </w:tc>
        <w:tc>
          <w:tcPr>
            <w:tcW w:w="442" w:type="dxa"/>
          </w:tcPr>
          <w:p w14:paraId="03365D2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57A1709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76A657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7C3980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25ACA39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B0D416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693134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357D5E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BB6A90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98074A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006DF3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42AEFB1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DE318E3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C3EA88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AD3809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EF8A98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48D3C6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952D50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536DD6" w:rsidRPr="00792ED6" w14:paraId="3E4AA4CC" w14:textId="77777777" w:rsidTr="00F47D85">
        <w:tc>
          <w:tcPr>
            <w:tcW w:w="338" w:type="dxa"/>
            <w:shd w:val="clear" w:color="auto" w:fill="FBE4D5" w:themeFill="accent2" w:themeFillTint="33"/>
          </w:tcPr>
          <w:p w14:paraId="5B4D3B23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CE28BE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A1DDCC1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6AACF06" w14:textId="39A7DE10" w:rsidR="00536D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1D4FD23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2FFE709" w14:textId="12547A58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E4EE40A" w14:textId="4DE6410F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38F2E13" w14:textId="155AB40B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6E76299" w14:textId="53B9CA6F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35BE5D4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30E2504" w14:textId="1997E642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0AF06AF" w14:textId="736934F6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45A0478F" w14:textId="3AC046C5" w:rsidR="00536DD6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30E60694" w14:textId="7D67C11D" w:rsidR="00536DD6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397162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5639034C" w14:textId="106875AA" w:rsidR="00536D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440587E" w14:textId="1276C59D" w:rsidR="00536DD6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38FCA78" w14:textId="7187DD1E" w:rsidR="00536DD6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E571844" w14:textId="043AB3E0" w:rsidR="00536DD6" w:rsidRPr="00792ED6" w:rsidRDefault="00947828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50A0F382" w14:textId="77777777" w:rsidR="00536DD6" w:rsidRDefault="00536DD6" w:rsidP="00536D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D6AB85" w14:textId="77777777" w:rsidR="00345E59" w:rsidRDefault="00B83E95" w:rsidP="00536DD6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10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19196472" w14:textId="0E64106C" w:rsidR="00B83E95" w:rsidRDefault="00B83E95" w:rsidP="00536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;</w:t>
      </w:r>
      <w:r w:rsidRPr="00330F41">
        <w:rPr>
          <w:rFonts w:ascii="Consolas" w:hAnsi="Consolas" w:cs="Consolas"/>
          <w:color w:val="000000"/>
          <w:sz w:val="24"/>
          <w:szCs w:val="24"/>
        </w:rPr>
        <w:t>JGT</w:t>
      </w:r>
      <w:proofErr w:type="gramEnd"/>
    </w:p>
    <w:p w14:paraId="49AAB46B" w14:textId="1ADC167C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A-instruction: @10 is equivalent to </w:t>
      </w:r>
      <w:r w:rsidRPr="00536DD6">
        <w:rPr>
          <w:rFonts w:ascii="Times New Roman" w:hAnsi="Times New Roman" w:cs="Times New Roman"/>
          <w:sz w:val="24"/>
          <w:szCs w:val="24"/>
        </w:rPr>
        <w:t xml:space="preserve">0000 0000 0000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6D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6DD6">
        <w:rPr>
          <w:rFonts w:ascii="Times New Roman" w:hAnsi="Times New Roman" w:cs="Times New Roman"/>
          <w:sz w:val="24"/>
          <w:szCs w:val="24"/>
        </w:rPr>
        <w:t>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4D83FD1" w14:textId="0DB3FA6D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 w:rsidRPr="00B83E95">
        <w:rPr>
          <w:rFonts w:ascii="Times New Roman" w:hAnsi="Times New Roman" w:cs="Times New Roman"/>
          <w:sz w:val="24"/>
          <w:szCs w:val="24"/>
        </w:rPr>
        <w:t xml:space="preserve">C-instruction: </w:t>
      </w:r>
      <w:proofErr w:type="gramStart"/>
      <w:r w:rsidRPr="00B83E95">
        <w:rPr>
          <w:rFonts w:ascii="Times New Roman" w:hAnsi="Times New Roman" w:cs="Times New Roman"/>
          <w:sz w:val="24"/>
          <w:szCs w:val="24"/>
        </w:rPr>
        <w:t>D</w:t>
      </w:r>
      <w:r w:rsidR="00947828" w:rsidRPr="00B83E95">
        <w:rPr>
          <w:rFonts w:ascii="Times New Roman" w:hAnsi="Times New Roman" w:cs="Times New Roman"/>
          <w:sz w:val="24"/>
          <w:szCs w:val="24"/>
        </w:rPr>
        <w:t>;JGT</w:t>
      </w:r>
      <w:proofErr w:type="gramEnd"/>
      <w:r w:rsidRPr="00B83E95">
        <w:rPr>
          <w:rFonts w:ascii="Times New Roman" w:hAnsi="Times New Roman" w:cs="Times New Roman"/>
          <w:sz w:val="24"/>
          <w:szCs w:val="24"/>
        </w:rPr>
        <w:t xml:space="preserve">, D is the destination, making the 3 destination bits = 010.  The computation is equal to </w:t>
      </w:r>
      <w:r w:rsidR="00B83E95">
        <w:rPr>
          <w:rFonts w:ascii="Times New Roman" w:hAnsi="Times New Roman" w:cs="Times New Roman"/>
          <w:sz w:val="24"/>
          <w:szCs w:val="24"/>
        </w:rPr>
        <w:t>D</w:t>
      </w:r>
      <w:r w:rsidRPr="00B83E95">
        <w:rPr>
          <w:rFonts w:ascii="Times New Roman" w:hAnsi="Times New Roman" w:cs="Times New Roman"/>
          <w:sz w:val="24"/>
          <w:szCs w:val="24"/>
        </w:rPr>
        <w:t xml:space="preserve">, making the 6 computation bits = </w:t>
      </w:r>
      <w:r w:rsidR="00B83E95" w:rsidRPr="00B83E95">
        <w:rPr>
          <w:rFonts w:ascii="Times New Roman" w:hAnsi="Times New Roman" w:cs="Times New Roman"/>
          <w:sz w:val="24"/>
          <w:szCs w:val="24"/>
        </w:rPr>
        <w:t>001100</w:t>
      </w:r>
      <w:r w:rsidRPr="00B83E95">
        <w:rPr>
          <w:rFonts w:ascii="Times New Roman" w:hAnsi="Times New Roman" w:cs="Times New Roman"/>
          <w:sz w:val="24"/>
          <w:szCs w:val="24"/>
        </w:rPr>
        <w:t xml:space="preserve"> and the a=0.  </w:t>
      </w:r>
      <w:r w:rsidR="007171BF">
        <w:rPr>
          <w:rFonts w:ascii="Times New Roman" w:hAnsi="Times New Roman" w:cs="Times New Roman"/>
          <w:sz w:val="24"/>
          <w:szCs w:val="24"/>
        </w:rPr>
        <w:t>JGT indicates if the output is greater than 0 jump</w:t>
      </w:r>
      <w:r w:rsidRPr="00B83E95">
        <w:rPr>
          <w:rFonts w:ascii="Times New Roman" w:hAnsi="Times New Roman" w:cs="Times New Roman"/>
          <w:sz w:val="24"/>
          <w:szCs w:val="24"/>
        </w:rPr>
        <w:t>, making the 3 jump bits = 00</w:t>
      </w:r>
      <w:r w:rsidR="00B83E95" w:rsidRPr="00B83E95">
        <w:rPr>
          <w:rFonts w:ascii="Times New Roman" w:hAnsi="Times New Roman" w:cs="Times New Roman"/>
          <w:sz w:val="24"/>
          <w:szCs w:val="24"/>
        </w:rPr>
        <w:t>1</w:t>
      </w:r>
      <w:r w:rsidRPr="00B83E95">
        <w:rPr>
          <w:rFonts w:ascii="Times New Roman" w:hAnsi="Times New Roman" w:cs="Times New Roman"/>
          <w:sz w:val="24"/>
          <w:szCs w:val="24"/>
        </w:rPr>
        <w:t xml:space="preserve">. </w:t>
      </w:r>
      <w:r w:rsidRPr="00B83E9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83E95">
        <w:rPr>
          <w:rFonts w:ascii="Times New Roman" w:hAnsi="Times New Roman" w:cs="Times New Roman"/>
          <w:sz w:val="24"/>
          <w:szCs w:val="24"/>
        </w:rPr>
        <w:t xml:space="preserve"> </w:t>
      </w:r>
      <w:r w:rsidR="00B83E95" w:rsidRPr="00B83E95">
        <w:rPr>
          <w:rFonts w:ascii="Times New Roman" w:hAnsi="Times New Roman" w:cs="Times New Roman"/>
          <w:sz w:val="24"/>
          <w:szCs w:val="24"/>
        </w:rPr>
        <w:t>1110</w:t>
      </w:r>
      <w:r w:rsidRPr="00B83E95">
        <w:rPr>
          <w:rFonts w:ascii="Times New Roman" w:hAnsi="Times New Roman" w:cs="Times New Roman"/>
          <w:sz w:val="24"/>
          <w:szCs w:val="24"/>
        </w:rPr>
        <w:t xml:space="preserve"> 00</w:t>
      </w:r>
      <w:r w:rsidR="00B83E95" w:rsidRPr="00B83E95">
        <w:rPr>
          <w:rFonts w:ascii="Times New Roman" w:hAnsi="Times New Roman" w:cs="Times New Roman"/>
          <w:sz w:val="24"/>
          <w:szCs w:val="24"/>
        </w:rPr>
        <w:t>11</w:t>
      </w:r>
      <w:r w:rsidRPr="00B83E95">
        <w:rPr>
          <w:rFonts w:ascii="Times New Roman" w:hAnsi="Times New Roman" w:cs="Times New Roman"/>
          <w:sz w:val="24"/>
          <w:szCs w:val="24"/>
        </w:rPr>
        <w:t xml:space="preserve"> 000</w:t>
      </w:r>
      <w:r w:rsidR="00B83E95" w:rsidRPr="00B83E95">
        <w:rPr>
          <w:rFonts w:ascii="Times New Roman" w:hAnsi="Times New Roman" w:cs="Times New Roman"/>
          <w:sz w:val="24"/>
          <w:szCs w:val="24"/>
        </w:rPr>
        <w:t>1</w:t>
      </w:r>
      <w:r w:rsidRPr="00B83E95">
        <w:rPr>
          <w:rFonts w:ascii="Times New Roman" w:hAnsi="Times New Roman" w:cs="Times New Roman"/>
          <w:sz w:val="24"/>
          <w:szCs w:val="24"/>
        </w:rPr>
        <w:t xml:space="preserve"> 000</w:t>
      </w:r>
      <w:r w:rsidR="00B83E95" w:rsidRPr="00B83E95">
        <w:rPr>
          <w:rFonts w:ascii="Times New Roman" w:hAnsi="Times New Roman" w:cs="Times New Roman"/>
          <w:sz w:val="24"/>
          <w:szCs w:val="24"/>
        </w:rPr>
        <w:t>1</w:t>
      </w:r>
      <w:r w:rsidRPr="00B83E9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536DD6" w:rsidRPr="00792ED6" w14:paraId="125653A0" w14:textId="77777777" w:rsidTr="00F47D85">
        <w:tc>
          <w:tcPr>
            <w:tcW w:w="338" w:type="dxa"/>
            <w:shd w:val="clear" w:color="auto" w:fill="FBE4D5" w:themeFill="accent2" w:themeFillTint="33"/>
          </w:tcPr>
          <w:p w14:paraId="671511A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E5461D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7639FA7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94BDD5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E77082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1781A1A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324694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6E887B1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1AA472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C7953D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591B49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1CB11F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167D71F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658A225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F53547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3ADD422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53FF762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202584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F023273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536DD6" w:rsidRPr="00792ED6" w14:paraId="64E8C5E6" w14:textId="77777777" w:rsidTr="00F47D85">
        <w:tc>
          <w:tcPr>
            <w:tcW w:w="338" w:type="dxa"/>
            <w:shd w:val="clear" w:color="auto" w:fill="FBE4D5" w:themeFill="accent2" w:themeFillTint="33"/>
          </w:tcPr>
          <w:p w14:paraId="14D2DFB1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8DC567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7EE639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F7010B1" w14:textId="0AF7B540" w:rsidR="00536D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93D38E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5CBCF79E" w14:textId="5BF11278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8745259" w14:textId="4A5E649A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187F408" w14:textId="44A26EC2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7A98643" w14:textId="267FEDDB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D908A6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D19D94C" w14:textId="14D4BB2F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3B21093" w14:textId="401DBEA2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1132BAAF" w14:textId="2B9A4626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623098F9" w14:textId="5881E077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D697AA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52930540" w14:textId="098D2C12" w:rsidR="00536D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D3D4515" w14:textId="07E0652A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29038DA" w14:textId="4695BFB1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1E1F7B5" w14:textId="79E7D56B" w:rsidR="00536DD6" w:rsidRPr="00792ED6" w:rsidRDefault="00B83E95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</w:tr>
    </w:tbl>
    <w:p w14:paraId="50FCFF04" w14:textId="7EDD4B50" w:rsidR="00536DD6" w:rsidRDefault="00536DD6" w:rsidP="00AC3BB6">
      <w:pPr>
        <w:rPr>
          <w:rFonts w:ascii="Times New Roman" w:hAnsi="Times New Roman" w:cs="Times New Roman"/>
          <w:sz w:val="24"/>
          <w:szCs w:val="24"/>
        </w:rPr>
      </w:pPr>
    </w:p>
    <w:p w14:paraId="0A9F2EA2" w14:textId="64BC3FF0" w:rsidR="00AC3BB6" w:rsidRDefault="00AC3BB6" w:rsidP="00AC3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ran the code in the Assembler, I got this binary code:</w:t>
      </w:r>
    </w:p>
    <w:p w14:paraId="7C2C42F1" w14:textId="1F2ED96E" w:rsidR="00AC3BB6" w:rsidRDefault="00AC3BB6" w:rsidP="00AC3B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1110 0011 000 00001</w:t>
      </w:r>
    </w:p>
    <w:p w14:paraId="2108AA09" w14:textId="3393A36A" w:rsidR="00AC3BB6" w:rsidRDefault="00AC3BB6" w:rsidP="00AC3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I did not interpret the destination correctly.</w:t>
      </w:r>
      <w:r w:rsidR="00345E59">
        <w:rPr>
          <w:rFonts w:ascii="Times New Roman" w:hAnsi="Times New Roman" w:cs="Times New Roman"/>
          <w:sz w:val="24"/>
          <w:szCs w:val="24"/>
        </w:rPr>
        <w:t xml:space="preserve">  So, null must be the destination.</w:t>
      </w:r>
    </w:p>
    <w:p w14:paraId="05F015AC" w14:textId="77777777" w:rsidR="00AC3BB6" w:rsidRDefault="00AC3BB6" w:rsidP="00AC3BB6">
      <w:pPr>
        <w:pBdr>
          <w:bottom w:val="single" w:sz="4" w:space="1" w:color="auto"/>
        </w:pBdr>
        <w:rPr>
          <w:rFonts w:ascii="Consolas" w:hAnsi="Consolas" w:cs="Consolas"/>
          <w:color w:val="666600"/>
          <w:sz w:val="24"/>
          <w:szCs w:val="24"/>
        </w:rPr>
      </w:pPr>
    </w:p>
    <w:p w14:paraId="70B98644" w14:textId="77777777" w:rsidR="00345E59" w:rsidRDefault="00B83E95" w:rsidP="00536DD6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1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2C019CE8" w14:textId="597ECE34" w:rsidR="00B83E95" w:rsidRDefault="00B83E95" w:rsidP="00536DD6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=</w:t>
      </w:r>
      <w:r w:rsidRPr="00330F41">
        <w:rPr>
          <w:rFonts w:ascii="Consolas" w:hAnsi="Consolas" w:cs="Consolas"/>
          <w:color w:val="000000"/>
          <w:sz w:val="24"/>
          <w:szCs w:val="24"/>
        </w:rPr>
        <w:t>M</w:t>
      </w:r>
    </w:p>
    <w:p w14:paraId="14D01CF7" w14:textId="534B30ED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A-instruction: @1 is equivalent to </w:t>
      </w:r>
      <w:r w:rsidRPr="00536DD6">
        <w:rPr>
          <w:rFonts w:ascii="Times New Roman" w:hAnsi="Times New Roman" w:cs="Times New Roman"/>
          <w:sz w:val="24"/>
          <w:szCs w:val="24"/>
        </w:rPr>
        <w:t>0000 0000 0000 000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EF3E169" w14:textId="0F5F9DC6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 w:rsidRPr="007171BF">
        <w:rPr>
          <w:rFonts w:ascii="Times New Roman" w:hAnsi="Times New Roman" w:cs="Times New Roman"/>
          <w:sz w:val="24"/>
          <w:szCs w:val="24"/>
        </w:rPr>
        <w:t xml:space="preserve">C-instruction: D=M, D is the destination, making the 3 destination bits = 010.  The computation is equal to </w:t>
      </w:r>
      <w:r w:rsidR="00947828" w:rsidRPr="007171BF">
        <w:rPr>
          <w:rFonts w:ascii="Times New Roman" w:hAnsi="Times New Roman" w:cs="Times New Roman"/>
          <w:sz w:val="24"/>
          <w:szCs w:val="24"/>
        </w:rPr>
        <w:t>M,</w:t>
      </w:r>
      <w:r w:rsidRPr="007171BF">
        <w:rPr>
          <w:rFonts w:ascii="Times New Roman" w:hAnsi="Times New Roman" w:cs="Times New Roman"/>
          <w:sz w:val="24"/>
          <w:szCs w:val="24"/>
        </w:rPr>
        <w:t xml:space="preserve"> making the 6 computation bits = </w:t>
      </w:r>
      <w:r w:rsidR="007171BF" w:rsidRPr="007171BF">
        <w:rPr>
          <w:rFonts w:ascii="Times New Roman" w:hAnsi="Times New Roman" w:cs="Times New Roman"/>
          <w:sz w:val="24"/>
          <w:szCs w:val="24"/>
        </w:rPr>
        <w:t>110000</w:t>
      </w:r>
      <w:r w:rsidRPr="007171BF">
        <w:rPr>
          <w:rFonts w:ascii="Times New Roman" w:hAnsi="Times New Roman" w:cs="Times New Roman"/>
          <w:sz w:val="24"/>
          <w:szCs w:val="24"/>
        </w:rPr>
        <w:t xml:space="preserve"> and the a=</w:t>
      </w:r>
      <w:r w:rsidR="007171BF" w:rsidRPr="007171BF">
        <w:rPr>
          <w:rFonts w:ascii="Times New Roman" w:hAnsi="Times New Roman" w:cs="Times New Roman"/>
          <w:sz w:val="24"/>
          <w:szCs w:val="24"/>
        </w:rPr>
        <w:t>1</w:t>
      </w:r>
      <w:r w:rsidRPr="007171BF">
        <w:rPr>
          <w:rFonts w:ascii="Times New Roman" w:hAnsi="Times New Roman" w:cs="Times New Roman"/>
          <w:sz w:val="24"/>
          <w:szCs w:val="24"/>
        </w:rPr>
        <w:t xml:space="preserve">.  No jump is indicated, making the 3 jump bits = 000. </w:t>
      </w:r>
      <w:r w:rsidRPr="007171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171BF">
        <w:rPr>
          <w:rFonts w:ascii="Times New Roman" w:hAnsi="Times New Roman" w:cs="Times New Roman"/>
          <w:sz w:val="24"/>
          <w:szCs w:val="24"/>
        </w:rPr>
        <w:t xml:space="preserve"> </w:t>
      </w:r>
      <w:r w:rsidR="007171BF" w:rsidRPr="007171BF">
        <w:rPr>
          <w:rFonts w:ascii="Times New Roman" w:hAnsi="Times New Roman" w:cs="Times New Roman"/>
          <w:sz w:val="24"/>
          <w:szCs w:val="24"/>
        </w:rPr>
        <w:t>1111</w:t>
      </w:r>
      <w:r w:rsidRPr="007171BF">
        <w:rPr>
          <w:rFonts w:ascii="Times New Roman" w:hAnsi="Times New Roman" w:cs="Times New Roman"/>
          <w:sz w:val="24"/>
          <w:szCs w:val="24"/>
        </w:rPr>
        <w:t xml:space="preserve"> </w:t>
      </w:r>
      <w:r w:rsidR="007171BF" w:rsidRPr="007171BF">
        <w:rPr>
          <w:rFonts w:ascii="Times New Roman" w:hAnsi="Times New Roman" w:cs="Times New Roman"/>
          <w:sz w:val="24"/>
          <w:szCs w:val="24"/>
        </w:rPr>
        <w:t>11</w:t>
      </w:r>
      <w:r w:rsidRPr="007171BF">
        <w:rPr>
          <w:rFonts w:ascii="Times New Roman" w:hAnsi="Times New Roman" w:cs="Times New Roman"/>
          <w:sz w:val="24"/>
          <w:szCs w:val="24"/>
        </w:rPr>
        <w:t>00 000</w:t>
      </w:r>
      <w:r w:rsidR="007171BF" w:rsidRPr="007171BF">
        <w:rPr>
          <w:rFonts w:ascii="Times New Roman" w:hAnsi="Times New Roman" w:cs="Times New Roman"/>
          <w:sz w:val="24"/>
          <w:szCs w:val="24"/>
        </w:rPr>
        <w:t>1</w:t>
      </w:r>
      <w:r w:rsidRPr="007171BF">
        <w:rPr>
          <w:rFonts w:ascii="Times New Roman" w:hAnsi="Times New Roman" w:cs="Times New Roman"/>
          <w:sz w:val="24"/>
          <w:szCs w:val="24"/>
        </w:rPr>
        <w:t>0000</w:t>
      </w:r>
      <w:r w:rsidRPr="007171B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536DD6" w:rsidRPr="00792ED6" w14:paraId="33F661F0" w14:textId="77777777" w:rsidTr="00F47D85">
        <w:tc>
          <w:tcPr>
            <w:tcW w:w="338" w:type="dxa"/>
            <w:shd w:val="clear" w:color="auto" w:fill="FBE4D5" w:themeFill="accent2" w:themeFillTint="33"/>
          </w:tcPr>
          <w:p w14:paraId="3D1B3D0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901251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1BF98EC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FE6EF1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96FF35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06D644B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516F59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CD8D59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587922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CFE726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878A96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80773C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50F2D08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0E367621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A5E947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7972C08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251857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C7AE2F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21617C9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536DD6" w:rsidRPr="00792ED6" w14:paraId="126E0885" w14:textId="77777777" w:rsidTr="00F47D85">
        <w:tc>
          <w:tcPr>
            <w:tcW w:w="338" w:type="dxa"/>
            <w:shd w:val="clear" w:color="auto" w:fill="FBE4D5" w:themeFill="accent2" w:themeFillTint="33"/>
          </w:tcPr>
          <w:p w14:paraId="0E17F1E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47A904B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A269E5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967DB2" w14:textId="713A2049" w:rsidR="00536D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661180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55E41392" w14:textId="0616349A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9CF9D02" w14:textId="1CECB431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CC72ED2" w14:textId="3FC970C7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05BE0A5" w14:textId="2DF845E1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FC5CFD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2C24F67" w14:textId="289D9C6F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36D1189" w14:textId="4187240B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1A469CEC" w14:textId="4B09E4C8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21FECFA5" w14:textId="559AA166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770B27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497BBB60" w14:textId="282EB09B" w:rsidR="00536D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2AD02F89" w14:textId="787E8C0A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FBC768F" w14:textId="29CF57DE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C1D12FB" w14:textId="126A996C" w:rsidR="00536DD6" w:rsidRPr="00792ED6" w:rsidRDefault="007171BF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224987EC" w14:textId="56F8BFF7" w:rsidR="00536DD6" w:rsidRDefault="00536DD6" w:rsidP="00536D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5F2ABDC" w14:textId="77777777" w:rsidR="00345E59" w:rsidRDefault="007171BF" w:rsidP="00536DD6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12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0F38A113" w14:textId="1860D5B1" w:rsidR="007171BF" w:rsidRDefault="007171BF" w:rsidP="00536D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0F41">
        <w:rPr>
          <w:rFonts w:ascii="Consolas" w:hAnsi="Consolas" w:cs="Consolas"/>
          <w:color w:val="006666"/>
          <w:sz w:val="24"/>
          <w:szCs w:val="24"/>
        </w:rPr>
        <w:t>0</w:t>
      </w:r>
      <w:r w:rsidRPr="00330F41">
        <w:rPr>
          <w:rFonts w:ascii="Consolas" w:hAnsi="Consolas" w:cs="Consolas"/>
          <w:color w:val="666600"/>
          <w:sz w:val="24"/>
          <w:szCs w:val="24"/>
        </w:rPr>
        <w:t>;</w:t>
      </w:r>
      <w:r w:rsidRPr="00330F41">
        <w:rPr>
          <w:rFonts w:ascii="Consolas" w:hAnsi="Consolas" w:cs="Consolas"/>
          <w:color w:val="000000"/>
          <w:sz w:val="24"/>
          <w:szCs w:val="24"/>
        </w:rPr>
        <w:t>JMP</w:t>
      </w:r>
      <w:proofErr w:type="gramEnd"/>
    </w:p>
    <w:p w14:paraId="79F025A6" w14:textId="322B068E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</w:t>
      </w:r>
      <w:r w:rsidR="00947828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is equivalent to </w:t>
      </w:r>
      <w:r w:rsidRPr="00536DD6">
        <w:rPr>
          <w:rFonts w:ascii="Times New Roman" w:hAnsi="Times New Roman" w:cs="Times New Roman"/>
          <w:sz w:val="24"/>
          <w:szCs w:val="24"/>
        </w:rPr>
        <w:t xml:space="preserve">0000 0000 0000 </w:t>
      </w:r>
      <w:r w:rsidR="00947828">
        <w:rPr>
          <w:rFonts w:ascii="Times New Roman" w:hAnsi="Times New Roman" w:cs="Times New Roman"/>
          <w:sz w:val="24"/>
          <w:szCs w:val="24"/>
        </w:rPr>
        <w:t>11</w:t>
      </w:r>
      <w:r w:rsidRPr="00536DD6">
        <w:rPr>
          <w:rFonts w:ascii="Times New Roman" w:hAnsi="Times New Roman" w:cs="Times New Roman"/>
          <w:sz w:val="24"/>
          <w:szCs w:val="24"/>
        </w:rPr>
        <w:t>00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CE144FF" w14:textId="6DB4743F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</w:t>
      </w:r>
      <w:proofErr w:type="gramStart"/>
      <w:r w:rsidR="00947828" w:rsidRPr="00963582">
        <w:rPr>
          <w:rFonts w:ascii="Times New Roman" w:hAnsi="Times New Roman" w:cs="Times New Roman"/>
          <w:sz w:val="24"/>
          <w:szCs w:val="24"/>
        </w:rPr>
        <w:t>0;JMP</w:t>
      </w:r>
      <w:proofErr w:type="gramEnd"/>
      <w:r w:rsidR="00947828" w:rsidRPr="00963582">
        <w:rPr>
          <w:rFonts w:ascii="Times New Roman" w:hAnsi="Times New Roman" w:cs="Times New Roman"/>
          <w:sz w:val="24"/>
          <w:szCs w:val="24"/>
        </w:rPr>
        <w:t xml:space="preserve">, </w:t>
      </w:r>
      <w:r w:rsidR="007171BF" w:rsidRPr="00963582">
        <w:rPr>
          <w:rFonts w:ascii="Times New Roman" w:hAnsi="Times New Roman" w:cs="Times New Roman"/>
          <w:sz w:val="24"/>
          <w:szCs w:val="24"/>
        </w:rPr>
        <w:t>ind</w:t>
      </w:r>
      <w:r w:rsidR="00963582" w:rsidRPr="00963582">
        <w:rPr>
          <w:rFonts w:ascii="Times New Roman" w:hAnsi="Times New Roman" w:cs="Times New Roman"/>
          <w:sz w:val="24"/>
          <w:szCs w:val="24"/>
        </w:rPr>
        <w:t xml:space="preserve">icates </w:t>
      </w:r>
      <w:r w:rsidR="00C72090">
        <w:rPr>
          <w:rFonts w:ascii="Times New Roman" w:hAnsi="Times New Roman" w:cs="Times New Roman"/>
          <w:sz w:val="24"/>
          <w:szCs w:val="24"/>
        </w:rPr>
        <w:t>a go to loop</w:t>
      </w:r>
      <w:r w:rsidR="00963582" w:rsidRPr="00963582">
        <w:rPr>
          <w:rFonts w:ascii="Times New Roman" w:hAnsi="Times New Roman" w:cs="Times New Roman"/>
          <w:sz w:val="24"/>
          <w:szCs w:val="24"/>
        </w:rPr>
        <w:t>. Null</w:t>
      </w:r>
      <w:r w:rsidRPr="00963582">
        <w:rPr>
          <w:rFonts w:ascii="Times New Roman" w:hAnsi="Times New Roman" w:cs="Times New Roman"/>
          <w:sz w:val="24"/>
          <w:szCs w:val="24"/>
        </w:rPr>
        <w:t xml:space="preserve"> is the destination, making the 3 destination bits = 0</w:t>
      </w:r>
      <w:r w:rsidR="00963582" w:rsidRPr="00963582">
        <w:rPr>
          <w:rFonts w:ascii="Times New Roman" w:hAnsi="Times New Roman" w:cs="Times New Roman"/>
          <w:sz w:val="24"/>
          <w:szCs w:val="24"/>
        </w:rPr>
        <w:t>0</w:t>
      </w:r>
      <w:r w:rsidRPr="00963582">
        <w:rPr>
          <w:rFonts w:ascii="Times New Roman" w:hAnsi="Times New Roman" w:cs="Times New Roman"/>
          <w:sz w:val="24"/>
          <w:szCs w:val="24"/>
        </w:rPr>
        <w:t xml:space="preserve">0.  The computation is equal to </w:t>
      </w:r>
      <w:r w:rsidR="00963582" w:rsidRPr="00963582">
        <w:rPr>
          <w:rFonts w:ascii="Times New Roman" w:hAnsi="Times New Roman" w:cs="Times New Roman"/>
          <w:sz w:val="24"/>
          <w:szCs w:val="24"/>
        </w:rPr>
        <w:t>0</w:t>
      </w:r>
      <w:r w:rsidRPr="00963582">
        <w:rPr>
          <w:rFonts w:ascii="Times New Roman" w:hAnsi="Times New Roman" w:cs="Times New Roman"/>
          <w:sz w:val="24"/>
          <w:szCs w:val="24"/>
        </w:rPr>
        <w:t xml:space="preserve">, making the 6 computation bits = </w:t>
      </w:r>
      <w:r w:rsidR="00963582" w:rsidRPr="00963582">
        <w:rPr>
          <w:rFonts w:ascii="Times New Roman" w:hAnsi="Times New Roman" w:cs="Times New Roman"/>
          <w:sz w:val="24"/>
          <w:szCs w:val="24"/>
        </w:rPr>
        <w:t>101010</w:t>
      </w:r>
      <w:r w:rsidRPr="00963582">
        <w:rPr>
          <w:rFonts w:ascii="Times New Roman" w:hAnsi="Times New Roman" w:cs="Times New Roman"/>
          <w:sz w:val="24"/>
          <w:szCs w:val="24"/>
        </w:rPr>
        <w:t xml:space="preserve"> and the a=0.  </w:t>
      </w:r>
      <w:r w:rsidR="00963582" w:rsidRPr="00963582">
        <w:rPr>
          <w:rFonts w:ascii="Times New Roman" w:hAnsi="Times New Roman" w:cs="Times New Roman"/>
          <w:sz w:val="24"/>
          <w:szCs w:val="24"/>
        </w:rPr>
        <w:t>JMP</w:t>
      </w:r>
      <w:r w:rsidRPr="00963582">
        <w:rPr>
          <w:rFonts w:ascii="Times New Roman" w:hAnsi="Times New Roman" w:cs="Times New Roman"/>
          <w:sz w:val="24"/>
          <w:szCs w:val="24"/>
        </w:rPr>
        <w:t xml:space="preserve"> is indicated, making the 3 jump bits = </w:t>
      </w:r>
      <w:r w:rsidR="00963582" w:rsidRPr="00963582">
        <w:rPr>
          <w:rFonts w:ascii="Times New Roman" w:hAnsi="Times New Roman" w:cs="Times New Roman"/>
          <w:sz w:val="24"/>
          <w:szCs w:val="24"/>
        </w:rPr>
        <w:t>111</w:t>
      </w:r>
      <w:r w:rsidRPr="00963582">
        <w:rPr>
          <w:rFonts w:ascii="Times New Roman" w:hAnsi="Times New Roman" w:cs="Times New Roman"/>
          <w:sz w:val="24"/>
          <w:szCs w:val="24"/>
        </w:rPr>
        <w:t xml:space="preserve">. </w:t>
      </w:r>
      <w:r w:rsidRPr="0096358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63582">
        <w:rPr>
          <w:rFonts w:ascii="Times New Roman" w:hAnsi="Times New Roman" w:cs="Times New Roman"/>
          <w:sz w:val="24"/>
          <w:szCs w:val="24"/>
        </w:rPr>
        <w:t xml:space="preserve"> </w:t>
      </w:r>
      <w:r w:rsidR="00963582" w:rsidRPr="00963582">
        <w:rPr>
          <w:rFonts w:ascii="Times New Roman" w:hAnsi="Times New Roman" w:cs="Times New Roman"/>
          <w:sz w:val="24"/>
          <w:szCs w:val="24"/>
        </w:rPr>
        <w:t>1110</w:t>
      </w:r>
      <w:r w:rsidRPr="00963582">
        <w:rPr>
          <w:rFonts w:ascii="Times New Roman" w:hAnsi="Times New Roman" w:cs="Times New Roman"/>
          <w:sz w:val="24"/>
          <w:szCs w:val="24"/>
        </w:rPr>
        <w:t xml:space="preserve"> </w:t>
      </w:r>
      <w:r w:rsidR="00963582" w:rsidRPr="00963582">
        <w:rPr>
          <w:rFonts w:ascii="Times New Roman" w:hAnsi="Times New Roman" w:cs="Times New Roman"/>
          <w:sz w:val="24"/>
          <w:szCs w:val="24"/>
        </w:rPr>
        <w:t>1010</w:t>
      </w:r>
      <w:r w:rsidRPr="00963582">
        <w:rPr>
          <w:rFonts w:ascii="Times New Roman" w:hAnsi="Times New Roman" w:cs="Times New Roman"/>
          <w:sz w:val="24"/>
          <w:szCs w:val="24"/>
        </w:rPr>
        <w:t xml:space="preserve"> </w:t>
      </w:r>
      <w:r w:rsidR="00963582" w:rsidRPr="00963582">
        <w:rPr>
          <w:rFonts w:ascii="Times New Roman" w:hAnsi="Times New Roman" w:cs="Times New Roman"/>
          <w:sz w:val="24"/>
          <w:szCs w:val="24"/>
        </w:rPr>
        <w:t>1</w:t>
      </w:r>
      <w:r w:rsidRPr="00963582">
        <w:rPr>
          <w:rFonts w:ascii="Times New Roman" w:hAnsi="Times New Roman" w:cs="Times New Roman"/>
          <w:sz w:val="24"/>
          <w:szCs w:val="24"/>
        </w:rPr>
        <w:t>000 0</w:t>
      </w:r>
      <w:r w:rsidR="00963582" w:rsidRPr="00963582">
        <w:rPr>
          <w:rFonts w:ascii="Times New Roman" w:hAnsi="Times New Roman" w:cs="Times New Roman"/>
          <w:sz w:val="24"/>
          <w:szCs w:val="24"/>
        </w:rPr>
        <w:t>111</w:t>
      </w:r>
      <w:r w:rsidRPr="0096358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536DD6" w:rsidRPr="00792ED6" w14:paraId="659F66EA" w14:textId="77777777" w:rsidTr="00F47D85">
        <w:tc>
          <w:tcPr>
            <w:tcW w:w="338" w:type="dxa"/>
            <w:shd w:val="clear" w:color="auto" w:fill="FBE4D5" w:themeFill="accent2" w:themeFillTint="33"/>
          </w:tcPr>
          <w:p w14:paraId="3920AF7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5F9723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3D9F1147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A66A93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F763CF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260E442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C592D11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4228EA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CC8C18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CB5AF89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11C03E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ACE3BF6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4DF293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03C8BC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DCA391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31FDEAD2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526599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B481E3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8BC29E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536DD6" w:rsidRPr="00792ED6" w14:paraId="58F94502" w14:textId="77777777" w:rsidTr="00F47D85">
        <w:tc>
          <w:tcPr>
            <w:tcW w:w="338" w:type="dxa"/>
            <w:shd w:val="clear" w:color="auto" w:fill="FBE4D5" w:themeFill="accent2" w:themeFillTint="33"/>
          </w:tcPr>
          <w:p w14:paraId="2F3C189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F8937A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E2985E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A0275CF" w14:textId="149376B4" w:rsidR="00536D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B6E7B5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87D823B" w14:textId="6477CEB3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1F9E6EE" w14:textId="63419167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B1CF59A" w14:textId="6573F73B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106F72D" w14:textId="2CE071F8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345583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655C171" w14:textId="39810146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2EB043C" w14:textId="429CCDE4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1D0E5920" w14:textId="515AC31F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4A7DE69C" w14:textId="21FC5667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B04BB2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5F8D7248" w14:textId="688B7499" w:rsidR="00536D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0661231" w14:textId="490500DA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6D4BA10" w14:textId="5FFE7AEB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59F2F6F7" w14:textId="40BE6D67" w:rsidR="00536DD6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</w:tr>
    </w:tbl>
    <w:p w14:paraId="6DD9516A" w14:textId="2A240D4A" w:rsidR="00536DD6" w:rsidRDefault="00536DD6" w:rsidP="00536D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C44D32" w14:textId="77777777" w:rsidR="00345E59" w:rsidRDefault="00963582" w:rsidP="00963582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0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7AEF283D" w14:textId="59B7F87A" w:rsidR="00963582" w:rsidRDefault="00963582" w:rsidP="00963582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000000"/>
          <w:sz w:val="24"/>
          <w:szCs w:val="24"/>
        </w:rPr>
        <w:t>D</w:t>
      </w:r>
      <w:r w:rsidRPr="00330F41">
        <w:rPr>
          <w:rFonts w:ascii="Consolas" w:hAnsi="Consolas" w:cs="Consolas"/>
          <w:color w:val="666600"/>
          <w:sz w:val="24"/>
          <w:szCs w:val="24"/>
        </w:rPr>
        <w:t>=</w:t>
      </w:r>
      <w:r w:rsidRPr="00330F41">
        <w:rPr>
          <w:rFonts w:ascii="Consolas" w:hAnsi="Consolas" w:cs="Consolas"/>
          <w:color w:val="000000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(repeated)</w:t>
      </w:r>
    </w:p>
    <w:p w14:paraId="43E7B834" w14:textId="77777777" w:rsidR="00963582" w:rsidRDefault="00963582" w:rsidP="00963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A-instruction: @0 is equivalent to </w:t>
      </w:r>
      <w:r w:rsidRPr="00536DD6">
        <w:rPr>
          <w:rFonts w:ascii="Times New Roman" w:hAnsi="Times New Roman" w:cs="Times New Roman"/>
          <w:sz w:val="24"/>
          <w:szCs w:val="24"/>
        </w:rPr>
        <w:t>0000 0000 0000 0000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B92691A" w14:textId="77777777" w:rsidR="00963582" w:rsidRDefault="00963582" w:rsidP="00963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</w:t>
      </w:r>
      <w:r w:rsidRPr="00947828">
        <w:rPr>
          <w:rFonts w:ascii="Times New Roman" w:hAnsi="Times New Roman" w:cs="Times New Roman"/>
          <w:sz w:val="24"/>
          <w:szCs w:val="24"/>
        </w:rPr>
        <w:t>D=M, D is the destination, making the 3 destination bits = 010.  The</w:t>
      </w:r>
      <w:r>
        <w:rPr>
          <w:rFonts w:ascii="Times New Roman" w:hAnsi="Times New Roman" w:cs="Times New Roman"/>
          <w:sz w:val="24"/>
          <w:szCs w:val="24"/>
        </w:rPr>
        <w:t xml:space="preserve"> computation is equal to M, making the 6 computation bits = 11</w:t>
      </w:r>
      <w:r w:rsidRPr="00947828">
        <w:rPr>
          <w:rFonts w:ascii="Times New Roman" w:hAnsi="Times New Roman" w:cs="Times New Roman"/>
          <w:sz w:val="24"/>
          <w:szCs w:val="24"/>
        </w:rPr>
        <w:t xml:space="preserve">0000 and the a=1.  No jump is indicated, making the 3 jump bits = 000. </w:t>
      </w:r>
      <w:r w:rsidRPr="009478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4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</w:t>
      </w:r>
      <w:r w:rsidRPr="00947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947828">
        <w:rPr>
          <w:rFonts w:ascii="Times New Roman" w:hAnsi="Times New Roman" w:cs="Times New Roman"/>
          <w:sz w:val="24"/>
          <w:szCs w:val="24"/>
        </w:rPr>
        <w:t>00 000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947828">
        <w:rPr>
          <w:rFonts w:ascii="Times New Roman" w:hAnsi="Times New Roman" w:cs="Times New Roman"/>
          <w:sz w:val="24"/>
          <w:szCs w:val="24"/>
        </w:rPr>
        <w:t>0000</w:t>
      </w:r>
      <w:r w:rsidRPr="0094782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963582" w:rsidRPr="00792ED6" w14:paraId="5DB4B3DC" w14:textId="77777777" w:rsidTr="00F47D85">
        <w:tc>
          <w:tcPr>
            <w:tcW w:w="338" w:type="dxa"/>
            <w:shd w:val="clear" w:color="auto" w:fill="FBE4D5" w:themeFill="accent2" w:themeFillTint="33"/>
          </w:tcPr>
          <w:p w14:paraId="2AD6C57E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0C632B59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5382AE20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75EF5B0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10448A3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C637E0A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FE723F8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15BAEE0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5506952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8E52D21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3B013520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385FDE99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50EB627B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712DECC9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9E1CEA3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36C1012E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255723DE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B07D38B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64B3173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963582" w:rsidRPr="00792ED6" w14:paraId="2B379D7A" w14:textId="77777777" w:rsidTr="00F47D85">
        <w:tc>
          <w:tcPr>
            <w:tcW w:w="338" w:type="dxa"/>
            <w:shd w:val="clear" w:color="auto" w:fill="FBE4D5" w:themeFill="accent2" w:themeFillTint="33"/>
          </w:tcPr>
          <w:p w14:paraId="7864E9C4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2690527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1F79A3D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2E4CD4F" w14:textId="77777777" w:rsidR="00963582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EA51D8E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F6B797F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920DDB9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CE6BAED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A9E0331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AED5AA0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6EBA6E36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122EF67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446F78B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21936105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DFDD3C6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7DB211AE" w14:textId="77777777" w:rsidR="00963582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35D31FE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9539D31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7C211F4" w14:textId="77777777" w:rsidR="00963582" w:rsidRPr="00792ED6" w:rsidRDefault="00963582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717D2919" w14:textId="739B0524" w:rsidR="00536DD6" w:rsidRDefault="00536DD6" w:rsidP="00536D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34A8C4C" w14:textId="77777777" w:rsidR="00345E59" w:rsidRDefault="00963582" w:rsidP="00536DD6">
      <w:pPr>
        <w:rPr>
          <w:rFonts w:ascii="Consolas" w:hAnsi="Consolas" w:cs="Consolas"/>
          <w:color w:val="666600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2</w:t>
      </w:r>
      <w:r w:rsidRPr="00330F41">
        <w:rPr>
          <w:rFonts w:ascii="Consolas" w:hAnsi="Consolas" w:cs="Consolas"/>
          <w:color w:val="666600"/>
          <w:sz w:val="24"/>
          <w:szCs w:val="24"/>
        </w:rPr>
        <w:t xml:space="preserve"> </w:t>
      </w:r>
    </w:p>
    <w:p w14:paraId="299C7E03" w14:textId="62D227B7" w:rsidR="00963582" w:rsidRDefault="00963582" w:rsidP="00536DD6">
      <w:pPr>
        <w:rPr>
          <w:rFonts w:ascii="Times New Roman" w:hAnsi="Times New Roman" w:cs="Times New Roman"/>
          <w:sz w:val="24"/>
          <w:szCs w:val="24"/>
        </w:rPr>
      </w:pPr>
      <w:r w:rsidRPr="00330F41">
        <w:rPr>
          <w:rFonts w:ascii="Consolas" w:hAnsi="Consolas" w:cs="Consolas"/>
          <w:color w:val="000000"/>
          <w:sz w:val="24"/>
          <w:szCs w:val="24"/>
        </w:rPr>
        <w:t>M</w:t>
      </w:r>
      <w:r w:rsidRPr="00330F41">
        <w:rPr>
          <w:rFonts w:ascii="Consolas" w:hAnsi="Consolas" w:cs="Consolas"/>
          <w:color w:val="666600"/>
          <w:sz w:val="24"/>
          <w:szCs w:val="24"/>
        </w:rPr>
        <w:t>=</w:t>
      </w:r>
      <w:r w:rsidRPr="00330F41">
        <w:rPr>
          <w:rFonts w:ascii="Consolas" w:hAnsi="Consolas" w:cs="Consolas"/>
          <w:color w:val="000000"/>
          <w:sz w:val="24"/>
          <w:szCs w:val="24"/>
        </w:rPr>
        <w:t>D</w:t>
      </w:r>
    </w:p>
    <w:p w14:paraId="699EA3E8" w14:textId="033D05C9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</w:t>
      </w:r>
      <w:r w:rsidR="0094782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equivalent to </w:t>
      </w:r>
      <w:r w:rsidRPr="00536DD6">
        <w:rPr>
          <w:rFonts w:ascii="Times New Roman" w:hAnsi="Times New Roman" w:cs="Times New Roman"/>
          <w:sz w:val="24"/>
          <w:szCs w:val="24"/>
        </w:rPr>
        <w:t>0000 0000 0000 00</w:t>
      </w:r>
      <w:r w:rsidR="00947828">
        <w:rPr>
          <w:rFonts w:ascii="Times New Roman" w:hAnsi="Times New Roman" w:cs="Times New Roman"/>
          <w:sz w:val="24"/>
          <w:szCs w:val="24"/>
        </w:rPr>
        <w:t>1</w:t>
      </w:r>
      <w:r w:rsidRPr="00536DD6">
        <w:rPr>
          <w:rFonts w:ascii="Times New Roman" w:hAnsi="Times New Roman" w:cs="Times New Roman"/>
          <w:sz w:val="24"/>
          <w:szCs w:val="24"/>
        </w:rPr>
        <w:t>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02F6FE" w14:textId="6A8F3FC0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C-instruction</w:t>
      </w:r>
      <w:r w:rsidRPr="00C72090">
        <w:rPr>
          <w:rFonts w:ascii="Times New Roman" w:hAnsi="Times New Roman" w:cs="Times New Roman"/>
          <w:sz w:val="24"/>
          <w:szCs w:val="24"/>
        </w:rPr>
        <w:t xml:space="preserve">: </w:t>
      </w:r>
      <w:r w:rsidR="00947828" w:rsidRPr="00C72090">
        <w:rPr>
          <w:rFonts w:ascii="Times New Roman" w:hAnsi="Times New Roman" w:cs="Times New Roman"/>
          <w:sz w:val="24"/>
          <w:szCs w:val="24"/>
        </w:rPr>
        <w:t>M</w:t>
      </w:r>
      <w:r w:rsidRPr="00C72090">
        <w:rPr>
          <w:rFonts w:ascii="Times New Roman" w:hAnsi="Times New Roman" w:cs="Times New Roman"/>
          <w:sz w:val="24"/>
          <w:szCs w:val="24"/>
        </w:rPr>
        <w:t>=</w:t>
      </w:r>
      <w:r w:rsidR="00947828" w:rsidRPr="00C72090">
        <w:rPr>
          <w:rFonts w:ascii="Times New Roman" w:hAnsi="Times New Roman" w:cs="Times New Roman"/>
          <w:sz w:val="24"/>
          <w:szCs w:val="24"/>
        </w:rPr>
        <w:t>D</w:t>
      </w:r>
      <w:r w:rsidRPr="00C72090">
        <w:rPr>
          <w:rFonts w:ascii="Times New Roman" w:hAnsi="Times New Roman" w:cs="Times New Roman"/>
          <w:sz w:val="24"/>
          <w:szCs w:val="24"/>
        </w:rPr>
        <w:t xml:space="preserve">, </w:t>
      </w:r>
      <w:r w:rsidR="00947828" w:rsidRPr="00C72090">
        <w:rPr>
          <w:rFonts w:ascii="Times New Roman" w:hAnsi="Times New Roman" w:cs="Times New Roman"/>
          <w:sz w:val="24"/>
          <w:szCs w:val="24"/>
        </w:rPr>
        <w:t>M</w:t>
      </w:r>
      <w:r w:rsidRPr="00C72090">
        <w:rPr>
          <w:rFonts w:ascii="Times New Roman" w:hAnsi="Times New Roman" w:cs="Times New Roman"/>
          <w:sz w:val="24"/>
          <w:szCs w:val="24"/>
        </w:rPr>
        <w:t xml:space="preserve"> is the destination, making the 3 destination bits = 0</w:t>
      </w:r>
      <w:r w:rsidR="00C72090">
        <w:rPr>
          <w:rFonts w:ascii="Times New Roman" w:hAnsi="Times New Roman" w:cs="Times New Roman"/>
          <w:sz w:val="24"/>
          <w:szCs w:val="24"/>
        </w:rPr>
        <w:t>01</w:t>
      </w:r>
      <w:r w:rsidRPr="00C72090">
        <w:rPr>
          <w:rFonts w:ascii="Times New Roman" w:hAnsi="Times New Roman" w:cs="Times New Roman"/>
          <w:sz w:val="24"/>
          <w:szCs w:val="24"/>
        </w:rPr>
        <w:t xml:space="preserve">.  The computation is equal to </w:t>
      </w:r>
      <w:r w:rsidR="00947828" w:rsidRPr="00C72090">
        <w:rPr>
          <w:rFonts w:ascii="Times New Roman" w:hAnsi="Times New Roman" w:cs="Times New Roman"/>
          <w:sz w:val="24"/>
          <w:szCs w:val="24"/>
        </w:rPr>
        <w:t>D</w:t>
      </w:r>
      <w:r w:rsidRPr="00C72090">
        <w:rPr>
          <w:rFonts w:ascii="Times New Roman" w:hAnsi="Times New Roman" w:cs="Times New Roman"/>
          <w:sz w:val="24"/>
          <w:szCs w:val="24"/>
        </w:rPr>
        <w:t xml:space="preserve">, making the 6 computation bits = </w:t>
      </w:r>
      <w:r w:rsidR="00C72090" w:rsidRPr="00C72090">
        <w:rPr>
          <w:rFonts w:ascii="Times New Roman" w:hAnsi="Times New Roman" w:cs="Times New Roman"/>
          <w:sz w:val="24"/>
          <w:szCs w:val="24"/>
        </w:rPr>
        <w:t>001100</w:t>
      </w:r>
      <w:r w:rsidRPr="00C72090">
        <w:rPr>
          <w:rFonts w:ascii="Times New Roman" w:hAnsi="Times New Roman" w:cs="Times New Roman"/>
          <w:sz w:val="24"/>
          <w:szCs w:val="24"/>
        </w:rPr>
        <w:t xml:space="preserve"> and the a=0.  No jump is indicated, making the 3 jump bits = 000. </w:t>
      </w:r>
      <w:r w:rsidRPr="00C7209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72090">
        <w:rPr>
          <w:rFonts w:ascii="Times New Roman" w:hAnsi="Times New Roman" w:cs="Times New Roman"/>
          <w:sz w:val="24"/>
          <w:szCs w:val="24"/>
        </w:rPr>
        <w:t xml:space="preserve"> </w:t>
      </w:r>
      <w:r w:rsidR="00C72090">
        <w:rPr>
          <w:rFonts w:ascii="Times New Roman" w:hAnsi="Times New Roman" w:cs="Times New Roman"/>
          <w:sz w:val="24"/>
          <w:szCs w:val="24"/>
        </w:rPr>
        <w:t>1110</w:t>
      </w:r>
      <w:r w:rsidRPr="00C72090">
        <w:rPr>
          <w:rFonts w:ascii="Times New Roman" w:hAnsi="Times New Roman" w:cs="Times New Roman"/>
          <w:sz w:val="24"/>
          <w:szCs w:val="24"/>
        </w:rPr>
        <w:t xml:space="preserve"> 00</w:t>
      </w:r>
      <w:r w:rsidR="00C72090">
        <w:rPr>
          <w:rFonts w:ascii="Times New Roman" w:hAnsi="Times New Roman" w:cs="Times New Roman"/>
          <w:sz w:val="24"/>
          <w:szCs w:val="24"/>
        </w:rPr>
        <w:t>11</w:t>
      </w:r>
      <w:r w:rsidRPr="00C72090">
        <w:rPr>
          <w:rFonts w:ascii="Times New Roman" w:hAnsi="Times New Roman" w:cs="Times New Roman"/>
          <w:sz w:val="24"/>
          <w:szCs w:val="24"/>
        </w:rPr>
        <w:t xml:space="preserve"> 0000 </w:t>
      </w:r>
      <w:r w:rsidR="00C72090" w:rsidRPr="00C72090">
        <w:rPr>
          <w:rFonts w:ascii="Times New Roman" w:hAnsi="Times New Roman" w:cs="Times New Roman"/>
          <w:sz w:val="24"/>
          <w:szCs w:val="24"/>
        </w:rPr>
        <w:t>1</w:t>
      </w:r>
      <w:r w:rsidRPr="00C72090">
        <w:rPr>
          <w:rFonts w:ascii="Times New Roman" w:hAnsi="Times New Roman" w:cs="Times New Roman"/>
          <w:sz w:val="24"/>
          <w:szCs w:val="24"/>
        </w:rPr>
        <w:t>000</w:t>
      </w:r>
      <w:r w:rsidRPr="00C7209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536DD6" w:rsidRPr="00792ED6" w14:paraId="6FB710EA" w14:textId="77777777" w:rsidTr="00F47D85">
        <w:tc>
          <w:tcPr>
            <w:tcW w:w="338" w:type="dxa"/>
            <w:shd w:val="clear" w:color="auto" w:fill="FBE4D5" w:themeFill="accent2" w:themeFillTint="33"/>
          </w:tcPr>
          <w:p w14:paraId="3ACA1D7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6D9BBC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1A0638D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C008C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111E286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4D014E3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46234AEF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52FE8552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94D741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B6BF71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7F2170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1D6B197A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30BD2960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63E9095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E19052E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0E8B21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1A050A47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E680B2D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8819ED5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536DD6" w:rsidRPr="00792ED6" w14:paraId="178C2BBB" w14:textId="77777777" w:rsidTr="00F47D85">
        <w:tc>
          <w:tcPr>
            <w:tcW w:w="338" w:type="dxa"/>
            <w:shd w:val="clear" w:color="auto" w:fill="FBE4D5" w:themeFill="accent2" w:themeFillTint="33"/>
          </w:tcPr>
          <w:p w14:paraId="5D10E268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6BCAA44B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580DBC64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2013EF1" w14:textId="3084A2C5" w:rsidR="00536D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24D86BA2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1DA5F5A7" w14:textId="125D187F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2CDCC4E" w14:textId="18817484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C238E80" w14:textId="395F9E28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B1E86E3" w14:textId="244332D5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D29A0C3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11091AB4" w14:textId="4101E81A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5523845" w14:textId="0131F54E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5E45707A" w14:textId="6447F918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28F8E81D" w14:textId="382BF45F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6FED7AAC" w14:textId="77777777" w:rsidR="00536DD6" w:rsidRPr="00792ED6" w:rsidRDefault="00536DD6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04880609" w14:textId="094AB483" w:rsidR="00536D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15C29F5" w14:textId="11FBAA75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7C2A006" w14:textId="7EC70C10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082087C" w14:textId="3526BF8B" w:rsidR="00536DD6" w:rsidRPr="00792ED6" w:rsidRDefault="00C72090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</w:tr>
    </w:tbl>
    <w:p w14:paraId="77765EA0" w14:textId="54ACD19D" w:rsidR="00536DD6" w:rsidRDefault="00536DD6" w:rsidP="00536DD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D57CAEB" w14:textId="4DF510E8" w:rsidR="00963582" w:rsidRDefault="00C72090" w:rsidP="00536DD6">
      <w:pPr>
        <w:rPr>
          <w:rFonts w:ascii="Consolas" w:hAnsi="Consolas" w:cs="Consolas"/>
          <w:color w:val="006666"/>
          <w:sz w:val="24"/>
          <w:szCs w:val="24"/>
        </w:rPr>
      </w:pPr>
      <w:r w:rsidRPr="00330F41">
        <w:rPr>
          <w:rFonts w:ascii="Consolas" w:hAnsi="Consolas" w:cs="Consolas"/>
          <w:color w:val="666600"/>
          <w:sz w:val="24"/>
          <w:szCs w:val="24"/>
        </w:rPr>
        <w:t>@</w:t>
      </w:r>
      <w:r w:rsidRPr="00330F41">
        <w:rPr>
          <w:rFonts w:ascii="Consolas" w:hAnsi="Consolas" w:cs="Consolas"/>
          <w:color w:val="006666"/>
          <w:sz w:val="24"/>
          <w:szCs w:val="24"/>
        </w:rPr>
        <w:t>14</w:t>
      </w:r>
    </w:p>
    <w:p w14:paraId="4D967131" w14:textId="7AF162DD" w:rsidR="00345E59" w:rsidRDefault="00345E59" w:rsidP="00536DD6">
      <w:pPr>
        <w:rPr>
          <w:rFonts w:ascii="Consolas" w:hAnsi="Consolas" w:cs="Consolas"/>
          <w:color w:val="006666"/>
          <w:sz w:val="24"/>
          <w:szCs w:val="24"/>
        </w:rPr>
      </w:pPr>
      <w:proofErr w:type="gramStart"/>
      <w:r>
        <w:rPr>
          <w:rFonts w:ascii="Consolas" w:hAnsi="Consolas" w:cs="Consolas"/>
          <w:color w:val="006666"/>
          <w:sz w:val="24"/>
          <w:szCs w:val="24"/>
        </w:rPr>
        <w:t>0;JMP</w:t>
      </w:r>
      <w:proofErr w:type="gramEnd"/>
    </w:p>
    <w:p w14:paraId="5926E65D" w14:textId="04F24543" w:rsidR="00536DD6" w:rsidRDefault="00536DD6" w:rsidP="00536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A-instruction: @</w:t>
      </w:r>
      <w:r w:rsidR="0094782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is equivalent to </w:t>
      </w:r>
      <w:r w:rsidRPr="00536DD6">
        <w:rPr>
          <w:rFonts w:ascii="Times New Roman" w:hAnsi="Times New Roman" w:cs="Times New Roman"/>
          <w:sz w:val="24"/>
          <w:szCs w:val="24"/>
        </w:rPr>
        <w:t xml:space="preserve">0000 0000 0000 </w:t>
      </w:r>
      <w:r w:rsidR="00947828">
        <w:rPr>
          <w:rFonts w:ascii="Times New Roman" w:hAnsi="Times New Roman" w:cs="Times New Roman"/>
          <w:sz w:val="24"/>
          <w:szCs w:val="24"/>
        </w:rPr>
        <w:t>111</w:t>
      </w:r>
      <w:r w:rsidRPr="00536DD6">
        <w:rPr>
          <w:rFonts w:ascii="Times New Roman" w:hAnsi="Times New Roman" w:cs="Times New Roman"/>
          <w:sz w:val="24"/>
          <w:szCs w:val="24"/>
        </w:rPr>
        <w:t>0</w:t>
      </w:r>
      <w:r w:rsidRPr="00536DD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FF00097" w14:textId="77777777" w:rsidR="00345E59" w:rsidRDefault="00345E59" w:rsidP="00345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C-instruction: </w:t>
      </w:r>
      <w:proofErr w:type="gramStart"/>
      <w:r w:rsidRPr="00963582">
        <w:rPr>
          <w:rFonts w:ascii="Times New Roman" w:hAnsi="Times New Roman" w:cs="Times New Roman"/>
          <w:sz w:val="24"/>
          <w:szCs w:val="24"/>
        </w:rPr>
        <w:t>0;JMP</w:t>
      </w:r>
      <w:proofErr w:type="gramEnd"/>
      <w:r w:rsidRPr="00963582">
        <w:rPr>
          <w:rFonts w:ascii="Times New Roman" w:hAnsi="Times New Roman" w:cs="Times New Roman"/>
          <w:sz w:val="24"/>
          <w:szCs w:val="24"/>
        </w:rPr>
        <w:t xml:space="preserve">, indicates </w:t>
      </w:r>
      <w:r>
        <w:rPr>
          <w:rFonts w:ascii="Times New Roman" w:hAnsi="Times New Roman" w:cs="Times New Roman"/>
          <w:sz w:val="24"/>
          <w:szCs w:val="24"/>
        </w:rPr>
        <w:t>a go to loop</w:t>
      </w:r>
      <w:r w:rsidRPr="00963582">
        <w:rPr>
          <w:rFonts w:ascii="Times New Roman" w:hAnsi="Times New Roman" w:cs="Times New Roman"/>
          <w:sz w:val="24"/>
          <w:szCs w:val="24"/>
        </w:rPr>
        <w:t xml:space="preserve">. Null is the destination, making the 3 destination bits = 000.  The computation is equal to 0, making the 6 computation bits = 101010 and the a=0.  JMP is indicated, making the 3 jump bits = 111. </w:t>
      </w:r>
      <w:r w:rsidRPr="0096358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63582">
        <w:rPr>
          <w:rFonts w:ascii="Times New Roman" w:hAnsi="Times New Roman" w:cs="Times New Roman"/>
          <w:sz w:val="24"/>
          <w:szCs w:val="24"/>
        </w:rPr>
        <w:t xml:space="preserve"> 1110 1010 1000 0111</w:t>
      </w:r>
      <w:r w:rsidRPr="0096358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442"/>
        <w:gridCol w:w="442"/>
        <w:gridCol w:w="340"/>
        <w:gridCol w:w="265"/>
        <w:gridCol w:w="466"/>
        <w:gridCol w:w="466"/>
        <w:gridCol w:w="466"/>
        <w:gridCol w:w="466"/>
        <w:gridCol w:w="265"/>
        <w:gridCol w:w="466"/>
        <w:gridCol w:w="466"/>
        <w:gridCol w:w="486"/>
        <w:gridCol w:w="466"/>
        <w:gridCol w:w="265"/>
        <w:gridCol w:w="486"/>
        <w:gridCol w:w="415"/>
        <w:gridCol w:w="415"/>
        <w:gridCol w:w="415"/>
      </w:tblGrid>
      <w:tr w:rsidR="00345E59" w:rsidRPr="00792ED6" w14:paraId="205CC9BD" w14:textId="77777777" w:rsidTr="00F47D85">
        <w:tc>
          <w:tcPr>
            <w:tcW w:w="338" w:type="dxa"/>
            <w:shd w:val="clear" w:color="auto" w:fill="FBE4D5" w:themeFill="accent2" w:themeFillTint="33"/>
          </w:tcPr>
          <w:p w14:paraId="455389E8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30DE5616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x1</w:t>
            </w:r>
          </w:p>
        </w:tc>
        <w:tc>
          <w:tcPr>
            <w:tcW w:w="442" w:type="dxa"/>
          </w:tcPr>
          <w:p w14:paraId="5C99446F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x2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EE34A3C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70A3DFEC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59D251F3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49EC2CC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c2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9A3FF0E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c3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737C61C6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c4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05BFD0C9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2AB95935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c5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3A003D9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c6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4CC05B25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0A7586F1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9C67FA0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F1B002E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9E2C37F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4B72B05C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09E48F5E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j3</w:t>
            </w:r>
          </w:p>
        </w:tc>
      </w:tr>
      <w:tr w:rsidR="00345E59" w:rsidRPr="00792ED6" w14:paraId="65F7E775" w14:textId="77777777" w:rsidTr="00F47D85">
        <w:tc>
          <w:tcPr>
            <w:tcW w:w="338" w:type="dxa"/>
            <w:shd w:val="clear" w:color="auto" w:fill="FBE4D5" w:themeFill="accent2" w:themeFillTint="33"/>
          </w:tcPr>
          <w:p w14:paraId="22B4212B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 w:rsidRPr="00792ED6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7369295D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42" w:type="dxa"/>
          </w:tcPr>
          <w:p w14:paraId="2464BE36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E1E6F9" w14:textId="77777777" w:rsidR="00345E59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066B1A1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3EB938CB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62C48C46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2946530A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9EC78E8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4FE720B1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2EFD9" w:themeFill="accent6" w:themeFillTint="33"/>
          </w:tcPr>
          <w:p w14:paraId="70DDF9EB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66" w:type="dxa"/>
            <w:shd w:val="clear" w:color="auto" w:fill="E2EFD9" w:themeFill="accent6" w:themeFillTint="33"/>
          </w:tcPr>
          <w:p w14:paraId="0EC9A17D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FFF2CC" w:themeFill="accent4" w:themeFillTint="33"/>
          </w:tcPr>
          <w:p w14:paraId="6844E84A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F2CC" w:themeFill="accent4" w:themeFillTint="33"/>
          </w:tcPr>
          <w:p w14:paraId="36903B58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265" w:type="dxa"/>
            <w:tcBorders>
              <w:top w:val="nil"/>
              <w:bottom w:val="nil"/>
            </w:tcBorders>
          </w:tcPr>
          <w:p w14:paraId="56417E5A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2CC" w:themeFill="accent4" w:themeFillTint="33"/>
          </w:tcPr>
          <w:p w14:paraId="2999254D" w14:textId="77777777" w:rsidR="00345E59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7338D64F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66827EA5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DEEAF6" w:themeFill="accent5" w:themeFillTint="33"/>
          </w:tcPr>
          <w:p w14:paraId="37417A26" w14:textId="77777777" w:rsidR="00345E59" w:rsidRPr="00792ED6" w:rsidRDefault="00345E59" w:rsidP="00F47D8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</w:tr>
    </w:tbl>
    <w:p w14:paraId="5F1D6595" w14:textId="77777777" w:rsidR="00F213DC" w:rsidRDefault="00F213DC" w:rsidP="00330F41">
      <w:pPr>
        <w:pStyle w:val="Web"/>
        <w:shd w:val="clear" w:color="auto" w:fill="FFFFFF"/>
        <w:spacing w:before="0" w:beforeAutospacing="0"/>
        <w:rPr>
          <w:color w:val="373A3C"/>
        </w:rPr>
      </w:pPr>
    </w:p>
    <w:p w14:paraId="6B6B8746" w14:textId="77777777" w:rsidR="00F213DC" w:rsidRPr="00536DD6" w:rsidRDefault="00F213DC" w:rsidP="00F213DC">
      <w:pPr>
        <w:pStyle w:val="Web"/>
        <w:shd w:val="clear" w:color="auto" w:fill="FFFFFF"/>
        <w:spacing w:before="0" w:beforeAutospacing="0"/>
        <w:rPr>
          <w:b/>
          <w:bCs/>
          <w:color w:val="373A3C"/>
        </w:rPr>
      </w:pPr>
      <w:r w:rsidRPr="00536DD6">
        <w:rPr>
          <w:b/>
          <w:bCs/>
          <w:color w:val="373A3C"/>
        </w:rPr>
        <w:t>Binary Machine Code</w:t>
      </w:r>
    </w:p>
    <w:p w14:paraId="5535E8FA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0000000000000000</w:t>
      </w:r>
    </w:p>
    <w:p w14:paraId="1037A6C0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1111110000010000</w:t>
      </w:r>
    </w:p>
    <w:p w14:paraId="4204C4C1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0000000000000001</w:t>
      </w:r>
    </w:p>
    <w:p w14:paraId="4BFCF202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1111010011010000</w:t>
      </w:r>
    </w:p>
    <w:p w14:paraId="41DD2505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0000000000001010</w:t>
      </w:r>
    </w:p>
    <w:p w14:paraId="5BE2190A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lastRenderedPageBreak/>
        <w:t>1110001100000001</w:t>
      </w:r>
    </w:p>
    <w:p w14:paraId="0BE787E0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0000000000000001</w:t>
      </w:r>
    </w:p>
    <w:p w14:paraId="4C545DC9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1111110000010000</w:t>
      </w:r>
    </w:p>
    <w:p w14:paraId="5B9ED7D0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0000000000001100</w:t>
      </w:r>
    </w:p>
    <w:p w14:paraId="77CA20B3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1110101010000111</w:t>
      </w:r>
    </w:p>
    <w:p w14:paraId="20556093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0000000000000000</w:t>
      </w:r>
    </w:p>
    <w:p w14:paraId="0666B076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1111110000010000</w:t>
      </w:r>
    </w:p>
    <w:p w14:paraId="2C8C562A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0000000000000010</w:t>
      </w:r>
    </w:p>
    <w:p w14:paraId="1ED2650C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1110001100001000</w:t>
      </w:r>
    </w:p>
    <w:p w14:paraId="087B4465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0000000000001110</w:t>
      </w:r>
    </w:p>
    <w:p w14:paraId="7BFB91A8" w14:textId="77777777" w:rsidR="00B77249" w:rsidRPr="00B77249" w:rsidRDefault="00B7724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36512"/>
        <w:rPr>
          <w:rFonts w:ascii="Consolas" w:hAnsi="Consolas" w:cs="Consolas"/>
        </w:rPr>
      </w:pPr>
      <w:r w:rsidRPr="00B77249">
        <w:rPr>
          <w:rFonts w:ascii="Consolas" w:hAnsi="Consolas" w:cs="Consolas"/>
          <w:color w:val="006666"/>
        </w:rPr>
        <w:t>1110101010000111</w:t>
      </w:r>
    </w:p>
    <w:p w14:paraId="35C1A41A" w14:textId="77777777" w:rsidR="00675CD3" w:rsidRDefault="00675CD3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FBD9FE7" w14:textId="77777777" w:rsidR="00B77249" w:rsidRDefault="00B77249">
      <w:pPr>
        <w:rPr>
          <w:rFonts w:ascii="Times New Roman" w:hAnsi="Times New Roman" w:cs="Times New Roman"/>
          <w:sz w:val="24"/>
          <w:szCs w:val="24"/>
        </w:rPr>
      </w:pPr>
    </w:p>
    <w:p w14:paraId="6C67BFA9" w14:textId="77777777" w:rsidR="00B77249" w:rsidRPr="00A37E6C" w:rsidRDefault="00B77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E6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8737DE1" w14:textId="57223CEE" w:rsidR="00B77249" w:rsidRPr="00B77249" w:rsidRDefault="00B77249" w:rsidP="00B77249">
      <w:pPr>
        <w:rPr>
          <w:rFonts w:ascii="Times New Roman" w:hAnsi="Times New Roman" w:cs="Times New Roman"/>
          <w:sz w:val="24"/>
          <w:szCs w:val="24"/>
        </w:rPr>
      </w:pPr>
      <w:r w:rsidRPr="00B77249">
        <w:rPr>
          <w:rFonts w:ascii="Times New Roman" w:hAnsi="Times New Roman" w:cs="Times New Roman"/>
          <w:sz w:val="24"/>
          <w:szCs w:val="24"/>
        </w:rPr>
        <w:t xml:space="preserve">What I learned from this assignment, is that I do know how to properly decode Hack instructions.  I did have a problem decoding </w:t>
      </w:r>
      <w:proofErr w:type="gramStart"/>
      <w:r w:rsidRPr="00B77249">
        <w:rPr>
          <w:rFonts w:ascii="Times New Roman" w:hAnsi="Times New Roman" w:cs="Times New Roman"/>
          <w:sz w:val="24"/>
          <w:szCs w:val="24"/>
        </w:rPr>
        <w:t>D</w:t>
      </w:r>
      <w:r w:rsidRPr="00B77249">
        <w:rPr>
          <w:rFonts w:ascii="Times New Roman" w:hAnsi="Times New Roman" w:cs="Times New Roman"/>
          <w:color w:val="666600"/>
          <w:sz w:val="24"/>
          <w:szCs w:val="24"/>
        </w:rPr>
        <w:t>;</w:t>
      </w:r>
      <w:r w:rsidRPr="00B77249">
        <w:rPr>
          <w:rFonts w:ascii="Times New Roman" w:hAnsi="Times New Roman" w:cs="Times New Roman"/>
          <w:color w:val="000000"/>
          <w:sz w:val="24"/>
          <w:szCs w:val="24"/>
        </w:rPr>
        <w:t>JGT</w:t>
      </w:r>
      <w:proofErr w:type="gramEnd"/>
      <w:r w:rsidRPr="00B77249">
        <w:rPr>
          <w:rFonts w:ascii="Times New Roman" w:hAnsi="Times New Roman" w:cs="Times New Roman"/>
          <w:color w:val="000000"/>
          <w:sz w:val="24"/>
          <w:szCs w:val="24"/>
        </w:rPr>
        <w:t>.  Why does the D not decode into binary?</w:t>
      </w:r>
      <w:r w:rsidR="00A37E6C">
        <w:rPr>
          <w:rFonts w:ascii="Times New Roman" w:hAnsi="Times New Roman" w:cs="Times New Roman"/>
          <w:color w:val="000000"/>
          <w:sz w:val="24"/>
          <w:szCs w:val="24"/>
        </w:rPr>
        <w:t xml:space="preserve">  I will research further to determine the reasoning.</w:t>
      </w:r>
    </w:p>
    <w:p w14:paraId="2E4BBFBC" w14:textId="31B11D32" w:rsidR="00B77249" w:rsidRPr="00B77249" w:rsidRDefault="00B77249">
      <w:pPr>
        <w:rPr>
          <w:rFonts w:ascii="Times New Roman" w:hAnsi="Times New Roman" w:cs="Times New Roman"/>
          <w:sz w:val="24"/>
          <w:szCs w:val="24"/>
        </w:rPr>
      </w:pPr>
    </w:p>
    <w:p w14:paraId="27C82C99" w14:textId="52374B2C" w:rsidR="0044066B" w:rsidRPr="00F85927" w:rsidRDefault="0044066B">
      <w:pPr>
        <w:rPr>
          <w:rFonts w:ascii="Times New Roman" w:hAnsi="Times New Roman" w:cs="Times New Roman"/>
          <w:sz w:val="24"/>
          <w:szCs w:val="24"/>
        </w:rPr>
      </w:pPr>
      <w:r w:rsidRPr="00F8592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alias w:val="References"/>
        <w:tag w:val="References"/>
        <w:id w:val="1706819423"/>
        <w:lock w:val="sdtLocked"/>
        <w:placeholder>
          <w:docPart w:val="20060CBC0A1BBE4EB5EAC61631980143"/>
        </w:placeholder>
        <w:text/>
      </w:sdtPr>
      <w:sdtEndPr/>
      <w:sdtContent>
        <w:p w14:paraId="4563BBB4" w14:textId="77777777" w:rsidR="0044066B" w:rsidRPr="00F85927" w:rsidRDefault="0044066B" w:rsidP="0044066B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5927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</w:sdtContent>
    </w:sdt>
    <w:p w14:paraId="07AA16BE" w14:textId="77777777" w:rsidR="00F85927" w:rsidRPr="00F85927" w:rsidRDefault="00F85927" w:rsidP="00F85927">
      <w:pPr>
        <w:pStyle w:val="Web"/>
        <w:spacing w:before="0" w:beforeAutospacing="0" w:after="0" w:afterAutospacing="0"/>
      </w:pPr>
      <w:r w:rsidRPr="00F85927">
        <w:t xml:space="preserve">Nisan, N., &amp; </w:t>
      </w:r>
      <w:proofErr w:type="spellStart"/>
      <w:r w:rsidRPr="00F85927">
        <w:t>Schocken</w:t>
      </w:r>
      <w:proofErr w:type="spellEnd"/>
      <w:r w:rsidRPr="00F85927">
        <w:t>, S. (2005). </w:t>
      </w:r>
      <w:r w:rsidRPr="00F85927">
        <w:rPr>
          <w:i/>
          <w:iCs/>
        </w:rPr>
        <w:t>The elements of computing systems: Machine Learning.</w:t>
      </w:r>
      <w:r w:rsidRPr="00F85927">
        <w:t xml:space="preserve"> MIT Press.  </w:t>
      </w:r>
      <w:hyperlink r:id="rId8" w:history="1">
        <w:r w:rsidRPr="00F85927">
          <w:rPr>
            <w:rStyle w:val="aa"/>
            <w:b/>
            <w:bCs/>
          </w:rPr>
          <w:t>http://f.javier.io/rep/books/The%20Elements%20of%20Computing%20Systems.pdf</w:t>
        </w:r>
      </w:hyperlink>
    </w:p>
    <w:p w14:paraId="1E24C53B" w14:textId="58D53DA0" w:rsidR="0044066B" w:rsidRPr="00F85927" w:rsidRDefault="0044066B" w:rsidP="00F8592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44066B" w:rsidRPr="00F85927" w:rsidSect="0044066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4ADAB" w14:textId="77777777" w:rsidR="009E1B59" w:rsidRDefault="009E1B59" w:rsidP="0044066B">
      <w:pPr>
        <w:spacing w:after="0" w:line="240" w:lineRule="auto"/>
      </w:pPr>
      <w:r>
        <w:separator/>
      </w:r>
    </w:p>
  </w:endnote>
  <w:endnote w:type="continuationSeparator" w:id="0">
    <w:p w14:paraId="5791D169" w14:textId="77777777" w:rsidR="009E1B59" w:rsidRDefault="009E1B59" w:rsidP="0044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37FE1" w14:textId="77777777" w:rsidR="009E1B59" w:rsidRDefault="009E1B59" w:rsidP="0044066B">
      <w:pPr>
        <w:spacing w:after="0" w:line="240" w:lineRule="auto"/>
      </w:pPr>
      <w:r>
        <w:separator/>
      </w:r>
    </w:p>
  </w:footnote>
  <w:footnote w:type="continuationSeparator" w:id="0">
    <w:p w14:paraId="2482F9DF" w14:textId="77777777" w:rsidR="009E1B59" w:rsidRDefault="009E1B59" w:rsidP="0044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5A506" w14:textId="77777777" w:rsidR="0044066B" w:rsidRPr="0044066B" w:rsidRDefault="009E1B59">
    <w:pPr>
      <w:pStyle w:val="a4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color w:val="FFFFFF" w:themeColor="background1"/>
          <w:sz w:val="24"/>
          <w:szCs w:val="24"/>
        </w:rPr>
        <w:alias w:val="RUNNING HEAD "/>
        <w:tag w:val="RUNNING HEAD "/>
        <w:id w:val="-309631829"/>
        <w:placeholder>
          <w:docPart w:val="20060CBC0A1BBE4EB5EAC61631980143"/>
        </w:placeholder>
        <w:text/>
      </w:sdtPr>
      <w:sdtEndPr/>
      <w:sdtContent>
        <w:r w:rsidR="0044066B" w:rsidRPr="004D0D3F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t>[RUNNING HEAD TITLE]</w:t>
        </w:r>
      </w:sdtContent>
    </w:sdt>
    <w:r w:rsidR="0044066B">
      <w:rPr>
        <w:rFonts w:ascii="Times New Roman" w:hAnsi="Times New Roman" w:cs="Times New Roman"/>
        <w:sz w:val="24"/>
        <w:szCs w:val="24"/>
      </w:rPr>
      <w:tab/>
    </w:r>
    <w:r w:rsidR="0044066B">
      <w:rPr>
        <w:rFonts w:ascii="Times New Roman" w:hAnsi="Times New Roman" w:cs="Times New Roman"/>
        <w:sz w:val="24"/>
        <w:szCs w:val="24"/>
      </w:rPr>
      <w:tab/>
    </w:r>
    <w:r w:rsidR="0044066B" w:rsidRPr="0044066B">
      <w:rPr>
        <w:rFonts w:ascii="Times New Roman" w:hAnsi="Times New Roman" w:cs="Times New Roman"/>
        <w:sz w:val="24"/>
        <w:szCs w:val="24"/>
      </w:rPr>
      <w:fldChar w:fldCharType="begin"/>
    </w:r>
    <w:r w:rsidR="0044066B" w:rsidRPr="0044066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4066B" w:rsidRPr="0044066B">
      <w:rPr>
        <w:rFonts w:ascii="Times New Roman" w:hAnsi="Times New Roman" w:cs="Times New Roman"/>
        <w:sz w:val="24"/>
        <w:szCs w:val="24"/>
      </w:rPr>
      <w:fldChar w:fldCharType="separate"/>
    </w:r>
    <w:r w:rsidR="00607914">
      <w:rPr>
        <w:rFonts w:ascii="Times New Roman" w:hAnsi="Times New Roman" w:cs="Times New Roman"/>
        <w:noProof/>
        <w:sz w:val="24"/>
        <w:szCs w:val="24"/>
      </w:rPr>
      <w:t>2</w:t>
    </w:r>
    <w:r w:rsidR="0044066B" w:rsidRPr="0044066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534CB" w14:textId="77777777" w:rsidR="0044066B" w:rsidRPr="0044066B" w:rsidRDefault="0044066B">
    <w:pPr>
      <w:pStyle w:val="a4"/>
      <w:rPr>
        <w:rFonts w:ascii="Times New Roman" w:hAnsi="Times New Roman" w:cs="Times New Roman"/>
        <w:sz w:val="24"/>
        <w:szCs w:val="24"/>
      </w:rPr>
    </w:pPr>
    <w:r w:rsidRPr="004D0D3F">
      <w:rPr>
        <w:rFonts w:ascii="Times New Roman" w:hAnsi="Times New Roman" w:cs="Times New Roman"/>
        <w:color w:val="FFFFFF" w:themeColor="background1"/>
        <w:sz w:val="24"/>
        <w:szCs w:val="24"/>
      </w:rPr>
      <w:t>Running head:</w:t>
    </w:r>
    <w:r w:rsidRPr="004D0D3F">
      <w:rPr>
        <w:rStyle w:val="a3"/>
        <w:color w:val="FFFFFF" w:themeColor="background1"/>
      </w:rPr>
      <w:t xml:space="preserve"> </w:t>
    </w:r>
    <w:sdt>
      <w:sdtPr>
        <w:rPr>
          <w:rStyle w:val="a3"/>
          <w:rFonts w:ascii="Times New Roman" w:hAnsi="Times New Roman" w:cs="Times New Roman"/>
          <w:color w:val="FFFFFF" w:themeColor="background1"/>
          <w:sz w:val="24"/>
          <w:szCs w:val="24"/>
        </w:rPr>
        <w:alias w:val="RUNNING HEAD"/>
        <w:tag w:val="RUNNING HEAD"/>
        <w:id w:val="2038777074"/>
        <w:lock w:val="sdtLocked"/>
        <w:showingPlcHdr/>
        <w:text/>
      </w:sdtPr>
      <w:sdtEndPr>
        <w:rPr>
          <w:rStyle w:val="a3"/>
          <w:rFonts w:asciiTheme="minorHAnsi" w:hAnsiTheme="minorHAnsi" w:cstheme="minorBidi"/>
          <w:sz w:val="22"/>
          <w:szCs w:val="22"/>
        </w:rPr>
      </w:sdtEndPr>
      <w:sdtContent>
        <w:r w:rsidRPr="004D0D3F">
          <w:rPr>
            <w:rStyle w:val="a3"/>
            <w:rFonts w:ascii="Times New Roman" w:hAnsi="Times New Roman" w:cs="Times New Roman"/>
            <w:color w:val="FFFFFF" w:themeColor="background1"/>
            <w:sz w:val="24"/>
            <w:szCs w:val="24"/>
          </w:rPr>
          <w:t>[RUNNING HEAD TITLE]</w:t>
        </w:r>
      </w:sdtContent>
    </w:sdt>
    <w:r w:rsidRPr="004D0D3F">
      <w:rPr>
        <w:rFonts w:ascii="Times New Roman" w:hAnsi="Times New Roman" w:cs="Times New Roman"/>
        <w:color w:val="FFFFFF" w:themeColor="background1"/>
        <w:sz w:val="24"/>
        <w:szCs w:val="24"/>
      </w:rPr>
      <w:tab/>
    </w:r>
    <w:r w:rsidRPr="004D0D3F">
      <w:rPr>
        <w:rFonts w:ascii="Times New Roman" w:hAnsi="Times New Roman" w:cs="Times New Roman"/>
        <w:color w:val="FFFFFF" w:themeColor="background1"/>
        <w:sz w:val="24"/>
        <w:szCs w:val="24"/>
      </w:rPr>
      <w:tab/>
    </w:r>
    <w:r w:rsidRPr="0044066B">
      <w:rPr>
        <w:rFonts w:ascii="Times New Roman" w:hAnsi="Times New Roman" w:cs="Times New Roman"/>
        <w:sz w:val="24"/>
        <w:szCs w:val="24"/>
      </w:rPr>
      <w:fldChar w:fldCharType="begin"/>
    </w:r>
    <w:r w:rsidRPr="0044066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4066B">
      <w:rPr>
        <w:rFonts w:ascii="Times New Roman" w:hAnsi="Times New Roman" w:cs="Times New Roman"/>
        <w:sz w:val="24"/>
        <w:szCs w:val="24"/>
      </w:rPr>
      <w:fldChar w:fldCharType="separate"/>
    </w:r>
    <w:r w:rsidR="00607914">
      <w:rPr>
        <w:rFonts w:ascii="Times New Roman" w:hAnsi="Times New Roman" w:cs="Times New Roman"/>
        <w:noProof/>
        <w:sz w:val="24"/>
        <w:szCs w:val="24"/>
      </w:rPr>
      <w:t>1</w:t>
    </w:r>
    <w:r w:rsidRPr="0044066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753BF"/>
    <w:multiLevelType w:val="multilevel"/>
    <w:tmpl w:val="3CE2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27"/>
    <w:rsid w:val="00214D8E"/>
    <w:rsid w:val="00234556"/>
    <w:rsid w:val="00330F41"/>
    <w:rsid w:val="0033484B"/>
    <w:rsid w:val="00345E59"/>
    <w:rsid w:val="00407543"/>
    <w:rsid w:val="0044066B"/>
    <w:rsid w:val="004D0D3F"/>
    <w:rsid w:val="004F0F26"/>
    <w:rsid w:val="0052456F"/>
    <w:rsid w:val="00536DD6"/>
    <w:rsid w:val="00607914"/>
    <w:rsid w:val="00675CD3"/>
    <w:rsid w:val="0070112C"/>
    <w:rsid w:val="007171BF"/>
    <w:rsid w:val="00753E67"/>
    <w:rsid w:val="00763708"/>
    <w:rsid w:val="00865B06"/>
    <w:rsid w:val="00882285"/>
    <w:rsid w:val="00947828"/>
    <w:rsid w:val="009629E6"/>
    <w:rsid w:val="00963582"/>
    <w:rsid w:val="009B0690"/>
    <w:rsid w:val="009E1B59"/>
    <w:rsid w:val="00A37E6C"/>
    <w:rsid w:val="00A507DF"/>
    <w:rsid w:val="00AC3BB6"/>
    <w:rsid w:val="00B77249"/>
    <w:rsid w:val="00B83E95"/>
    <w:rsid w:val="00BF5EB9"/>
    <w:rsid w:val="00C3456A"/>
    <w:rsid w:val="00C72090"/>
    <w:rsid w:val="00CB15B7"/>
    <w:rsid w:val="00D7674B"/>
    <w:rsid w:val="00D83948"/>
    <w:rsid w:val="00DA437B"/>
    <w:rsid w:val="00E02C36"/>
    <w:rsid w:val="00E430C8"/>
    <w:rsid w:val="00F213DC"/>
    <w:rsid w:val="00F43DCD"/>
    <w:rsid w:val="00F53F4E"/>
    <w:rsid w:val="00F806B7"/>
    <w:rsid w:val="00F85927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466CF2"/>
  <w15:docId w15:val="{61255685-6774-B944-ACB2-0DADD3E5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66B"/>
    <w:rPr>
      <w:color w:val="808080"/>
    </w:rPr>
  </w:style>
  <w:style w:type="paragraph" w:styleId="a4">
    <w:name w:val="header"/>
    <w:basedOn w:val="a"/>
    <w:link w:val="a5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44066B"/>
  </w:style>
  <w:style w:type="paragraph" w:styleId="a6">
    <w:name w:val="footer"/>
    <w:basedOn w:val="a"/>
    <w:link w:val="a7"/>
    <w:uiPriority w:val="99"/>
    <w:unhideWhenUsed/>
    <w:rsid w:val="0044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44066B"/>
  </w:style>
  <w:style w:type="paragraph" w:styleId="a8">
    <w:name w:val="Title"/>
    <w:basedOn w:val="a"/>
    <w:next w:val="a"/>
    <w:link w:val="a9"/>
    <w:uiPriority w:val="10"/>
    <w:qFormat/>
    <w:rsid w:val="004D0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4D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Web">
    <w:name w:val="Normal (Web)"/>
    <w:basedOn w:val="a"/>
    <w:uiPriority w:val="99"/>
    <w:unhideWhenUsed/>
    <w:rsid w:val="00F8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F859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330F41"/>
    <w:rPr>
      <w:rFonts w:ascii="Courier New" w:eastAsiaTheme="minorEastAsia" w:hAnsi="Courier New" w:cs="Courier New"/>
      <w:sz w:val="20"/>
      <w:szCs w:val="20"/>
    </w:rPr>
  </w:style>
  <w:style w:type="table" w:styleId="ab">
    <w:name w:val="Table Grid"/>
    <w:basedOn w:val="a1"/>
    <w:uiPriority w:val="39"/>
    <w:rsid w:val="00330F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.javier.io/rep/books/The%20Elements%20of%20Computing%20System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9229D3700C4D4997246894BAE5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F422-976A-354E-96AC-8BBBDF68461E}"/>
      </w:docPartPr>
      <w:docPartBody>
        <w:p w:rsidR="005E0E22" w:rsidRDefault="001B0EB2">
          <w:pPr>
            <w:pStyle w:val="7A9229D3700C4D4997246894BAE5B3A9"/>
          </w:pPr>
          <w:r>
            <w:rPr>
              <w:rFonts w:ascii="Times New Roman" w:hAnsi="Times New Roman" w:cs="Times New Roman"/>
            </w:rPr>
            <w:t>[Paper Title]</w:t>
          </w:r>
        </w:p>
      </w:docPartBody>
    </w:docPart>
    <w:docPart>
      <w:docPartPr>
        <w:name w:val="0626BA51C838114F811A982D1CC96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A582E-EA87-2D43-A6E6-452ACE880096}"/>
      </w:docPartPr>
      <w:docPartBody>
        <w:p w:rsidR="005E0E22" w:rsidRDefault="001B0EB2">
          <w:pPr>
            <w:pStyle w:val="0626BA51C838114F811A982D1CC96681"/>
          </w:pPr>
          <w:r>
            <w:rPr>
              <w:rFonts w:ascii="Times New Roman" w:hAnsi="Times New Roman" w:cs="Times New Roman"/>
            </w:rPr>
            <w:t>[University Name]</w:t>
          </w:r>
        </w:p>
      </w:docPartBody>
    </w:docPart>
    <w:docPart>
      <w:docPartPr>
        <w:name w:val="716F522D1C3B4D44B44934F765537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AFCF1-3194-1B45-A599-B6AE6FBD6FE9}"/>
      </w:docPartPr>
      <w:docPartBody>
        <w:p w:rsidR="005E0E22" w:rsidRDefault="001B0EB2">
          <w:pPr>
            <w:pStyle w:val="716F522D1C3B4D44B44934F7655372B3"/>
          </w:pPr>
          <w:r>
            <w:rPr>
              <w:rFonts w:ascii="Times New Roman" w:hAnsi="Times New Roman" w:cs="Times New Roman"/>
            </w:rPr>
            <w:t>[Course Name]</w:t>
          </w:r>
        </w:p>
      </w:docPartBody>
    </w:docPart>
    <w:docPart>
      <w:docPartPr>
        <w:name w:val="C9D6E9F9A25BEB418A6D7EEEC3C3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B4F2-821D-0745-86F4-9551C5C6A85D}"/>
      </w:docPartPr>
      <w:docPartBody>
        <w:p w:rsidR="005E0E22" w:rsidRDefault="001B0EB2">
          <w:pPr>
            <w:pStyle w:val="C9D6E9F9A25BEB418A6D7EEEC3C3ADF7"/>
          </w:pPr>
          <w:r>
            <w:rPr>
              <w:rFonts w:ascii="Times New Roman" w:hAnsi="Times New Roman" w:cs="Times New Roman"/>
            </w:rPr>
            <w:t>[Instructor Name]</w:t>
          </w:r>
        </w:p>
      </w:docPartBody>
    </w:docPart>
    <w:docPart>
      <w:docPartPr>
        <w:name w:val="6C2A05059842BA4597AE3DD170DEB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85E8E-444D-974C-BA60-54C605B1CF4C}"/>
      </w:docPartPr>
      <w:docPartBody>
        <w:p w:rsidR="005E0E22" w:rsidRDefault="001B0EB2">
          <w:pPr>
            <w:pStyle w:val="6C2A05059842BA4597AE3DD170DEBD5B"/>
          </w:pPr>
          <w:r>
            <w:rPr>
              <w:rFonts w:ascii="Times New Roman" w:hAnsi="Times New Roman" w:cs="Times New Roman"/>
            </w:rPr>
            <w:t>[Date]</w:t>
          </w:r>
        </w:p>
      </w:docPartBody>
    </w:docPart>
    <w:docPart>
      <w:docPartPr>
        <w:name w:val="04D4F0E8EBBA2F4DB904E5BA6A62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7C44-A503-F548-A556-70A8690EFCE4}"/>
      </w:docPartPr>
      <w:docPartBody>
        <w:p w:rsidR="005E0E22" w:rsidRDefault="001B0EB2">
          <w:pPr>
            <w:pStyle w:val="04D4F0E8EBBA2F4DB904E5BA6A62FC05"/>
          </w:pPr>
          <w:r>
            <w:rPr>
              <w:rFonts w:ascii="Times New Roman" w:hAnsi="Times New Roman" w:cs="Times New Roman"/>
            </w:rPr>
            <w:t>[Title]</w:t>
          </w:r>
        </w:p>
      </w:docPartBody>
    </w:docPart>
    <w:docPart>
      <w:docPartPr>
        <w:name w:val="20060CBC0A1BBE4EB5EAC61631980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1718-AE34-4344-8E83-4636C30F197F}"/>
      </w:docPartPr>
      <w:docPartBody>
        <w:p w:rsidR="005E0E22" w:rsidRDefault="001B0EB2">
          <w:pPr>
            <w:pStyle w:val="20060CBC0A1BBE4EB5EAC61631980143"/>
          </w:pPr>
          <w:r w:rsidRPr="00C309AE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AA"/>
    <w:rsid w:val="001B0EB2"/>
    <w:rsid w:val="005E0E22"/>
    <w:rsid w:val="009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9229D3700C4D4997246894BAE5B3A9">
    <w:name w:val="7A9229D3700C4D4997246894BAE5B3A9"/>
  </w:style>
  <w:style w:type="paragraph" w:customStyle="1" w:styleId="0626BA51C838114F811A982D1CC96681">
    <w:name w:val="0626BA51C838114F811A982D1CC96681"/>
  </w:style>
  <w:style w:type="paragraph" w:customStyle="1" w:styleId="716F522D1C3B4D44B44934F7655372B3">
    <w:name w:val="716F522D1C3B4D44B44934F7655372B3"/>
  </w:style>
  <w:style w:type="paragraph" w:customStyle="1" w:styleId="C9D6E9F9A25BEB418A6D7EEEC3C3ADF7">
    <w:name w:val="C9D6E9F9A25BEB418A6D7EEEC3C3ADF7"/>
  </w:style>
  <w:style w:type="paragraph" w:customStyle="1" w:styleId="6C2A05059842BA4597AE3DD170DEBD5B">
    <w:name w:val="6C2A05059842BA4597AE3DD170DEBD5B"/>
  </w:style>
  <w:style w:type="paragraph" w:customStyle="1" w:styleId="04D4F0E8EBBA2F4DB904E5BA6A62FC05">
    <w:name w:val="04D4F0E8EBBA2F4DB904E5BA6A62FC05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0060CBC0A1BBE4EB5EAC61631980143">
    <w:name w:val="20060CBC0A1BBE4EB5EAC61631980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3F941-381B-5141-B66E-56F8CB245B4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 Burton</dc:creator>
  <cp:keywords/>
  <dc:description/>
  <cp:lastModifiedBy>三田村 豪太</cp:lastModifiedBy>
  <cp:revision>2</cp:revision>
  <dcterms:created xsi:type="dcterms:W3CDTF">2022-08-04T01:10:00Z</dcterms:created>
  <dcterms:modified xsi:type="dcterms:W3CDTF">2022-08-04T01:10:00Z</dcterms:modified>
</cp:coreProperties>
</file>