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AB45" w14:textId="77777777" w:rsidR="00F617DF" w:rsidRDefault="0001542A" w:rsidP="0044066B">
      <w:pPr>
        <w:spacing w:after="0" w:line="480" w:lineRule="auto"/>
        <w:rPr>
          <w:rFonts w:ascii="Times New Roman" w:hAnsi="Times New Roman" w:cs="Times New Roman"/>
          <w:sz w:val="24"/>
          <w:szCs w:val="24"/>
        </w:rPr>
      </w:pPr>
    </w:p>
    <w:p w14:paraId="38605AC5" w14:textId="77777777" w:rsidR="0044066B" w:rsidRDefault="0044066B" w:rsidP="0044066B">
      <w:pPr>
        <w:spacing w:after="0" w:line="480" w:lineRule="auto"/>
        <w:rPr>
          <w:rFonts w:ascii="Times New Roman" w:hAnsi="Times New Roman" w:cs="Times New Roman"/>
          <w:sz w:val="24"/>
          <w:szCs w:val="24"/>
        </w:rPr>
      </w:pPr>
    </w:p>
    <w:p w14:paraId="63871633" w14:textId="77777777" w:rsidR="0044066B" w:rsidRDefault="0044066B" w:rsidP="0044066B">
      <w:pPr>
        <w:spacing w:after="0" w:line="480" w:lineRule="auto"/>
        <w:rPr>
          <w:rFonts w:ascii="Times New Roman" w:hAnsi="Times New Roman" w:cs="Times New Roman"/>
          <w:sz w:val="24"/>
          <w:szCs w:val="24"/>
        </w:rPr>
      </w:pPr>
    </w:p>
    <w:p w14:paraId="506B8C2D" w14:textId="77777777" w:rsidR="0044066B" w:rsidRDefault="0044066B" w:rsidP="0044066B">
      <w:pPr>
        <w:spacing w:after="0" w:line="480" w:lineRule="auto"/>
        <w:rPr>
          <w:rFonts w:ascii="Times New Roman" w:hAnsi="Times New Roman" w:cs="Times New Roman"/>
          <w:sz w:val="24"/>
          <w:szCs w:val="24"/>
        </w:rPr>
      </w:pPr>
    </w:p>
    <w:p w14:paraId="48ED7888" w14:textId="77777777" w:rsidR="0044066B" w:rsidRDefault="0044066B" w:rsidP="0044066B">
      <w:pPr>
        <w:spacing w:after="0" w:line="480" w:lineRule="auto"/>
        <w:rPr>
          <w:rFonts w:ascii="Times New Roman" w:hAnsi="Times New Roman" w:cs="Times New Roman"/>
          <w:sz w:val="24"/>
          <w:szCs w:val="24"/>
        </w:rPr>
      </w:pPr>
    </w:p>
    <w:p w14:paraId="5935DF9B" w14:textId="77777777" w:rsidR="0044066B" w:rsidRDefault="0044066B" w:rsidP="0044066B">
      <w:pPr>
        <w:spacing w:after="0" w:line="480" w:lineRule="auto"/>
        <w:rPr>
          <w:rFonts w:ascii="Times New Roman" w:hAnsi="Times New Roman" w:cs="Times New Roman"/>
          <w:sz w:val="24"/>
          <w:szCs w:val="24"/>
        </w:rPr>
      </w:pPr>
    </w:p>
    <w:p w14:paraId="02D03439" w14:textId="77777777" w:rsidR="0044066B" w:rsidRDefault="0044066B" w:rsidP="0044066B">
      <w:pPr>
        <w:spacing w:after="0" w:line="480" w:lineRule="auto"/>
        <w:rPr>
          <w:rFonts w:ascii="Times New Roman" w:hAnsi="Times New Roman" w:cs="Times New Roman"/>
          <w:sz w:val="24"/>
          <w:szCs w:val="24"/>
        </w:rPr>
      </w:pPr>
    </w:p>
    <w:sdt>
      <w:sdtPr>
        <w:rPr>
          <w:rFonts w:ascii="Times New Roman" w:hAnsi="Times New Roman" w:cs="Times New Roman"/>
          <w:sz w:val="24"/>
          <w:szCs w:val="24"/>
        </w:rPr>
        <w:alias w:val="Paper Title"/>
        <w:tag w:val="Paper Title"/>
        <w:id w:val="-259149355"/>
        <w:lock w:val="sdtLocked"/>
        <w:placeholder>
          <w:docPart w:val="8217F4895DB94CAFAEC648BAD80918A3"/>
        </w:placeholder>
        <w:text/>
      </w:sdtPr>
      <w:sdtEndPr/>
      <w:sdtContent>
        <w:p w14:paraId="08702C4D" w14:textId="3A559C03"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Week</w:t>
          </w:r>
          <w:r w:rsidR="00CF69CC">
            <w:rPr>
              <w:rFonts w:ascii="Times New Roman" w:hAnsi="Times New Roman" w:cs="Times New Roman"/>
              <w:sz w:val="24"/>
              <w:szCs w:val="24"/>
            </w:rPr>
            <w:t>5</w:t>
          </w:r>
        </w:p>
      </w:sdtContent>
    </w:sdt>
    <w:sdt>
      <w:sdtPr>
        <w:rPr>
          <w:rFonts w:ascii="Times New Roman" w:hAnsi="Times New Roman" w:cs="Times New Roman"/>
          <w:sz w:val="24"/>
          <w:szCs w:val="24"/>
        </w:rPr>
        <w:alias w:val="University Name"/>
        <w:tag w:val="University Name"/>
        <w:id w:val="-1756810502"/>
        <w:lock w:val="sdtLocked"/>
        <w:placeholder>
          <w:docPart w:val="DB8AD938D78648F3A486A0CBF9AD0C14"/>
        </w:placeholder>
        <w:text/>
      </w:sdtPr>
      <w:sdtEndPr/>
      <w:sdtContent>
        <w:p w14:paraId="5260454A" w14:textId="079167E5"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the People</w:t>
          </w:r>
        </w:p>
      </w:sdtContent>
    </w:sdt>
    <w:sdt>
      <w:sdtPr>
        <w:rPr>
          <w:rFonts w:ascii="Times New Roman" w:hAnsi="Times New Roman" w:cs="Times New Roman"/>
          <w:sz w:val="24"/>
          <w:szCs w:val="24"/>
        </w:rPr>
        <w:alias w:val="Course Name"/>
        <w:tag w:val="Course Name"/>
        <w:id w:val="1283463999"/>
        <w:lock w:val="sdtLocked"/>
        <w:placeholder>
          <w:docPart w:val="E60081BCEF7742B98A5D9B6B64D08C93"/>
        </w:placeholder>
        <w:text/>
      </w:sdtPr>
      <w:sdtEndPr/>
      <w:sdtContent>
        <w:p w14:paraId="2AFD4ABA" w14:textId="2828B3C9" w:rsidR="00F53F4E"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UNIV1001</w:t>
          </w:r>
        </w:p>
      </w:sdtContent>
    </w:sdt>
    <w:sdt>
      <w:sdtPr>
        <w:rPr>
          <w:rFonts w:ascii="Times New Roman" w:hAnsi="Times New Roman" w:cs="Times New Roman"/>
          <w:sz w:val="24"/>
          <w:szCs w:val="24"/>
        </w:rPr>
        <w:alias w:val="Instructor Name"/>
        <w:tag w:val="Instructor Name"/>
        <w:id w:val="-83068334"/>
        <w:lock w:val="sdtLocked"/>
        <w:placeholder>
          <w:docPart w:val="93FA6732EBCC40C9A47BF8B57EAB64F5"/>
        </w:placeholder>
        <w:text/>
      </w:sdtPr>
      <w:sdtEndPr/>
      <w:sdtContent>
        <w:p w14:paraId="524F0502" w14:textId="5B2D8057"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Jennifer Brittingham</w:t>
          </w:r>
        </w:p>
      </w:sdtContent>
    </w:sdt>
    <w:sdt>
      <w:sdtPr>
        <w:rPr>
          <w:rFonts w:ascii="Times New Roman" w:hAnsi="Times New Roman" w:cs="Times New Roman"/>
          <w:sz w:val="24"/>
          <w:szCs w:val="24"/>
        </w:rPr>
        <w:alias w:val="Date"/>
        <w:tag w:val="Date"/>
        <w:id w:val="155110935"/>
        <w:lock w:val="sdtLocked"/>
        <w:placeholder>
          <w:docPart w:val="5B3BFC488E5C4DC397513A25B14901CB"/>
        </w:placeholder>
        <w:text/>
      </w:sdtPr>
      <w:sdtEndPr/>
      <w:sdtContent>
        <w:p w14:paraId="3C80062D" w14:textId="4678B275"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2021/0</w:t>
          </w:r>
          <w:r w:rsidR="00815C63">
            <w:rPr>
              <w:rFonts w:ascii="Times New Roman" w:hAnsi="Times New Roman" w:cs="Times New Roman"/>
              <w:sz w:val="24"/>
              <w:szCs w:val="24"/>
            </w:rPr>
            <w:t>5</w:t>
          </w:r>
          <w:r>
            <w:rPr>
              <w:rFonts w:ascii="Times New Roman" w:hAnsi="Times New Roman" w:cs="Times New Roman"/>
              <w:sz w:val="24"/>
              <w:szCs w:val="24"/>
            </w:rPr>
            <w:t>/</w:t>
          </w:r>
          <w:r w:rsidR="00CF69CC">
            <w:rPr>
              <w:rFonts w:ascii="Times New Roman" w:hAnsi="Times New Roman" w:cs="Times New Roman"/>
              <w:sz w:val="24"/>
              <w:szCs w:val="24"/>
            </w:rPr>
            <w:t>13</w:t>
          </w:r>
        </w:p>
      </w:sdtContent>
    </w:sdt>
    <w:p w14:paraId="1679CE22" w14:textId="77777777" w:rsidR="0044066B" w:rsidRDefault="0044066B">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alias w:val="Title"/>
        <w:tag w:val="Title"/>
        <w:id w:val="-136800932"/>
        <w:lock w:val="sdtLocked"/>
        <w:placeholder>
          <w:docPart w:val="4FE2A36691C54655958289396F36CA5E"/>
        </w:placeholder>
        <w:text/>
      </w:sdtPr>
      <w:sdtEndPr/>
      <w:sdtContent>
        <w:p w14:paraId="59E5A366" w14:textId="372CC24C"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Unit</w:t>
          </w:r>
          <w:r w:rsidR="00CF69CC">
            <w:rPr>
              <w:rFonts w:ascii="Times New Roman" w:hAnsi="Times New Roman" w:cs="Times New Roman"/>
              <w:sz w:val="24"/>
              <w:szCs w:val="24"/>
            </w:rPr>
            <w:t>5</w:t>
          </w:r>
        </w:p>
      </w:sdtContent>
    </w:sdt>
    <w:p w14:paraId="4DE096E1" w14:textId="02A30FE8" w:rsidR="00CF69CC" w:rsidRDefault="00CF69CC" w:rsidP="00CF69CC">
      <w:pPr>
        <w:spacing w:line="480" w:lineRule="auto"/>
        <w:ind w:left="420" w:firstLine="300"/>
        <w:rPr>
          <w:rFonts w:ascii="Times New Roman" w:hAnsi="Times New Roman" w:cs="Times New Roman"/>
          <w:sz w:val="24"/>
          <w:szCs w:val="24"/>
          <w:lang w:eastAsia="ja-JP"/>
        </w:rPr>
      </w:pPr>
      <w:r>
        <w:rPr>
          <w:rFonts w:ascii="Times New Roman" w:hAnsi="Times New Roman" w:cs="Times New Roman"/>
          <w:sz w:val="24"/>
          <w:szCs w:val="24"/>
        </w:rPr>
        <w:t xml:space="preserve">A self-directed learner </w:t>
      </w:r>
      <w:r w:rsidR="00B26674">
        <w:rPr>
          <w:rFonts w:ascii="Times New Roman" w:hAnsi="Times New Roman" w:cs="Times New Roman"/>
          <w:sz w:val="24"/>
          <w:szCs w:val="24"/>
        </w:rPr>
        <w:t xml:space="preserve">can be defined as the person with a self-oriented motivation to learn what they are curious about, instead of following the order of </w:t>
      </w:r>
      <w:r w:rsidR="00D92DC1">
        <w:rPr>
          <w:rFonts w:ascii="Times New Roman" w:hAnsi="Times New Roman" w:cs="Times New Roman"/>
          <w:sz w:val="24"/>
          <w:szCs w:val="24"/>
        </w:rPr>
        <w:t>parents or teachers to force learn what is supposed to be learned in the society</w:t>
      </w:r>
      <w:r>
        <w:rPr>
          <w:rFonts w:ascii="Times New Roman" w:hAnsi="Times New Roman" w:cs="Times New Roman"/>
          <w:sz w:val="24"/>
          <w:szCs w:val="24"/>
        </w:rPr>
        <w:t>.</w:t>
      </w:r>
      <w:r w:rsidR="00D92DC1">
        <w:rPr>
          <w:rFonts w:ascii="Times New Roman" w:hAnsi="Times New Roman" w:cs="Times New Roman"/>
          <w:sz w:val="24"/>
          <w:szCs w:val="24"/>
        </w:rPr>
        <w:t xml:space="preserve"> According to the experience of Ryan, he has grown up with the motivation to learn computer science when facing the dynamism of web or curiosity to create an application for smartwatch (Ryan, 2014).</w:t>
      </w:r>
      <w:r>
        <w:rPr>
          <w:rFonts w:ascii="Times New Roman" w:hAnsi="Times New Roman" w:cs="Times New Roman"/>
          <w:sz w:val="24"/>
          <w:szCs w:val="24"/>
        </w:rPr>
        <w:t xml:space="preserve"> There</w:t>
      </w:r>
      <w:r w:rsidR="002F0B4B">
        <w:rPr>
          <w:rFonts w:ascii="Times New Roman" w:hAnsi="Times New Roman" w:cs="Times New Roman"/>
          <w:sz w:val="24"/>
          <w:szCs w:val="24"/>
        </w:rPr>
        <w:t xml:space="preserve"> are</w:t>
      </w:r>
      <w:r>
        <w:rPr>
          <w:rFonts w:ascii="Times New Roman" w:hAnsi="Times New Roman" w:cs="Times New Roman"/>
          <w:sz w:val="24"/>
          <w:szCs w:val="24"/>
        </w:rPr>
        <w:t xml:space="preserve"> two aspects important for self-directed learning. First, </w:t>
      </w:r>
      <w:r w:rsidR="002F0B4B">
        <w:rPr>
          <w:rFonts w:ascii="Times New Roman" w:hAnsi="Times New Roman" w:cs="Times New Roman"/>
          <w:sz w:val="24"/>
          <w:szCs w:val="24"/>
        </w:rPr>
        <w:t>as the experience of Ryan proves, it has to be based on the motivation within each individual, not driven by external factors.</w:t>
      </w:r>
      <w:r>
        <w:rPr>
          <w:rFonts w:ascii="Times New Roman" w:hAnsi="Times New Roman" w:cs="Times New Roman"/>
          <w:sz w:val="24"/>
          <w:szCs w:val="24"/>
        </w:rPr>
        <w:t xml:space="preserve"> Second, </w:t>
      </w:r>
      <w:r w:rsidR="002F0B4B">
        <w:rPr>
          <w:rFonts w:ascii="Times New Roman" w:hAnsi="Times New Roman" w:cs="Times New Roman"/>
          <w:sz w:val="24"/>
          <w:szCs w:val="24"/>
        </w:rPr>
        <w:t>as the research shows, the distance learning is more associated with self-learning (</w:t>
      </w:r>
      <w:proofErr w:type="spellStart"/>
      <w:r w:rsidR="002F0B4B" w:rsidRPr="006729F4">
        <w:rPr>
          <w:rFonts w:ascii="Times New Roman" w:eastAsia="ＭＳ Ｐゴシック" w:hAnsi="Times New Roman" w:cs="Times New Roman"/>
          <w:color w:val="000000" w:themeColor="text1"/>
          <w:sz w:val="24"/>
          <w:szCs w:val="24"/>
          <w:lang w:eastAsia="ja-JP"/>
        </w:rPr>
        <w:t>Réka</w:t>
      </w:r>
      <w:proofErr w:type="spellEnd"/>
      <w:r w:rsidR="002F0B4B">
        <w:rPr>
          <w:rFonts w:ascii="Times New Roman" w:eastAsia="ＭＳ Ｐゴシック" w:hAnsi="Times New Roman" w:cs="Times New Roman"/>
          <w:color w:val="000000" w:themeColor="text1"/>
          <w:sz w:val="24"/>
          <w:szCs w:val="24"/>
          <w:lang w:eastAsia="ja-JP"/>
        </w:rPr>
        <w:t>, 2015</w:t>
      </w:r>
      <w:r w:rsidR="002F0B4B">
        <w:rPr>
          <w:rFonts w:ascii="Times New Roman" w:hAnsi="Times New Roman" w:cs="Times New Roman"/>
          <w:sz w:val="24"/>
          <w:szCs w:val="24"/>
        </w:rPr>
        <w:t xml:space="preserve">). In this research, it is shown that the distance learners are more likely to have self-motivation. Based on this, focusing on what we are willing to do despite the geological </w:t>
      </w:r>
      <w:r w:rsidR="002F0B4B">
        <w:rPr>
          <w:rFonts w:ascii="Times New Roman" w:hAnsi="Times New Roman" w:cs="Times New Roman"/>
          <w:sz w:val="24"/>
          <w:szCs w:val="24"/>
          <w:lang w:eastAsia="ja-JP"/>
        </w:rPr>
        <w:t>proximity is important for self-directed learning.</w:t>
      </w:r>
    </w:p>
    <w:p w14:paraId="3E29EB68" w14:textId="1698DE3B" w:rsidR="00CF69CC" w:rsidRDefault="00CF69CC" w:rsidP="00CF69CC">
      <w:pPr>
        <w:spacing w:line="480" w:lineRule="auto"/>
        <w:ind w:left="420" w:firstLine="30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eing a student is precious time in our life as it gives us two big strengths. The first one is </w:t>
      </w:r>
      <w:r w:rsidR="00EB0AB7">
        <w:rPr>
          <w:rFonts w:ascii="Times New Roman" w:hAnsi="Times New Roman" w:cs="Times New Roman"/>
          <w:sz w:val="24"/>
          <w:szCs w:val="24"/>
        </w:rPr>
        <w:t>that we are surrounded by many chances to have several questions with different background of people</w:t>
      </w:r>
      <w:r>
        <w:rPr>
          <w:rFonts w:ascii="Times New Roman" w:hAnsi="Times New Roman" w:cs="Times New Roman"/>
          <w:sz w:val="24"/>
          <w:szCs w:val="24"/>
        </w:rPr>
        <w:t>. The second one is</w:t>
      </w:r>
      <w:r w:rsidR="00EB0AB7">
        <w:rPr>
          <w:rFonts w:ascii="Times New Roman" w:hAnsi="Times New Roman" w:cs="Times New Roman"/>
          <w:sz w:val="24"/>
          <w:szCs w:val="24"/>
        </w:rPr>
        <w:t xml:space="preserve"> that teacher can be an important role to invoke the curiosity of students with intension and find a solution to make a mess of questions to the process of learning</w:t>
      </w:r>
      <w:r>
        <w:rPr>
          <w:rFonts w:ascii="Times New Roman" w:hAnsi="Times New Roman" w:cs="Times New Roman"/>
          <w:sz w:val="24"/>
          <w:szCs w:val="24"/>
        </w:rPr>
        <w:t xml:space="preserve">. Those two aspects help us to become self-directed learner in a way </w:t>
      </w:r>
      <w:r w:rsidR="00EB0AB7">
        <w:rPr>
          <w:rFonts w:ascii="Times New Roman" w:hAnsi="Times New Roman" w:cs="Times New Roman"/>
          <w:sz w:val="24"/>
          <w:szCs w:val="24"/>
        </w:rPr>
        <w:t>through the active interaction between students and students, and students and teachers.</w:t>
      </w:r>
      <w:r>
        <w:rPr>
          <w:rFonts w:ascii="Times New Roman" w:hAnsi="Times New Roman" w:cs="Times New Roman"/>
          <w:sz w:val="24"/>
          <w:szCs w:val="24"/>
        </w:rPr>
        <w:t xml:space="preserve"> </w:t>
      </w:r>
    </w:p>
    <w:p w14:paraId="0A7C40BA" w14:textId="548230BB" w:rsidR="00CF69CC" w:rsidRDefault="00CF69CC" w:rsidP="00CF69CC">
      <w:pPr>
        <w:spacing w:line="480" w:lineRule="auto"/>
        <w:ind w:left="420" w:firstLine="300"/>
        <w:rPr>
          <w:rFonts w:ascii="Times New Roman" w:hAnsi="Times New Roman" w:cs="Times New Roman"/>
          <w:sz w:val="24"/>
          <w:szCs w:val="24"/>
        </w:rPr>
      </w:pPr>
      <w:r>
        <w:rPr>
          <w:rFonts w:ascii="Times New Roman" w:hAnsi="Times New Roman" w:cs="Times New Roman"/>
          <w:sz w:val="24"/>
          <w:szCs w:val="24"/>
        </w:rPr>
        <w:t xml:space="preserve">On the other hand, being a student can be also the weakness. Firstly, </w:t>
      </w:r>
      <w:r w:rsidR="00EB0AB7">
        <w:rPr>
          <w:rFonts w:ascii="Times New Roman" w:hAnsi="Times New Roman" w:cs="Times New Roman"/>
          <w:sz w:val="24"/>
          <w:szCs w:val="24"/>
        </w:rPr>
        <w:t>traditional education, such as full-time learning in school, are likely to be based on extrinsic motivation, which can damage the efficiency of learning in the end (</w:t>
      </w:r>
      <w:proofErr w:type="spellStart"/>
      <w:r w:rsidR="00EB0AB7" w:rsidRPr="006729F4">
        <w:rPr>
          <w:rFonts w:ascii="Times New Roman" w:eastAsia="ＭＳ Ｐゴシック" w:hAnsi="Times New Roman" w:cs="Times New Roman"/>
          <w:color w:val="000000" w:themeColor="text1"/>
          <w:sz w:val="24"/>
          <w:szCs w:val="24"/>
          <w:lang w:eastAsia="ja-JP"/>
        </w:rPr>
        <w:t>Réka</w:t>
      </w:r>
      <w:proofErr w:type="spellEnd"/>
      <w:r w:rsidR="00EB0AB7">
        <w:rPr>
          <w:rFonts w:ascii="Times New Roman" w:hAnsi="Times New Roman" w:cs="Times New Roman"/>
          <w:sz w:val="24"/>
          <w:szCs w:val="24"/>
        </w:rPr>
        <w:t>, 2015)</w:t>
      </w:r>
      <w:r>
        <w:rPr>
          <w:rFonts w:ascii="Times New Roman" w:hAnsi="Times New Roman" w:cs="Times New Roman"/>
          <w:sz w:val="24"/>
          <w:szCs w:val="24"/>
        </w:rPr>
        <w:t>. Secondly,</w:t>
      </w:r>
      <w:r w:rsidR="00EB0AB7">
        <w:rPr>
          <w:rFonts w:ascii="Times New Roman" w:hAnsi="Times New Roman" w:cs="Times New Roman"/>
          <w:sz w:val="24"/>
          <w:szCs w:val="24"/>
        </w:rPr>
        <w:t xml:space="preserve"> being a student can be easily associated to the measurement of academic success, not an original motivation</w:t>
      </w:r>
      <w:r>
        <w:rPr>
          <w:rFonts w:ascii="Times New Roman" w:hAnsi="Times New Roman" w:cs="Times New Roman"/>
          <w:sz w:val="24"/>
          <w:szCs w:val="24"/>
        </w:rPr>
        <w:t xml:space="preserve">. Those </w:t>
      </w:r>
      <w:r>
        <w:rPr>
          <w:rFonts w:ascii="Times New Roman" w:hAnsi="Times New Roman" w:cs="Times New Roman"/>
          <w:sz w:val="24"/>
          <w:szCs w:val="24"/>
        </w:rPr>
        <w:lastRenderedPageBreak/>
        <w:t>two can damage the readiness of self-learning in a way that</w:t>
      </w:r>
      <w:r w:rsidR="00EB0AB7">
        <w:rPr>
          <w:rFonts w:ascii="Times New Roman" w:hAnsi="Times New Roman" w:cs="Times New Roman"/>
          <w:sz w:val="24"/>
          <w:szCs w:val="24"/>
        </w:rPr>
        <w:t xml:space="preserve"> changes the goal of learning from curiosity and social impact into getting high GPA in schools</w:t>
      </w:r>
      <w:r>
        <w:rPr>
          <w:rFonts w:ascii="Times New Roman" w:hAnsi="Times New Roman" w:cs="Times New Roman"/>
          <w:sz w:val="24"/>
          <w:szCs w:val="24"/>
        </w:rPr>
        <w:t>.</w:t>
      </w:r>
    </w:p>
    <w:p w14:paraId="499248B1" w14:textId="304797F2" w:rsidR="00980B1C" w:rsidRPr="00980B1C" w:rsidRDefault="008D643D" w:rsidP="001E0AD9">
      <w:pPr>
        <w:spacing w:line="480" w:lineRule="auto"/>
        <w:ind w:left="420" w:firstLine="30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here are my three strategies to become more self-learner. First,</w:t>
      </w:r>
      <w:r w:rsidR="00EB0AB7">
        <w:rPr>
          <w:rFonts w:ascii="Times New Roman" w:hAnsi="Times New Roman" w:cs="Times New Roman"/>
          <w:sz w:val="24"/>
          <w:szCs w:val="24"/>
        </w:rPr>
        <w:t xml:space="preserve"> I am going to keep in my mind the purpose of learning at University of the People</w:t>
      </w:r>
      <w:r>
        <w:rPr>
          <w:rFonts w:ascii="Times New Roman" w:hAnsi="Times New Roman" w:cs="Times New Roman"/>
          <w:sz w:val="24"/>
          <w:szCs w:val="24"/>
        </w:rPr>
        <w:t>.</w:t>
      </w:r>
      <w:r w:rsidR="00EB0AB7">
        <w:rPr>
          <w:rFonts w:ascii="Times New Roman" w:hAnsi="Times New Roman" w:cs="Times New Roman"/>
          <w:sz w:val="24"/>
          <w:szCs w:val="24"/>
        </w:rPr>
        <w:t xml:space="preserve"> Based on my experience, when facing the hardship to keep motivation to learn, I tend to put my motivation of learning into getting degree of computer science itself.</w:t>
      </w:r>
      <w:r>
        <w:rPr>
          <w:rFonts w:ascii="Times New Roman" w:hAnsi="Times New Roman" w:cs="Times New Roman"/>
          <w:sz w:val="24"/>
          <w:szCs w:val="24"/>
        </w:rPr>
        <w:t xml:space="preserve"> Second,</w:t>
      </w:r>
      <w:r w:rsidR="00EB0AB7">
        <w:rPr>
          <w:rFonts w:ascii="Times New Roman" w:hAnsi="Times New Roman" w:cs="Times New Roman"/>
          <w:sz w:val="24"/>
          <w:szCs w:val="24"/>
        </w:rPr>
        <w:t xml:space="preserve"> I am going to make a reasonable learning schedule to make a balance between full-time job</w:t>
      </w:r>
      <w:r>
        <w:rPr>
          <w:rFonts w:ascii="Times New Roman" w:hAnsi="Times New Roman" w:cs="Times New Roman"/>
          <w:sz w:val="24"/>
          <w:szCs w:val="24"/>
        </w:rPr>
        <w:t>.</w:t>
      </w:r>
      <w:r w:rsidR="00EB0AB7">
        <w:rPr>
          <w:rFonts w:ascii="Times New Roman" w:hAnsi="Times New Roman" w:cs="Times New Roman"/>
          <w:sz w:val="24"/>
          <w:szCs w:val="24"/>
        </w:rPr>
        <w:t xml:space="preserve"> The lack of time to learn and hard schedule can damage my motivation and confidence to keep learning.</w:t>
      </w:r>
      <w:r>
        <w:rPr>
          <w:rFonts w:ascii="Times New Roman" w:hAnsi="Times New Roman" w:cs="Times New Roman"/>
          <w:sz w:val="24"/>
          <w:szCs w:val="24"/>
        </w:rPr>
        <w:t xml:space="preserve"> Third, </w:t>
      </w:r>
      <w:r w:rsidR="00EB0AB7">
        <w:rPr>
          <w:rFonts w:ascii="Times New Roman" w:hAnsi="Times New Roman" w:cs="Times New Roman"/>
          <w:sz w:val="24"/>
          <w:szCs w:val="24"/>
        </w:rPr>
        <w:t>I continue to appreciate the system of University of the People</w:t>
      </w:r>
      <w:r w:rsidR="001E0AD9">
        <w:rPr>
          <w:rFonts w:ascii="Times New Roman" w:hAnsi="Times New Roman" w:cs="Times New Roman"/>
          <w:sz w:val="24"/>
          <w:szCs w:val="24"/>
        </w:rPr>
        <w:t>, which enable me to learn what I need wherever I stay.</w:t>
      </w:r>
      <w:r w:rsidR="00407044">
        <w:rPr>
          <w:rFonts w:ascii="Times New Roman" w:hAnsi="Times New Roman" w:cs="Times New Roman"/>
          <w:sz w:val="24"/>
          <w:szCs w:val="24"/>
        </w:rPr>
        <w:t xml:space="preserve"> (</w:t>
      </w:r>
      <w:r w:rsidR="001E0AD9">
        <w:rPr>
          <w:rFonts w:ascii="Times New Roman" w:hAnsi="Times New Roman" w:cs="Times New Roman"/>
          <w:sz w:val="24"/>
          <w:szCs w:val="24"/>
        </w:rPr>
        <w:t xml:space="preserve">451 </w:t>
      </w:r>
      <w:r w:rsidR="00407044">
        <w:rPr>
          <w:rFonts w:ascii="Times New Roman" w:hAnsi="Times New Roman" w:cs="Times New Roman"/>
          <w:sz w:val="24"/>
          <w:szCs w:val="24"/>
        </w:rPr>
        <w:t>words)</w:t>
      </w:r>
    </w:p>
    <w:p w14:paraId="03E04E27" w14:textId="4F22EBAF" w:rsidR="00354BAC" w:rsidRDefault="00354BAC" w:rsidP="002F26DE">
      <w:pPr>
        <w:spacing w:line="480" w:lineRule="auto"/>
        <w:ind w:left="420" w:firstLine="300"/>
        <w:rPr>
          <w:rFonts w:ascii="Times New Roman" w:hAnsi="Times New Roman" w:cs="Times New Roman"/>
          <w:sz w:val="24"/>
        </w:rPr>
      </w:pPr>
    </w:p>
    <w:p w14:paraId="09B8774A" w14:textId="04C4F5C7" w:rsidR="00354BAC" w:rsidRDefault="00354BAC" w:rsidP="002F26DE">
      <w:pPr>
        <w:spacing w:line="480" w:lineRule="auto"/>
        <w:ind w:left="420" w:firstLine="300"/>
        <w:rPr>
          <w:rFonts w:ascii="Times New Roman" w:hAnsi="Times New Roman" w:cs="Times New Roman"/>
          <w:sz w:val="24"/>
        </w:rPr>
      </w:pPr>
    </w:p>
    <w:p w14:paraId="131586FF" w14:textId="3BE8A4DA" w:rsidR="00354BAC" w:rsidRDefault="00354BAC" w:rsidP="002F26DE">
      <w:pPr>
        <w:spacing w:line="480" w:lineRule="auto"/>
        <w:ind w:left="420" w:firstLine="300"/>
        <w:rPr>
          <w:rFonts w:ascii="Times New Roman" w:hAnsi="Times New Roman" w:cs="Times New Roman"/>
          <w:sz w:val="24"/>
        </w:rPr>
      </w:pPr>
    </w:p>
    <w:p w14:paraId="67090C38" w14:textId="6126B60E" w:rsidR="00354BAC" w:rsidRDefault="00354BAC" w:rsidP="002F26DE">
      <w:pPr>
        <w:spacing w:line="480" w:lineRule="auto"/>
        <w:ind w:left="420" w:firstLine="300"/>
        <w:rPr>
          <w:rFonts w:ascii="Times New Roman" w:hAnsi="Times New Roman" w:cs="Times New Roman"/>
          <w:sz w:val="24"/>
        </w:rPr>
      </w:pPr>
    </w:p>
    <w:p w14:paraId="25231EA4" w14:textId="4F5B2E1A" w:rsidR="00354BAC" w:rsidRDefault="00354BAC" w:rsidP="002F26DE">
      <w:pPr>
        <w:spacing w:line="480" w:lineRule="auto"/>
        <w:ind w:left="420" w:firstLine="300"/>
        <w:rPr>
          <w:rFonts w:ascii="Times New Roman" w:hAnsi="Times New Roman" w:cs="Times New Roman"/>
          <w:sz w:val="24"/>
        </w:rPr>
      </w:pPr>
    </w:p>
    <w:p w14:paraId="780481F2" w14:textId="5FFA0D55" w:rsidR="00354BAC" w:rsidRDefault="00354BAC" w:rsidP="002F26DE">
      <w:pPr>
        <w:spacing w:line="480" w:lineRule="auto"/>
        <w:ind w:left="420" w:firstLine="300"/>
        <w:rPr>
          <w:rFonts w:ascii="Times New Roman" w:hAnsi="Times New Roman" w:cs="Times New Roman"/>
          <w:sz w:val="24"/>
        </w:rPr>
      </w:pPr>
    </w:p>
    <w:p w14:paraId="16DE6FCA" w14:textId="6E736029" w:rsidR="00354BAC" w:rsidRDefault="00354BAC" w:rsidP="002F26DE">
      <w:pPr>
        <w:spacing w:line="480" w:lineRule="auto"/>
        <w:ind w:left="420" w:firstLine="300"/>
        <w:rPr>
          <w:rFonts w:ascii="Times New Roman" w:hAnsi="Times New Roman" w:cs="Times New Roman"/>
          <w:sz w:val="24"/>
        </w:rPr>
      </w:pPr>
    </w:p>
    <w:p w14:paraId="75A620DB" w14:textId="21945818" w:rsidR="00354BAC" w:rsidRDefault="00354BAC" w:rsidP="00387497">
      <w:pPr>
        <w:spacing w:line="480" w:lineRule="auto"/>
        <w:rPr>
          <w:rFonts w:ascii="Times New Roman" w:hAnsi="Times New Roman" w:cs="Times New Roman"/>
          <w:sz w:val="24"/>
        </w:rPr>
      </w:pPr>
    </w:p>
    <w:p w14:paraId="5304423F" w14:textId="656E4732" w:rsidR="00EB0AB7" w:rsidRDefault="00EB0AB7" w:rsidP="00387497">
      <w:pPr>
        <w:spacing w:line="480" w:lineRule="auto"/>
        <w:rPr>
          <w:rFonts w:ascii="Times New Roman" w:hAnsi="Times New Roman" w:cs="Times New Roman"/>
          <w:sz w:val="24"/>
        </w:rPr>
      </w:pPr>
    </w:p>
    <w:p w14:paraId="66E0F3C5" w14:textId="77777777" w:rsidR="002F26DE" w:rsidRPr="002F26DE" w:rsidRDefault="002F26DE" w:rsidP="00980B1C">
      <w:pPr>
        <w:spacing w:line="480" w:lineRule="auto"/>
        <w:rPr>
          <w:rFonts w:ascii="Times New Roman" w:hAnsi="Times New Roman" w:cs="Times New Roman"/>
          <w:sz w:val="24"/>
        </w:rPr>
      </w:pPr>
    </w:p>
    <w:sdt>
      <w:sdtPr>
        <w:rPr>
          <w:rFonts w:ascii="Times New Roman" w:hAnsi="Times New Roman" w:cs="Times New Roman"/>
          <w:sz w:val="24"/>
          <w:szCs w:val="24"/>
        </w:rPr>
        <w:alias w:val="References"/>
        <w:tag w:val="References"/>
        <w:id w:val="1706819423"/>
        <w:lock w:val="sdtLocked"/>
        <w:placeholder>
          <w:docPart w:val="DefaultPlaceholder_-1854013440"/>
        </w:placeholder>
        <w:text/>
      </w:sdtPr>
      <w:sdtEndPr/>
      <w:sdtContent>
        <w:p w14:paraId="29462249" w14:textId="2E3DDB1D" w:rsidR="004F4807" w:rsidRDefault="0044066B" w:rsidP="006729F4">
          <w:pPr>
            <w:spacing w:after="0" w:line="480" w:lineRule="auto"/>
            <w:jc w:val="center"/>
            <w:rPr>
              <w:rFonts w:ascii="Times New Roman" w:hAnsi="Times New Roman" w:cs="Times New Roman"/>
              <w:sz w:val="24"/>
              <w:szCs w:val="24"/>
            </w:rPr>
          </w:pPr>
          <w:r w:rsidRPr="0031733B">
            <w:rPr>
              <w:rFonts w:ascii="Times New Roman" w:hAnsi="Times New Roman" w:cs="Times New Roman"/>
              <w:sz w:val="24"/>
              <w:szCs w:val="24"/>
            </w:rPr>
            <w:t>References</w:t>
          </w:r>
        </w:p>
      </w:sdtContent>
    </w:sdt>
    <w:p w14:paraId="6A389DE1" w14:textId="190DB5DB" w:rsidR="006729F4" w:rsidRPr="006729F4" w:rsidRDefault="006729F4" w:rsidP="006729F4">
      <w:pPr>
        <w:spacing w:line="480" w:lineRule="auto"/>
        <w:ind w:left="720" w:hanging="720"/>
        <w:rPr>
          <w:rFonts w:ascii="Times New Roman" w:hAnsi="Times New Roman" w:cs="Times New Roman"/>
          <w:color w:val="000000" w:themeColor="text1"/>
          <w:sz w:val="24"/>
          <w:szCs w:val="24"/>
        </w:rPr>
      </w:pPr>
      <w:r w:rsidRPr="006729F4">
        <w:rPr>
          <w:rFonts w:ascii="Times New Roman" w:hAnsi="Times New Roman" w:cs="Times New Roman"/>
          <w:color w:val="000000" w:themeColor="text1"/>
          <w:sz w:val="24"/>
          <w:szCs w:val="24"/>
        </w:rPr>
        <w:t>Ryan</w:t>
      </w:r>
      <w:r w:rsidRPr="006729F4">
        <w:rPr>
          <w:rFonts w:ascii="Times New Roman" w:hAnsi="Times New Roman" w:cs="Times New Roman"/>
          <w:color w:val="000000" w:themeColor="text1"/>
          <w:sz w:val="24"/>
          <w:szCs w:val="24"/>
        </w:rPr>
        <w:t>,</w:t>
      </w:r>
      <w:r w:rsidRPr="006729F4">
        <w:rPr>
          <w:rFonts w:ascii="Times New Roman" w:hAnsi="Times New Roman" w:cs="Times New Roman"/>
          <w:color w:val="000000" w:themeColor="text1"/>
          <w:sz w:val="24"/>
          <w:szCs w:val="24"/>
        </w:rPr>
        <w:t xml:space="preserve"> L</w:t>
      </w:r>
      <w:r w:rsidRPr="006729F4">
        <w:rPr>
          <w:rFonts w:ascii="Times New Roman" w:hAnsi="Times New Roman" w:cs="Times New Roman"/>
          <w:color w:val="000000" w:themeColor="text1"/>
          <w:sz w:val="24"/>
          <w:szCs w:val="24"/>
        </w:rPr>
        <w:t>. [TEDx Talks]</w:t>
      </w:r>
      <w:r w:rsidR="004F4807" w:rsidRPr="004F4807">
        <w:rPr>
          <w:rFonts w:ascii="Times New Roman" w:hAnsi="Times New Roman" w:cs="Times New Roman"/>
          <w:color w:val="000000" w:themeColor="text1"/>
          <w:sz w:val="24"/>
          <w:szCs w:val="24"/>
        </w:rPr>
        <w:t xml:space="preserve"> (2014, </w:t>
      </w:r>
      <w:r w:rsidRPr="006729F4">
        <w:rPr>
          <w:rFonts w:ascii="Times New Roman" w:hAnsi="Times New Roman" w:cs="Times New Roman"/>
          <w:color w:val="000000" w:themeColor="text1"/>
          <w:sz w:val="24"/>
          <w:szCs w:val="24"/>
        </w:rPr>
        <w:t>July</w:t>
      </w:r>
      <w:r w:rsidR="004F4807" w:rsidRPr="004F4807">
        <w:rPr>
          <w:rFonts w:ascii="Times New Roman" w:hAnsi="Times New Roman" w:cs="Times New Roman"/>
          <w:color w:val="000000" w:themeColor="text1"/>
          <w:sz w:val="24"/>
          <w:szCs w:val="24"/>
        </w:rPr>
        <w:t>). </w:t>
      </w:r>
      <w:r w:rsidRPr="006729F4">
        <w:rPr>
          <w:rFonts w:ascii="Times New Roman" w:hAnsi="Times New Roman" w:cs="Times New Roman"/>
          <w:i/>
          <w:iCs/>
          <w:color w:val="000000" w:themeColor="text1"/>
          <w:sz w:val="24"/>
          <w:szCs w:val="24"/>
        </w:rPr>
        <w:t xml:space="preserve">Self-learning | Ryan Lee | </w:t>
      </w:r>
      <w:proofErr w:type="spellStart"/>
      <w:r w:rsidRPr="006729F4">
        <w:rPr>
          <w:rFonts w:ascii="Times New Roman" w:hAnsi="Times New Roman" w:cs="Times New Roman"/>
          <w:i/>
          <w:iCs/>
          <w:color w:val="000000" w:themeColor="text1"/>
          <w:sz w:val="24"/>
          <w:szCs w:val="24"/>
        </w:rPr>
        <w:t>TEDxHongKongED</w:t>
      </w:r>
      <w:proofErr w:type="spellEnd"/>
      <w:r w:rsidRPr="006729F4">
        <w:rPr>
          <w:rFonts w:ascii="Times New Roman" w:hAnsi="Times New Roman" w:cs="Times New Roman"/>
          <w:color w:val="000000" w:themeColor="text1"/>
          <w:sz w:val="24"/>
          <w:szCs w:val="24"/>
        </w:rPr>
        <w:t xml:space="preserve"> </w:t>
      </w:r>
      <w:r w:rsidR="004F4807" w:rsidRPr="004F4807">
        <w:rPr>
          <w:rFonts w:ascii="Times New Roman" w:hAnsi="Times New Roman" w:cs="Times New Roman"/>
          <w:color w:val="000000" w:themeColor="text1"/>
          <w:sz w:val="24"/>
          <w:szCs w:val="24"/>
        </w:rPr>
        <w:t>[Video].</w:t>
      </w:r>
      <w:r w:rsidRPr="006729F4">
        <w:rPr>
          <w:rFonts w:ascii="Times New Roman" w:hAnsi="Times New Roman" w:cs="Times New Roman"/>
          <w:color w:val="000000" w:themeColor="text1"/>
          <w:sz w:val="24"/>
          <w:szCs w:val="24"/>
        </w:rPr>
        <w:t xml:space="preserve"> YouTube</w:t>
      </w:r>
      <w:r w:rsidR="004F4807" w:rsidRPr="004F4807">
        <w:rPr>
          <w:rFonts w:ascii="Times New Roman" w:hAnsi="Times New Roman" w:cs="Times New Roman"/>
          <w:color w:val="000000" w:themeColor="text1"/>
          <w:sz w:val="24"/>
          <w:szCs w:val="24"/>
        </w:rPr>
        <w:t xml:space="preserve">. </w:t>
      </w:r>
      <w:hyperlink r:id="rId7" w:history="1">
        <w:r w:rsidRPr="006729F4">
          <w:rPr>
            <w:rStyle w:val="ab"/>
            <w:rFonts w:ascii="Times New Roman" w:hAnsi="Times New Roman" w:cs="Times New Roman"/>
            <w:color w:val="4472C4" w:themeColor="accent1"/>
            <w:sz w:val="24"/>
            <w:szCs w:val="24"/>
          </w:rPr>
          <w:t>https://www.youtube.com/watch?v=mtYahZhsy0M</w:t>
        </w:r>
      </w:hyperlink>
    </w:p>
    <w:p w14:paraId="7028BCC2" w14:textId="406042B4" w:rsidR="006729F4" w:rsidRDefault="006729F4" w:rsidP="006729F4">
      <w:pPr>
        <w:spacing w:line="480" w:lineRule="auto"/>
        <w:ind w:left="720" w:hanging="720"/>
        <w:rPr>
          <w:rFonts w:ascii="Times New Roman" w:eastAsia="ＭＳ Ｐゴシック" w:hAnsi="Times New Roman" w:cs="Times New Roman"/>
          <w:color w:val="000000" w:themeColor="text1"/>
          <w:sz w:val="24"/>
          <w:szCs w:val="24"/>
          <w:lang w:eastAsia="ja-JP"/>
        </w:rPr>
      </w:pPr>
      <w:proofErr w:type="spellStart"/>
      <w:r w:rsidRPr="006729F4">
        <w:rPr>
          <w:rFonts w:ascii="Times New Roman" w:eastAsia="ＭＳ Ｐゴシック" w:hAnsi="Times New Roman" w:cs="Times New Roman"/>
          <w:color w:val="000000" w:themeColor="text1"/>
          <w:sz w:val="24"/>
          <w:szCs w:val="24"/>
          <w:lang w:eastAsia="ja-JP"/>
        </w:rPr>
        <w:t>Réka</w:t>
      </w:r>
      <w:proofErr w:type="spellEnd"/>
      <w:r w:rsidRPr="006729F4">
        <w:rPr>
          <w:rFonts w:ascii="Times New Roman" w:eastAsia="ＭＳ Ｐゴシック" w:hAnsi="Times New Roman" w:cs="Times New Roman"/>
          <w:color w:val="000000" w:themeColor="text1"/>
          <w:sz w:val="24"/>
          <w:szCs w:val="24"/>
          <w:lang w:eastAsia="ja-JP"/>
        </w:rPr>
        <w:t xml:space="preserve">, J., </w:t>
      </w:r>
      <w:proofErr w:type="spellStart"/>
      <w:r w:rsidRPr="006729F4">
        <w:rPr>
          <w:rFonts w:ascii="Times New Roman" w:eastAsia="ＭＳ Ｐゴシック" w:hAnsi="Times New Roman" w:cs="Times New Roman"/>
          <w:color w:val="000000" w:themeColor="text1"/>
          <w:sz w:val="24"/>
          <w:szCs w:val="24"/>
          <w:lang w:eastAsia="ja-JP"/>
        </w:rPr>
        <w:t>Kármen</w:t>
      </w:r>
      <w:proofErr w:type="spellEnd"/>
      <w:r w:rsidRPr="006729F4">
        <w:rPr>
          <w:rFonts w:ascii="Times New Roman" w:eastAsia="ＭＳ Ｐゴシック" w:hAnsi="Times New Roman" w:cs="Times New Roman"/>
          <w:color w:val="000000" w:themeColor="text1"/>
          <w:sz w:val="24"/>
          <w:szCs w:val="24"/>
          <w:lang w:eastAsia="ja-JP"/>
        </w:rPr>
        <w:t xml:space="preserve">, D., Susana, F., Kinga, K. J., Edit, M., &amp; Kinga, S. (2015). Implications of Motivational Factors Regarding the Academic Success of Full-time and Distance Learning Undergraduate Students: A Self-determination Theory Perspective. </w:t>
      </w:r>
      <w:r w:rsidRPr="006729F4">
        <w:rPr>
          <w:rFonts w:ascii="Times New Roman" w:eastAsia="ＭＳ Ｐゴシック" w:hAnsi="Times New Roman" w:cs="Times New Roman"/>
          <w:i/>
          <w:iCs/>
          <w:color w:val="000000" w:themeColor="text1"/>
          <w:sz w:val="24"/>
          <w:szCs w:val="24"/>
          <w:lang w:eastAsia="ja-JP"/>
        </w:rPr>
        <w:t>Procedia - Social and Behavioral Sciences</w:t>
      </w:r>
      <w:r w:rsidRPr="006729F4">
        <w:rPr>
          <w:rFonts w:ascii="Times New Roman" w:eastAsia="ＭＳ Ｐゴシック" w:hAnsi="Times New Roman" w:cs="Times New Roman"/>
          <w:color w:val="000000" w:themeColor="text1"/>
          <w:sz w:val="24"/>
          <w:szCs w:val="24"/>
          <w:lang w:eastAsia="ja-JP"/>
        </w:rPr>
        <w:t xml:space="preserve">, </w:t>
      </w:r>
      <w:r w:rsidRPr="006729F4">
        <w:rPr>
          <w:rFonts w:ascii="Times New Roman" w:eastAsia="ＭＳ Ｐゴシック" w:hAnsi="Times New Roman" w:cs="Times New Roman"/>
          <w:i/>
          <w:iCs/>
          <w:color w:val="000000" w:themeColor="text1"/>
          <w:sz w:val="24"/>
          <w:szCs w:val="24"/>
          <w:lang w:eastAsia="ja-JP"/>
        </w:rPr>
        <w:t>187</w:t>
      </w:r>
      <w:r w:rsidRPr="006729F4">
        <w:rPr>
          <w:rFonts w:ascii="Times New Roman" w:eastAsia="ＭＳ Ｐゴシック" w:hAnsi="Times New Roman" w:cs="Times New Roman"/>
          <w:color w:val="000000" w:themeColor="text1"/>
          <w:sz w:val="24"/>
          <w:szCs w:val="24"/>
          <w:lang w:eastAsia="ja-JP"/>
        </w:rPr>
        <w:t xml:space="preserve">, 50–55. </w:t>
      </w:r>
      <w:hyperlink r:id="rId8" w:history="1">
        <w:r w:rsidRPr="006729F4">
          <w:rPr>
            <w:rStyle w:val="ab"/>
            <w:rFonts w:ascii="Times New Roman" w:eastAsia="ＭＳ Ｐゴシック" w:hAnsi="Times New Roman" w:cs="Times New Roman"/>
            <w:sz w:val="24"/>
            <w:szCs w:val="24"/>
            <w:lang w:eastAsia="ja-JP"/>
          </w:rPr>
          <w:t>https://doi.org/10.1016/j.sbspro.2015.03.010</w:t>
        </w:r>
      </w:hyperlink>
    </w:p>
    <w:p w14:paraId="7B894171" w14:textId="77777777" w:rsidR="006729F4" w:rsidRPr="006729F4" w:rsidRDefault="006729F4" w:rsidP="006729F4">
      <w:pPr>
        <w:spacing w:line="480" w:lineRule="auto"/>
        <w:ind w:left="720" w:hanging="720"/>
        <w:rPr>
          <w:rFonts w:ascii="Times New Roman" w:eastAsia="ＭＳ Ｐゴシック" w:hAnsi="Times New Roman" w:cs="Times New Roman" w:hint="eastAsia"/>
          <w:color w:val="000000" w:themeColor="text1"/>
          <w:sz w:val="24"/>
          <w:szCs w:val="24"/>
          <w:lang w:eastAsia="ja-JP"/>
        </w:rPr>
      </w:pPr>
    </w:p>
    <w:sectPr w:rsidR="006729F4" w:rsidRPr="006729F4" w:rsidSect="00354BA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10CA8" w14:textId="77777777" w:rsidR="0001542A" w:rsidRDefault="0001542A" w:rsidP="0044066B">
      <w:pPr>
        <w:spacing w:after="0" w:line="240" w:lineRule="auto"/>
      </w:pPr>
      <w:r>
        <w:separator/>
      </w:r>
    </w:p>
  </w:endnote>
  <w:endnote w:type="continuationSeparator" w:id="0">
    <w:p w14:paraId="36E9720C" w14:textId="77777777" w:rsidR="0001542A" w:rsidRDefault="0001542A" w:rsidP="0044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F1A72" w14:textId="77777777" w:rsidR="0001542A" w:rsidRDefault="0001542A" w:rsidP="0044066B">
      <w:pPr>
        <w:spacing w:after="0" w:line="240" w:lineRule="auto"/>
      </w:pPr>
      <w:r>
        <w:separator/>
      </w:r>
    </w:p>
  </w:footnote>
  <w:footnote w:type="continuationSeparator" w:id="0">
    <w:p w14:paraId="2D6CC920" w14:textId="77777777" w:rsidR="0001542A" w:rsidRDefault="0001542A" w:rsidP="0044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ECF2" w14:textId="5C5A5B6C" w:rsidR="0044066B" w:rsidRPr="0044066B" w:rsidRDefault="0001542A">
    <w:pPr>
      <w:pStyle w:val="a4"/>
      <w:rPr>
        <w:rFonts w:ascii="Times New Roman" w:hAnsi="Times New Roman" w:cs="Times New Roman"/>
        <w:sz w:val="24"/>
        <w:szCs w:val="24"/>
      </w:rPr>
    </w:pPr>
    <w:sdt>
      <w:sdtPr>
        <w:rPr>
          <w:rFonts w:ascii="Times New Roman" w:hAnsi="Times New Roman" w:cs="Times New Roman"/>
          <w:sz w:val="24"/>
          <w:szCs w:val="24"/>
        </w:rPr>
        <w:alias w:val="RUNNING HEAD "/>
        <w:tag w:val="RUNNING HEAD "/>
        <w:id w:val="-309631829"/>
        <w:placeholder>
          <w:docPart w:val="F2057D5A809F41328B74D0E54C19C4D5"/>
        </w:placeholder>
        <w:text/>
      </w:sdtPr>
      <w:sdtEndPr/>
      <w:sdtContent/>
    </w:sdt>
    <w:r w:rsidR="0044066B">
      <w:rPr>
        <w:rFonts w:ascii="Times New Roman" w:hAnsi="Times New Roman" w:cs="Times New Roman"/>
        <w:sz w:val="24"/>
        <w:szCs w:val="24"/>
      </w:rPr>
      <w:tab/>
    </w:r>
    <w:r w:rsidR="0044066B">
      <w:rPr>
        <w:rFonts w:ascii="Times New Roman" w:hAnsi="Times New Roman" w:cs="Times New Roman"/>
        <w:sz w:val="24"/>
        <w:szCs w:val="24"/>
      </w:rPr>
      <w:tab/>
    </w:r>
    <w:r w:rsidR="0044066B" w:rsidRPr="0044066B">
      <w:rPr>
        <w:rFonts w:ascii="Times New Roman" w:hAnsi="Times New Roman" w:cs="Times New Roman"/>
        <w:sz w:val="24"/>
        <w:szCs w:val="24"/>
      </w:rPr>
      <w:fldChar w:fldCharType="begin"/>
    </w:r>
    <w:r w:rsidR="0044066B" w:rsidRPr="0044066B">
      <w:rPr>
        <w:rFonts w:ascii="Times New Roman" w:hAnsi="Times New Roman" w:cs="Times New Roman"/>
        <w:sz w:val="24"/>
        <w:szCs w:val="24"/>
      </w:rPr>
      <w:instrText xml:space="preserve"> PAGE   \* MERGEFORMAT </w:instrText>
    </w:r>
    <w:r w:rsidR="0044066B"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2</w:t>
    </w:r>
    <w:r w:rsidR="0044066B" w:rsidRPr="0044066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58CA" w14:textId="780A1411" w:rsidR="0044066B" w:rsidRPr="0044066B" w:rsidRDefault="0044066B">
    <w:pPr>
      <w:pStyle w:val="a4"/>
      <w:rPr>
        <w:rFonts w:ascii="Times New Roman" w:hAnsi="Times New Roman" w:cs="Times New Roman"/>
        <w:sz w:val="24"/>
        <w:szCs w:val="24"/>
      </w:rPr>
    </w:pPr>
    <w:r>
      <w:rPr>
        <w:rStyle w:val="a3"/>
      </w:rPr>
      <w:t xml:space="preserve"> </w:t>
    </w:r>
    <w:sdt>
      <w:sdtPr>
        <w:rPr>
          <w:rStyle w:val="a3"/>
          <w:rFonts w:ascii="Times New Roman" w:hAnsi="Times New Roman" w:cs="Times New Roman"/>
          <w:color w:val="auto"/>
          <w:sz w:val="24"/>
          <w:szCs w:val="24"/>
        </w:rPr>
        <w:alias w:val="RUNNING HEAD"/>
        <w:tag w:val="RUNNING HEAD"/>
        <w:id w:val="2038777074"/>
        <w:lock w:val="sdtLocked"/>
        <w:showingPlcHdr/>
        <w:text/>
      </w:sdtPr>
      <w:sdtEndPr>
        <w:rPr>
          <w:rStyle w:val="a3"/>
          <w:rFonts w:asciiTheme="minorHAnsi" w:hAnsiTheme="minorHAnsi" w:cstheme="minorBidi"/>
          <w:color w:val="808080"/>
          <w:sz w:val="22"/>
          <w:szCs w:val="22"/>
        </w:rPr>
      </w:sdtEndPr>
      <w:sdtContent>
        <w:r w:rsidR="002F26DE">
          <w:rPr>
            <w:rStyle w:val="a3"/>
            <w:rFonts w:ascii="Times New Roman" w:hAnsi="Times New Roman" w:cs="Times New Roman"/>
            <w:color w:val="auto"/>
            <w:sz w:val="24"/>
            <w:szCs w:val="24"/>
          </w:rPr>
          <w:t xml:space="preserve">     </w:t>
        </w:r>
      </w:sdtContent>
    </w:sdt>
    <w:r>
      <w:rPr>
        <w:rFonts w:ascii="Times New Roman" w:hAnsi="Times New Roman" w:cs="Times New Roman"/>
        <w:sz w:val="24"/>
        <w:szCs w:val="24"/>
      </w:rPr>
      <w:tab/>
    </w:r>
    <w:r>
      <w:rPr>
        <w:rFonts w:ascii="Times New Roman" w:hAnsi="Times New Roman" w:cs="Times New Roman"/>
        <w:sz w:val="24"/>
        <w:szCs w:val="24"/>
      </w:rPr>
      <w:tab/>
    </w:r>
    <w:r w:rsidRPr="0044066B">
      <w:rPr>
        <w:rFonts w:ascii="Times New Roman" w:hAnsi="Times New Roman" w:cs="Times New Roman"/>
        <w:sz w:val="24"/>
        <w:szCs w:val="24"/>
      </w:rPr>
      <w:fldChar w:fldCharType="begin"/>
    </w:r>
    <w:r w:rsidRPr="0044066B">
      <w:rPr>
        <w:rFonts w:ascii="Times New Roman" w:hAnsi="Times New Roman" w:cs="Times New Roman"/>
        <w:sz w:val="24"/>
        <w:szCs w:val="24"/>
      </w:rPr>
      <w:instrText xml:space="preserve"> PAGE   \* MERGEFORMAT </w:instrText>
    </w:r>
    <w:r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1</w:t>
    </w:r>
    <w:r w:rsidRPr="0044066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66B"/>
    <w:rsid w:val="0000175A"/>
    <w:rsid w:val="0001542A"/>
    <w:rsid w:val="001E0AD9"/>
    <w:rsid w:val="00214D8E"/>
    <w:rsid w:val="002F0B4B"/>
    <w:rsid w:val="002F26DE"/>
    <w:rsid w:val="003065D7"/>
    <w:rsid w:val="0033484B"/>
    <w:rsid w:val="00354BAC"/>
    <w:rsid w:val="00387497"/>
    <w:rsid w:val="00400898"/>
    <w:rsid w:val="00407044"/>
    <w:rsid w:val="0044066B"/>
    <w:rsid w:val="004F0F26"/>
    <w:rsid w:val="004F4807"/>
    <w:rsid w:val="004F5EC0"/>
    <w:rsid w:val="00607914"/>
    <w:rsid w:val="006729F4"/>
    <w:rsid w:val="0070112C"/>
    <w:rsid w:val="00753E67"/>
    <w:rsid w:val="00763708"/>
    <w:rsid w:val="007D3D75"/>
    <w:rsid w:val="00815C63"/>
    <w:rsid w:val="00865B06"/>
    <w:rsid w:val="00882285"/>
    <w:rsid w:val="008D643D"/>
    <w:rsid w:val="009749E3"/>
    <w:rsid w:val="00980B1C"/>
    <w:rsid w:val="009E4B6C"/>
    <w:rsid w:val="00A751E1"/>
    <w:rsid w:val="00B26674"/>
    <w:rsid w:val="00BF5EB9"/>
    <w:rsid w:val="00C3456A"/>
    <w:rsid w:val="00C7074E"/>
    <w:rsid w:val="00CF69CC"/>
    <w:rsid w:val="00D25C56"/>
    <w:rsid w:val="00D83948"/>
    <w:rsid w:val="00D92DC1"/>
    <w:rsid w:val="00E430C8"/>
    <w:rsid w:val="00EB0AB7"/>
    <w:rsid w:val="00F43DCD"/>
    <w:rsid w:val="00F53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A8A4CE"/>
  <w15:docId w15:val="{FF88CC5D-4EB8-4A42-9174-03EF4D59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29F4"/>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066B"/>
    <w:rPr>
      <w:color w:val="808080"/>
    </w:rPr>
  </w:style>
  <w:style w:type="paragraph" w:styleId="a4">
    <w:name w:val="header"/>
    <w:basedOn w:val="a"/>
    <w:link w:val="a5"/>
    <w:uiPriority w:val="99"/>
    <w:unhideWhenUsed/>
    <w:rsid w:val="0044066B"/>
    <w:pPr>
      <w:tabs>
        <w:tab w:val="center" w:pos="4680"/>
        <w:tab w:val="right" w:pos="9360"/>
      </w:tabs>
      <w:spacing w:after="0" w:line="240" w:lineRule="auto"/>
    </w:pPr>
  </w:style>
  <w:style w:type="character" w:customStyle="1" w:styleId="a5">
    <w:name w:val="ヘッダー (文字)"/>
    <w:basedOn w:val="a0"/>
    <w:link w:val="a4"/>
    <w:uiPriority w:val="99"/>
    <w:rsid w:val="0044066B"/>
  </w:style>
  <w:style w:type="paragraph" w:styleId="a6">
    <w:name w:val="footer"/>
    <w:basedOn w:val="a"/>
    <w:link w:val="a7"/>
    <w:uiPriority w:val="99"/>
    <w:unhideWhenUsed/>
    <w:rsid w:val="0044066B"/>
    <w:pPr>
      <w:tabs>
        <w:tab w:val="center" w:pos="4680"/>
        <w:tab w:val="right" w:pos="9360"/>
      </w:tabs>
      <w:spacing w:after="0" w:line="240" w:lineRule="auto"/>
    </w:pPr>
  </w:style>
  <w:style w:type="character" w:customStyle="1" w:styleId="a7">
    <w:name w:val="フッター (文字)"/>
    <w:basedOn w:val="a0"/>
    <w:link w:val="a6"/>
    <w:uiPriority w:val="99"/>
    <w:rsid w:val="0044066B"/>
  </w:style>
  <w:style w:type="character" w:styleId="a8">
    <w:name w:val="endnote reference"/>
    <w:basedOn w:val="a0"/>
    <w:uiPriority w:val="99"/>
    <w:semiHidden/>
    <w:unhideWhenUsed/>
    <w:rsid w:val="009E4B6C"/>
    <w:rPr>
      <w:vertAlign w:val="superscript"/>
    </w:rPr>
  </w:style>
  <w:style w:type="paragraph" w:styleId="a9">
    <w:name w:val="endnote text"/>
    <w:basedOn w:val="a"/>
    <w:link w:val="aa"/>
    <w:uiPriority w:val="99"/>
    <w:semiHidden/>
    <w:unhideWhenUsed/>
    <w:rsid w:val="002F26DE"/>
    <w:pPr>
      <w:snapToGrid w:val="0"/>
    </w:pPr>
  </w:style>
  <w:style w:type="character" w:customStyle="1" w:styleId="aa">
    <w:name w:val="文末脚注文字列 (文字)"/>
    <w:basedOn w:val="a0"/>
    <w:link w:val="a9"/>
    <w:uiPriority w:val="99"/>
    <w:semiHidden/>
    <w:rsid w:val="002F26DE"/>
  </w:style>
  <w:style w:type="character" w:styleId="ab">
    <w:name w:val="Hyperlink"/>
    <w:basedOn w:val="a0"/>
    <w:uiPriority w:val="99"/>
    <w:unhideWhenUsed/>
    <w:rsid w:val="002F26DE"/>
    <w:rPr>
      <w:color w:val="0563C1" w:themeColor="hyperlink"/>
      <w:u w:val="single"/>
    </w:rPr>
  </w:style>
  <w:style w:type="character" w:styleId="ac">
    <w:name w:val="Unresolved Mention"/>
    <w:basedOn w:val="a0"/>
    <w:uiPriority w:val="99"/>
    <w:semiHidden/>
    <w:unhideWhenUsed/>
    <w:rsid w:val="002F26DE"/>
    <w:rPr>
      <w:color w:val="605E5C"/>
      <w:shd w:val="clear" w:color="auto" w:fill="E1DFDD"/>
    </w:rPr>
  </w:style>
  <w:style w:type="paragraph" w:styleId="ad">
    <w:name w:val="footnote text"/>
    <w:basedOn w:val="a"/>
    <w:link w:val="ae"/>
    <w:uiPriority w:val="99"/>
    <w:semiHidden/>
    <w:unhideWhenUsed/>
    <w:rsid w:val="002F26DE"/>
    <w:pPr>
      <w:snapToGrid w:val="0"/>
    </w:pPr>
  </w:style>
  <w:style w:type="character" w:customStyle="1" w:styleId="ae">
    <w:name w:val="脚注文字列 (文字)"/>
    <w:basedOn w:val="a0"/>
    <w:link w:val="ad"/>
    <w:uiPriority w:val="99"/>
    <w:semiHidden/>
    <w:rsid w:val="002F26DE"/>
  </w:style>
  <w:style w:type="character" w:styleId="af">
    <w:name w:val="footnote reference"/>
    <w:basedOn w:val="a0"/>
    <w:uiPriority w:val="99"/>
    <w:semiHidden/>
    <w:unhideWhenUsed/>
    <w:rsid w:val="002F26DE"/>
    <w:rPr>
      <w:vertAlign w:val="superscript"/>
    </w:rPr>
  </w:style>
  <w:style w:type="character" w:customStyle="1" w:styleId="10">
    <w:name w:val="見出し 1 (文字)"/>
    <w:basedOn w:val="a0"/>
    <w:link w:val="1"/>
    <w:uiPriority w:val="9"/>
    <w:rsid w:val="006729F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602504">
      <w:bodyDiv w:val="1"/>
      <w:marLeft w:val="0"/>
      <w:marRight w:val="0"/>
      <w:marTop w:val="0"/>
      <w:marBottom w:val="0"/>
      <w:divBdr>
        <w:top w:val="none" w:sz="0" w:space="0" w:color="auto"/>
        <w:left w:val="none" w:sz="0" w:space="0" w:color="auto"/>
        <w:bottom w:val="none" w:sz="0" w:space="0" w:color="auto"/>
        <w:right w:val="none" w:sz="0" w:space="0" w:color="auto"/>
      </w:divBdr>
      <w:divsChild>
        <w:div w:id="1812013312">
          <w:marLeft w:val="0"/>
          <w:marRight w:val="0"/>
          <w:marTop w:val="0"/>
          <w:marBottom w:val="0"/>
          <w:divBdr>
            <w:top w:val="none" w:sz="0" w:space="0" w:color="auto"/>
            <w:left w:val="none" w:sz="0" w:space="0" w:color="auto"/>
            <w:bottom w:val="none" w:sz="0" w:space="0" w:color="auto"/>
            <w:right w:val="none" w:sz="0" w:space="0" w:color="auto"/>
          </w:divBdr>
        </w:div>
      </w:divsChild>
    </w:div>
    <w:div w:id="506943513">
      <w:bodyDiv w:val="1"/>
      <w:marLeft w:val="0"/>
      <w:marRight w:val="0"/>
      <w:marTop w:val="0"/>
      <w:marBottom w:val="0"/>
      <w:divBdr>
        <w:top w:val="none" w:sz="0" w:space="0" w:color="auto"/>
        <w:left w:val="none" w:sz="0" w:space="0" w:color="auto"/>
        <w:bottom w:val="none" w:sz="0" w:space="0" w:color="auto"/>
        <w:right w:val="none" w:sz="0" w:space="0" w:color="auto"/>
      </w:divBdr>
      <w:divsChild>
        <w:div w:id="874585484">
          <w:marLeft w:val="0"/>
          <w:marRight w:val="0"/>
          <w:marTop w:val="0"/>
          <w:marBottom w:val="0"/>
          <w:divBdr>
            <w:top w:val="none" w:sz="0" w:space="0" w:color="auto"/>
            <w:left w:val="none" w:sz="0" w:space="0" w:color="auto"/>
            <w:bottom w:val="none" w:sz="0" w:space="0" w:color="auto"/>
            <w:right w:val="none" w:sz="0" w:space="0" w:color="auto"/>
          </w:divBdr>
        </w:div>
      </w:divsChild>
    </w:div>
    <w:div w:id="868490593">
      <w:bodyDiv w:val="1"/>
      <w:marLeft w:val="0"/>
      <w:marRight w:val="0"/>
      <w:marTop w:val="0"/>
      <w:marBottom w:val="0"/>
      <w:divBdr>
        <w:top w:val="none" w:sz="0" w:space="0" w:color="auto"/>
        <w:left w:val="none" w:sz="0" w:space="0" w:color="auto"/>
        <w:bottom w:val="none" w:sz="0" w:space="0" w:color="auto"/>
        <w:right w:val="none" w:sz="0" w:space="0" w:color="auto"/>
      </w:divBdr>
      <w:divsChild>
        <w:div w:id="1546674417">
          <w:marLeft w:val="0"/>
          <w:marRight w:val="0"/>
          <w:marTop w:val="0"/>
          <w:marBottom w:val="0"/>
          <w:divBdr>
            <w:top w:val="none" w:sz="0" w:space="0" w:color="auto"/>
            <w:left w:val="none" w:sz="0" w:space="0" w:color="auto"/>
            <w:bottom w:val="none" w:sz="0" w:space="0" w:color="auto"/>
            <w:right w:val="none" w:sz="0" w:space="0" w:color="auto"/>
          </w:divBdr>
        </w:div>
      </w:divsChild>
    </w:div>
    <w:div w:id="968706790">
      <w:bodyDiv w:val="1"/>
      <w:marLeft w:val="0"/>
      <w:marRight w:val="0"/>
      <w:marTop w:val="0"/>
      <w:marBottom w:val="0"/>
      <w:divBdr>
        <w:top w:val="none" w:sz="0" w:space="0" w:color="auto"/>
        <w:left w:val="none" w:sz="0" w:space="0" w:color="auto"/>
        <w:bottom w:val="none" w:sz="0" w:space="0" w:color="auto"/>
        <w:right w:val="none" w:sz="0" w:space="0" w:color="auto"/>
      </w:divBdr>
    </w:div>
    <w:div w:id="1052776746">
      <w:bodyDiv w:val="1"/>
      <w:marLeft w:val="0"/>
      <w:marRight w:val="0"/>
      <w:marTop w:val="0"/>
      <w:marBottom w:val="0"/>
      <w:divBdr>
        <w:top w:val="none" w:sz="0" w:space="0" w:color="auto"/>
        <w:left w:val="none" w:sz="0" w:space="0" w:color="auto"/>
        <w:bottom w:val="none" w:sz="0" w:space="0" w:color="auto"/>
        <w:right w:val="none" w:sz="0" w:space="0" w:color="auto"/>
      </w:divBdr>
      <w:divsChild>
        <w:div w:id="1498570567">
          <w:marLeft w:val="0"/>
          <w:marRight w:val="0"/>
          <w:marTop w:val="0"/>
          <w:marBottom w:val="0"/>
          <w:divBdr>
            <w:top w:val="none" w:sz="0" w:space="0" w:color="auto"/>
            <w:left w:val="none" w:sz="0" w:space="0" w:color="auto"/>
            <w:bottom w:val="none" w:sz="0" w:space="0" w:color="auto"/>
            <w:right w:val="none" w:sz="0" w:space="0" w:color="auto"/>
          </w:divBdr>
        </w:div>
      </w:divsChild>
    </w:div>
    <w:div w:id="1319532532">
      <w:bodyDiv w:val="1"/>
      <w:marLeft w:val="0"/>
      <w:marRight w:val="0"/>
      <w:marTop w:val="0"/>
      <w:marBottom w:val="0"/>
      <w:divBdr>
        <w:top w:val="none" w:sz="0" w:space="0" w:color="auto"/>
        <w:left w:val="none" w:sz="0" w:space="0" w:color="auto"/>
        <w:bottom w:val="none" w:sz="0" w:space="0" w:color="auto"/>
        <w:right w:val="none" w:sz="0" w:space="0" w:color="auto"/>
      </w:divBdr>
      <w:divsChild>
        <w:div w:id="1381399723">
          <w:marLeft w:val="0"/>
          <w:marRight w:val="0"/>
          <w:marTop w:val="0"/>
          <w:marBottom w:val="0"/>
          <w:divBdr>
            <w:top w:val="none" w:sz="0" w:space="0" w:color="auto"/>
            <w:left w:val="none" w:sz="0" w:space="0" w:color="auto"/>
            <w:bottom w:val="none" w:sz="0" w:space="0" w:color="auto"/>
            <w:right w:val="none" w:sz="0" w:space="0" w:color="auto"/>
          </w:divBdr>
        </w:div>
      </w:divsChild>
    </w:div>
    <w:div w:id="1361971246">
      <w:bodyDiv w:val="1"/>
      <w:marLeft w:val="0"/>
      <w:marRight w:val="0"/>
      <w:marTop w:val="0"/>
      <w:marBottom w:val="0"/>
      <w:divBdr>
        <w:top w:val="none" w:sz="0" w:space="0" w:color="auto"/>
        <w:left w:val="none" w:sz="0" w:space="0" w:color="auto"/>
        <w:bottom w:val="none" w:sz="0" w:space="0" w:color="auto"/>
        <w:right w:val="none" w:sz="0" w:space="0" w:color="auto"/>
      </w:divBdr>
      <w:divsChild>
        <w:div w:id="2107143879">
          <w:marLeft w:val="0"/>
          <w:marRight w:val="0"/>
          <w:marTop w:val="240"/>
          <w:marBottom w:val="240"/>
          <w:divBdr>
            <w:top w:val="none" w:sz="0" w:space="0" w:color="auto"/>
            <w:left w:val="none" w:sz="0" w:space="0" w:color="auto"/>
            <w:bottom w:val="none" w:sz="0" w:space="0" w:color="auto"/>
            <w:right w:val="none" w:sz="0" w:space="0" w:color="auto"/>
          </w:divBdr>
        </w:div>
      </w:divsChild>
    </w:div>
    <w:div w:id="1776631414">
      <w:bodyDiv w:val="1"/>
      <w:marLeft w:val="0"/>
      <w:marRight w:val="0"/>
      <w:marTop w:val="0"/>
      <w:marBottom w:val="0"/>
      <w:divBdr>
        <w:top w:val="none" w:sz="0" w:space="0" w:color="auto"/>
        <w:left w:val="none" w:sz="0" w:space="0" w:color="auto"/>
        <w:bottom w:val="none" w:sz="0" w:space="0" w:color="auto"/>
        <w:right w:val="none" w:sz="0" w:space="0" w:color="auto"/>
      </w:divBdr>
    </w:div>
    <w:div w:id="2009821201">
      <w:bodyDiv w:val="1"/>
      <w:marLeft w:val="0"/>
      <w:marRight w:val="0"/>
      <w:marTop w:val="0"/>
      <w:marBottom w:val="0"/>
      <w:divBdr>
        <w:top w:val="none" w:sz="0" w:space="0" w:color="auto"/>
        <w:left w:val="none" w:sz="0" w:space="0" w:color="auto"/>
        <w:bottom w:val="none" w:sz="0" w:space="0" w:color="auto"/>
        <w:right w:val="none" w:sz="0" w:space="0" w:color="auto"/>
      </w:divBdr>
      <w:divsChild>
        <w:div w:id="1845394637">
          <w:marLeft w:val="0"/>
          <w:marRight w:val="0"/>
          <w:marTop w:val="0"/>
          <w:marBottom w:val="0"/>
          <w:divBdr>
            <w:top w:val="none" w:sz="0" w:space="0" w:color="auto"/>
            <w:left w:val="none" w:sz="0" w:space="0" w:color="auto"/>
            <w:bottom w:val="none" w:sz="0" w:space="0" w:color="auto"/>
            <w:right w:val="none" w:sz="0" w:space="0" w:color="auto"/>
          </w:divBdr>
        </w:div>
      </w:divsChild>
    </w:div>
    <w:div w:id="2104763983">
      <w:bodyDiv w:val="1"/>
      <w:marLeft w:val="0"/>
      <w:marRight w:val="0"/>
      <w:marTop w:val="0"/>
      <w:marBottom w:val="0"/>
      <w:divBdr>
        <w:top w:val="none" w:sz="0" w:space="0" w:color="auto"/>
        <w:left w:val="none" w:sz="0" w:space="0" w:color="auto"/>
        <w:bottom w:val="none" w:sz="0" w:space="0" w:color="auto"/>
        <w:right w:val="none" w:sz="0" w:space="0" w:color="auto"/>
      </w:divBdr>
      <w:divsChild>
        <w:div w:id="1590654530">
          <w:marLeft w:val="0"/>
          <w:marRight w:val="0"/>
          <w:marTop w:val="240"/>
          <w:marBottom w:val="240"/>
          <w:divBdr>
            <w:top w:val="none" w:sz="0" w:space="0" w:color="auto"/>
            <w:left w:val="none" w:sz="0" w:space="0" w:color="auto"/>
            <w:bottom w:val="none" w:sz="0" w:space="0" w:color="auto"/>
            <w:right w:val="none" w:sz="0" w:space="0" w:color="auto"/>
          </w:divBdr>
        </w:div>
      </w:divsChild>
    </w:div>
    <w:div w:id="21473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bspro.2015.03.0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mtYahZhsy0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800BBD-5FD1-494C-9C02-D50557CD14E7}"/>
      </w:docPartPr>
      <w:docPartBody>
        <w:p w:rsidR="00E310F0" w:rsidRDefault="003D0213">
          <w:r w:rsidRPr="00C309AE">
            <w:rPr>
              <w:rStyle w:val="a3"/>
            </w:rPr>
            <w:t>Click or tap here to enter text.</w:t>
          </w:r>
        </w:p>
      </w:docPartBody>
    </w:docPart>
    <w:docPart>
      <w:docPartPr>
        <w:name w:val="8217F4895DB94CAFAEC648BAD80918A3"/>
        <w:category>
          <w:name w:val="General"/>
          <w:gallery w:val="placeholder"/>
        </w:category>
        <w:types>
          <w:type w:val="bbPlcHdr"/>
        </w:types>
        <w:behaviors>
          <w:behavior w:val="content"/>
        </w:behaviors>
        <w:guid w:val="{DC8300C2-8FCC-4481-8D58-B93A3C71F9A0}"/>
      </w:docPartPr>
      <w:docPartBody>
        <w:p w:rsidR="00E310F0" w:rsidRDefault="00E310F0" w:rsidP="00E310F0">
          <w:pPr>
            <w:pStyle w:val="8217F4895DB94CAFAEC648BAD80918A34"/>
          </w:pPr>
          <w:r>
            <w:rPr>
              <w:rFonts w:ascii="Times New Roman" w:hAnsi="Times New Roman" w:cs="Times New Roman"/>
              <w:sz w:val="24"/>
              <w:szCs w:val="24"/>
            </w:rPr>
            <w:t>[Paper Title]</w:t>
          </w:r>
        </w:p>
      </w:docPartBody>
    </w:docPart>
    <w:docPart>
      <w:docPartPr>
        <w:name w:val="DB8AD938D78648F3A486A0CBF9AD0C14"/>
        <w:category>
          <w:name w:val="General"/>
          <w:gallery w:val="placeholder"/>
        </w:category>
        <w:types>
          <w:type w:val="bbPlcHdr"/>
        </w:types>
        <w:behaviors>
          <w:behavior w:val="content"/>
        </w:behaviors>
        <w:guid w:val="{6D5B4A96-36DF-4CC8-917C-FD49F94C48E3}"/>
      </w:docPartPr>
      <w:docPartBody>
        <w:p w:rsidR="00E310F0" w:rsidRDefault="00E310F0" w:rsidP="00E310F0">
          <w:pPr>
            <w:pStyle w:val="DB8AD938D78648F3A486A0CBF9AD0C144"/>
          </w:pPr>
          <w:r>
            <w:rPr>
              <w:rFonts w:ascii="Times New Roman" w:hAnsi="Times New Roman" w:cs="Times New Roman"/>
              <w:sz w:val="24"/>
              <w:szCs w:val="24"/>
            </w:rPr>
            <w:t>[University Name]</w:t>
          </w:r>
        </w:p>
      </w:docPartBody>
    </w:docPart>
    <w:docPart>
      <w:docPartPr>
        <w:name w:val="93FA6732EBCC40C9A47BF8B57EAB64F5"/>
        <w:category>
          <w:name w:val="General"/>
          <w:gallery w:val="placeholder"/>
        </w:category>
        <w:types>
          <w:type w:val="bbPlcHdr"/>
        </w:types>
        <w:behaviors>
          <w:behavior w:val="content"/>
        </w:behaviors>
        <w:guid w:val="{05188606-B7AB-4075-9AD1-2C8884211407}"/>
      </w:docPartPr>
      <w:docPartBody>
        <w:p w:rsidR="00E310F0" w:rsidRDefault="00E310F0" w:rsidP="00E310F0">
          <w:pPr>
            <w:pStyle w:val="93FA6732EBCC40C9A47BF8B57EAB64F54"/>
          </w:pPr>
          <w:r>
            <w:rPr>
              <w:rFonts w:ascii="Times New Roman" w:hAnsi="Times New Roman" w:cs="Times New Roman"/>
              <w:sz w:val="24"/>
              <w:szCs w:val="24"/>
            </w:rPr>
            <w:t>[Instructor Name]</w:t>
          </w:r>
        </w:p>
      </w:docPartBody>
    </w:docPart>
    <w:docPart>
      <w:docPartPr>
        <w:name w:val="5B3BFC488E5C4DC397513A25B14901CB"/>
        <w:category>
          <w:name w:val="General"/>
          <w:gallery w:val="placeholder"/>
        </w:category>
        <w:types>
          <w:type w:val="bbPlcHdr"/>
        </w:types>
        <w:behaviors>
          <w:behavior w:val="content"/>
        </w:behaviors>
        <w:guid w:val="{6CD7A57D-991E-42B6-B71C-B0C3B22A25CF}"/>
      </w:docPartPr>
      <w:docPartBody>
        <w:p w:rsidR="00E310F0" w:rsidRDefault="00E310F0" w:rsidP="00E310F0">
          <w:pPr>
            <w:pStyle w:val="5B3BFC488E5C4DC397513A25B14901CB4"/>
          </w:pPr>
          <w:r>
            <w:rPr>
              <w:rFonts w:ascii="Times New Roman" w:hAnsi="Times New Roman" w:cs="Times New Roman"/>
              <w:sz w:val="24"/>
              <w:szCs w:val="24"/>
            </w:rPr>
            <w:t>[Date]</w:t>
          </w:r>
        </w:p>
      </w:docPartBody>
    </w:docPart>
    <w:docPart>
      <w:docPartPr>
        <w:name w:val="4FE2A36691C54655958289396F36CA5E"/>
        <w:category>
          <w:name w:val="General"/>
          <w:gallery w:val="placeholder"/>
        </w:category>
        <w:types>
          <w:type w:val="bbPlcHdr"/>
        </w:types>
        <w:behaviors>
          <w:behavior w:val="content"/>
        </w:behaviors>
        <w:guid w:val="{88791676-8E37-429A-8D4F-5E4842C21AF1}"/>
      </w:docPartPr>
      <w:docPartBody>
        <w:p w:rsidR="00E310F0" w:rsidRDefault="00E310F0" w:rsidP="00E310F0">
          <w:pPr>
            <w:pStyle w:val="4FE2A36691C54655958289396F36CA5E4"/>
          </w:pPr>
          <w:r>
            <w:rPr>
              <w:rFonts w:ascii="Times New Roman" w:hAnsi="Times New Roman" w:cs="Times New Roman"/>
              <w:sz w:val="24"/>
              <w:szCs w:val="24"/>
            </w:rPr>
            <w:t>[Title]</w:t>
          </w:r>
        </w:p>
      </w:docPartBody>
    </w:docPart>
    <w:docPart>
      <w:docPartPr>
        <w:name w:val="F2057D5A809F41328B74D0E54C19C4D5"/>
        <w:category>
          <w:name w:val="General"/>
          <w:gallery w:val="placeholder"/>
        </w:category>
        <w:types>
          <w:type w:val="bbPlcHdr"/>
        </w:types>
        <w:behaviors>
          <w:behavior w:val="content"/>
        </w:behaviors>
        <w:guid w:val="{50B4FEA4-21FC-42FE-B1C6-B2709760A873}"/>
      </w:docPartPr>
      <w:docPartBody>
        <w:p w:rsidR="00E310F0" w:rsidRDefault="003D0213" w:rsidP="003D0213">
          <w:pPr>
            <w:pStyle w:val="F2057D5A809F41328B74D0E54C19C4D5"/>
          </w:pPr>
          <w:r w:rsidRPr="00C309AE">
            <w:rPr>
              <w:rStyle w:val="a3"/>
            </w:rPr>
            <w:t>Click or tap here to enter text.</w:t>
          </w:r>
        </w:p>
      </w:docPartBody>
    </w:docPart>
    <w:docPart>
      <w:docPartPr>
        <w:name w:val="E60081BCEF7742B98A5D9B6B64D08C93"/>
        <w:category>
          <w:name w:val="General"/>
          <w:gallery w:val="placeholder"/>
        </w:category>
        <w:types>
          <w:type w:val="bbPlcHdr"/>
        </w:types>
        <w:behaviors>
          <w:behavior w:val="content"/>
        </w:behaviors>
        <w:guid w:val="{C4388502-8225-41B4-B71E-1E942A4CB1F0}"/>
      </w:docPartPr>
      <w:docPartBody>
        <w:p w:rsidR="006B3487" w:rsidRDefault="00E310F0" w:rsidP="00E310F0">
          <w:pPr>
            <w:pStyle w:val="E60081BCEF7742B98A5D9B6B64D08C93"/>
          </w:pPr>
          <w:r>
            <w:rPr>
              <w:rFonts w:ascii="Times New Roman" w:hAnsi="Times New Roman" w:cs="Times New Roman"/>
              <w:sz w:val="24"/>
              <w:szCs w:val="24"/>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213"/>
    <w:rsid w:val="001D6007"/>
    <w:rsid w:val="003D0213"/>
    <w:rsid w:val="006B3487"/>
    <w:rsid w:val="00777A10"/>
    <w:rsid w:val="0090644C"/>
    <w:rsid w:val="00C81E2E"/>
    <w:rsid w:val="00DC09BC"/>
    <w:rsid w:val="00E31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10F0"/>
    <w:rPr>
      <w:color w:val="808080"/>
    </w:rPr>
  </w:style>
  <w:style w:type="paragraph" w:customStyle="1" w:styleId="F2057D5A809F41328B74D0E54C19C4D5">
    <w:name w:val="F2057D5A809F41328B74D0E54C19C4D5"/>
    <w:rsid w:val="003D0213"/>
  </w:style>
  <w:style w:type="paragraph" w:customStyle="1" w:styleId="8217F4895DB94CAFAEC648BAD80918A34">
    <w:name w:val="8217F4895DB94CAFAEC648BAD80918A34"/>
    <w:rsid w:val="00E310F0"/>
    <w:rPr>
      <w:rFonts w:eastAsiaTheme="minorHAnsi"/>
    </w:rPr>
  </w:style>
  <w:style w:type="paragraph" w:customStyle="1" w:styleId="DB8AD938D78648F3A486A0CBF9AD0C144">
    <w:name w:val="DB8AD938D78648F3A486A0CBF9AD0C144"/>
    <w:rsid w:val="00E310F0"/>
    <w:rPr>
      <w:rFonts w:eastAsiaTheme="minorHAnsi"/>
    </w:rPr>
  </w:style>
  <w:style w:type="paragraph" w:customStyle="1" w:styleId="E60081BCEF7742B98A5D9B6B64D08C93">
    <w:name w:val="E60081BCEF7742B98A5D9B6B64D08C93"/>
    <w:rsid w:val="00E310F0"/>
    <w:rPr>
      <w:rFonts w:eastAsiaTheme="minorHAnsi"/>
    </w:rPr>
  </w:style>
  <w:style w:type="paragraph" w:customStyle="1" w:styleId="93FA6732EBCC40C9A47BF8B57EAB64F54">
    <w:name w:val="93FA6732EBCC40C9A47BF8B57EAB64F54"/>
    <w:rsid w:val="00E310F0"/>
    <w:rPr>
      <w:rFonts w:eastAsiaTheme="minorHAnsi"/>
    </w:rPr>
  </w:style>
  <w:style w:type="paragraph" w:customStyle="1" w:styleId="5B3BFC488E5C4DC397513A25B14901CB4">
    <w:name w:val="5B3BFC488E5C4DC397513A25B14901CB4"/>
    <w:rsid w:val="00E310F0"/>
    <w:rPr>
      <w:rFonts w:eastAsiaTheme="minorHAnsi"/>
    </w:rPr>
  </w:style>
  <w:style w:type="paragraph" w:customStyle="1" w:styleId="4FE2A36691C54655958289396F36CA5E4">
    <w:name w:val="4FE2A36691C54655958289396F36CA5E4"/>
    <w:rsid w:val="00E310F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0491-E56E-A343-8E2C-20519FD8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516</Words>
  <Characters>2942</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三田村 豪太</cp:lastModifiedBy>
  <cp:revision>13</cp:revision>
  <dcterms:created xsi:type="dcterms:W3CDTF">2019-01-24T21:17:00Z</dcterms:created>
  <dcterms:modified xsi:type="dcterms:W3CDTF">2021-05-13T02:10:00Z</dcterms:modified>
</cp:coreProperties>
</file>