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37C" w:rsidRPr="003D0D8A" w:rsidRDefault="003D0D8A" w:rsidP="003D0D8A">
      <w:pPr>
        <w:pStyle w:val="a3"/>
      </w:pPr>
      <w:r w:rsidRPr="003D0D8A">
        <w:rPr>
          <w:rFonts w:hint="eastAsia"/>
        </w:rPr>
        <w:t>《胎息雜訣》</w:t>
      </w:r>
    </w:p>
    <w:p w:rsidR="003D0D8A" w:rsidRPr="003D0D8A" w:rsidRDefault="003D0D8A" w:rsidP="003D0D8A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3D0D8A">
        <w:rPr>
          <w:rFonts w:ascii="標楷體" w:eastAsia="標楷體" w:hAnsi="標楷體" w:hint="eastAsia"/>
          <w:sz w:val="28"/>
          <w:szCs w:val="28"/>
        </w:rPr>
        <w:t>一經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：但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徐徐引氣出納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，則元氣亦不出也，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胎息者然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。內外之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氣不雜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，此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名胎息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。然用功之人，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閉固內氣訖，亦鼻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中微微通氣往來，便令不至咽喉而返，氣則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逆滿上沖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不可抑塞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。如此，即徐徐放令通暢，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候氣調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，即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復閉之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。切在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徐徐鼻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中出入，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勿令至喉，極力抑忍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，為之須臾，忽然自得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調暢，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內外泰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矣此蓋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關節開，毛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竅通故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也。到此，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即千息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亦不倦矣。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又胎息之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妙，切在無思無慮，體合自然，心如死灰，形如枯木，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即百脈暢，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關節通矣。若憂慮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百端，起滅相繼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，欲求至道，徒費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艱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勤，終無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成功桑榆子曰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：有苦惱之氣，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有貪惡之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氣，諸如此類，皆邪氣，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橫中能為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元氣之關防，亦猶小人當路，則君子無所逞其才也。此道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至微至妙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，出塵之士，方可為之；未離名利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徒勞介意桑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榆子曰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：縱未出塵，但能使心不亂，不見可欲則可矣。</w:t>
      </w:r>
    </w:p>
    <w:p w:rsidR="003D0D8A" w:rsidRDefault="003D0D8A" w:rsidP="003D0D8A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3D0D8A">
        <w:rPr>
          <w:rFonts w:ascii="標楷體" w:eastAsia="標楷體" w:hAnsi="標楷體" w:hint="eastAsia"/>
          <w:sz w:val="28"/>
          <w:szCs w:val="28"/>
        </w:rPr>
        <w:t>一經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：咽氣滿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訖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便閉氣存想，意如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流水，前波已去，後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浪續起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凡胎息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用功後，關節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開通，毛發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通暢，即依此，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但鼻中微微引氣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，想從四肢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百脈孔出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，往而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不返也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，後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氣續到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，但引之而不吐也。切在於徐徐。雖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引而不吐，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所引亦不入於喉中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，微微而散。如此，</w:t>
      </w:r>
      <w:proofErr w:type="gramStart"/>
      <w:r w:rsidRPr="003D0D8A">
        <w:rPr>
          <w:rFonts w:ascii="標楷體" w:eastAsia="標楷體" w:hAnsi="標楷體" w:hint="eastAsia"/>
          <w:sz w:val="28"/>
          <w:szCs w:val="28"/>
        </w:rPr>
        <w:t>內氣亦</w:t>
      </w:r>
      <w:proofErr w:type="gramEnd"/>
      <w:r w:rsidRPr="003D0D8A">
        <w:rPr>
          <w:rFonts w:ascii="標楷體" w:eastAsia="標楷體" w:hAnsi="標楷體" w:hint="eastAsia"/>
          <w:sz w:val="28"/>
          <w:szCs w:val="28"/>
        </w:rPr>
        <w:t>不下流散矣。</w:t>
      </w:r>
    </w:p>
    <w:p w:rsidR="003D0D8A" w:rsidRPr="008637F2" w:rsidRDefault="003D0D8A" w:rsidP="003D0D8A">
      <w:pPr>
        <w:spacing w:beforeLines="50" w:before="180" w:line="400" w:lineRule="exac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bookmarkStart w:id="0" w:name="OLE_LINK1"/>
      <w:r>
        <w:rPr>
          <w:rFonts w:ascii="標楷體" w:eastAsia="標楷體" w:hAnsi="標楷體" w:hint="eastAsia"/>
          <w:sz w:val="28"/>
          <w:szCs w:val="28"/>
          <w:lang w:eastAsia="zh-HK"/>
        </w:rPr>
        <w:t>《雲笈七籤</w:t>
      </w:r>
      <w:r>
        <w:rPr>
          <w:rFonts w:ascii="標楷體" w:eastAsia="標楷體" w:hAnsi="標楷體"/>
          <w:sz w:val="28"/>
          <w:szCs w:val="28"/>
          <w:lang w:eastAsia="zh-HK"/>
        </w:rPr>
        <w:t>》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卷</w:t>
      </w:r>
      <w:r>
        <w:rPr>
          <w:rFonts w:ascii="標楷體" w:eastAsia="標楷體" w:hAnsi="標楷體"/>
          <w:sz w:val="28"/>
          <w:szCs w:val="28"/>
          <w:lang w:eastAsia="zh-HK"/>
        </w:rPr>
        <w:t>58</w:t>
      </w:r>
      <w:proofErr w:type="gramStart"/>
      <w:r>
        <w:rPr>
          <w:rFonts w:ascii="標楷體" w:eastAsia="標楷體" w:hAnsi="標楷體"/>
          <w:sz w:val="28"/>
          <w:szCs w:val="28"/>
          <w:lang w:eastAsia="zh-HK"/>
        </w:rPr>
        <w:t>‧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HK"/>
        </w:rPr>
        <w:t>諸</w:t>
      </w:r>
      <w:proofErr w:type="gramStart"/>
      <w:r>
        <w:rPr>
          <w:rFonts w:ascii="標楷體" w:eastAsia="標楷體" w:hAnsi="標楷體" w:hint="eastAsia"/>
          <w:sz w:val="28"/>
          <w:szCs w:val="28"/>
          <w:lang w:eastAsia="zh-HK"/>
        </w:rPr>
        <w:t>家氣法部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HK"/>
        </w:rPr>
        <w:t>三</w:t>
      </w:r>
      <w:bookmarkEnd w:id="0"/>
    </w:p>
    <w:p w:rsidR="003D0D8A" w:rsidRPr="003D0D8A" w:rsidRDefault="003D0D8A" w:rsidP="003D0D8A">
      <w:pPr>
        <w:spacing w:beforeLines="50" w:before="180" w:line="400" w:lineRule="exac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bookmarkStart w:id="1" w:name="_GoBack"/>
      <w:bookmarkEnd w:id="1"/>
    </w:p>
    <w:sectPr w:rsidR="003D0D8A" w:rsidRPr="003D0D8A" w:rsidSect="003D0D8A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8A"/>
    <w:rsid w:val="003D0D8A"/>
    <w:rsid w:val="00E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F6EBE-CCE7-45BF-B44E-E96933FC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0D8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D0D8A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黃無名</dc:creator>
  <cp:keywords/>
  <dc:description/>
  <cp:lastModifiedBy>黃無名</cp:lastModifiedBy>
  <cp:revision>1</cp:revision>
  <dcterms:created xsi:type="dcterms:W3CDTF">2017-11-09T02:45:00Z</dcterms:created>
  <dcterms:modified xsi:type="dcterms:W3CDTF">2017-11-09T02:49:00Z</dcterms:modified>
</cp:coreProperties>
</file>