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6457D40D"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wo configurations we discuss (a hosted Linux stacked on KVM and a Docker based Tao stacked on a Linux Tao) do not run directly on hardware but are hosted by a lower level Linux based Tao.  We refer to a Cloudproxy Host boo</w:t>
      </w:r>
      <w:r w:rsidR="000C16F6">
        <w:rPr>
          <w:bCs/>
        </w:rPr>
        <w:t>ted on hardware as a Base Cloudp</w:t>
      </w:r>
      <w:r>
        <w:rPr>
          <w:bCs/>
        </w:rPr>
        <w:t xml:space="preserve">roxy Host.  The comments in this section thus refer to a KVM base system </w:t>
      </w:r>
      <w:r w:rsidR="00EB260A">
        <w:rPr>
          <w:bCs/>
        </w:rPr>
        <w:t>or</w:t>
      </w:r>
      <w:r w:rsidR="000C16F6">
        <w:rPr>
          <w:bCs/>
        </w:rPr>
        <w:t xml:space="preserve"> a native Linux Base Cloudp</w:t>
      </w:r>
      <w:r>
        <w:rPr>
          <w:bCs/>
        </w:rPr>
        <w:t xml:space="preserve">roxy system.  With fairly minor changes, one could also make an </w:t>
      </w:r>
      <w:r w:rsidR="000C16F6">
        <w:rPr>
          <w:bCs/>
        </w:rPr>
        <w:t>BSD based platform a Base Cloudp</w:t>
      </w:r>
      <w:r>
        <w:rPr>
          <w:bCs/>
        </w:rPr>
        <w:t xml:space="preserve">roxy Host.  </w:t>
      </w:r>
    </w:p>
    <w:p w14:paraId="6E495EA2" w14:textId="77777777" w:rsidR="00C91599" w:rsidRDefault="00C91599" w:rsidP="00C91599">
      <w:pPr>
        <w:outlineLvl w:val="0"/>
        <w:rPr>
          <w:bCs/>
        </w:rPr>
      </w:pPr>
    </w:p>
    <w:p w14:paraId="0FC0687D" w14:textId="5210FAE8" w:rsidR="00C91599" w:rsidRDefault="00C91599" w:rsidP="00C91599">
      <w:pPr>
        <w:outlineLvl w:val="0"/>
        <w:rPr>
          <w:bCs/>
        </w:rPr>
      </w:pPr>
      <w:r>
        <w:rPr>
          <w:bCs/>
        </w:rPr>
        <w:t>The need to perform a measured requires a little more soft</w:t>
      </w:r>
      <w:r w:rsidR="006A0B94">
        <w:rPr>
          <w:bCs/>
        </w:rPr>
        <w:t>ware support.  Linux Base Cloudp</w:t>
      </w:r>
      <w:r>
        <w:rPr>
          <w:bCs/>
        </w:rPr>
        <w:t>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627687A" w:rsidR="00C91599" w:rsidRPr="00A7644F" w:rsidRDefault="00C91599" w:rsidP="006A0B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system should be as small as possible.  A carefully constrained kernel is a critical element of security.  For example, our Linux </w:t>
      </w:r>
      <w:r w:rsidR="005A4CD9">
        <w:rPr>
          <w:bCs/>
        </w:rPr>
        <w:t>root</w:t>
      </w:r>
      <w:r w:rsidR="006A0B94">
        <w:rPr>
          <w:bCs/>
        </w:rPr>
        <w:t xml:space="preserve"> Cloudp</w:t>
      </w:r>
      <w:r>
        <w:rPr>
          <w:bCs/>
        </w:rPr>
        <w:t xml:space="preserve">roxy systems either disallow loading dynamic modules or subject proposed loads to a small whitelist of signed modules.  The </w:t>
      </w:r>
      <w:r w:rsidR="006A0B94">
        <w:rPr>
          <w:bCs/>
        </w:rPr>
        <w:t>base</w:t>
      </w:r>
      <w:r>
        <w:rPr>
          <w:bCs/>
        </w:rPr>
        <w:t xml:space="preserve"> </w:t>
      </w:r>
      <w:r w:rsidRPr="006A0B94">
        <w:rPr>
          <w:bCs/>
        </w:rPr>
        <w:t>Clou</w:t>
      </w:r>
      <w:r w:rsidR="006A0B94" w:rsidRPr="006A0B94">
        <w:rPr>
          <w:bCs/>
        </w:rPr>
        <w:t>dp</w:t>
      </w:r>
      <w:r w:rsidRPr="006A0B94">
        <w:rPr>
          <w:bCs/>
        </w:rPr>
        <w:t>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75242A76" w14:textId="77777777" w:rsidR="00B966F2" w:rsidRDefault="00B10C23" w:rsidP="00B10C23">
      <w:r>
        <w:t xml:space="preserve">We use KVM as the Cloudproxy hypervisor that can host isolated, measured Cloudproxy VMs. </w:t>
      </w:r>
    </w:p>
    <w:p w14:paraId="06FA8141" w14:textId="77777777" w:rsidR="00B966F2" w:rsidRDefault="00B966F2" w:rsidP="00B10C23"/>
    <w:p w14:paraId="009B5D07" w14:textId="3696854D" w:rsidR="00B966F2" w:rsidRPr="00B966F2" w:rsidRDefault="00B966F2" w:rsidP="00B966F2">
      <w:r>
        <w:t xml:space="preserve">Note that KVM Cloudproxy requires </w:t>
      </w:r>
      <w:r w:rsidRPr="00B966F2">
        <w:rPr>
          <w:rFonts w:ascii="Helvetica" w:eastAsia="Times New Roman" w:hAnsi="Helvetica" w:cs="Times New Roman"/>
          <w:color w:val="333333"/>
          <w:sz w:val="21"/>
          <w:szCs w:val="21"/>
        </w:rPr>
        <w:t>libvirt-dev</w:t>
      </w:r>
      <w:r>
        <w:t xml:space="preserve"> and </w:t>
      </w:r>
      <w:r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lastRenderedPageBreak/>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098A714D" w:rsidR="00142A40" w:rsidRPr="00142A40" w:rsidRDefault="00201ED2" w:rsidP="00142A40">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w:t>
      </w:r>
      <w:proofErr w:type="gramStart"/>
      <w:r>
        <w:t>have</w:t>
      </w:r>
      <w:proofErr w:type="gramEnd"/>
      <w:r>
        <w:t xml:space="preser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w:t>
      </w:r>
      <w:proofErr w:type="gramStart"/>
      <w:r>
        <w:rPr>
          <w:rFonts w:ascii="Courier New" w:eastAsia="Courier New" w:hAnsi="Courier New" w:cs="Courier New"/>
        </w:rPr>
        <w:t>=..</w:t>
      </w:r>
      <w:proofErr w:type="gramEnd"/>
      <w:r>
        <w:rPr>
          <w:rFonts w:ascii="Courier New" w:eastAsia="Courier New" w:hAnsi="Courier New" w:cs="Courier New"/>
        </w:rPr>
        <w:t>/obj/busybox-x86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9A6C8D0" w14:textId="7C2F1E23" w:rsidR="00613B0E" w:rsidRPr="00D128CC" w:rsidRDefault="00654A6D" w:rsidP="00D128CC">
      <w:pPr>
        <w:rPr>
          <w:sz w:val="24"/>
          <w:szCs w:val="24"/>
        </w:rPr>
      </w:pPr>
      <w:r>
        <w:rPr>
          <w:sz w:val="24"/>
          <w:szCs w:val="24"/>
        </w:rPr>
        <w:br w:type="page"/>
      </w:r>
    </w:p>
    <w:p w14:paraId="5436E316" w14:textId="77777777" w:rsidR="00613B0E" w:rsidRPr="00613B0E" w:rsidRDefault="00613B0E" w:rsidP="00613B0E">
      <w:pPr>
        <w:jc w:val="both"/>
      </w:pPr>
    </w:p>
    <w:p w14:paraId="5F752CDF" w14:textId="0F6EE1ED" w:rsidR="00FD6BB4" w:rsidRDefault="00201ED2" w:rsidP="004D560E">
      <w:pPr>
        <w:jc w:val="center"/>
        <w:rPr>
          <w:b/>
          <w:sz w:val="28"/>
          <w:szCs w:val="28"/>
        </w:rPr>
      </w:pPr>
      <w:r>
        <w:rPr>
          <w:b/>
          <w:sz w:val="28"/>
          <w:szCs w:val="28"/>
        </w:rPr>
        <w:t xml:space="preserve">Appendix 10 - </w:t>
      </w:r>
      <w:r w:rsidR="00FD6BB4" w:rsidRPr="004D560E">
        <w:rPr>
          <w:b/>
          <w:sz w:val="28"/>
          <w:szCs w:val="28"/>
        </w:rPr>
        <w:t>SimpleExample with a TPM 1.2 Tao</w:t>
      </w:r>
    </w:p>
    <w:p w14:paraId="78B22F1E" w14:textId="77777777" w:rsidR="004B12AC" w:rsidRDefault="004B12AC" w:rsidP="004D560E">
      <w:pPr>
        <w:jc w:val="center"/>
        <w:rPr>
          <w:b/>
          <w:sz w:val="28"/>
          <w:szCs w:val="28"/>
        </w:rPr>
      </w:pPr>
    </w:p>
    <w:p w14:paraId="66C694DF" w14:textId="40045BA5" w:rsidR="004B12AC" w:rsidRDefault="004B12AC" w:rsidP="004B12AC">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628EF184" w14:textId="77777777" w:rsidR="004C57EC" w:rsidRDefault="004C57EC" w:rsidP="004B12AC">
      <w:pPr>
        <w:rPr>
          <w:bCs/>
        </w:rPr>
      </w:pPr>
    </w:p>
    <w:p w14:paraId="0C1E995B" w14:textId="58FB6FF9" w:rsidR="004C57EC" w:rsidRDefault="005616E3" w:rsidP="004C57EC">
      <w:r>
        <w:t xml:space="preserve">We assume you’ve carried out the </w:t>
      </w:r>
      <w:r w:rsidRPr="005616E3">
        <w:rPr>
          <w:i/>
          <w:iCs/>
        </w:rPr>
        <w:t>simpleexample</w:t>
      </w:r>
      <w:r>
        <w:t xml:space="preserve"> tutorial including the following steps:</w:t>
      </w:r>
    </w:p>
    <w:p w14:paraId="1EDE80AF" w14:textId="77777777" w:rsidR="005616E3" w:rsidRDefault="005616E3" w:rsidP="004C57EC"/>
    <w:p w14:paraId="4103785A" w14:textId="3D2CE6D1" w:rsidR="005616E3" w:rsidRDefault="005616E3" w:rsidP="004C57EC">
      <w:r>
        <w:t>As root:</w:t>
      </w:r>
    </w:p>
    <w:p w14:paraId="0CEDE22C" w14:textId="77777777" w:rsidR="004C57EC" w:rsidRPr="004C69DC" w:rsidRDefault="004C57EC" w:rsidP="004C57EC">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1D0A689C" w14:textId="77777777" w:rsidR="004C57EC" w:rsidRPr="004C69DC" w:rsidRDefault="004C57EC" w:rsidP="004C57EC">
      <w:pPr>
        <w:rPr>
          <w:rFonts w:ascii="Courier New" w:hAnsi="Courier New" w:cs="Courier New"/>
          <w:sz w:val="20"/>
          <w:szCs w:val="20"/>
        </w:rPr>
      </w:pPr>
      <w:r w:rsidRPr="004C69DC">
        <w:rPr>
          <w:rFonts w:ascii="Courier New" w:hAnsi="Courier New" w:cs="Courier New"/>
          <w:sz w:val="20"/>
          <w:szCs w:val="20"/>
        </w:rPr>
        <w:tab/>
        <w:t>chown yourusername /Domains</w:t>
      </w:r>
    </w:p>
    <w:p w14:paraId="335BEC1C" w14:textId="77777777" w:rsidR="004C57EC" w:rsidRDefault="004C57EC" w:rsidP="004C57EC"/>
    <w:p w14:paraId="687DB3EE" w14:textId="77777777" w:rsidR="004C57EC" w:rsidRDefault="004C57EC" w:rsidP="004C57EC">
      <w:r>
        <w:t>As yourusername</w:t>
      </w:r>
    </w:p>
    <w:p w14:paraId="396C8F6C" w14:textId="77777777" w:rsidR="004C57EC" w:rsidRPr="004C69DC" w:rsidRDefault="004C57EC" w:rsidP="004C57EC">
      <w:pPr>
        <w:rPr>
          <w:rFonts w:ascii="Courier New" w:hAnsi="Courier New" w:cs="Courier New"/>
          <w:sz w:val="20"/>
          <w:szCs w:val="20"/>
        </w:rPr>
      </w:pPr>
      <w:r>
        <w:tab/>
      </w:r>
      <w:r w:rsidRPr="004C69DC">
        <w:rPr>
          <w:rFonts w:ascii="Courier New" w:hAnsi="Courier New" w:cs="Courier New"/>
          <w:sz w:val="20"/>
          <w:szCs w:val="20"/>
        </w:rPr>
        <w:t>cd $CLOUDPROXY/go</w:t>
      </w:r>
    </w:p>
    <w:p w14:paraId="14C6F389" w14:textId="77777777" w:rsidR="004C57EC" w:rsidRPr="004C69DC" w:rsidRDefault="004C57EC" w:rsidP="004C57EC">
      <w:pPr>
        <w:rPr>
          <w:rFonts w:ascii="Courier New" w:hAnsi="Courier New" w:cs="Courier New"/>
          <w:sz w:val="20"/>
          <w:szCs w:val="20"/>
        </w:rPr>
      </w:pPr>
      <w:r w:rsidRPr="004C69DC">
        <w:rPr>
          <w:rFonts w:ascii="Courier New" w:hAnsi="Courier New" w:cs="Courier New"/>
          <w:sz w:val="20"/>
          <w:szCs w:val="20"/>
        </w:rPr>
        <w:t xml:space="preserve">            go install …</w:t>
      </w:r>
    </w:p>
    <w:p w14:paraId="2F798552" w14:textId="77777777" w:rsidR="004C57EC" w:rsidRPr="004C69DC" w:rsidRDefault="004C57EC" w:rsidP="004C57E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63FC5741" w14:textId="77777777" w:rsidR="004C57EC" w:rsidRDefault="004C57EC" w:rsidP="004C57EC">
      <w:pPr>
        <w:rPr>
          <w:rFonts w:ascii="Courier New" w:hAnsi="Courier New" w:cs="Courier New"/>
          <w:sz w:val="20"/>
          <w:szCs w:val="20"/>
        </w:rPr>
      </w:pPr>
      <w:r w:rsidRPr="004C69DC">
        <w:rPr>
          <w:rFonts w:ascii="Courier New" w:hAnsi="Courier New" w:cs="Courier New"/>
          <w:sz w:val="20"/>
          <w:szCs w:val="20"/>
        </w:rPr>
        <w:tab/>
        <w:t>cp ~/bin/copybins</w:t>
      </w:r>
    </w:p>
    <w:p w14:paraId="7E9FBCC2" w14:textId="77777777" w:rsidR="005616E3" w:rsidRDefault="005616E3" w:rsidP="004C57EC">
      <w:pPr>
        <w:rPr>
          <w:rFonts w:ascii="Courier New" w:hAnsi="Courier New" w:cs="Courier New"/>
          <w:sz w:val="20"/>
          <w:szCs w:val="20"/>
        </w:rPr>
      </w:pPr>
    </w:p>
    <w:p w14:paraId="511960B4" w14:textId="559FA78A" w:rsidR="005616E3" w:rsidRPr="005616E3" w:rsidRDefault="005616E3" w:rsidP="004C57EC">
      <w:r>
        <w:t>To run simpleexample under a TPM 1.2 Tao, first (as whatever your user account is),</w:t>
      </w:r>
    </w:p>
    <w:p w14:paraId="62AC48DB" w14:textId="1F22A3C2" w:rsidR="004C57EC" w:rsidRPr="004C69DC" w:rsidRDefault="004C57EC" w:rsidP="004C57E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tpm1</w:t>
      </w:r>
    </w:p>
    <w:p w14:paraId="68EB4447" w14:textId="77777777" w:rsidR="005616E3" w:rsidRDefault="005616E3" w:rsidP="004C57EC">
      <w:r>
        <w:t>This will</w:t>
      </w:r>
    </w:p>
    <w:p w14:paraId="4171F41F" w14:textId="77777777" w:rsidR="005616E3" w:rsidRDefault="005616E3" w:rsidP="004C57EC"/>
    <w:p w14:paraId="0673D726" w14:textId="24A74E42" w:rsidR="004C57EC" w:rsidRDefault="004C57EC" w:rsidP="004C57EC">
      <w:r>
        <w:t>As root</w:t>
      </w:r>
    </w:p>
    <w:p w14:paraId="25117B43" w14:textId="51DBA977" w:rsidR="004C57EC" w:rsidRPr="004C69DC" w:rsidRDefault="004C57EC" w:rsidP="004C57EC">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AB2847F" w14:textId="0DE4F509" w:rsidR="004C57EC" w:rsidRPr="004C69DC" w:rsidRDefault="004C57EC" w:rsidP="004C57E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tpm1simple</w:t>
      </w:r>
    </w:p>
    <w:p w14:paraId="20D45070" w14:textId="77777777" w:rsidR="004C57EC" w:rsidRPr="004B12AC" w:rsidRDefault="004C57EC" w:rsidP="004B12AC">
      <w:pPr>
        <w:rPr>
          <w:bCs/>
        </w:rPr>
      </w:pPr>
    </w:p>
    <w:p w14:paraId="0A63DC75" w14:textId="340D2E33" w:rsidR="004B12AC" w:rsidRDefault="00FD6BB4" w:rsidP="004B12AC">
      <w:pPr>
        <w:jc w:val="both"/>
        <w:rPr>
          <w:bCs/>
        </w:rPr>
      </w:pPr>
      <w:r>
        <w:rPr>
          <w:bCs/>
        </w:rPr>
        <w:br w:type="page"/>
      </w:r>
    </w:p>
    <w:p w14:paraId="27E6A298" w14:textId="77777777" w:rsidR="00A12EA3" w:rsidRDefault="00A12EA3" w:rsidP="004B12AC">
      <w:pPr>
        <w:jc w:val="both"/>
        <w:rPr>
          <w:bCs/>
        </w:rPr>
      </w:pPr>
    </w:p>
    <w:p w14:paraId="372D3238" w14:textId="2BDDFCE4" w:rsidR="00FD6BB4" w:rsidRPr="006D42DC" w:rsidRDefault="00201ED2" w:rsidP="00FD6BB4">
      <w:pPr>
        <w:jc w:val="center"/>
        <w:rPr>
          <w:b/>
          <w:sz w:val="28"/>
          <w:szCs w:val="28"/>
        </w:rPr>
      </w:pPr>
      <w:r>
        <w:rPr>
          <w:b/>
          <w:sz w:val="28"/>
          <w:szCs w:val="28"/>
        </w:rPr>
        <w:t xml:space="preserve">Appendix 11 -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7BCA9BA1" w:rsidR="002339AC" w:rsidRDefault="00E44D6F" w:rsidP="002339AC">
      <w:pPr>
        <w:rPr>
          <w:b/>
          <w:sz w:val="24"/>
          <w:szCs w:val="24"/>
        </w:rPr>
      </w:pPr>
      <w:r>
        <w:rPr>
          <w:b/>
          <w:sz w:val="24"/>
          <w:szCs w:val="24"/>
        </w:rPr>
        <w:t>\</w:t>
      </w:r>
    </w:p>
    <w:p w14:paraId="6C93C3C7" w14:textId="77777777" w:rsidR="00E44D6F" w:rsidRDefault="00E44D6F" w:rsidP="002339AC">
      <w:pPr>
        <w:rPr>
          <w:b/>
          <w:sz w:val="24"/>
          <w:szCs w:val="24"/>
        </w:rPr>
      </w:pPr>
    </w:p>
    <w:p w14:paraId="6D2C0E15" w14:textId="26C176E3"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Pr="004B12AC">
        <w:rPr>
          <w:bCs/>
          <w:i/>
          <w:iCs/>
        </w:rPr>
        <w:t>simpledomainservice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7A5AEE" w:rsidRPr="007A5AEE">
        <w:rPr>
          <w:bCs/>
          <w:i/>
          <w:iCs/>
        </w:rPr>
        <w:t>simpledomainserver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a much more realistic example</w:t>
      </w:r>
      <w:r>
        <w:rPr>
          <w:bCs/>
        </w:rPr>
        <w:t>.</w:t>
      </w:r>
    </w:p>
    <w:p w14:paraId="5166C7EC" w14:textId="77777777" w:rsidR="00A12EA3" w:rsidRDefault="00A12EA3" w:rsidP="004B12AC">
      <w:pPr>
        <w:rPr>
          <w:bCs/>
        </w:rPr>
      </w:pPr>
    </w:p>
    <w:p w14:paraId="6F1094A1" w14:textId="37F7B971" w:rsidR="00A12EA3" w:rsidRDefault="00A12EA3" w:rsidP="006B47E8">
      <w:pPr>
        <w:rPr>
          <w:bCs/>
        </w:rPr>
      </w:pPr>
      <w:r>
        <w:rPr>
          <w:bCs/>
        </w:rPr>
        <w:t>In our example, the endorsement certificate is signed by the policy key but in real deployment one might rely of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439C3FF8" w14:textId="77777777" w:rsidR="005616E3" w:rsidRPr="004C69DC" w:rsidRDefault="005616E3" w:rsidP="005616E3">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5C4ED732"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yourusername /Domains</w:t>
      </w:r>
    </w:p>
    <w:p w14:paraId="57A28BA7" w14:textId="77777777" w:rsidR="005616E3" w:rsidRDefault="005616E3" w:rsidP="005616E3"/>
    <w:p w14:paraId="11D4747D" w14:textId="77777777" w:rsidR="005616E3" w:rsidRDefault="005616E3" w:rsidP="005616E3">
      <w:r>
        <w:t>As yourusername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3A42B3C7" w14:textId="77777777" w:rsidR="00C648B3" w:rsidRDefault="00E44D6F" w:rsidP="005616E3">
      <w:r>
        <w:t xml:space="preserve">We also assume you have removed unneeded files and killed previous instances of Cloudprox programs as described in the </w:t>
      </w:r>
      <w:r w:rsidRPr="00E44D6F">
        <w:rPr>
          <w:i/>
          <w:iCs/>
        </w:rPr>
        <w:t>simpleexample</w:t>
      </w:r>
      <w:r>
        <w:t xml:space="preserve"> instructions in “Nuts and Bolts.”</w:t>
      </w:r>
    </w:p>
    <w:p w14:paraId="551399E4" w14:textId="77777777" w:rsidR="00C648B3" w:rsidRDefault="00C648B3" w:rsidP="005616E3"/>
    <w:p w14:paraId="6A78867E" w14:textId="60C94B30" w:rsidR="004F13CA" w:rsidRDefault="00C648B3" w:rsidP="005616E3">
      <w:r>
        <w:t>Having done the foregoing, t</w:t>
      </w:r>
      <w:r w:rsidR="005616E3">
        <w:t>o run simpleexample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412FE992" w:rsidR="004F13CA" w:rsidRDefault="005616E3" w:rsidP="004F13CA">
      <w:r>
        <w:t>This will construct the endorsement cert, create the storage hi</w:t>
      </w:r>
      <w:r w:rsidR="00C648B3">
        <w:t>erarchy for simpleexample under</w:t>
      </w:r>
      <w:r>
        <w:t xml:space="preserve"> TPM2 and …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w:t>
      </w:r>
      <w:r>
        <w:lastRenderedPageBreak/>
        <w:t xml:space="preserve">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2556415D" w:rsidR="00723DC5" w:rsidRPr="00665623" w:rsidRDefault="00723DC5" w:rsidP="00665623">
      <w:pPr>
        <w:ind w:left="720"/>
        <w:rPr>
          <w:rFonts w:ascii="Courier New" w:hAnsi="Courier New" w:cs="Courier New"/>
          <w:sz w:val="20"/>
          <w:szCs w:val="20"/>
        </w:rPr>
      </w:pPr>
      <w:r w:rsidRPr="00665623">
        <w:rPr>
          <w:rFonts w:ascii="Courier New" w:hAnsi="Courier New" w:cs="Courier New"/>
          <w:sz w:val="20"/>
          <w:szCs w:val="20"/>
        </w:rPr>
        <w:t>TrustedEntity: “Tao-name-of-simpleserver”</w:t>
      </w:r>
    </w:p>
    <w:p w14:paraId="33C84E36" w14:textId="29B2E8B7" w:rsidR="00665623" w:rsidRPr="00DB11D3" w:rsidRDefault="00723DC5" w:rsidP="00DB11D3">
      <w:pPr>
        <w:ind w:left="720"/>
        <w:rPr>
          <w:rFonts w:ascii="Courier New" w:hAnsi="Courier New" w:cs="Courier New"/>
          <w:sz w:val="20"/>
          <w:szCs w:val="20"/>
        </w:rPr>
      </w:pPr>
      <w:r w:rsidRPr="00665623">
        <w:rPr>
          <w:rFonts w:ascii="Courier New" w:hAnsi="Courier New" w:cs="Courier New"/>
          <w:sz w:val="20"/>
          <w:szCs w:val="20"/>
        </w:rPr>
        <w:t>TrustedEntity: “Tao-name-of-simpleclient”</w:t>
      </w:r>
      <w:bookmarkStart w:id="1" w:name="_GoBack"/>
      <w:bookmarkEnd w:id="1"/>
      <w:r w:rsidR="009F4483">
        <w:rPr>
          <w:rFonts w:ascii="Courier New" w:eastAsia="Courier New" w:hAnsi="Courier New" w:cs="Courier New"/>
        </w:rPr>
        <w:br/>
      </w:r>
    </w:p>
    <w:p w14:paraId="3CA5E5EF" w14:textId="7777777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60CEB117" w:rsidR="00117D49" w:rsidRPr="00665623" w:rsidRDefault="00117D49" w:rsidP="00313575">
      <w:pPr>
        <w:ind w:left="720"/>
        <w:rPr>
          <w:rFonts w:ascii="Courier New" w:hAnsi="Courier New" w:cs="Courier New"/>
          <w:sz w:val="20"/>
          <w:szCs w:val="20"/>
        </w:rPr>
      </w:pPr>
      <w:r w:rsidRPr="00665623">
        <w:rPr>
          <w:rFonts w:ascii="Courier New" w:hAnsi="Courier New" w:cs="Courier New"/>
          <w:sz w:val="20"/>
          <w:szCs w:val="20"/>
        </w:rPr>
        <w:t>TrustedEntity: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w:t>
      </w:r>
      <w:proofErr w:type="gramStart"/>
      <w:r w:rsidR="00313575">
        <w:rPr>
          <w:rFonts w:ascii="Courier New" w:eastAsia="Times New Roman" w:hAnsi="Courier New" w:cs="Courier New"/>
          <w:color w:val="444444"/>
          <w:sz w:val="20"/>
          <w:szCs w:val="20"/>
        </w:rPr>
        <w:t>).PCRs</w:t>
      </w:r>
      <w:proofErr w:type="gramEnd"/>
      <w:r w:rsidR="00313575">
        <w:rPr>
          <w:rFonts w:ascii="Courier New" w:eastAsia="Times New Roman" w:hAnsi="Courier New" w:cs="Courier New"/>
          <w:color w:val="444444"/>
          <w:sz w:val="20"/>
          <w:szCs w:val="20"/>
        </w:rPr>
        <w:t>(\"17,18\",\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Pr="00313575">
        <w:rPr>
          <w:rFonts w:ascii="Courier New" w:hAnsi="Courier New" w:cs="Courier New"/>
          <w:sz w:val="20"/>
          <w:szCs w:val="20"/>
        </w:rPr>
        <w:t>”</w:t>
      </w:r>
    </w:p>
    <w:p w14:paraId="11788C8E" w14:textId="72F0BC19" w:rsidR="00C648B3" w:rsidRPr="00DB11D3" w:rsidRDefault="00117D49" w:rsidP="00DB11D3">
      <w:pPr>
        <w:ind w:left="720"/>
        <w:rPr>
          <w:rFonts w:ascii="Courier New" w:hAnsi="Courier New" w:cs="Courier New"/>
          <w:sz w:val="20"/>
          <w:szCs w:val="20"/>
        </w:rPr>
      </w:pPr>
      <w:r w:rsidRPr="00665623">
        <w:rPr>
          <w:rFonts w:ascii="Courier New" w:hAnsi="Courier New" w:cs="Courier New"/>
          <w:sz w:val="20"/>
          <w:szCs w:val="20"/>
        </w:rPr>
        <w:t xml:space="preserve">TrustedEntity: </w:t>
      </w:r>
      <w:r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proofErr w:type="gramStart"/>
      <w:r w:rsidR="00665623">
        <w:rPr>
          <w:rFonts w:ascii="Courier New" w:eastAsia="Courier New" w:hAnsi="Courier New" w:cs="Courier New"/>
          <w:sz w:val="20"/>
          <w:szCs w:val="20"/>
        </w:rPr>
        <w:t>./</w:t>
      </w:r>
      <w:proofErr w:type="gramEnd"/>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3C0E2961" w14:textId="336F33AC" w:rsidR="006B47E8" w:rsidRDefault="006B47E8" w:rsidP="006B47E8">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612D5DB9" w:rsidR="004E51F3" w:rsidRPr="004B12AC" w:rsidRDefault="004E51F3" w:rsidP="004E51F3">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As with the prior two examples,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r w:rsidR="002A687F">
        <w:rPr>
          <w:bCs/>
        </w:rPr>
        <w:t xml:space="preserve">  This is our first “non-trivial” example of a stacked Tao.</w:t>
      </w:r>
    </w:p>
    <w:p w14:paraId="318385A0" w14:textId="77777777" w:rsidR="004E51F3" w:rsidRDefault="004E51F3" w:rsidP="00D14CCE">
      <w:pPr>
        <w:rPr>
          <w:sz w:val="24"/>
          <w:szCs w:val="24"/>
        </w:rPr>
      </w:pPr>
    </w:p>
    <w:p w14:paraId="7F7EF4D1" w14:textId="77777777" w:rsidR="004E51F3" w:rsidRDefault="004E51F3" w:rsidP="00D14CCE">
      <w:pPr>
        <w:rPr>
          <w:sz w:val="24"/>
          <w:szCs w:val="24"/>
        </w:rPr>
      </w:pPr>
    </w:p>
    <w:p w14:paraId="4482F2AE" w14:textId="475902AF" w:rsidR="004E51F3" w:rsidRPr="002A687F" w:rsidRDefault="004E51F3" w:rsidP="00D14CCE">
      <w:pPr>
        <w:rPr>
          <w:b/>
          <w:bCs/>
          <w:sz w:val="24"/>
          <w:szCs w:val="24"/>
        </w:rPr>
      </w:pPr>
      <w:r w:rsidRPr="002A687F">
        <w:rPr>
          <w:b/>
          <w:bCs/>
          <w:sz w:val="24"/>
          <w:szCs w:val="24"/>
        </w:rPr>
        <w:t>Build the KVM instance</w:t>
      </w:r>
    </w:p>
    <w:p w14:paraId="6EA4E7AE" w14:textId="77777777" w:rsidR="004E51F3" w:rsidRDefault="004E51F3" w:rsidP="00D14CCE">
      <w:pPr>
        <w:rPr>
          <w:sz w:val="24"/>
          <w:szCs w:val="24"/>
        </w:rPr>
      </w:pPr>
    </w:p>
    <w:p w14:paraId="3CC8D2CF" w14:textId="2708DF3B" w:rsidR="004E51F3" w:rsidRPr="002A687F" w:rsidRDefault="004E51F3" w:rsidP="00D14CCE">
      <w:pPr>
        <w:rPr>
          <w:b/>
          <w:bCs/>
          <w:sz w:val="24"/>
          <w:szCs w:val="24"/>
        </w:rPr>
      </w:pPr>
      <w:r w:rsidRPr="002A687F">
        <w:rPr>
          <w:b/>
          <w:bCs/>
          <w:sz w:val="24"/>
          <w:szCs w:val="24"/>
        </w:rPr>
        <w:t>Provision the TPM endorsement certificate</w:t>
      </w:r>
    </w:p>
    <w:p w14:paraId="1A689D59" w14:textId="77777777" w:rsidR="004E51F3" w:rsidRDefault="004E51F3" w:rsidP="00D14CCE">
      <w:pPr>
        <w:rPr>
          <w:sz w:val="24"/>
          <w:szCs w:val="24"/>
        </w:rPr>
      </w:pPr>
    </w:p>
    <w:p w14:paraId="3A691AAD" w14:textId="6D31334A" w:rsidR="004E51F3" w:rsidRPr="002A687F" w:rsidRDefault="004E51F3" w:rsidP="00D14CCE">
      <w:pPr>
        <w:rPr>
          <w:b/>
          <w:bCs/>
          <w:sz w:val="24"/>
          <w:szCs w:val="24"/>
        </w:rPr>
      </w:pPr>
      <w:r w:rsidRPr="002A687F">
        <w:rPr>
          <w:b/>
          <w:bCs/>
          <w:sz w:val="24"/>
          <w:szCs w:val="24"/>
        </w:rPr>
        <w:t>Build the Linux VM</w:t>
      </w:r>
    </w:p>
    <w:p w14:paraId="138992ED" w14:textId="77777777" w:rsidR="004E51F3" w:rsidRDefault="004E51F3" w:rsidP="00D14CCE">
      <w:pPr>
        <w:rPr>
          <w:sz w:val="24"/>
          <w:szCs w:val="24"/>
        </w:rPr>
      </w:pPr>
    </w:p>
    <w:p w14:paraId="1FD63716" w14:textId="0A2B6E15" w:rsidR="004E51F3" w:rsidRPr="002A687F" w:rsidRDefault="004E51F3" w:rsidP="004E51F3">
      <w:pPr>
        <w:rPr>
          <w:b/>
          <w:bCs/>
          <w:sz w:val="24"/>
          <w:szCs w:val="24"/>
        </w:rPr>
      </w:pPr>
      <w:r w:rsidRPr="002A687F">
        <w:rPr>
          <w:b/>
          <w:bCs/>
          <w:sz w:val="24"/>
          <w:szCs w:val="24"/>
        </w:rPr>
        <w:t>Run two Linux VM’s, one with with the simpleclient and one with simpleserver.</w:t>
      </w:r>
    </w:p>
    <w:sectPr w:rsidR="004E51F3" w:rsidRPr="002A687F">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6F9D1" w14:textId="77777777" w:rsidR="00BE1689" w:rsidRDefault="00BE1689" w:rsidP="00046BB8">
      <w:pPr>
        <w:spacing w:line="240" w:lineRule="auto"/>
      </w:pPr>
      <w:r>
        <w:separator/>
      </w:r>
    </w:p>
  </w:endnote>
  <w:endnote w:type="continuationSeparator" w:id="0">
    <w:p w14:paraId="29CCC2E9" w14:textId="77777777" w:rsidR="00BE1689" w:rsidRDefault="00BE1689"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5616E3" w:rsidRDefault="005616E3"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5616E3" w:rsidRDefault="005616E3"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5616E3" w:rsidRDefault="005616E3"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11D3">
      <w:rPr>
        <w:rStyle w:val="PageNumber"/>
        <w:noProof/>
      </w:rPr>
      <w:t>36</w:t>
    </w:r>
    <w:r>
      <w:rPr>
        <w:rStyle w:val="PageNumber"/>
      </w:rPr>
      <w:fldChar w:fldCharType="end"/>
    </w:r>
  </w:p>
  <w:p w14:paraId="0F0D550C" w14:textId="77777777" w:rsidR="005616E3" w:rsidRDefault="005616E3"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5A4B5" w14:textId="77777777" w:rsidR="00BE1689" w:rsidRDefault="00BE1689" w:rsidP="00046BB8">
      <w:pPr>
        <w:spacing w:line="240" w:lineRule="auto"/>
      </w:pPr>
      <w:r>
        <w:separator/>
      </w:r>
    </w:p>
  </w:footnote>
  <w:footnote w:type="continuationSeparator" w:id="0">
    <w:p w14:paraId="52B3FE61" w14:textId="77777777" w:rsidR="00BE1689" w:rsidRDefault="00BE1689" w:rsidP="00046BB8">
      <w:pPr>
        <w:spacing w:line="240" w:lineRule="auto"/>
      </w:pPr>
      <w:r>
        <w:continuationSeparator/>
      </w:r>
    </w:p>
  </w:footnote>
  <w:footnote w:id="1">
    <w:p w14:paraId="798788E7" w14:textId="137992F8" w:rsidR="005616E3" w:rsidRPr="00E05FCF" w:rsidRDefault="005616E3"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5616E3" w:rsidRPr="00D407B8" w:rsidRDefault="005616E3"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1">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5"/>
  </w:num>
  <w:num w:numId="3">
    <w:abstractNumId w:val="18"/>
  </w:num>
  <w:num w:numId="4">
    <w:abstractNumId w:val="6"/>
  </w:num>
  <w:num w:numId="5">
    <w:abstractNumId w:val="14"/>
  </w:num>
  <w:num w:numId="6">
    <w:abstractNumId w:val="19"/>
  </w:num>
  <w:num w:numId="7">
    <w:abstractNumId w:val="21"/>
  </w:num>
  <w:num w:numId="8">
    <w:abstractNumId w:val="25"/>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2"/>
  </w:num>
  <w:num w:numId="16">
    <w:abstractNumId w:val="8"/>
  </w:num>
  <w:num w:numId="17">
    <w:abstractNumId w:val="26"/>
  </w:num>
  <w:num w:numId="18">
    <w:abstractNumId w:val="12"/>
  </w:num>
  <w:num w:numId="19">
    <w:abstractNumId w:val="16"/>
  </w:num>
  <w:num w:numId="20">
    <w:abstractNumId w:val="11"/>
  </w:num>
  <w:num w:numId="21">
    <w:abstractNumId w:val="4"/>
  </w:num>
  <w:num w:numId="22">
    <w:abstractNumId w:val="17"/>
  </w:num>
  <w:num w:numId="23">
    <w:abstractNumId w:val="23"/>
  </w:num>
  <w:num w:numId="24">
    <w:abstractNumId w:val="24"/>
  </w:num>
  <w:num w:numId="25">
    <w:abstractNumId w:val="27"/>
  </w:num>
  <w:num w:numId="26">
    <w:abstractNumId w:val="15"/>
  </w:num>
  <w:num w:numId="27">
    <w:abstractNumId w:val="0"/>
  </w:num>
  <w:num w:numId="28">
    <w:abstractNumId w:val="28"/>
  </w:num>
  <w:num w:numId="29">
    <w:abstractNumId w:val="1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3F08"/>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3575"/>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3127"/>
    <w:rsid w:val="00443AAB"/>
    <w:rsid w:val="004454E9"/>
    <w:rsid w:val="004463B7"/>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207C"/>
    <w:rsid w:val="00543634"/>
    <w:rsid w:val="00543C71"/>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5F62"/>
    <w:rsid w:val="006F2FF8"/>
    <w:rsid w:val="006F5068"/>
    <w:rsid w:val="00700C1E"/>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5AEE"/>
    <w:rsid w:val="007A7824"/>
    <w:rsid w:val="007A7E16"/>
    <w:rsid w:val="007B4B9A"/>
    <w:rsid w:val="007B6391"/>
    <w:rsid w:val="007B6A40"/>
    <w:rsid w:val="007B74CC"/>
    <w:rsid w:val="007D6753"/>
    <w:rsid w:val="007E3090"/>
    <w:rsid w:val="007E4471"/>
    <w:rsid w:val="007E71DF"/>
    <w:rsid w:val="007F32EF"/>
    <w:rsid w:val="007F65F1"/>
    <w:rsid w:val="00800542"/>
    <w:rsid w:val="00801601"/>
    <w:rsid w:val="0081036F"/>
    <w:rsid w:val="00813F96"/>
    <w:rsid w:val="008162B9"/>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66FAE"/>
    <w:rsid w:val="009800A7"/>
    <w:rsid w:val="0098158E"/>
    <w:rsid w:val="00983271"/>
    <w:rsid w:val="009833AE"/>
    <w:rsid w:val="00984CFB"/>
    <w:rsid w:val="0099411B"/>
    <w:rsid w:val="00996297"/>
    <w:rsid w:val="00996FBB"/>
    <w:rsid w:val="009C20D1"/>
    <w:rsid w:val="009C30E5"/>
    <w:rsid w:val="009E1B8D"/>
    <w:rsid w:val="009F027E"/>
    <w:rsid w:val="009F0942"/>
    <w:rsid w:val="009F37F9"/>
    <w:rsid w:val="009F4483"/>
    <w:rsid w:val="009F47A0"/>
    <w:rsid w:val="00A12765"/>
    <w:rsid w:val="00A12EA3"/>
    <w:rsid w:val="00A267D3"/>
    <w:rsid w:val="00A30D88"/>
    <w:rsid w:val="00A403CB"/>
    <w:rsid w:val="00A41D2F"/>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966F2"/>
    <w:rsid w:val="00BA2EDC"/>
    <w:rsid w:val="00BA32D0"/>
    <w:rsid w:val="00BA3677"/>
    <w:rsid w:val="00BA5001"/>
    <w:rsid w:val="00BA579B"/>
    <w:rsid w:val="00BA5FB8"/>
    <w:rsid w:val="00BA7332"/>
    <w:rsid w:val="00BA7CDB"/>
    <w:rsid w:val="00BB2D5D"/>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544F3"/>
    <w:rsid w:val="00F613D4"/>
    <w:rsid w:val="00F64D4B"/>
    <w:rsid w:val="00F65D60"/>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DAB0DC-FF22-9B4B-BC8F-8F5C7FCE2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39</Pages>
  <Words>8883</Words>
  <Characters>50639</Characters>
  <Application>Microsoft Macintosh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36</cp:revision>
  <cp:lastPrinted>2016-07-19T21:45:00Z</cp:lastPrinted>
  <dcterms:created xsi:type="dcterms:W3CDTF">2016-07-19T21:45:00Z</dcterms:created>
  <dcterms:modified xsi:type="dcterms:W3CDTF">2016-08-02T04:23:00Z</dcterms:modified>
</cp:coreProperties>
</file>