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2C1CE748" w:rsidR="00424C22" w:rsidRDefault="00424C22" w:rsidP="00CE2635">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rsidR="00CE2635">
        <w:t xml:space="preserve"> two component systems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w:t>
      </w:r>
      <w:r w:rsidR="00CE2635">
        <w:t>a</w:t>
      </w:r>
      <w:r w:rsidR="00497880">
        <w:t xml:space="preserve"> protected program or </w:t>
      </w:r>
      <w:r w:rsidR="00A92E31">
        <w:t>“</w:t>
      </w:r>
      <w:r>
        <w:t>Hosted System</w:t>
      </w:r>
      <w:r w:rsidR="00A92E31">
        <w:t>”</w:t>
      </w:r>
      <w:r>
        <w:t xml:space="preserve"> (VM, Application, Container).</w:t>
      </w:r>
    </w:p>
    <w:p w14:paraId="68755069" w14:textId="77777777" w:rsidR="00424C22" w:rsidRDefault="00424C22"/>
    <w:p w14:paraId="4D796DDD" w14:textId="45D95390" w:rsidR="00A92E31" w:rsidRDefault="009206D9" w:rsidP="00CE2635">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w:t>
      </w:r>
      <w:r w:rsidR="00CE2635">
        <w:t>globally unique</w:t>
      </w:r>
      <w:r w:rsidR="00DC4FC1">
        <w:t xml:space="preser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proofErr w:type="gramStart"/>
      <w:r w:rsidR="00983271">
        <w:t>fairly simple</w:t>
      </w:r>
      <w:proofErr w:type="gramEnd"/>
      <w:r w:rsidR="00983271">
        <w:t xml:space="preserv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w:t>
      </w:r>
      <w:proofErr w:type="gramStart"/>
      <w:r w:rsidR="009F48EF">
        <w:t>a number of</w:t>
      </w:r>
      <w:proofErr w:type="gramEnd"/>
      <w:r w:rsidR="009F48EF">
        <w:t xml:space="preserve">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11B2978" w:rsidR="001D19DF" w:rsidRDefault="004A6DB3" w:rsidP="00CE2635">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w:t>
      </w:r>
      <w:r w:rsidR="00CE2635">
        <w:t>its</w:t>
      </w:r>
      <w:r w:rsidR="00DB5054">
        <w:t xml:space="preserv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 xml:space="preserve">cryptographic hash of </w:t>
      </w:r>
      <w:r w:rsidR="00CE2635">
        <w:t>the key</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66C55DB7" w:rsidR="001D19DF" w:rsidRDefault="00163949" w:rsidP="00163949">
      <w:pPr>
        <w:outlineLvl w:val="0"/>
      </w:pPr>
      <w:r>
        <w:t>Root hosts</w:t>
      </w:r>
      <w:r w:rsidR="00CE2635">
        <w:t>, the lowest level or “foundational” hosts in a Cloudproxy environment,</w:t>
      </w:r>
      <w:r>
        <w:t xml:space="preserve">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proofErr w:type="gramStart"/>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proofErr w:type="gramEnd"/>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w:t>
      </w:r>
      <w:r w:rsidR="005C096E">
        <w:lastRenderedPageBreak/>
        <w:t xml:space="preserve">(performed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3F331224"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CE2635">
        <w:rPr>
          <w:rFonts w:ascii="Courier New" w:hAnsi="Courier New" w:cs="Courier New"/>
          <w:sz w:val="20"/>
          <w:szCs w:val="20"/>
        </w:rPr>
        <w:t>returns an</w:t>
      </w:r>
      <w:r w:rsidR="00713410" w:rsidRPr="00201466">
        <w:rPr>
          <w:rFonts w:ascii="Courier New" w:hAnsi="Courier New" w:cs="Courier New"/>
          <w:sz w:val="20"/>
          <w:szCs w:val="20"/>
        </w:rPr>
        <w:t xml:space="preserve">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5912FB0" w:rsidR="00801601" w:rsidRDefault="0061281D" w:rsidP="00201466">
      <w:pPr>
        <w:outlineLvl w:val="0"/>
      </w:pPr>
      <w:r>
        <w:t xml:space="preserve">Since the original version of this tutorial, we added rollback protected alternatives to Seal and Unseal which are described in an appendix. </w:t>
      </w:r>
      <w:r w:rsidR="00801601">
        <w:t>There are a few additional Tao functions, commonly used by Hosted Systems</w:t>
      </w:r>
      <w:r w:rsidR="00201466">
        <w:t>,</w:t>
      </w:r>
      <w:r w:rsidR="00801601">
        <w:t xml:space="preserve"> </w:t>
      </w:r>
      <w:r w:rsidR="00877C0F">
        <w:t>related to domain management</w:t>
      </w:r>
      <w:r w:rsidR="004316C2">
        <w:t>, and guards emplo</w:t>
      </w:r>
      <w:r w:rsidR="00201466">
        <w:t>yed for authorization decisions</w:t>
      </w:r>
      <w:r w:rsidR="00801601">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lastRenderedPageBreak/>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lastRenderedPageBreak/>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49B10AE9"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rsidRPr="00CE2635">
        <w:rPr>
          <w:i/>
          <w:iCs/>
        </w:rPr>
        <w:t xml:space="preserve">security </w:t>
      </w:r>
      <w:r w:rsidR="0057646D" w:rsidRPr="00CE2635">
        <w:rPr>
          <w:i/>
          <w:iCs/>
        </w:rPr>
        <w:t xml:space="preserve">domain </w:t>
      </w:r>
      <w:r w:rsidR="00D840D3" w:rsidRPr="00CE2635">
        <w:rPr>
          <w:i/>
          <w:iCs/>
        </w:rPr>
        <w:t>service</w:t>
      </w:r>
      <w:r w:rsidR="00D840D3">
        <w:t xml:space="preserve"> </w:t>
      </w:r>
      <w:r w:rsidR="0057646D">
        <w:t xml:space="preserve">which confirms the security properties in the Attestation </w:t>
      </w:r>
      <w:r w:rsidR="001D7AA5">
        <w:t>and Host Certificate</w:t>
      </w:r>
      <w:r w:rsidR="001D7AA5">
        <w:rPr>
          <w:rStyle w:val="FootnoteReference"/>
        </w:rPr>
        <w:footnoteReference w:id="10"/>
      </w:r>
      <w:r w:rsidR="001D7AA5">
        <w:t xml:space="preserve">.  </w:t>
      </w:r>
      <w:r w:rsidR="00CE2635">
        <w:t xml:space="preserve">The security domain service represents the “authority” for policy in a security scope, in most cases, this scope represents the “application domain” for trusted application components. </w:t>
      </w:r>
      <w:r w:rsidR="001D7AA5">
        <w:t>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proofErr w:type="gramStart"/>
      <w:r w:rsidR="001D7AA5">
        <w:t>each and every</w:t>
      </w:r>
      <w:proofErr w:type="gramEnd"/>
      <w:r w:rsidR="001D7AA5">
        <w:t xml:space="preserve">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w:t>
      </w:r>
      <w:proofErr w:type="gramStart"/>
      <w:r w:rsidR="00BA2EDC">
        <w:t>particular Cloudproxy</w:t>
      </w:r>
      <w:proofErr w:type="gramEnd"/>
      <w:r w:rsidR="00BA2EDC">
        <w:t xml:space="preserve">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lastRenderedPageBreak/>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7FC5720" w:rsidR="00F33CD6" w:rsidRDefault="00F33CD6" w:rsidP="00F65FB5">
      <w:r>
        <w:t xml:space="preserve">Once the base Host System is safely </w:t>
      </w:r>
      <w:r w:rsidR="00CE2635">
        <w:t xml:space="preserve">isolated,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3F3108BC" w14:textId="77777777" w:rsidR="00C414C6" w:rsidRDefault="00C414C6" w:rsidP="00F65FB5"/>
    <w:p w14:paraId="39E8333C" w14:textId="34FF4D78" w:rsidR="00C414C6" w:rsidRDefault="00AF7C30" w:rsidP="00C414C6">
      <w:pPr>
        <w:outlineLvl w:val="0"/>
        <w:rPr>
          <w:b/>
          <w:sz w:val="24"/>
          <w:szCs w:val="24"/>
        </w:rPr>
      </w:pPr>
      <w:r>
        <w:rPr>
          <w:b/>
          <w:sz w:val="24"/>
          <w:szCs w:val="24"/>
        </w:rPr>
        <w:t>Cryptographic support</w:t>
      </w:r>
    </w:p>
    <w:p w14:paraId="3467FF1A" w14:textId="77777777" w:rsidR="00C414C6" w:rsidRDefault="00C414C6" w:rsidP="00C414C6">
      <w:pPr>
        <w:outlineLvl w:val="0"/>
        <w:rPr>
          <w:bCs/>
        </w:rPr>
      </w:pPr>
    </w:p>
    <w:p w14:paraId="14B2625D" w14:textId="15919D40" w:rsidR="00C414C6" w:rsidRDefault="00C414C6" w:rsidP="00C414C6">
      <w:pPr>
        <w:outlineLvl w:val="0"/>
        <w:rPr>
          <w:bCs/>
        </w:rPr>
      </w:pPr>
      <w:r>
        <w:rPr>
          <w:bCs/>
        </w:rPr>
        <w:t>Cloudproxy can operate with different cipher suites.  Three are included and you can add others.  The three provided now are:</w:t>
      </w:r>
    </w:p>
    <w:p w14:paraId="1089E7E3" w14:textId="77777777" w:rsidR="00C414C6" w:rsidRDefault="00C414C6" w:rsidP="00C414C6">
      <w:pPr>
        <w:outlineLvl w:val="0"/>
        <w:rPr>
          <w:bCs/>
        </w:rPr>
      </w:pPr>
    </w:p>
    <w:p w14:paraId="2911CC15" w14:textId="010FFF93" w:rsidR="008877B8" w:rsidRPr="008877B8" w:rsidRDefault="00405B4A" w:rsidP="008877B8">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128</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p256</w:t>
      </w:r>
      <w:r>
        <w:rPr>
          <w:rStyle w:val="s1"/>
          <w:rFonts w:asciiTheme="minorBidi" w:hAnsiTheme="minorBidi" w:cstheme="minorBidi"/>
          <w:sz w:val="22"/>
          <w:szCs w:val="22"/>
        </w:rPr>
        <w:t xml:space="preserve"> based signer, </w:t>
      </w:r>
      <w:r w:rsidRPr="00405B4A">
        <w:rPr>
          <w:rStyle w:val="s1"/>
          <w:rFonts w:asciiTheme="minorBidi" w:hAnsiTheme="minorBidi" w:cstheme="minorBidi"/>
          <w:sz w:val="22"/>
          <w:szCs w:val="22"/>
        </w:rPr>
        <w:t>aes128</w:t>
      </w:r>
      <w:r>
        <w:rPr>
          <w:rStyle w:val="s1"/>
          <w:rFonts w:asciiTheme="minorBidi" w:hAnsiTheme="minorBidi" w:cstheme="minorBidi"/>
          <w:sz w:val="22"/>
          <w:szCs w:val="22"/>
        </w:rPr>
        <w:t xml:space="preserve"> counter mode with </w:t>
      </w:r>
      <w:r w:rsidRPr="00405B4A">
        <w:rPr>
          <w:rStyle w:val="s1"/>
          <w:rFonts w:asciiTheme="minorBidi" w:hAnsiTheme="minorBidi" w:cstheme="minorBidi"/>
          <w:sz w:val="22"/>
          <w:szCs w:val="22"/>
        </w:rPr>
        <w:t>hmacsha256</w:t>
      </w:r>
      <w:r>
        <w:rPr>
          <w:rStyle w:val="s1"/>
          <w:rFonts w:asciiTheme="minorBidi" w:hAnsiTheme="minorBidi" w:cstheme="minorBidi"/>
          <w:sz w:val="22"/>
          <w:szCs w:val="22"/>
        </w:rPr>
        <w:t xml:space="preserve"> integrity protection for encryption and decryption and</w:t>
      </w:r>
      <w:r w:rsidRPr="00405B4A">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hdkf-sha256</w:t>
      </w:r>
      <w:r>
        <w:rPr>
          <w:rStyle w:val="s1"/>
          <w:rFonts w:asciiTheme="minorBidi" w:hAnsiTheme="minorBidi" w:cstheme="minorBidi"/>
          <w:sz w:val="22"/>
          <w:szCs w:val="22"/>
        </w:rPr>
        <w:t xml:space="preserve"> for key derivation.</w:t>
      </w:r>
      <w:r w:rsidR="008877B8">
        <w:rPr>
          <w:rStyle w:val="s1"/>
          <w:rFonts w:asciiTheme="minorBidi" w:hAnsiTheme="minorBidi" w:cstheme="minorBidi"/>
          <w:sz w:val="22"/>
          <w:szCs w:val="22"/>
        </w:rPr>
        <w:t xml:space="preserve">  Note that this suite was the original </w:t>
      </w:r>
      <w:r w:rsidR="008877B8">
        <w:rPr>
          <w:rStyle w:val="s1"/>
          <w:rFonts w:asciiTheme="minorBidi" w:hAnsiTheme="minorBidi" w:cstheme="minorBidi"/>
          <w:sz w:val="22"/>
          <w:szCs w:val="22"/>
        </w:rPr>
        <w:t>US Government approved cipher suite for collateral “SECRET”</w:t>
      </w:r>
      <w:r w:rsidR="008877B8">
        <w:rPr>
          <w:rStyle w:val="s1"/>
          <w:rFonts w:asciiTheme="minorBidi" w:hAnsiTheme="minorBidi" w:cstheme="minorBidi"/>
          <w:sz w:val="22"/>
          <w:szCs w:val="22"/>
        </w:rPr>
        <w:t xml:space="preserve"> information but the standard changed (see 2, next).</w:t>
      </w:r>
    </w:p>
    <w:p w14:paraId="13FEF042" w14:textId="03E9D609" w:rsidR="00405B4A" w:rsidRPr="00405B4A" w:rsidRDefault="00405B4A" w:rsidP="00405B4A">
      <w:pPr>
        <w:pStyle w:val="p1"/>
        <w:numPr>
          <w:ilvl w:val="0"/>
          <w:numId w:val="30"/>
        </w:numPr>
        <w:rPr>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w:t>
      </w:r>
      <w:r>
        <w:rPr>
          <w:rStyle w:val="s1"/>
          <w:rFonts w:asciiTheme="minorBidi" w:hAnsiTheme="minorBidi" w:cstheme="minorBidi"/>
          <w:sz w:val="22"/>
          <w:szCs w:val="22"/>
        </w:rPr>
        <w:t>192</w:t>
      </w:r>
      <w:r w:rsidR="008877B8">
        <w:rPr>
          <w:rStyle w:val="s1"/>
          <w:rFonts w:asciiTheme="minorBidi" w:hAnsiTheme="minorBidi" w:cstheme="minorBidi"/>
          <w:sz w:val="22"/>
          <w:szCs w:val="22"/>
        </w:rPr>
        <w:t>-</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Pr>
          <w:rStyle w:val="s1"/>
          <w:rFonts w:asciiTheme="minorBidi" w:hAnsiTheme="minorBidi" w:cstheme="minorBidi"/>
          <w:sz w:val="22"/>
          <w:szCs w:val="22"/>
        </w:rPr>
        <w:t>–</w:t>
      </w:r>
      <w:r w:rsidRPr="00405B4A">
        <w:rPr>
          <w:rStyle w:val="s1"/>
          <w:rFonts w:asciiTheme="minorBidi" w:hAnsiTheme="minorBidi" w:cstheme="minorBidi"/>
          <w:sz w:val="22"/>
          <w:szCs w:val="22"/>
        </w:rPr>
        <w:t>p</w:t>
      </w:r>
      <w:r>
        <w:rPr>
          <w:rStyle w:val="s1"/>
          <w:rFonts w:asciiTheme="minorBidi" w:hAnsiTheme="minorBidi" w:cstheme="minorBidi"/>
          <w:sz w:val="22"/>
          <w:szCs w:val="22"/>
        </w:rPr>
        <w:t>384</w:t>
      </w:r>
      <w:r>
        <w:rPr>
          <w:rStyle w:val="s1"/>
          <w:rFonts w:asciiTheme="minorBidi" w:hAnsiTheme="minorBidi" w:cstheme="minorBidi"/>
          <w:sz w:val="22"/>
          <w:szCs w:val="22"/>
        </w:rPr>
        <w:t xml:space="preserve">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256</w:t>
      </w:r>
      <w:r>
        <w:rPr>
          <w:rStyle w:val="s1"/>
          <w:rFonts w:asciiTheme="minorBidi" w:hAnsiTheme="minorBidi" w:cstheme="minorBidi"/>
          <w:sz w:val="22"/>
          <w:szCs w:val="22"/>
        </w:rPr>
        <w:t xml:space="preserve">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384</w:t>
      </w:r>
      <w:r>
        <w:rPr>
          <w:rStyle w:val="s1"/>
          <w:rFonts w:asciiTheme="minorBidi" w:hAnsiTheme="minorBidi" w:cstheme="minorBidi"/>
          <w:sz w:val="22"/>
          <w:szCs w:val="22"/>
        </w:rPr>
        <w:t xml:space="preserve">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Pr>
          <w:rStyle w:val="s1"/>
          <w:rFonts w:asciiTheme="minorBidi" w:hAnsiTheme="minorBidi" w:cstheme="minorBidi"/>
          <w:sz w:val="22"/>
          <w:szCs w:val="22"/>
        </w:rPr>
        <w:t xml:space="preserve">  This is the US Government approved cipher suite for collateral “SECRET” and “TOP SECRET” information.</w:t>
      </w:r>
    </w:p>
    <w:p w14:paraId="6AB1CE68" w14:textId="2620177A" w:rsidR="00405B4A" w:rsidRDefault="008877B8" w:rsidP="008877B8">
      <w:pPr>
        <w:pStyle w:val="p1"/>
        <w:numPr>
          <w:ilvl w:val="0"/>
          <w:numId w:val="30"/>
        </w:numPr>
        <w:rPr>
          <w:rStyle w:val="s1"/>
          <w:rFonts w:asciiTheme="minorBidi" w:hAnsiTheme="minorBidi" w:cstheme="minorBidi"/>
          <w:sz w:val="22"/>
          <w:szCs w:val="22"/>
        </w:rPr>
      </w:pPr>
      <w:r>
        <w:rPr>
          <w:rStyle w:val="s1"/>
          <w:rFonts w:asciiTheme="minorBidi" w:hAnsiTheme="minorBidi" w:cstheme="minorBidi"/>
          <w:sz w:val="22"/>
          <w:szCs w:val="22"/>
        </w:rPr>
        <w:t>The b</w:t>
      </w:r>
      <w:r w:rsidRPr="00405B4A">
        <w:rPr>
          <w:rStyle w:val="s1"/>
          <w:rFonts w:asciiTheme="minorBidi" w:hAnsiTheme="minorBidi" w:cstheme="minorBidi"/>
          <w:sz w:val="22"/>
          <w:szCs w:val="22"/>
        </w:rPr>
        <w:t>asic</w:t>
      </w:r>
      <w:r>
        <w:rPr>
          <w:rStyle w:val="s1"/>
          <w:rFonts w:asciiTheme="minorBidi" w:hAnsiTheme="minorBidi" w:cstheme="minorBidi"/>
          <w:sz w:val="22"/>
          <w:szCs w:val="22"/>
        </w:rPr>
        <w:t xml:space="preserve"> </w:t>
      </w:r>
      <w:r>
        <w:rPr>
          <w:rStyle w:val="s1"/>
          <w:rFonts w:asciiTheme="minorBidi" w:hAnsiTheme="minorBidi" w:cstheme="minorBidi"/>
          <w:sz w:val="22"/>
          <w:szCs w:val="22"/>
        </w:rPr>
        <w:t>256</w:t>
      </w:r>
      <w:r>
        <w:rPr>
          <w:rStyle w:val="s1"/>
          <w:rFonts w:asciiTheme="minorBidi" w:hAnsiTheme="minorBidi" w:cstheme="minorBidi"/>
          <w:sz w:val="22"/>
          <w:szCs w:val="22"/>
        </w:rPr>
        <w:t>-bit security level c</w:t>
      </w:r>
      <w:r w:rsidRPr="00405B4A">
        <w:rPr>
          <w:rStyle w:val="s1"/>
          <w:rFonts w:asciiTheme="minorBidi" w:hAnsiTheme="minorBidi" w:cstheme="minorBidi"/>
          <w:sz w:val="22"/>
          <w:szCs w:val="22"/>
        </w:rPr>
        <w:t>ipher</w:t>
      </w:r>
      <w:r>
        <w:rPr>
          <w:rStyle w:val="s1"/>
          <w:rFonts w:asciiTheme="minorBidi" w:hAnsiTheme="minorBidi" w:cstheme="minorBidi"/>
          <w:sz w:val="22"/>
          <w:szCs w:val="22"/>
        </w:rPr>
        <w:t xml:space="preserve"> s</w:t>
      </w:r>
      <w:r w:rsidRPr="00405B4A">
        <w:rPr>
          <w:rStyle w:val="s1"/>
          <w:rFonts w:asciiTheme="minorBidi" w:hAnsiTheme="minorBidi" w:cstheme="minorBidi"/>
          <w:sz w:val="22"/>
          <w:szCs w:val="22"/>
        </w:rPr>
        <w:t xml:space="preserve">uite </w:t>
      </w:r>
      <w:r>
        <w:rPr>
          <w:rStyle w:val="s1"/>
          <w:rFonts w:asciiTheme="minorBidi" w:hAnsiTheme="minorBidi" w:cstheme="minorBidi"/>
          <w:sz w:val="22"/>
          <w:szCs w:val="22"/>
        </w:rPr>
        <w:t xml:space="preserve">employing an </w:t>
      </w:r>
      <w:r w:rsidRPr="00405B4A">
        <w:rPr>
          <w:rStyle w:val="s1"/>
          <w:rFonts w:asciiTheme="minorBidi" w:hAnsiTheme="minorBidi" w:cstheme="minorBidi"/>
          <w:sz w:val="22"/>
          <w:szCs w:val="22"/>
        </w:rPr>
        <w:t>ecdsa</w:t>
      </w:r>
      <w:r>
        <w:rPr>
          <w:rStyle w:val="s1"/>
          <w:rFonts w:asciiTheme="minorBidi" w:hAnsiTheme="minorBidi" w:cstheme="minorBidi"/>
          <w:sz w:val="22"/>
          <w:szCs w:val="22"/>
        </w:rPr>
        <w:t xml:space="preserve"> –</w:t>
      </w:r>
      <w:r w:rsidRPr="00405B4A">
        <w:rPr>
          <w:rStyle w:val="s1"/>
          <w:rFonts w:asciiTheme="minorBidi" w:hAnsiTheme="minorBidi" w:cstheme="minorBidi"/>
          <w:sz w:val="22"/>
          <w:szCs w:val="22"/>
        </w:rPr>
        <w:t>p</w:t>
      </w:r>
      <w:r>
        <w:rPr>
          <w:rStyle w:val="s1"/>
          <w:rFonts w:asciiTheme="minorBidi" w:hAnsiTheme="minorBidi" w:cstheme="minorBidi"/>
          <w:sz w:val="22"/>
          <w:szCs w:val="22"/>
        </w:rPr>
        <w:t>521</w:t>
      </w:r>
      <w:r>
        <w:rPr>
          <w:rStyle w:val="s1"/>
          <w:rFonts w:asciiTheme="minorBidi" w:hAnsiTheme="minorBidi" w:cstheme="minorBidi"/>
          <w:sz w:val="22"/>
          <w:szCs w:val="22"/>
        </w:rPr>
        <w:t xml:space="preserve"> based signer, </w:t>
      </w:r>
      <w:r w:rsidRPr="00405B4A">
        <w:rPr>
          <w:rStyle w:val="s1"/>
          <w:rFonts w:asciiTheme="minorBidi" w:hAnsiTheme="minorBidi" w:cstheme="minorBidi"/>
          <w:sz w:val="22"/>
          <w:szCs w:val="22"/>
        </w:rPr>
        <w:t>aes</w:t>
      </w:r>
      <w:r>
        <w:rPr>
          <w:rStyle w:val="s1"/>
          <w:rFonts w:asciiTheme="minorBidi" w:hAnsiTheme="minorBidi" w:cstheme="minorBidi"/>
          <w:sz w:val="22"/>
          <w:szCs w:val="22"/>
        </w:rPr>
        <w:t xml:space="preserve">256 counter mode with </w:t>
      </w:r>
      <w:r w:rsidRPr="00405B4A">
        <w:rPr>
          <w:rStyle w:val="s1"/>
          <w:rFonts w:asciiTheme="minorBidi" w:hAnsiTheme="minorBidi" w:cstheme="minorBidi"/>
          <w:sz w:val="22"/>
          <w:szCs w:val="22"/>
        </w:rPr>
        <w:t>hmacsha</w:t>
      </w:r>
      <w:r>
        <w:rPr>
          <w:rStyle w:val="s1"/>
          <w:rFonts w:asciiTheme="minorBidi" w:hAnsiTheme="minorBidi" w:cstheme="minorBidi"/>
          <w:sz w:val="22"/>
          <w:szCs w:val="22"/>
        </w:rPr>
        <w:t>512</w:t>
      </w:r>
      <w:r>
        <w:rPr>
          <w:rStyle w:val="s1"/>
          <w:rFonts w:asciiTheme="minorBidi" w:hAnsiTheme="minorBidi" w:cstheme="minorBidi"/>
          <w:sz w:val="22"/>
          <w:szCs w:val="22"/>
        </w:rPr>
        <w:t xml:space="preserve"> integrity protection for encryption and decryption and</w:t>
      </w:r>
      <w:r w:rsidRPr="00405B4A">
        <w:rPr>
          <w:rStyle w:val="s1"/>
          <w:rFonts w:asciiTheme="minorBidi" w:hAnsiTheme="minorBidi" w:cstheme="minorBidi"/>
          <w:sz w:val="22"/>
          <w:szCs w:val="22"/>
        </w:rPr>
        <w:t xml:space="preserve"> hdkf-sha256</w:t>
      </w:r>
      <w:r>
        <w:rPr>
          <w:rStyle w:val="s1"/>
          <w:rFonts w:asciiTheme="minorBidi" w:hAnsiTheme="minorBidi" w:cstheme="minorBidi"/>
          <w:sz w:val="22"/>
          <w:szCs w:val="22"/>
        </w:rPr>
        <w:t xml:space="preserve"> for key derivation.</w:t>
      </w:r>
      <w:r w:rsidR="00405B4A" w:rsidRPr="00405B4A">
        <w:rPr>
          <w:rStyle w:val="apple-converted-space"/>
          <w:rFonts w:asciiTheme="minorBidi" w:hAnsiTheme="minorBidi" w:cstheme="minorBidi"/>
          <w:sz w:val="22"/>
          <w:szCs w:val="22"/>
        </w:rPr>
        <w:t xml:space="preserve">      </w:t>
      </w:r>
    </w:p>
    <w:p w14:paraId="6654DF87" w14:textId="77777777" w:rsidR="008877B8" w:rsidRPr="00405B4A" w:rsidRDefault="008877B8" w:rsidP="008877B8">
      <w:pPr>
        <w:pStyle w:val="p1"/>
        <w:rPr>
          <w:rFonts w:asciiTheme="minorBidi" w:hAnsiTheme="minorBidi" w:cstheme="minorBidi"/>
          <w:sz w:val="22"/>
          <w:szCs w:val="22"/>
        </w:rPr>
      </w:pPr>
    </w:p>
    <w:p w14:paraId="0438D80A" w14:textId="5A47E655" w:rsidR="008877B8" w:rsidRDefault="008877B8" w:rsidP="008877B8">
      <w:pPr>
        <w:outlineLvl w:val="0"/>
        <w:rPr>
          <w:bCs/>
        </w:rPr>
      </w:pPr>
      <w:r>
        <w:rPr>
          <w:bCs/>
        </w:rPr>
        <w:lastRenderedPageBreak/>
        <w:t xml:space="preserve">The cipher suite is selected at compile time by setting the variable </w:t>
      </w:r>
      <w:r w:rsidRPr="0005694D">
        <w:rPr>
          <w:rFonts w:ascii="Courier New" w:hAnsi="Courier New" w:cs="Courier New"/>
          <w:bCs/>
          <w:sz w:val="20"/>
          <w:szCs w:val="20"/>
        </w:rPr>
        <w:t>TaoCryptoSuite</w:t>
      </w:r>
      <w:r>
        <w:rPr>
          <w:bCs/>
        </w:rPr>
        <w:t xml:space="preserve"> in the file </w:t>
      </w:r>
      <w:r w:rsidRPr="0005694D">
        <w:rPr>
          <w:rFonts w:ascii="Courier New" w:hAnsi="Courier New" w:cs="Courier New"/>
          <w:bCs/>
          <w:sz w:val="20"/>
          <w:szCs w:val="20"/>
        </w:rPr>
        <w:t>$CLOUDPROXY/go/tao/tao_cipher_suite.go</w:t>
      </w:r>
      <w:r>
        <w:rPr>
          <w:bCs/>
        </w:rPr>
        <w:t>.  For e</w:t>
      </w:r>
      <w:r w:rsidR="0005694D">
        <w:rPr>
          <w:bCs/>
        </w:rPr>
        <w:t>xample, to select the basic 192-</w:t>
      </w:r>
      <w:r>
        <w:rPr>
          <w:bCs/>
        </w:rPr>
        <w:t>bit cipher suite, change that file’s contents to replace</w:t>
      </w:r>
    </w:p>
    <w:p w14:paraId="39C935FF" w14:textId="77777777" w:rsidR="0005694D" w:rsidRPr="0005694D" w:rsidRDefault="0005694D" w:rsidP="0005694D">
      <w:pPr>
        <w:ind w:left="720"/>
        <w:outlineLvl w:val="0"/>
        <w:rPr>
          <w:rFonts w:ascii="Courier New" w:hAnsi="Courier New" w:cs="Courier New"/>
          <w:bCs/>
          <w:sz w:val="20"/>
          <w:szCs w:val="20"/>
        </w:rPr>
      </w:pPr>
      <w:r w:rsidRPr="0005694D">
        <w:rPr>
          <w:rFonts w:ascii="Courier New" w:hAnsi="Courier New" w:cs="Courier New"/>
          <w:bCs/>
          <w:sz w:val="20"/>
          <w:szCs w:val="20"/>
        </w:rPr>
        <w:t>var TaoCryptoSuite = Basic128BitCipherSuite</w:t>
      </w:r>
    </w:p>
    <w:p w14:paraId="04E5C0FE" w14:textId="3A490A19" w:rsidR="0005694D" w:rsidRDefault="0005694D" w:rsidP="0005694D">
      <w:pPr>
        <w:outlineLvl w:val="0"/>
        <w:rPr>
          <w:bCs/>
        </w:rPr>
      </w:pPr>
      <w:r>
        <w:rPr>
          <w:bCs/>
        </w:rPr>
        <w:t>with</w:t>
      </w:r>
    </w:p>
    <w:p w14:paraId="157ABB3A" w14:textId="2710F501" w:rsidR="0005694D" w:rsidRDefault="0005694D" w:rsidP="0005694D">
      <w:pPr>
        <w:ind w:left="720"/>
        <w:outlineLvl w:val="0"/>
        <w:rPr>
          <w:bCs/>
        </w:rPr>
      </w:pPr>
      <w:r>
        <w:rPr>
          <w:rFonts w:ascii="Courier New" w:hAnsi="Courier New" w:cs="Courier New"/>
          <w:bCs/>
          <w:sz w:val="20"/>
          <w:szCs w:val="20"/>
        </w:rPr>
        <w:t>var TaoCryptoSuite = Basic192</w:t>
      </w:r>
      <w:r w:rsidRPr="0005694D">
        <w:rPr>
          <w:rFonts w:ascii="Courier New" w:hAnsi="Courier New" w:cs="Courier New"/>
          <w:bCs/>
          <w:sz w:val="20"/>
          <w:szCs w:val="20"/>
        </w:rPr>
        <w:t>BitCipherSuite</w:t>
      </w:r>
      <w:r>
        <w:rPr>
          <w:bCs/>
        </w:rPr>
        <w:t>.</w:t>
      </w:r>
    </w:p>
    <w:p w14:paraId="414BD374" w14:textId="77777777" w:rsidR="00AF7C30" w:rsidRDefault="00AF7C30" w:rsidP="00AF7C30">
      <w:pPr>
        <w:outlineLvl w:val="0"/>
        <w:rPr>
          <w:bCs/>
        </w:rPr>
      </w:pPr>
    </w:p>
    <w:p w14:paraId="14FBE156" w14:textId="6D59187F" w:rsidR="00AF7C30" w:rsidRPr="0005694D" w:rsidRDefault="00AF7C30" w:rsidP="00AF7C30">
      <w:pPr>
        <w:outlineLvl w:val="0"/>
        <w:rPr>
          <w:bCs/>
        </w:rPr>
      </w:pPr>
      <w:r>
        <w:rPr>
          <w:bCs/>
        </w:rPr>
        <w:t>The suite selection affects all the Cloudproxy supplied cryptography for signing, sealing, key-agreement, authentication and key management.</w:t>
      </w:r>
    </w:p>
    <w:p w14:paraId="7D2973B6" w14:textId="77777777" w:rsidR="0005694D" w:rsidRPr="0005694D" w:rsidRDefault="0005694D" w:rsidP="0005694D">
      <w:pPr>
        <w:outlineLvl w:val="0"/>
        <w:rPr>
          <w:bCs/>
        </w:rPr>
      </w:pPr>
    </w:p>
    <w:p w14:paraId="054A8514" w14:textId="77777777" w:rsidR="008877B8" w:rsidRPr="008877B8" w:rsidRDefault="008877B8" w:rsidP="008877B8">
      <w:pPr>
        <w:outlineLvl w:val="0"/>
        <w:rPr>
          <w:bCs/>
        </w:rPr>
      </w:pPr>
    </w:p>
    <w:p w14:paraId="2FDF62F9" w14:textId="645D4D21" w:rsidR="008877B8" w:rsidRPr="008877B8" w:rsidRDefault="008877B8" w:rsidP="008877B8">
      <w:pPr>
        <w:outlineLvl w:val="0"/>
        <w:rPr>
          <w:bCs/>
        </w:rPr>
      </w:pPr>
    </w:p>
    <w:p w14:paraId="0E4A530E" w14:textId="2734042D" w:rsidR="00C414C6" w:rsidRPr="008877B8" w:rsidRDefault="00C414C6" w:rsidP="008877B8">
      <w:pPr>
        <w:outlineLvl w:val="0"/>
        <w:rPr>
          <w:bCs/>
        </w:rPr>
      </w:pPr>
    </w:p>
    <w:p w14:paraId="5728E225" w14:textId="77777777" w:rsidR="00C414C6" w:rsidRDefault="00C414C6" w:rsidP="00F65FB5"/>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w:t>
      </w:r>
      <w:r w:rsidR="000479E0">
        <w:lastRenderedPageBreak/>
        <w:t>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0FC0A157" w:rsidR="009431CD" w:rsidRDefault="007E71DF" w:rsidP="001F7B55">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w:t>
      </w:r>
      <w:r w:rsidR="001A0C6A">
        <w:rPr>
          <w:rFonts w:asciiTheme="minorBidi" w:hAnsiTheme="minorBidi" w:cstheme="minorBidi"/>
        </w:rPr>
        <w:t>tializing and establishing the T</w:t>
      </w:r>
      <w:r w:rsidR="00AE551B">
        <w:rPr>
          <w:rFonts w:asciiTheme="minorBidi" w:hAnsiTheme="minorBidi" w:cstheme="minorBidi"/>
        </w:rPr>
        <w:t xml:space="preserve">ao and interacting with a domain service; this code is </w:t>
      </w:r>
      <w:proofErr w:type="gramStart"/>
      <w:r w:rsidR="00AE551B">
        <w:rPr>
          <w:rFonts w:asciiTheme="minorBidi" w:hAnsiTheme="minorBidi" w:cstheme="minorBidi"/>
        </w:rPr>
        <w:t>fairly general</w:t>
      </w:r>
      <w:proofErr w:type="gramEnd"/>
      <w:r w:rsidR="00AE551B">
        <w:rPr>
          <w:rFonts w:asciiTheme="minorBidi" w:hAnsiTheme="minorBidi" w:cstheme="minorBidi"/>
        </w:rPr>
        <w:t xml:space="preserve"> and can be used in </w:t>
      </w:r>
      <w:r w:rsidR="001F7B55">
        <w:rPr>
          <w:rFonts w:asciiTheme="minorBidi" w:hAnsiTheme="minorBidi" w:cstheme="minorBidi"/>
        </w:rPr>
        <w:t>many applications.  Using this</w:t>
      </w:r>
      <w:r w:rsidR="00AE551B">
        <w:rPr>
          <w:rFonts w:asciiTheme="minorBidi" w:hAnsiTheme="minorBidi" w:cstheme="minorBidi"/>
        </w:rPr>
        <w:t xml:space="preserve"> library code </w:t>
      </w:r>
      <w:r w:rsidR="001F7B55">
        <w:rPr>
          <w:rFonts w:asciiTheme="minorBidi" w:hAnsiTheme="minorBidi" w:cstheme="minorBidi"/>
        </w:rPr>
        <w:t>can enable you to write (or retrofit) applications which gain the full Cloudproxy benefits using very few cloudproxy specific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xml:space="preserve">, they generate a public/private key pair called a program key. Program Keys authenticate the program. </w:t>
      </w:r>
      <w:proofErr w:type="gramStart"/>
      <w:r w:rsidR="000D51CB">
        <w:t>In order to</w:t>
      </w:r>
      <w:proofErr w:type="gramEnd"/>
      <w:r w:rsidR="000D51CB">
        <w:t xml:space="preserve">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30E096A8"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854192">
        <w:rPr>
          <w:rFonts w:ascii="Courier New" w:hAnsi="Courier New" w:cs="Courier New"/>
          <w:sz w:val="20"/>
          <w:szCs w:val="20"/>
        </w:rPr>
        <w:t>support_infrastructure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w:t>
      </w:r>
      <w:proofErr w:type="gramStart"/>
      <w:r w:rsidRPr="000D51CB">
        <w:rPr>
          <w:rFonts w:ascii="Courier New" w:hAnsi="Courier New" w:cs="Courier New"/>
          <w:sz w:val="20"/>
          <w:szCs w:val="20"/>
        </w:rPr>
        <w:t>simpleclient.go</w:t>
      </w:r>
      <w:proofErr w:type="gramEnd"/>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 xml:space="preserve">tao_support/taosupport.go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5D2E41C6" w:rsidR="000528AC" w:rsidRDefault="000D51CB" w:rsidP="0093685F">
      <w:r>
        <w:t xml:space="preserve">When it starts, </w:t>
      </w:r>
      <w:r w:rsidR="00BF1D30">
        <w:rPr>
          <w:i/>
          <w:iCs/>
        </w:rPr>
        <w:t>SimpleClient</w:t>
      </w:r>
      <w:r w:rsidR="000528AC">
        <w:t xml:space="preserve"> parse</w:t>
      </w:r>
      <w:r w:rsidR="00F45D3A">
        <w:t xml:space="preserve">s </w:t>
      </w:r>
      <w:r w:rsidR="003249A7">
        <w:t>its</w:t>
      </w:r>
      <w:r w:rsidR="000528AC">
        <w:t xml:space="preserve"> flags </w:t>
      </w:r>
      <w:r w:rsidR="00F45D3A">
        <w:t xml:space="preserve">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3249A7" w:rsidRPr="003249A7">
        <w:rPr>
          <w:rFonts w:asciiTheme="minorBidi" w:hAnsiTheme="minorBidi" w:cstheme="minorBidi"/>
        </w:rPr>
        <w:t>)</w:t>
      </w:r>
      <w:r w:rsidR="00813017" w:rsidRPr="003249A7">
        <w:rPr>
          <w:rFonts w:asciiTheme="minorBidi" w:hAnsiTheme="minorBidi" w:cstheme="minorBidi"/>
        </w:rPr>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3249A7">
        <w:t>, the address and port of the domain service</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w:t>
      </w:r>
      <w:r w:rsidR="003249A7">
        <w:t>fills the</w:t>
      </w:r>
      <w:r w:rsidR="000528AC">
        <w:t xml:space="preserve">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3249A7">
        <w:t>with</w:t>
      </w:r>
      <w:r w:rsidR="00260FB2">
        <w:t xml:space="preserve"> the policy cert for the domain and </w:t>
      </w:r>
      <w:r w:rsidR="005F279C">
        <w:t xml:space="preserve">the caller’s (in this case, </w:t>
      </w:r>
      <w:r w:rsidR="00BF1D30">
        <w:rPr>
          <w:i/>
          <w:iCs/>
        </w:rPr>
        <w:t>SimpleClient</w:t>
      </w:r>
      <w:r w:rsidR="005F279C" w:rsidRPr="005F279C">
        <w:t>)</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3D536A">
        <w:t>;</w:t>
      </w:r>
      <w:r w:rsidR="00260FB2">
        <w:t xml:space="preserve"> it’s described below.</w:t>
      </w:r>
      <w:r w:rsidR="00F45D3A">
        <w:t xml:space="preserve">  </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93685F">
        <w:rPr>
          <w:rFonts w:ascii="Courier New" w:hAnsi="Courier New" w:cs="Courier New"/>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13361E77" w:rsidR="00F33516" w:rsidRDefault="0099411B" w:rsidP="003249A7">
      <w:r>
        <w:t xml:space="preserve">Just as </w:t>
      </w:r>
      <w:r w:rsidR="00BF1D30">
        <w:rPr>
          <w:i/>
          <w:iCs/>
        </w:rPr>
        <w:t>SimpleClient</w:t>
      </w:r>
      <w:r>
        <w:t xml:space="preserve">, </w:t>
      </w:r>
      <w:r w:rsidR="00BF1D30">
        <w:rPr>
          <w:i/>
          <w:iCs/>
        </w:rPr>
        <w:t>SimpleServer</w:t>
      </w:r>
      <w:r>
        <w:t xml:space="preserve"> parses </w:t>
      </w:r>
      <w:r w:rsidR="003249A7">
        <w:t>its</w:t>
      </w:r>
      <w:r>
        <w:t xml:space="preserve"> flags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3C4EC577" w:rsidR="00780037" w:rsidRPr="00E552A6" w:rsidRDefault="00BF1D30" w:rsidP="004F4AEE">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the </w:t>
      </w:r>
      <w:r>
        <w:rPr>
          <w:i/>
          <w:iCs/>
        </w:rPr>
        <w:t>SimpleClient</w:t>
      </w:r>
      <w:r w:rsidR="004B0436">
        <w:t xml:space="preserve"> Program </w:t>
      </w:r>
      <w:r w:rsidR="00780037">
        <w:t>Certificate</w:t>
      </w:r>
      <w:r w:rsidR="004F4AEE">
        <w:t xml:space="preserve"> from the channel establishment protocol, extracts </w:t>
      </w:r>
      <w:r w:rsidR="004F4AEE">
        <w:rPr>
          <w:i/>
          <w:iCs/>
        </w:rPr>
        <w:t>SimpleClient</w:t>
      </w:r>
      <w:r w:rsidR="004F4AEE">
        <w:t xml:space="preserve"> Tao Principal Name</w:t>
      </w:r>
      <w:r w:rsidR="00780037">
        <w:t xml:space="preserve"> (which </w:t>
      </w:r>
      <w:r w:rsidR="004B0436">
        <w:t>appears</w:t>
      </w:r>
      <w:r w:rsidR="00780037">
        <w:t xml:space="preserve"> in the Organizational Unit</w:t>
      </w:r>
      <w:r w:rsidR="004B0436">
        <w:t xml:space="preserve"> of its x509 name</w:t>
      </w:r>
      <w:r w:rsidR="00780037">
        <w:t>) and dispatch</w:t>
      </w:r>
      <w:r w:rsidR="001253E1">
        <w:t>e</w:t>
      </w:r>
      <w:r w:rsidR="00780037">
        <w:t xml:space="preserve">s </w:t>
      </w:r>
      <w:r w:rsidR="00780037">
        <w:lastRenderedPageBreak/>
        <w:t>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w:t>
      </w:r>
      <w:r w:rsidR="00854192">
        <w:rPr>
          <w:rFonts w:ascii="Courier New" w:hAnsi="Courier New" w:cs="Courier New"/>
        </w:rPr>
        <w:t>r</w:t>
      </w:r>
      <w:r w:rsidR="00780037" w:rsidRPr="00D215ED">
        <w:rPr>
          <w:rFonts w:ascii="Courier New" w:hAnsi="Courier New" w:cs="Courier New"/>
        </w:rPr>
        <w:t>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 xml:space="preserve">client </w:t>
      </w:r>
      <w:r w:rsidR="004F4AEE">
        <w:t xml:space="preserve">Tao </w:t>
      </w:r>
      <w:r w:rsidR="004B0436">
        <w:t>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4FA4B29" w:rsidR="00780037" w:rsidRPr="00E552A6" w:rsidRDefault="00780037" w:rsidP="00CD1141">
      <w:pPr>
        <w:outlineLvl w:val="0"/>
      </w:pPr>
      <w:r w:rsidRPr="00D215ED">
        <w:rPr>
          <w:rFonts w:ascii="Courier New" w:hAnsi="Courier New" w:cs="Courier New"/>
        </w:rPr>
        <w:t>serviceTh</w:t>
      </w:r>
      <w:r w:rsidR="00854192">
        <w:rPr>
          <w:rFonts w:ascii="Courier New" w:hAnsi="Courier New" w:cs="Courier New"/>
        </w:rPr>
        <w:t>r</w:t>
      </w:r>
      <w:r w:rsidRPr="00D215ED">
        <w:rPr>
          <w:rFonts w:ascii="Courier New" w:hAnsi="Courier New" w:cs="Courier New"/>
        </w:rPr>
        <w:t>ead</w:t>
      </w:r>
      <w:r>
        <w:t xml:space="preserve"> loop</w:t>
      </w:r>
      <w:r w:rsidR="00BD2089">
        <w:t>s through a standard service request-response loop.</w:t>
      </w:r>
      <w:r>
        <w:t xml:space="preserve">  It calls </w:t>
      </w:r>
      <w:r w:rsidR="00CD1141">
        <w:rPr>
          <w:rFonts w:ascii="Courier New" w:hAnsi="Courier New" w:cs="Courier New"/>
        </w:rPr>
        <w:t>simpleexample_</w:t>
      </w:r>
      <w:proofErr w:type="gramStart"/>
      <w:r w:rsidR="00CD1141">
        <w:rPr>
          <w:rFonts w:ascii="Courier New" w:hAnsi="Courier New" w:cs="Courier New"/>
        </w:rPr>
        <w:t>messages</w:t>
      </w:r>
      <w:r w:rsidRPr="00D215ED">
        <w:rPr>
          <w:rFonts w:ascii="Courier New" w:hAnsi="Courier New" w:cs="Courier New"/>
        </w:rPr>
        <w: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w:t>
      </w:r>
      <w:proofErr w:type="gramStart"/>
      <w:r w:rsidR="00CD1141">
        <w:rPr>
          <w:rFonts w:ascii="Courier New" w:hAnsi="Courier New" w:cs="Courier New"/>
        </w:rPr>
        <w:t>messages</w:t>
      </w:r>
      <w:r w:rsidR="00C97514" w:rsidRPr="00D215ED">
        <w:rPr>
          <w:rFonts w:ascii="Courier New" w:hAnsi="Courier New" w:cs="Courier New"/>
        </w:rPr>
        <w:t>.SendResponse</w:t>
      </w:r>
      <w:proofErr w:type="gramEnd"/>
      <w:r>
        <w:t>.  After the first successful request,</w:t>
      </w:r>
      <w:r w:rsidR="00BD2089">
        <w:t xml:space="preserve"> </w:t>
      </w:r>
      <w:r w:rsidR="00BF1D30">
        <w:rPr>
          <w:i/>
          <w:iCs/>
        </w:rPr>
        <w:t>SimpleServer</w:t>
      </w:r>
      <w:r>
        <w:t xml:space="preserve"> terminates</w:t>
      </w:r>
      <w:r w:rsidR="004F4AEE">
        <w:t>, although this is unusual behavior for a server</w:t>
      </w:r>
      <w:r>
        <w:t>.</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AC6BEF6" w:rsidR="00D215ED" w:rsidRPr="00B52ECC" w:rsidRDefault="00D215ED" w:rsidP="001543E8">
      <w:pPr>
        <w:outlineLvl w:val="0"/>
        <w:rPr>
          <w:rFonts w:asciiTheme="minorBidi" w:hAnsiTheme="minorBidi" w:cstheme="minorBidi"/>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r w:rsidR="00854192">
        <w:rPr>
          <w:bCs/>
          <w:iCs/>
        </w:rPr>
        <w:t xml:space="preserve">  This code is in </w:t>
      </w:r>
      <w:r w:rsidR="00854192" w:rsidRPr="00854192">
        <w:rPr>
          <w:rFonts w:ascii="Courier New" w:hAnsi="Courier New" w:cs="Courier New"/>
          <w:sz w:val="20"/>
          <w:szCs w:val="20"/>
        </w:rPr>
        <w:t>$CLOUDPROXYDIR/go/support_libraries/tao_support.</w:t>
      </w:r>
      <w:r w:rsidR="00B52ECC">
        <w:rPr>
          <w:rFonts w:asciiTheme="minorBidi" w:hAnsiTheme="minorBidi" w:cstheme="minorBidi"/>
        </w:rPr>
        <w:t xml:space="preserve">  This code can be reused in other Cloudproxy applications.</w:t>
      </w:r>
    </w:p>
    <w:p w14:paraId="2FBD7206" w14:textId="77777777" w:rsidR="00D215ED" w:rsidRPr="00D215ED" w:rsidRDefault="00D215ED" w:rsidP="001543E8">
      <w:pPr>
        <w:outlineLvl w:val="0"/>
        <w:rPr>
          <w:bCs/>
          <w:iCs/>
          <w:sz w:val="24"/>
          <w:szCs w:val="24"/>
        </w:rPr>
      </w:pPr>
    </w:p>
    <w:p w14:paraId="4B28F90D" w14:textId="0B6F162D"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00B52ECC" w:rsidRPr="00B52ECC">
        <w:rPr>
          <w:rFonts w:ascii="Courier New" w:hAnsi="Courier New" w:cs="Courier New"/>
          <w:sz w:val="20"/>
          <w:szCs w:val="20"/>
        </w:rPr>
        <w:t xml:space="preserve">simpleDomain, </w:t>
      </w:r>
      <w:proofErr w:type="gramStart"/>
      <w:r w:rsidRPr="00B52ECC">
        <w:rPr>
          <w:rFonts w:ascii="Courier New" w:hAnsi="Courier New" w:cs="Courier New"/>
          <w:sz w:val="20"/>
          <w:szCs w:val="20"/>
        </w:rPr>
        <w:t>err :</w:t>
      </w:r>
      <w:proofErr w:type="gramEnd"/>
      <w:r w:rsidRPr="00B52ECC">
        <w:rPr>
          <w:rFonts w:ascii="Courier New" w:hAnsi="Courier New" w:cs="Courier New"/>
          <w:sz w:val="20"/>
          <w:szCs w:val="20"/>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B52ECC">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5AC3BE4A" w:rsidR="00D557DE" w:rsidRDefault="00D557DE" w:rsidP="006C49D6">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0093685F">
        <w:rPr>
          <w:rFonts w:ascii="Courier New" w:hAnsi="Courier New" w:cs="Courier New"/>
        </w:rPr>
        <w:t>GetProgramData</w:t>
      </w:r>
      <w:r>
        <w:t>, which retrieve</w:t>
      </w:r>
      <w:r w:rsidR="005D1CA4">
        <w:t>s</w:t>
      </w:r>
      <w:r>
        <w:t xml:space="preserve"> </w:t>
      </w:r>
      <w:r w:rsidR="005D1CA4">
        <w:t xml:space="preserve">previously </w:t>
      </w:r>
      <w:r w:rsidR="0093685F">
        <w:t xml:space="preserve">the </w:t>
      </w:r>
      <w:r w:rsidR="005D1CA4">
        <w:t>created</w:t>
      </w:r>
      <w:r>
        <w:t xml:space="preserve"> </w:t>
      </w:r>
      <w:r w:rsidR="0093685F">
        <w:t xml:space="preserve">and stored </w:t>
      </w:r>
      <w:r>
        <w:t xml:space="preserve">sealed symmetric keys and Program Key along with the Program Certificate, from the application directory, otherwise it returns nil.  If the sealed symmetric keys were recovered, it unseals them, otherwise (via the </w:t>
      </w:r>
      <w:r w:rsidRPr="00D557DE">
        <w:t xml:space="preserve">call to </w:t>
      </w:r>
      <w:r w:rsidRPr="00D215ED">
        <w:rPr>
          <w:rFonts w:ascii="Courier New" w:hAnsi="Courier New" w:cs="Courier New"/>
        </w:rPr>
        <w:t>Init</w:t>
      </w:r>
      <w:r w:rsidR="0093685F">
        <w:rPr>
          <w:rFonts w:ascii="Courier New" w:hAnsi="Courier New" w:cs="Courier New"/>
        </w:rPr>
        <w:t>Program</w:t>
      </w:r>
      <w:r w:rsidRPr="00D215ED">
        <w:rPr>
          <w:rFonts w:ascii="Courier New" w:hAnsi="Courier New" w:cs="Courier New"/>
        </w:rPr>
        <w:t>Keys</w:t>
      </w:r>
      <w:r w:rsidRPr="00D557DE">
        <w:t>)</w:t>
      </w:r>
      <w:r w:rsidR="005D1CA4">
        <w:t>,</w:t>
      </w:r>
      <w:r>
        <w:t xml:space="preserve"> it generates new keys, seals them and saves them to the correct file in the application directory.  </w:t>
      </w:r>
      <w:r w:rsidR="0093685F" w:rsidRPr="0093685F">
        <w:rPr>
          <w:rFonts w:ascii="Courier New" w:hAnsi="Courier New" w:cs="Courier New"/>
        </w:rPr>
        <w:t>InitProgramKeys</w:t>
      </w:r>
      <w:r w:rsidR="0040657B">
        <w:t xml:space="preserve"> generates a </w:t>
      </w:r>
      <w:r w:rsidR="0093685F">
        <w:t xml:space="preserve">new semmtric keys and a </w:t>
      </w:r>
      <w:r w:rsidR="0040657B">
        <w:t xml:space="preserve">new </w:t>
      </w:r>
      <w:r w:rsidR="0093685F">
        <w:t xml:space="preserve">public/private key pair for the </w:t>
      </w:r>
      <w:r w:rsidR="0040657B">
        <w:t xml:space="preserve">program key, </w:t>
      </w:r>
      <w:r w:rsidR="0093685F">
        <w:t xml:space="preserve">it </w:t>
      </w:r>
      <w:r w:rsidR="0040657B">
        <w:t xml:space="preserve">builds a </w:t>
      </w:r>
      <w:r w:rsidR="00D215ED">
        <w:t xml:space="preserve">request for </w:t>
      </w:r>
      <w:r w:rsidR="004C09FA">
        <w:rPr>
          <w:i/>
          <w:iCs/>
        </w:rPr>
        <w:t>SimpleDomainServer</w:t>
      </w:r>
      <w:r w:rsidR="005D1CA4">
        <w:t xml:space="preserve">, </w:t>
      </w:r>
      <w:r w:rsidR="0093685F">
        <w:t>including an attestation for the</w:t>
      </w:r>
      <w:r w:rsidR="005D1CA4">
        <w:t xml:space="preserve"> new P</w:t>
      </w:r>
      <w:r w:rsidR="0040657B">
        <w:t xml:space="preserve">rogram public key and </w:t>
      </w:r>
      <w:r w:rsidR="00D215ED">
        <w:t xml:space="preserve">transmits the request and attestation to </w:t>
      </w:r>
      <w:r w:rsidR="004C09FA">
        <w:rPr>
          <w:i/>
          <w:iCs/>
        </w:rPr>
        <w:t>SimpleDomainServer</w:t>
      </w:r>
      <w:r w:rsidR="006C49D6">
        <w:rPr>
          <w:i/>
          <w:iCs/>
        </w:rPr>
        <w:t>.</w:t>
      </w:r>
      <w:r w:rsidR="0040657B" w:rsidRPr="0040657B">
        <w:t xml:space="preserve"> </w:t>
      </w:r>
      <w:proofErr w:type="gramStart"/>
      <w:r w:rsidR="006C49D6">
        <w:rPr>
          <w:i/>
          <w:iCs/>
        </w:rPr>
        <w:t>SimpleDomainServer</w:t>
      </w:r>
      <w:r w:rsidR="006C49D6">
        <w:t xml:space="preserve">  the</w:t>
      </w:r>
      <w:proofErr w:type="gramEnd"/>
      <w:r w:rsidR="006C49D6">
        <w:t xml:space="preserve"> </w:t>
      </w:r>
      <w:r w:rsidR="0040657B">
        <w:t xml:space="preserve">Program </w:t>
      </w:r>
      <w:r w:rsidR="005D1CA4">
        <w:t>C</w:t>
      </w:r>
      <w:r w:rsidR="0040657B">
        <w:t xml:space="preserve">ertificate signed </w:t>
      </w:r>
      <w:r w:rsidR="006C49D6">
        <w:t>using</w:t>
      </w:r>
      <w:r w:rsidR="0040657B">
        <w:t xml:space="preserve"> the policy key. </w:t>
      </w:r>
      <w:r w:rsidR="0093685F">
        <w:t xml:space="preserve"> </w:t>
      </w:r>
      <w:r w:rsidR="0040657B">
        <w:t xml:space="preserve">Before returning, </w:t>
      </w:r>
      <w:r w:rsidR="0040657B" w:rsidRPr="00D215ED">
        <w:rPr>
          <w:rFonts w:ascii="Courier New" w:hAnsi="Courier New" w:cs="Courier New"/>
        </w:rPr>
        <w:t>InitProgramKey</w:t>
      </w:r>
      <w:r w:rsidR="0093685F">
        <w:rPr>
          <w:rFonts w:ascii="Courier New" w:hAnsi="Courier New" w:cs="Courier New"/>
        </w:rPr>
        <w:t>s</w:t>
      </w:r>
      <w:r w:rsidR="0040657B">
        <w:t xml:space="preserve">, seals the </w:t>
      </w:r>
      <w:r w:rsidR="006C49D6">
        <w:t xml:space="preserve">symmetric key and </w:t>
      </w:r>
      <w:r w:rsidR="0040657B">
        <w:t xml:space="preserve">private Program Key, and stores </w:t>
      </w:r>
      <w:r w:rsidR="006C49D6">
        <w:t>them</w:t>
      </w:r>
      <w:r w:rsidR="0040657B">
        <w:t xml:space="preserve"> and certificate in the application area</w:t>
      </w:r>
      <w:r w:rsidR="006C49D6">
        <w:t>.</w:t>
      </w:r>
      <w:r w:rsidR="0040657B">
        <w:t xml:space="preserve"> </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5082C681" w14:textId="70574943" w:rsidR="001A79DF" w:rsidRPr="00E552A6" w:rsidRDefault="006C49D6" w:rsidP="006C49D6">
      <w:pPr>
        <w:outlineLvl w:val="0"/>
      </w:pPr>
      <w:r>
        <w:rPr>
          <w:rFonts w:ascii="Courier New" w:hAnsi="Courier New" w:cs="Courier New"/>
        </w:rPr>
        <w:t>InitProgramKeys</w:t>
      </w:r>
      <w:r w:rsidR="0040657B">
        <w:t xml:space="preserve"> carries out the heart of the Cloudproxy key management service, so it and its callees </w:t>
      </w:r>
      <w:r w:rsidR="005373D8">
        <w:t>are</w:t>
      </w:r>
      <w:r w:rsidR="0040657B">
        <w:t xml:space="preserve"> worth a little further discussion.</w:t>
      </w:r>
      <w:r>
        <w:t xml:space="preserve">  </w:t>
      </w:r>
      <w:proofErr w:type="gramStart"/>
      <w:r w:rsidRPr="006C49D6">
        <w:rPr>
          <w:rFonts w:asciiTheme="minorBidi" w:hAnsiTheme="minorBidi" w:cstheme="minorBidi"/>
        </w:rPr>
        <w:t>When</w:t>
      </w:r>
      <w:proofErr w:type="gramEnd"/>
      <w:r w:rsidRPr="006C49D6">
        <w:rPr>
          <w:rFonts w:asciiTheme="minorBidi" w:hAnsiTheme="minorBidi" w:cstheme="minorBidi"/>
        </w:rPr>
        <w:t xml:space="preserve"> creating a Program Key,</w:t>
      </w:r>
      <w:r>
        <w:rPr>
          <w:rFonts w:ascii="Courier New" w:hAnsi="Courier New" w:cs="Courier New"/>
        </w:rPr>
        <w:t xml:space="preserve"> </w:t>
      </w:r>
      <w:r w:rsidR="0040657B" w:rsidRPr="00D215ED">
        <w:rPr>
          <w:rFonts w:ascii="Courier New" w:hAnsi="Courier New" w:cs="Courier New"/>
        </w:rPr>
        <w:t>Init</w:t>
      </w:r>
      <w:r>
        <w:rPr>
          <w:rFonts w:ascii="Courier New" w:hAnsi="Courier New" w:cs="Courier New"/>
        </w:rPr>
        <w:t>ProgramKey</w:t>
      </w:r>
      <w:r w:rsidR="0040657B">
        <w:t xml:space="preserve"> </w:t>
      </w:r>
      <w:r w:rsidR="00651FF5">
        <w:t>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w:t>
      </w:r>
      <w:r w:rsidR="00014BF1">
        <w:lastRenderedPageBreak/>
        <w:t>statement.</w:t>
      </w:r>
      <w:r>
        <w:t xml:space="preserve">  It is this statement that the host Tao “attests.”</w:t>
      </w:r>
      <w:r w:rsidR="00014BF1">
        <w:t xml:space="preserve">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w:t>
      </w:r>
      <w:r w:rsidR="00C049F4">
        <w:t xml:space="preserve">the </w:t>
      </w:r>
      <w:r w:rsidR="007511AF">
        <w:t xml:space="preserve">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5390E333" w:rsidR="004463B7" w:rsidRDefault="004463B7" w:rsidP="006C49D6">
      <w:pPr>
        <w:outlineLvl w:val="0"/>
      </w:pPr>
      <w:r w:rsidRPr="00D215ED">
        <w:rPr>
          <w:rFonts w:ascii="Courier New" w:hAnsi="Courier New" w:cs="Courier New"/>
        </w:rPr>
        <w:t>GetRequest, SendRequest, GetResponse, SendResponse</w:t>
      </w:r>
      <w:r w:rsidR="005528B1">
        <w:t xml:space="preserve"> </w:t>
      </w:r>
      <w:r w:rsidR="002606A2">
        <w:t>(in common/</w:t>
      </w:r>
      <w:proofErr w:type="gramStart"/>
      <w:r w:rsidR="002606A2">
        <w:t>messages.go</w:t>
      </w:r>
      <w:proofErr w:type="gramEnd"/>
      <w:r w:rsidR="002606A2">
        <w:t xml:space="preserve">) </w:t>
      </w:r>
      <w:r w:rsidR="005528B1">
        <w:t>are simple helper functions to get and send requests and responses</w:t>
      </w:r>
      <w:r w:rsidR="00563546">
        <w:t xml:space="preserve"> over the Tao Channel</w:t>
      </w:r>
      <w:r w:rsidR="005528B1">
        <w:t xml:space="preserve">. Protect and </w:t>
      </w:r>
      <w:r w:rsidRPr="00E552A6">
        <w:t>Unprotect</w:t>
      </w:r>
      <w:r w:rsidR="005528B1">
        <w:t xml:space="preserve"> </w:t>
      </w:r>
      <w:r w:rsidR="002606A2">
        <w:t xml:space="preserve">(in </w:t>
      </w:r>
      <w:proofErr w:type="gramStart"/>
      <w:r w:rsidR="006C49D6">
        <w:rPr>
          <w:rFonts w:ascii="Courier New" w:hAnsi="Courier New" w:cs="Courier New"/>
          <w:sz w:val="20"/>
          <w:szCs w:val="20"/>
        </w:rPr>
        <w:t>keys</w:t>
      </w:r>
      <w:r w:rsidR="002606A2" w:rsidRPr="00563546">
        <w:rPr>
          <w:rFonts w:ascii="Courier New" w:hAnsi="Courier New" w:cs="Courier New"/>
          <w:sz w:val="20"/>
          <w:szCs w:val="20"/>
        </w:rPr>
        <w:t>.go</w:t>
      </w:r>
      <w:proofErr w:type="gramEnd"/>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5FA28726" w:rsidR="00AE3ACD" w:rsidRPr="003769BA" w:rsidRDefault="00AE3ACD" w:rsidP="006C49D6">
      <w:pPr>
        <w:outlineLvl w:val="0"/>
      </w:pPr>
      <w:r>
        <w:t xml:space="preserve">We should mention that </w:t>
      </w:r>
      <w:r w:rsidRPr="00D215ED">
        <w:rPr>
          <w:i/>
          <w:iCs/>
        </w:rPr>
        <w:t>simpleexample</w:t>
      </w:r>
      <w:r>
        <w:t xml:space="preserve"> was meant mainly to be instructive (but correct!) so we sometimes </w:t>
      </w:r>
      <w:r w:rsidR="00C049F4">
        <w:t>duplicated code</w:t>
      </w:r>
      <w:r>
        <w:t xml:space="preserve"> in the Tao Library</w:t>
      </w:r>
      <w:r w:rsidR="0006057B">
        <w:t xml:space="preserve"> for clarity</w:t>
      </w:r>
      <w:r>
        <w:t>.  We also opted for simple, transparent constructions in Go sometimes at the expense of being “idiomatically correct.”</w:t>
      </w:r>
      <w:r w:rsidR="003769BA">
        <w:t xml:space="preserve">  </w:t>
      </w:r>
    </w:p>
    <w:p w14:paraId="01F48E34" w14:textId="77777777" w:rsidR="00FC1703" w:rsidRDefault="00FC1703" w:rsidP="004463B7">
      <w:pPr>
        <w:outlineLvl w:val="0"/>
      </w:pPr>
    </w:p>
    <w:p w14:paraId="7F5E2509" w14:textId="7927A7B9"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w:t>
      </w:r>
      <w:r>
        <w:lastRenderedPageBreak/>
        <w:t xml:space="preserve">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563546">
        <w:t xml:space="preserve">, which also employs the common code in </w:t>
      </w:r>
      <w:r w:rsidR="00563546" w:rsidRPr="006C49D6">
        <w:rPr>
          <w:rFonts w:ascii="Courier New" w:hAnsi="Courier New" w:cs="Courier New"/>
        </w:rPr>
        <w:t>tao</w:t>
      </w:r>
      <w:r w:rsidR="006C49D6" w:rsidRPr="006C49D6">
        <w:rPr>
          <w:rFonts w:ascii="Courier New" w:hAnsi="Courier New" w:cs="Courier New"/>
        </w:rPr>
        <w:t>_</w:t>
      </w:r>
      <w:r w:rsidR="00563546" w:rsidRPr="006C49D6">
        <w:rPr>
          <w:rFonts w:ascii="Courier New" w:hAnsi="Courier New" w:cs="Courier New"/>
        </w:rPr>
        <w:t>suppor</w:t>
      </w:r>
      <w:r w:rsidR="00563546">
        <w:t xml:space="preserve">t and the </w:t>
      </w:r>
      <w:r w:rsidR="00563546" w:rsidRPr="006C49D6">
        <w:rPr>
          <w:i/>
          <w:iCs/>
        </w:rPr>
        <w:t>SimpleDomainsService</w:t>
      </w:r>
      <w:r w:rsidR="00563546">
        <w:t>.</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w:t>
      </w:r>
      <w:r w:rsidRPr="00C049F4">
        <w:rPr>
          <w:i/>
          <w:iCs/>
        </w:rPr>
        <w:t>simpleexample</w:t>
      </w:r>
      <w:r>
        <w:t xml:space="preserve">, do the following.  </w:t>
      </w:r>
      <w:r w:rsidR="004C69DC">
        <w:t>As root</w:t>
      </w:r>
    </w:p>
    <w:p w14:paraId="2EE8A565" w14:textId="77777777" w:rsidR="0026600F" w:rsidRDefault="0026600F" w:rsidP="0026600F"/>
    <w:p w14:paraId="09E1CA90" w14:textId="00017D1E" w:rsidR="004C69DC" w:rsidRPr="004C69DC" w:rsidRDefault="004C69DC" w:rsidP="004C69DC">
      <w:pPr>
        <w:rPr>
          <w:rFonts w:ascii="Courier New" w:hAnsi="Courier New" w:cs="Courier New"/>
          <w:sz w:val="20"/>
          <w:szCs w:val="20"/>
        </w:rPr>
      </w:pPr>
      <w:r>
        <w:tab/>
      </w:r>
      <w:r w:rsidR="00B13D02">
        <w:rPr>
          <w:rFonts w:ascii="Courier New" w:hAnsi="Courier New" w:cs="Courier New"/>
          <w:sz w:val="20"/>
          <w:szCs w:val="20"/>
        </w:rPr>
        <w:t xml:space="preserve">mkdir </w:t>
      </w:r>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21E2648E" w:rsidR="004C69DC" w:rsidRDefault="0026600F" w:rsidP="004C69DC">
      <w:r>
        <w:t xml:space="preserve">This creates the storage hierarchy for running the example.  </w:t>
      </w:r>
      <w:r w:rsidR="00B13D02">
        <w:t>By the way, limitations in go support can cause errors if the directory “</w:t>
      </w:r>
      <w:r w:rsidR="00B13D02" w:rsidRPr="00B13D02">
        <w:rPr>
          <w:rFonts w:ascii="Courier New" w:hAnsi="Courier New" w:cs="Courier New"/>
        </w:rPr>
        <w:t>/</w:t>
      </w:r>
      <w:proofErr w:type="gramStart"/>
      <w:r w:rsidR="00B13D02" w:rsidRPr="00B13D02">
        <w:rPr>
          <w:rFonts w:ascii="Courier New" w:hAnsi="Courier New" w:cs="Courier New"/>
        </w:rPr>
        <w:t>Domains</w:t>
      </w:r>
      <w:r w:rsidR="00B13D02">
        <w:t>”  is</w:t>
      </w:r>
      <w:proofErr w:type="gramEnd"/>
      <w:r w:rsidR="00B13D02">
        <w:t xml:space="preserve"> given a longer name.  </w:t>
      </w:r>
      <w:r w:rsidR="004C69DC">
        <w:t xml:space="preserve">As </w:t>
      </w:r>
      <w:r w:rsidR="004C69DC" w:rsidRPr="00B13D02">
        <w:rPr>
          <w:i/>
          <w:iCs/>
        </w:rPr>
        <w:t>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t>
      </w:r>
      <w:proofErr w:type="gramEnd"/>
      <w:r>
        <w:rPr>
          <w:rFonts w:ascii="Courier New" w:hAnsi="Courier New" w:cs="Courier New"/>
          <w:sz w:val="20"/>
          <w:szCs w:val="20"/>
        </w:rPr>
        <w:t>copybins</w:t>
      </w:r>
    </w:p>
    <w:p w14:paraId="108111A8" w14:textId="77777777" w:rsidR="0026600F" w:rsidRDefault="0026600F" w:rsidP="004C69DC">
      <w:pPr>
        <w:rPr>
          <w:rFonts w:ascii="Courier New" w:hAnsi="Courier New" w:cs="Courier New"/>
          <w:sz w:val="20"/>
          <w:szCs w:val="20"/>
        </w:rPr>
      </w:pPr>
    </w:p>
    <w:p w14:paraId="428F25B6" w14:textId="2AFC5EC8" w:rsidR="0026600F" w:rsidRDefault="0026600F" w:rsidP="00C049F4">
      <w:proofErr w:type="gramStart"/>
      <w:r>
        <w:t>This compiles</w:t>
      </w:r>
      <w:proofErr w:type="gramEnd"/>
      <w:r>
        <w:t xml:space="preserve"> all the programs and copies the applications into </w:t>
      </w:r>
      <w:r w:rsidRPr="004C69DC">
        <w:rPr>
          <w:rFonts w:ascii="Courier New" w:hAnsi="Courier New" w:cs="Courier New"/>
          <w:sz w:val="20"/>
          <w:szCs w:val="20"/>
        </w:rPr>
        <w:t>/Domains</w:t>
      </w:r>
      <w:r>
        <w:t>.  The</w:t>
      </w:r>
      <w:r w:rsidR="00C049F4">
        <w:t>n run</w:t>
      </w:r>
    </w:p>
    <w:p w14:paraId="07FB9699" w14:textId="77777777" w:rsidR="00C049F4" w:rsidRPr="00C049F4" w:rsidRDefault="00C049F4" w:rsidP="00C049F4"/>
    <w:p w14:paraId="29A76538" w14:textId="2ECCF5B9" w:rsid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sidR="00C049F4">
        <w:rPr>
          <w:rFonts w:ascii="Courier New" w:hAnsi="Courier New" w:cs="Courier New"/>
          <w:sz w:val="20"/>
          <w:szCs w:val="20"/>
        </w:rPr>
        <w:t>.</w:t>
      </w:r>
    </w:p>
    <w:p w14:paraId="59CD1DA2" w14:textId="77777777" w:rsidR="00C049F4" w:rsidRPr="004C69DC" w:rsidRDefault="00C049F4" w:rsidP="004C69DC">
      <w:pPr>
        <w:rPr>
          <w:rFonts w:ascii="Courier New" w:hAnsi="Courier New" w:cs="Courier New"/>
          <w:sz w:val="20"/>
          <w:szCs w:val="20"/>
        </w:rPr>
      </w:pPr>
    </w:p>
    <w:p w14:paraId="7439A580" w14:textId="7F5B1350"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r w:rsidR="00B13D02">
        <w:t>is concatenated</w:t>
      </w:r>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44FA6800"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7DA95694" w:rsidR="00064659" w:rsidRDefault="00B13D0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Note that we use the password “xxx” throughout this example and you may have to type it when prompted by some of the program requiring the private key.  </w:t>
      </w:r>
      <w:r w:rsidR="00D020C8">
        <w:rPr>
          <w:rFonts w:asciiTheme="minorBidi" w:hAnsiTheme="minorBidi" w:cstheme="minorBidi"/>
        </w:rPr>
        <w:t>This program takes the newly created template (</w:t>
      </w:r>
      <w:r w:rsidR="00D020C8" w:rsidRPr="0023188D">
        <w:rPr>
          <w:i/>
          <w:iCs/>
        </w:rPr>
        <w:t>domain_</w:t>
      </w:r>
      <w:proofErr w:type="gramStart"/>
      <w:r w:rsidR="00D020C8" w:rsidRPr="0023188D">
        <w:rPr>
          <w:i/>
          <w:iCs/>
        </w:rPr>
        <w:t>template.simpleexample</w:t>
      </w:r>
      <w:proofErr w:type="gramEnd"/>
      <w:r w:rsidR="00D020C8">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xml:space="preserve">, and then produces a self-signed policy certificate in </w:t>
      </w:r>
      <w:r w:rsidR="00D020C8" w:rsidRPr="00D020C8">
        <w:rPr>
          <w:rFonts w:ascii="Courier New" w:hAnsi="Courier New" w:cs="Courier New"/>
          <w:sz w:val="20"/>
          <w:szCs w:val="20"/>
        </w:rPr>
        <w:t>/Domains/domain.simpleexample/policy_keys/signer</w:t>
      </w:r>
      <w:r w:rsidR="00D020C8">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xml:space="preserve">, that our Cloudproxy host uses for </w:t>
      </w:r>
      <w:r w:rsidR="005C26FC">
        <w:rPr>
          <w:rFonts w:asciiTheme="minorBidi" w:hAnsiTheme="minorBidi" w:cstheme="minorBidi"/>
        </w:rPr>
        <w:lastRenderedPageBreak/>
        <w:t>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Certificate:</w:t>
      </w:r>
    </w:p>
    <w:p w14:paraId="6969B48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Data:</w:t>
      </w:r>
    </w:p>
    <w:p w14:paraId="1740923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Version: 3 (0x2)</w:t>
      </w:r>
    </w:p>
    <w:p w14:paraId="2337022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Serial Number: 1 (0x1)</w:t>
      </w:r>
    </w:p>
    <w:p w14:paraId="105A83C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Signature Algorithm: ecdsa-with-SHA256</w:t>
      </w:r>
    </w:p>
    <w:p w14:paraId="7B7D9166"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it-IT"/>
        </w:rPr>
        <w:t xml:space="preserve">        </w:t>
      </w:r>
      <w:r w:rsidRPr="006A4075">
        <w:rPr>
          <w:rFonts w:ascii="Courier New" w:hAnsi="Courier New" w:cs="Courier New"/>
          <w:sz w:val="20"/>
          <w:szCs w:val="20"/>
        </w:rPr>
        <w:t>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6A4075">
        <w:rPr>
          <w:rFonts w:ascii="Courier New" w:hAnsi="Courier New" w:cs="Courier New"/>
          <w:sz w:val="20"/>
          <w:szCs w:val="20"/>
        </w:rPr>
        <w:t xml:space="preserve">                    </w:t>
      </w:r>
      <w:proofErr w:type="gramStart"/>
      <w:r w:rsidRPr="00C414C6">
        <w:rPr>
          <w:rFonts w:ascii="Courier New" w:hAnsi="Courier New" w:cs="Courier New"/>
          <w:sz w:val="20"/>
          <w:szCs w:val="20"/>
          <w:lang w:val="pt-BR"/>
        </w:rPr>
        <w:t>04:e</w:t>
      </w:r>
      <w:proofErr w:type="gramEnd"/>
      <w:r w:rsidRPr="00C414C6">
        <w:rPr>
          <w:rFonts w:ascii="Courier New" w:hAnsi="Courier New" w:cs="Courier New"/>
          <w:sz w:val="20"/>
          <w:szCs w:val="20"/>
          <w:lang w:val="pt-BR"/>
        </w:rPr>
        <w:t>0:25:50:a4:3f:6e:fe:ec:0b:95:bf:c3:3c:bb:</w:t>
      </w:r>
    </w:p>
    <w:p w14:paraId="76086B80"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 xml:space="preserve">                    6f:9</w:t>
      </w:r>
      <w:proofErr w:type="gramStart"/>
      <w:r w:rsidRPr="00C414C6">
        <w:rPr>
          <w:rFonts w:ascii="Courier New" w:hAnsi="Courier New" w:cs="Courier New"/>
          <w:sz w:val="20"/>
          <w:szCs w:val="20"/>
          <w:lang w:val="pt-BR"/>
        </w:rPr>
        <w:t>a:ff</w:t>
      </w:r>
      <w:proofErr w:type="gramEnd"/>
      <w:r w:rsidRPr="00C414C6">
        <w:rPr>
          <w:rFonts w:ascii="Courier New" w:hAnsi="Courier New" w:cs="Courier New"/>
          <w:sz w:val="20"/>
          <w:szCs w:val="20"/>
          <w:lang w:val="pt-BR"/>
        </w:rPr>
        <w:t>:14:6e:e4:d2:c6:c0:89:69:37:02:eb:6d:</w:t>
      </w:r>
    </w:p>
    <w:p w14:paraId="3C10F307"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 xml:space="preserve">                    </w:t>
      </w:r>
      <w:proofErr w:type="gramStart"/>
      <w:r w:rsidRPr="00C414C6">
        <w:rPr>
          <w:rFonts w:ascii="Courier New" w:hAnsi="Courier New" w:cs="Courier New"/>
          <w:sz w:val="20"/>
          <w:szCs w:val="20"/>
          <w:lang w:val="pt-BR"/>
        </w:rPr>
        <w:t>c</w:t>
      </w:r>
      <w:proofErr w:type="gramEnd"/>
      <w:r w:rsidRPr="00C414C6">
        <w:rPr>
          <w:rFonts w:ascii="Courier New" w:hAnsi="Courier New" w:cs="Courier New"/>
          <w:sz w:val="20"/>
          <w:szCs w:val="20"/>
          <w:lang w:val="pt-BR"/>
        </w:rPr>
        <w:t>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pt-BR"/>
        </w:rPr>
        <w:t xml:space="preserve">                    </w:t>
      </w:r>
      <w:r w:rsidRPr="006A4075">
        <w:rPr>
          <w:rFonts w:ascii="Courier New" w:hAnsi="Courier New" w:cs="Courier New"/>
          <w:sz w:val="20"/>
          <w:szCs w:val="20"/>
        </w:rPr>
        <w:t>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3B53729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6A4075">
        <w:rPr>
          <w:rFonts w:ascii="Courier New" w:hAnsi="Courier New" w:cs="Courier New"/>
          <w:sz w:val="20"/>
          <w:szCs w:val="20"/>
        </w:rPr>
        <w:t xml:space="preserve">         </w:t>
      </w:r>
      <w:r w:rsidRPr="00C414C6">
        <w:rPr>
          <w:rFonts w:ascii="Courier New" w:hAnsi="Courier New" w:cs="Courier New"/>
          <w:sz w:val="20"/>
          <w:szCs w:val="20"/>
          <w:lang w:val="it-IT"/>
        </w:rPr>
        <w:t>f2:</w:t>
      </w:r>
      <w:proofErr w:type="gramStart"/>
      <w:r w:rsidRPr="00C414C6">
        <w:rPr>
          <w:rFonts w:ascii="Courier New" w:hAnsi="Courier New" w:cs="Courier New"/>
          <w:sz w:val="20"/>
          <w:szCs w:val="20"/>
          <w:lang w:val="it-IT"/>
        </w:rPr>
        <w:t>cd:ff</w:t>
      </w:r>
      <w:proofErr w:type="gramEnd"/>
      <w:r w:rsidRPr="00C414C6">
        <w:rPr>
          <w:rFonts w:ascii="Courier New" w:hAnsi="Courier New" w:cs="Courier New"/>
          <w:sz w:val="20"/>
          <w:szCs w:val="20"/>
          <w:lang w:val="it-IT"/>
        </w:rPr>
        <w:t>:d1:3d:ae:e3:84:e2:2e:fc:81:55:c3:88:be:64:12</w:t>
      </w:r>
    </w:p>
    <w:p w14:paraId="0B5F3691"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-----BEGIN CERTIFICATE-----</w:t>
      </w:r>
    </w:p>
    <w:p w14:paraId="5EBCFEE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MIIB3jCCAYOgAwIBAgIBATAKBggqhkjOPQQDAjBWMQswCQYDVQQGEwJVUzETMBEG</w:t>
      </w:r>
    </w:p>
    <w:p w14:paraId="138B3CBC"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A1UEChMKQ2xvdWRQcm94eTEJMAcGA1UECxMAMQswCQYDVQQIEwJXQTEaMBgGA1UE</w:t>
      </w:r>
    </w:p>
    <w:p w14:paraId="5FA5ABD9"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AxMRU2ltcGxlRXhhbXBsZVRlc3QwHhcNMTYwNjA3MjAwMjM2WhcNMTcwNjA3MjAw</w:t>
      </w:r>
    </w:p>
    <w:p w14:paraId="71BE7C78"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MjM2WjBWMQswCQYDVQQGEwJVUzETMBEGA1UEChMKQ2xvdWRQcm94eTEJMAcGA1UE</w:t>
      </w:r>
    </w:p>
    <w:p w14:paraId="33BA033A"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CxMAMQswCQYDVQQIEwJXQTEaMBgGA1UEAxMRU2ltcGxlRXhhbXBsZVRlc3QwWTAT</w:t>
      </w:r>
    </w:p>
    <w:p w14:paraId="021A96D3"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BgcqhkjOPQIBBggqhkjOPQMBBwNCAAQyReJ4vheFWBhkxXl8TATgJVCkP27+7AuV</w:t>
      </w:r>
    </w:p>
    <w:p w14:paraId="5118CC7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v8M8u2+a/xRu5NLGwIlpNwLrbcfqhcP82cCQfodWy6Tbm8VDtHdho0IwQDAOBgNV</w:t>
      </w:r>
    </w:p>
    <w:p w14:paraId="3F687A00"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HQ8BAf8EBAMCAowwHQYDVR0lBBYwFAYIKwYBBQUHAwEGCCsGAQUFBwMCMA8GA1Ud</w:t>
      </w:r>
    </w:p>
    <w:p w14:paraId="261D2625"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EwEB/wQFMAMBAf8wCgYIKoZIzj0EAwIDSQAwRgIhALshNKOGc5rV/THNOgH2RCBa</w:t>
      </w:r>
    </w:p>
    <w:p w14:paraId="474D329B"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jjmsFlCRLVp8BR9k4J+uAiEAiO7UKd0Uuzty8OhexzPyzf/RPa7jhOIu/IFVw4i+</w:t>
      </w:r>
    </w:p>
    <w:p w14:paraId="779B43FD" w14:textId="77777777" w:rsidR="003E0540" w:rsidRPr="00C414C6"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lastRenderedPageBreak/>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which receives requests for Program Certificates from programs when they start for the first time on a host to sign their Program Keys using the policy private key (</w:t>
      </w:r>
      <w:proofErr w:type="gramStart"/>
      <w:r>
        <w:rPr>
          <w:rFonts w:asciiTheme="minorBidi" w:hAnsiTheme="minorBidi" w:cstheme="minorBidi"/>
        </w:rPr>
        <w:t>this is why</w:t>
      </w:r>
      <w:proofErr w:type="gramEnd"/>
      <w:r>
        <w:rPr>
          <w:rFonts w:asciiTheme="minorBidi" w:hAnsiTheme="minorBidi" w:cstheme="minorBidi"/>
        </w:rPr>
        <w:t xml:space="preserve">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w:t>
      </w:r>
      <w:proofErr w:type="gramStart"/>
      <w:r w:rsidR="00EA185D">
        <w:rPr>
          <w:rFonts w:asciiTheme="minorBidi" w:hAnsiTheme="minorBidi" w:cstheme="minorBidi"/>
        </w:rPr>
        <w:t>exactly the same</w:t>
      </w:r>
      <w:proofErr w:type="gramEnd"/>
      <w:r w:rsidR="00EA185D">
        <w:rPr>
          <w:rFonts w:asciiTheme="minorBidi" w:hAnsiTheme="minorBidi" w:cstheme="minorBidi"/>
        </w:rPr>
        <w:t xml:space="preserv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w:t>
      </w:r>
      <w:proofErr w:type="gramStart"/>
      <w:r w:rsidR="000D79C1">
        <w:t>it’s</w:t>
      </w:r>
      <w:proofErr w:type="gramEnd"/>
      <w:r w:rsidR="000D79C1">
        <w:t xml:space="preserve">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1677820E" w:rsidR="002E299A" w:rsidRDefault="007678C4" w:rsidP="007678C4">
      <w:r>
        <w:t>If you’re sure there are no other processes that contain the string "Domains" in its name, then you can run "</w:t>
      </w:r>
      <w:r w:rsidRPr="007678C4">
        <w:rPr>
          <w:rFonts w:ascii="Courier New" w:hAnsi="Courier New" w:cs="Courier New"/>
        </w:rPr>
        <w:t>pkill -f Domains</w:t>
      </w:r>
      <w:r>
        <w:t>" to kill all these programs.</w:t>
      </w:r>
    </w:p>
    <w:p w14:paraId="40442EEC" w14:textId="77777777" w:rsidR="007678C4" w:rsidRDefault="007678C4" w:rsidP="007678C4"/>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0FC726BB" w:rsidR="009309EA" w:rsidRDefault="00010445" w:rsidP="00C049F4">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w:t>
      </w:r>
      <w:r w:rsidR="00C049F4">
        <w:t>which</w:t>
      </w:r>
      <w:r w:rsidR="00704250">
        <w:t xml:space="preserve">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xml:space="preserve">, knowing a host’s public key (as you typically would, having </w:t>
      </w:r>
      <w:proofErr w:type="gramStart"/>
      <w:r w:rsidR="00F12AC9">
        <w:t>it’s</w:t>
      </w:r>
      <w:proofErr w:type="gramEnd"/>
      <w:r w:rsidR="00F12AC9">
        <w:t xml:space="preserve">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w:t>
      </w:r>
      <w:r w:rsidRPr="00C253C3">
        <w:rPr>
          <w:rFonts w:ascii="Courier New" w:hAnsi="Courier New" w:cs="Courier New"/>
          <w:sz w:val="20"/>
          <w:szCs w:val="20"/>
        </w:rPr>
        <w:lastRenderedPageBreak/>
        <w:t>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Certificate:</w:t>
      </w:r>
    </w:p>
    <w:p w14:paraId="1AB42E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Data:</w:t>
      </w:r>
    </w:p>
    <w:p w14:paraId="0D5EF03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Version: 3 (0x2)</w:t>
      </w:r>
    </w:p>
    <w:p w14:paraId="0E334DB2"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Serial Number: 0 (0x0)</w:t>
      </w:r>
    </w:p>
    <w:p w14:paraId="613870F7"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Signature Algorithm: ecdsa-with-SHA256</w:t>
      </w:r>
    </w:p>
    <w:p w14:paraId="4D52A2A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C414C6">
        <w:rPr>
          <w:rFonts w:ascii="Courier New" w:hAnsi="Courier New" w:cs="Courier New"/>
          <w:sz w:val="18"/>
          <w:szCs w:val="18"/>
          <w:lang w:val="it-IT"/>
        </w:rPr>
        <w:t xml:space="preserve">        </w:t>
      </w:r>
      <w:r w:rsidRPr="000A04D0">
        <w:rPr>
          <w:rFonts w:ascii="Courier New" w:hAnsi="Courier New" w:cs="Courier New"/>
          <w:sz w:val="18"/>
          <w:szCs w:val="18"/>
        </w:rPr>
        <w:t>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0A04D0">
        <w:rPr>
          <w:rFonts w:ascii="Courier New" w:hAnsi="Courier New" w:cs="Courier New"/>
          <w:sz w:val="18"/>
          <w:szCs w:val="18"/>
        </w:rPr>
        <w:t xml:space="preserve">                </w:t>
      </w:r>
      <w:r w:rsidRPr="00C414C6">
        <w:rPr>
          <w:rFonts w:ascii="Courier New" w:hAnsi="Courier New" w:cs="Courier New"/>
          <w:sz w:val="18"/>
          <w:szCs w:val="18"/>
          <w:lang w:val="de-DE"/>
        </w:rPr>
        <w:t>Public-Key: (256 bit)</w:t>
      </w:r>
    </w:p>
    <w:p w14:paraId="718860A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pub: </w:t>
      </w:r>
    </w:p>
    <w:p w14:paraId="17F0C59B"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04:67:71:</w:t>
      </w:r>
      <w:proofErr w:type="gramStart"/>
      <w:r w:rsidRPr="00C414C6">
        <w:rPr>
          <w:rFonts w:ascii="Courier New" w:hAnsi="Courier New" w:cs="Courier New"/>
          <w:sz w:val="18"/>
          <w:szCs w:val="18"/>
          <w:lang w:val="de-DE"/>
        </w:rPr>
        <w:t>56:ab</w:t>
      </w:r>
      <w:proofErr w:type="gramEnd"/>
      <w:r w:rsidRPr="00C414C6">
        <w:rPr>
          <w:rFonts w:ascii="Courier New" w:hAnsi="Courier New" w:cs="Courier New"/>
          <w:sz w:val="18"/>
          <w:szCs w:val="18"/>
          <w:lang w:val="de-DE"/>
        </w:rPr>
        <w:t>:cd:e5:5c:5e:f3:05:26:6c:43:79:</w:t>
      </w:r>
    </w:p>
    <w:p w14:paraId="0AD9842F"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de-DE"/>
        </w:rPr>
      </w:pPr>
      <w:r w:rsidRPr="00C414C6">
        <w:rPr>
          <w:rFonts w:ascii="Courier New" w:hAnsi="Courier New" w:cs="Courier New"/>
          <w:sz w:val="18"/>
          <w:szCs w:val="18"/>
          <w:lang w:val="de-DE"/>
        </w:rPr>
        <w:t xml:space="preserve">                    0c:2d:26:c</w:t>
      </w:r>
      <w:proofErr w:type="gramStart"/>
      <w:r w:rsidRPr="00C414C6">
        <w:rPr>
          <w:rFonts w:ascii="Courier New" w:hAnsi="Courier New" w:cs="Courier New"/>
          <w:sz w:val="18"/>
          <w:szCs w:val="18"/>
          <w:lang w:val="de-DE"/>
        </w:rPr>
        <w:t>6:d</w:t>
      </w:r>
      <w:proofErr w:type="gramEnd"/>
      <w:r w:rsidRPr="00C414C6">
        <w:rPr>
          <w:rFonts w:ascii="Courier New" w:hAnsi="Courier New" w:cs="Courier New"/>
          <w:sz w:val="18"/>
          <w:szCs w:val="18"/>
          <w:lang w:val="de-DE"/>
        </w:rPr>
        <w:t>0:6c:eb:aa:06:6b:73:fd:2d:45:b0:</w:t>
      </w:r>
    </w:p>
    <w:p w14:paraId="55B0AD6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de-DE"/>
        </w:rPr>
        <w:t xml:space="preserve">                    </w:t>
      </w:r>
      <w:r w:rsidRPr="00C414C6">
        <w:rPr>
          <w:rFonts w:ascii="Courier New" w:hAnsi="Courier New" w:cs="Courier New"/>
          <w:sz w:val="18"/>
          <w:szCs w:val="18"/>
          <w:lang w:val="it-IT"/>
        </w:rPr>
        <w:t>e</w:t>
      </w:r>
      <w:proofErr w:type="gramStart"/>
      <w:r w:rsidRPr="00C414C6">
        <w:rPr>
          <w:rFonts w:ascii="Courier New" w:hAnsi="Courier New" w:cs="Courier New"/>
          <w:sz w:val="18"/>
          <w:szCs w:val="18"/>
          <w:lang w:val="it-IT"/>
        </w:rPr>
        <w:t>4:77:58:a</w:t>
      </w:r>
      <w:proofErr w:type="gramEnd"/>
      <w:r w:rsidRPr="00C414C6">
        <w:rPr>
          <w:rFonts w:ascii="Courier New" w:hAnsi="Courier New" w:cs="Courier New"/>
          <w:sz w:val="18"/>
          <w:szCs w:val="18"/>
          <w:lang w:val="it-IT"/>
        </w:rPr>
        <w:t>0:e5:6d:e5:81:25:dc:c1:56:9b:76:01:</w:t>
      </w:r>
    </w:p>
    <w:p w14:paraId="75F845D1"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c</w:t>
      </w:r>
      <w:proofErr w:type="gramStart"/>
      <w:r w:rsidRPr="00C414C6">
        <w:rPr>
          <w:rFonts w:ascii="Courier New" w:hAnsi="Courier New" w:cs="Courier New"/>
          <w:sz w:val="18"/>
          <w:szCs w:val="18"/>
          <w:lang w:val="it-IT"/>
        </w:rPr>
        <w:t>2:58:33:a</w:t>
      </w:r>
      <w:proofErr w:type="gramEnd"/>
      <w:r w:rsidRPr="00C414C6">
        <w:rPr>
          <w:rFonts w:ascii="Courier New" w:hAnsi="Courier New" w:cs="Courier New"/>
          <w:sz w:val="18"/>
          <w:szCs w:val="18"/>
          <w:lang w:val="it-IT"/>
        </w:rPr>
        <w:t>2:5f:fa:da:b2:b3:a7:65:8a:44:ae:14:</w:t>
      </w:r>
    </w:p>
    <w:p w14:paraId="509B4C2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it-IT"/>
        </w:rPr>
      </w:pPr>
      <w:r w:rsidRPr="00C414C6">
        <w:rPr>
          <w:rFonts w:ascii="Courier New" w:hAnsi="Courier New" w:cs="Courier New"/>
          <w:sz w:val="18"/>
          <w:szCs w:val="18"/>
          <w:lang w:val="it-IT"/>
        </w:rPr>
        <w:t xml:space="preserve">                    3d:</w:t>
      </w:r>
      <w:proofErr w:type="gramStart"/>
      <w:r w:rsidRPr="00C414C6">
        <w:rPr>
          <w:rFonts w:ascii="Courier New" w:hAnsi="Courier New" w:cs="Courier New"/>
          <w:sz w:val="18"/>
          <w:szCs w:val="18"/>
          <w:lang w:val="it-IT"/>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C414C6">
        <w:rPr>
          <w:rFonts w:ascii="Courier New" w:hAnsi="Courier New" w:cs="Courier New"/>
          <w:sz w:val="18"/>
          <w:szCs w:val="18"/>
          <w:lang w:val="it-IT"/>
        </w:rPr>
        <w:t xml:space="preserve">                </w:t>
      </w:r>
      <w:r w:rsidRPr="000A04D0">
        <w:rPr>
          <w:rFonts w:ascii="Courier New" w:hAnsi="Courier New" w:cs="Courier New"/>
          <w:sz w:val="18"/>
          <w:szCs w:val="18"/>
        </w:rPr>
        <w:t>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0A04D0">
        <w:rPr>
          <w:rFonts w:ascii="Courier New" w:hAnsi="Courier New" w:cs="Courier New"/>
          <w:sz w:val="18"/>
          <w:szCs w:val="18"/>
        </w:rPr>
        <w:t xml:space="preserve">         </w:t>
      </w:r>
      <w:r w:rsidRPr="00C414C6">
        <w:rPr>
          <w:rFonts w:ascii="Courier New" w:hAnsi="Courier New" w:cs="Courier New"/>
          <w:sz w:val="18"/>
          <w:szCs w:val="18"/>
          <w:lang w:val="pt-BR"/>
        </w:rPr>
        <w:t>4</w:t>
      </w:r>
      <w:proofErr w:type="gramStart"/>
      <w:r w:rsidRPr="00C414C6">
        <w:rPr>
          <w:rFonts w:ascii="Courier New" w:hAnsi="Courier New" w:cs="Courier New"/>
          <w:sz w:val="18"/>
          <w:szCs w:val="18"/>
          <w:lang w:val="pt-BR"/>
        </w:rPr>
        <w:t>a:41:1</w:t>
      </w:r>
      <w:proofErr w:type="gramEnd"/>
      <w:r w:rsidRPr="00C414C6">
        <w:rPr>
          <w:rFonts w:ascii="Courier New" w:hAnsi="Courier New" w:cs="Courier New"/>
          <w:sz w:val="18"/>
          <w:szCs w:val="18"/>
          <w:lang w:val="pt-BR"/>
        </w:rPr>
        <w:t>a:14:c8:f9:a1:b6:6e:b8:5c:62:27:63:bb:e9:e3:99:</w:t>
      </w:r>
    </w:p>
    <w:p w14:paraId="36979E26"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02:20:4</w:t>
      </w:r>
      <w:proofErr w:type="gramStart"/>
      <w:r w:rsidRPr="00C414C6">
        <w:rPr>
          <w:rFonts w:ascii="Courier New" w:hAnsi="Courier New" w:cs="Courier New"/>
          <w:sz w:val="18"/>
          <w:szCs w:val="18"/>
          <w:lang w:val="pt-BR"/>
        </w:rPr>
        <w:t>d:11:51:88</w:t>
      </w:r>
      <w:proofErr w:type="gramEnd"/>
      <w:r w:rsidRPr="00C414C6">
        <w:rPr>
          <w:rFonts w:ascii="Courier New" w:hAnsi="Courier New" w:cs="Courier New"/>
          <w:sz w:val="18"/>
          <w:szCs w:val="18"/>
          <w:lang w:val="pt-BR"/>
        </w:rPr>
        <w:t>:55:3b:ba:fc:25:b3:79:eb:f6:37:46:f3:</w:t>
      </w:r>
    </w:p>
    <w:p w14:paraId="719AE354" w14:textId="77777777" w:rsidR="000A04D0" w:rsidRPr="00C414C6"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lang w:val="pt-BR"/>
        </w:rPr>
      </w:pPr>
      <w:r w:rsidRPr="00C414C6">
        <w:rPr>
          <w:rFonts w:ascii="Courier New" w:hAnsi="Courier New" w:cs="Courier New"/>
          <w:sz w:val="18"/>
          <w:szCs w:val="18"/>
          <w:lang w:val="pt-BR"/>
        </w:rPr>
        <w:t xml:space="preserve">         13:1</w:t>
      </w:r>
      <w:proofErr w:type="gramStart"/>
      <w:r w:rsidRPr="00C414C6">
        <w:rPr>
          <w:rFonts w:ascii="Courier New" w:hAnsi="Courier New" w:cs="Courier New"/>
          <w:sz w:val="18"/>
          <w:szCs w:val="18"/>
          <w:lang w:val="pt-BR"/>
        </w:rPr>
        <w:t>c:94:3</w:t>
      </w:r>
      <w:proofErr w:type="gramEnd"/>
      <w:r w:rsidRPr="00C414C6">
        <w:rPr>
          <w:rFonts w:ascii="Courier New" w:hAnsi="Courier New" w:cs="Courier New"/>
          <w:sz w:val="18"/>
          <w:szCs w:val="18"/>
          <w:lang w:val="pt-BR"/>
        </w:rPr>
        <w:t>f:16:1f:da:09:a3:63:6e:f0:bd:72:86:3a</w:t>
      </w:r>
    </w:p>
    <w:p w14:paraId="015A6C22" w14:textId="77777777" w:rsidR="006C49D6" w:rsidRDefault="006C49D6" w:rsidP="004104BE">
      <w:pPr>
        <w:rPr>
          <w:rFonts w:asciiTheme="minorBidi" w:hAnsiTheme="minorBidi" w:cstheme="minorBidi"/>
        </w:rPr>
      </w:pPr>
    </w:p>
    <w:p w14:paraId="70ECA794" w14:textId="5A2F5DD0" w:rsidR="000A04D0" w:rsidRDefault="00C049F4" w:rsidP="006C49D6">
      <w:pPr>
        <w:rPr>
          <w:rFonts w:asciiTheme="minorBidi" w:hAnsiTheme="minorBidi" w:cstheme="minorBidi"/>
        </w:rPr>
      </w:pPr>
      <w:r>
        <w:rPr>
          <w:rFonts w:asciiTheme="minorBidi" w:hAnsiTheme="minorBidi" w:cstheme="minorBidi"/>
        </w:rPr>
        <w:t xml:space="preserve">Since the Program Certificate is used as an SSL certificate, its common name must contain the </w:t>
      </w:r>
      <w:r w:rsidR="006C49D6">
        <w:rPr>
          <w:rFonts w:asciiTheme="minorBidi" w:hAnsiTheme="minorBidi" w:cstheme="minorBidi"/>
        </w:rPr>
        <w:t>DNS</w:t>
      </w:r>
      <w:r w:rsidR="004104BE">
        <w:rPr>
          <w:rFonts w:asciiTheme="minorBidi" w:hAnsiTheme="minorBidi" w:cstheme="minorBidi"/>
        </w:rPr>
        <w:t xml:space="preserve"> name of the service, </w:t>
      </w:r>
      <w:r>
        <w:rPr>
          <w:rFonts w:asciiTheme="minorBidi" w:hAnsiTheme="minorBidi" w:cstheme="minorBidi"/>
        </w:rPr>
        <w:t>localhost</w:t>
      </w:r>
      <w:r w:rsidR="004104BE">
        <w:rPr>
          <w:rFonts w:asciiTheme="minorBidi" w:hAnsiTheme="minorBidi" w:cstheme="minorBidi"/>
        </w:rPr>
        <w:t>, in our case</w:t>
      </w:r>
      <w:r>
        <w:rPr>
          <w:rFonts w:asciiTheme="minorBidi" w:hAnsiTheme="minorBidi" w:cstheme="minorBidi"/>
        </w:rPr>
        <w:t>.</w:t>
      </w:r>
      <w:r w:rsidR="004104BE">
        <w:rPr>
          <w:rFonts w:asciiTheme="minorBidi" w:hAnsiTheme="minorBidi" w:cstheme="minorBidi"/>
        </w:rPr>
        <w:t xml:space="preserve">  The Tao Principal name appears as the organization in the x509 name structure.</w:t>
      </w:r>
    </w:p>
    <w:p w14:paraId="4BB9B6EF" w14:textId="77777777" w:rsidR="00C049F4" w:rsidRPr="00C049F4" w:rsidRDefault="00C049F4" w:rsidP="00451F53">
      <w:pPr>
        <w:rPr>
          <w:rFonts w:asciiTheme="minorBidi" w:hAnsiTheme="minorBidi" w:cstheme="minorBidi"/>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lastRenderedPageBreak/>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697FD506" w14:textId="77777777" w:rsidR="00020751" w:rsidRPr="00C84F9E" w:rsidRDefault="00020751" w:rsidP="00C84F9E">
      <w:pPr>
        <w:pStyle w:val="p1"/>
        <w:ind w:left="720"/>
        <w:rPr>
          <w:rFonts w:ascii="Courier New" w:hAnsi="Courier New" w:cs="Courier New"/>
          <w:sz w:val="18"/>
          <w:szCs w:val="18"/>
          <w:lang w:val="it-IT"/>
        </w:rPr>
      </w:pPr>
      <w:r w:rsidRPr="00C84F9E">
        <w:rPr>
          <w:rStyle w:val="s1"/>
          <w:rFonts w:ascii="Courier New" w:hAnsi="Courier New" w:cs="Courier New"/>
          <w:sz w:val="18"/>
          <w:szCs w:val="18"/>
          <w:lang w:val="it-IT"/>
        </w:rPr>
        <w:t>Certificate:</w:t>
      </w:r>
    </w:p>
    <w:p w14:paraId="681C35B2"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Data:</w:t>
      </w:r>
    </w:p>
    <w:p w14:paraId="1D44EACC"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Version: 3 (0x2)</w:t>
      </w:r>
    </w:p>
    <w:p w14:paraId="77F0549F"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Serial Number: 1 (0x1)</w:t>
      </w:r>
    </w:p>
    <w:p w14:paraId="59EB40A9"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Signature Algorithm: ecdsa-with-SHA256</w:t>
      </w:r>
    </w:p>
    <w:p w14:paraId="311C78A0" w14:textId="77777777" w:rsidR="00020751" w:rsidRPr="00C84F9E" w:rsidRDefault="00020751" w:rsidP="00C84F9E">
      <w:pPr>
        <w:pStyle w:val="p1"/>
        <w:ind w:left="720"/>
        <w:rPr>
          <w:rFonts w:ascii="Courier New" w:hAnsi="Courier New" w:cs="Courier New"/>
          <w:sz w:val="18"/>
          <w:szCs w:val="18"/>
          <w:lang w:val="it-IT"/>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lang w:val="it-IT"/>
        </w:rPr>
        <w:t>Issuer: C=US, O=CloudProxy, OU=, ST=WA, CN=SimpleExampleTest</w:t>
      </w:r>
    </w:p>
    <w:p w14:paraId="2C4C54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it-IT"/>
        </w:rPr>
        <w:t xml:space="preserve">        </w:t>
      </w:r>
      <w:r w:rsidRPr="00C84F9E">
        <w:rPr>
          <w:rStyle w:val="s1"/>
          <w:rFonts w:ascii="Courier New" w:hAnsi="Courier New" w:cs="Courier New"/>
          <w:sz w:val="18"/>
          <w:szCs w:val="18"/>
        </w:rPr>
        <w:t>Validity</w:t>
      </w:r>
    </w:p>
    <w:p w14:paraId="075E7C5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 xml:space="preserve">Not Before: </w:t>
      </w:r>
      <w:proofErr w:type="gramStart"/>
      <w:r w:rsidRPr="00C84F9E">
        <w:rPr>
          <w:rStyle w:val="s1"/>
          <w:rFonts w:ascii="Courier New" w:hAnsi="Courier New" w:cs="Courier New"/>
          <w:sz w:val="18"/>
          <w:szCs w:val="18"/>
        </w:rPr>
        <w:t>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w:t>
      </w:r>
      <w:proofErr w:type="gramEnd"/>
      <w:r w:rsidRPr="00C84F9E">
        <w:rPr>
          <w:rStyle w:val="s1"/>
          <w:rFonts w:ascii="Courier New" w:hAnsi="Courier New" w:cs="Courier New"/>
          <w:sz w:val="18"/>
          <w:szCs w:val="18"/>
        </w:rPr>
        <w:t xml:space="preserve"> 20:52:38 2017 GMT</w:t>
      </w:r>
    </w:p>
    <w:p w14:paraId="4ED5DC9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 xml:space="preserve">Not </w:t>
      </w:r>
      <w:proofErr w:type="gramStart"/>
      <w:r w:rsidRPr="00C84F9E">
        <w:rPr>
          <w:rStyle w:val="s1"/>
          <w:rFonts w:ascii="Courier New" w:hAnsi="Courier New" w:cs="Courier New"/>
          <w:sz w:val="18"/>
          <w:szCs w:val="18"/>
        </w:rPr>
        <w:t>After :</w:t>
      </w:r>
      <w:proofErr w:type="gramEnd"/>
      <w:r w:rsidRPr="00C84F9E">
        <w:rPr>
          <w:rStyle w:val="s1"/>
          <w:rFonts w:ascii="Courier New" w:hAnsi="Courier New" w:cs="Courier New"/>
          <w:sz w:val="18"/>
          <w:szCs w:val="18"/>
        </w:rPr>
        <w:t xml:space="preserve"> Jul</w:t>
      </w: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4 20:52:38 2018 GMT</w:t>
      </w:r>
    </w:p>
    <w:p w14:paraId="7D7C80C4"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O=key([23a62ddcfa43ab2bcd97383cfe52692d64d26ec8133a7bf30386007365a15fad]), CN=Soft Tao Key</w:t>
      </w:r>
    </w:p>
    <w:p w14:paraId="2C64DF5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Subject Public Key Info:</w:t>
      </w:r>
    </w:p>
    <w:p w14:paraId="34D88ABC"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 Key Algorithm: id-ecPublicKey</w:t>
      </w:r>
    </w:p>
    <w:p w14:paraId="724F136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Public-Key: (256 bit)</w:t>
      </w:r>
    </w:p>
    <w:p w14:paraId="5EA75C35"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pub:</w:t>
      </w:r>
      <w:r w:rsidRPr="00C84F9E">
        <w:rPr>
          <w:rStyle w:val="apple-converted-space"/>
          <w:rFonts w:ascii="Courier New" w:hAnsi="Courier New" w:cs="Courier New"/>
          <w:sz w:val="18"/>
          <w:szCs w:val="18"/>
        </w:rPr>
        <w:t> </w:t>
      </w:r>
    </w:p>
    <w:p w14:paraId="558953B7"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proofErr w:type="gramStart"/>
      <w:r w:rsidRPr="00C84F9E">
        <w:rPr>
          <w:rStyle w:val="s1"/>
          <w:rFonts w:ascii="Courier New" w:hAnsi="Courier New" w:cs="Courier New"/>
          <w:sz w:val="18"/>
          <w:szCs w:val="18"/>
        </w:rPr>
        <w:t>04:44:30:a</w:t>
      </w:r>
      <w:proofErr w:type="gramEnd"/>
      <w:r w:rsidRPr="00C84F9E">
        <w:rPr>
          <w:rStyle w:val="s1"/>
          <w:rFonts w:ascii="Courier New" w:hAnsi="Courier New" w:cs="Courier New"/>
          <w:sz w:val="18"/>
          <w:szCs w:val="18"/>
        </w:rPr>
        <w:t>2:2a:11:6b:f7:2a:c3:57:af:da:78:9b:</w:t>
      </w:r>
    </w:p>
    <w:p w14:paraId="105D73F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f4:0c:9</w:t>
      </w:r>
      <w:proofErr w:type="gramStart"/>
      <w:r w:rsidRPr="00C84F9E">
        <w:rPr>
          <w:rStyle w:val="s1"/>
          <w:rFonts w:ascii="Courier New" w:hAnsi="Courier New" w:cs="Courier New"/>
          <w:sz w:val="18"/>
          <w:szCs w:val="18"/>
        </w:rPr>
        <w:t>b:a</w:t>
      </w:r>
      <w:proofErr w:type="gramEnd"/>
      <w:r w:rsidRPr="00C84F9E">
        <w:rPr>
          <w:rStyle w:val="s1"/>
          <w:rFonts w:ascii="Courier New" w:hAnsi="Courier New" w:cs="Courier New"/>
          <w:sz w:val="18"/>
          <w:szCs w:val="18"/>
        </w:rPr>
        <w:t>2:bd:4c:23:7d:1f:c5:35:d2:58:b8:fd:</w:t>
      </w:r>
    </w:p>
    <w:p w14:paraId="6C3788F3"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rPr>
        <w:t xml:space="preserve">                    </w:t>
      </w:r>
      <w:proofErr w:type="gramStart"/>
      <w:r w:rsidRPr="00C84F9E">
        <w:rPr>
          <w:rStyle w:val="s1"/>
          <w:rFonts w:ascii="Courier New" w:hAnsi="Courier New" w:cs="Courier New"/>
          <w:sz w:val="18"/>
          <w:szCs w:val="18"/>
          <w:lang w:val="pt-BR"/>
        </w:rPr>
        <w:t>e</w:t>
      </w:r>
      <w:proofErr w:type="gramEnd"/>
      <w:r w:rsidRPr="00C84F9E">
        <w:rPr>
          <w:rStyle w:val="s1"/>
          <w:rFonts w:ascii="Courier New" w:hAnsi="Courier New" w:cs="Courier New"/>
          <w:sz w:val="18"/>
          <w:szCs w:val="18"/>
          <w:lang w:val="pt-BR"/>
        </w:rPr>
        <w:t>8:0b:64:dd:33:5c:de:f3:ac:2d:b3:81:9c:f5:fd:</w:t>
      </w:r>
    </w:p>
    <w:p w14:paraId="298DBC87" w14:textId="77777777" w:rsidR="00020751" w:rsidRPr="00C84F9E" w:rsidRDefault="00020751" w:rsidP="00C84F9E">
      <w:pPr>
        <w:pStyle w:val="p1"/>
        <w:ind w:left="720"/>
        <w:rPr>
          <w:rFonts w:ascii="Courier New" w:hAnsi="Courier New" w:cs="Courier New"/>
          <w:sz w:val="18"/>
          <w:szCs w:val="18"/>
          <w:lang w:val="pt-BR"/>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lang w:val="pt-BR"/>
        </w:rPr>
        <w:t>9b:3e:3</w:t>
      </w:r>
      <w:proofErr w:type="gramStart"/>
      <w:r w:rsidRPr="00C84F9E">
        <w:rPr>
          <w:rStyle w:val="s1"/>
          <w:rFonts w:ascii="Courier New" w:hAnsi="Courier New" w:cs="Courier New"/>
          <w:sz w:val="18"/>
          <w:szCs w:val="18"/>
          <w:lang w:val="pt-BR"/>
        </w:rPr>
        <w:t>b:49:8</w:t>
      </w:r>
      <w:proofErr w:type="gramEnd"/>
      <w:r w:rsidRPr="00C84F9E">
        <w:rPr>
          <w:rStyle w:val="s1"/>
          <w:rFonts w:ascii="Courier New" w:hAnsi="Courier New" w:cs="Courier New"/>
          <w:sz w:val="18"/>
          <w:szCs w:val="18"/>
          <w:lang w:val="pt-BR"/>
        </w:rPr>
        <w:t>e:59:83:62:83:be:c2:aa:8e:08:36:</w:t>
      </w:r>
    </w:p>
    <w:p w14:paraId="3D86506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lang w:val="pt-BR"/>
        </w:rPr>
        <w:t xml:space="preserve">                    </w:t>
      </w:r>
      <w:r w:rsidRPr="00C84F9E">
        <w:rPr>
          <w:rStyle w:val="s1"/>
          <w:rFonts w:ascii="Courier New" w:hAnsi="Courier New" w:cs="Courier New"/>
          <w:sz w:val="18"/>
          <w:szCs w:val="18"/>
        </w:rPr>
        <w:t>1</w:t>
      </w:r>
      <w:proofErr w:type="gramStart"/>
      <w:r w:rsidRPr="00C84F9E">
        <w:rPr>
          <w:rStyle w:val="s1"/>
          <w:rFonts w:ascii="Courier New" w:hAnsi="Courier New" w:cs="Courier New"/>
          <w:sz w:val="18"/>
          <w:szCs w:val="18"/>
        </w:rPr>
        <w:t>b:12:51:1</w:t>
      </w:r>
      <w:proofErr w:type="gramEnd"/>
      <w:r w:rsidRPr="00C84F9E">
        <w:rPr>
          <w:rStyle w:val="s1"/>
          <w:rFonts w:ascii="Courier New" w:hAnsi="Courier New" w:cs="Courier New"/>
          <w:sz w:val="18"/>
          <w:szCs w:val="18"/>
        </w:rPr>
        <w:t>a:f3</w:t>
      </w:r>
    </w:p>
    <w:p w14:paraId="64C72C39"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ASN1 OID: prime256v1</w:t>
      </w:r>
    </w:p>
    <w:p w14:paraId="47F8786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NIST CURVE: P-256</w:t>
      </w:r>
    </w:p>
    <w:p w14:paraId="222EC368"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extensions:</w:t>
      </w:r>
    </w:p>
    <w:p w14:paraId="770B4006"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Key Usage: critical</w:t>
      </w:r>
    </w:p>
    <w:p w14:paraId="05A41ED1"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Digital Signature, Key Agreement, Certificate Sign</w:t>
      </w:r>
    </w:p>
    <w:p w14:paraId="043EFC7D"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X509v3 Extended Key Usage:</w:t>
      </w:r>
      <w:r w:rsidRPr="00C84F9E">
        <w:rPr>
          <w:rStyle w:val="apple-converted-space"/>
          <w:rFonts w:ascii="Courier New" w:hAnsi="Courier New" w:cs="Courier New"/>
          <w:sz w:val="18"/>
          <w:szCs w:val="18"/>
        </w:rPr>
        <w:t> </w:t>
      </w:r>
    </w:p>
    <w:p w14:paraId="7F69029A"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TLS Web Server Authentication, TLS Web Client Authentication</w:t>
      </w:r>
    </w:p>
    <w:p w14:paraId="7A95BAD0"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Signature Algorithm: ecdsa-with-SHA256</w:t>
      </w:r>
    </w:p>
    <w:p w14:paraId="5D2CBAE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proofErr w:type="gramStart"/>
      <w:r w:rsidRPr="00C84F9E">
        <w:rPr>
          <w:rStyle w:val="s1"/>
          <w:rFonts w:ascii="Courier New" w:hAnsi="Courier New" w:cs="Courier New"/>
          <w:sz w:val="18"/>
          <w:szCs w:val="18"/>
        </w:rPr>
        <w:t>30:46:02:21:00</w:t>
      </w:r>
      <w:proofErr w:type="gramEnd"/>
      <w:r w:rsidRPr="00C84F9E">
        <w:rPr>
          <w:rStyle w:val="s1"/>
          <w:rFonts w:ascii="Courier New" w:hAnsi="Courier New" w:cs="Courier New"/>
          <w:sz w:val="18"/>
          <w:szCs w:val="18"/>
        </w:rPr>
        <w:t>:fe:00:26:16:31:49:6c:57:02:76:2c:80:65:</w:t>
      </w:r>
    </w:p>
    <w:p w14:paraId="180B9ED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32:1</w:t>
      </w:r>
      <w:proofErr w:type="gramStart"/>
      <w:r w:rsidRPr="00C84F9E">
        <w:rPr>
          <w:rStyle w:val="s1"/>
          <w:rFonts w:ascii="Courier New" w:hAnsi="Courier New" w:cs="Courier New"/>
          <w:sz w:val="18"/>
          <w:szCs w:val="18"/>
        </w:rPr>
        <w:t>e:e</w:t>
      </w:r>
      <w:proofErr w:type="gramEnd"/>
      <w:r w:rsidRPr="00C84F9E">
        <w:rPr>
          <w:rStyle w:val="s1"/>
          <w:rFonts w:ascii="Courier New" w:hAnsi="Courier New" w:cs="Courier New"/>
          <w:sz w:val="18"/>
          <w:szCs w:val="18"/>
        </w:rPr>
        <w:t>2:fd:6e:3a:2a:b8:ea:d1:d4:67:e0:cf:82:3b:58:5f:</w:t>
      </w:r>
    </w:p>
    <w:p w14:paraId="10DA67CB"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3</w:t>
      </w:r>
      <w:proofErr w:type="gramStart"/>
      <w:r w:rsidRPr="00C84F9E">
        <w:rPr>
          <w:rStyle w:val="s1"/>
          <w:rFonts w:ascii="Courier New" w:hAnsi="Courier New" w:cs="Courier New"/>
          <w:sz w:val="18"/>
          <w:szCs w:val="18"/>
        </w:rPr>
        <w:t>d:02:21:00</w:t>
      </w:r>
      <w:proofErr w:type="gramEnd"/>
      <w:r w:rsidRPr="00C84F9E">
        <w:rPr>
          <w:rStyle w:val="s1"/>
          <w:rFonts w:ascii="Courier New" w:hAnsi="Courier New" w:cs="Courier New"/>
          <w:sz w:val="18"/>
          <w:szCs w:val="18"/>
        </w:rPr>
        <w:t>:d8:4a:3d:fd:c0:11:d6:a2:ce:fc:ab:ac:16:16:</w:t>
      </w:r>
    </w:p>
    <w:p w14:paraId="25CC929E" w14:textId="77777777" w:rsidR="00020751" w:rsidRPr="00C84F9E" w:rsidRDefault="00020751" w:rsidP="00C84F9E">
      <w:pPr>
        <w:pStyle w:val="p1"/>
        <w:ind w:left="720"/>
        <w:rPr>
          <w:rFonts w:ascii="Courier New" w:hAnsi="Courier New" w:cs="Courier New"/>
          <w:sz w:val="18"/>
          <w:szCs w:val="18"/>
        </w:rPr>
      </w:pPr>
      <w:r w:rsidRPr="00C84F9E">
        <w:rPr>
          <w:rStyle w:val="apple-converted-space"/>
          <w:rFonts w:ascii="Courier New" w:hAnsi="Courier New" w:cs="Courier New"/>
          <w:sz w:val="18"/>
          <w:szCs w:val="18"/>
        </w:rPr>
        <w:t xml:space="preserve">         </w:t>
      </w:r>
      <w:r w:rsidRPr="00C84F9E">
        <w:rPr>
          <w:rStyle w:val="s1"/>
          <w:rFonts w:ascii="Courier New" w:hAnsi="Courier New" w:cs="Courier New"/>
          <w:sz w:val="18"/>
          <w:szCs w:val="18"/>
        </w:rPr>
        <w:t>be:0</w:t>
      </w:r>
      <w:proofErr w:type="gramStart"/>
      <w:r w:rsidRPr="00C84F9E">
        <w:rPr>
          <w:rStyle w:val="s1"/>
          <w:rFonts w:ascii="Courier New" w:hAnsi="Courier New" w:cs="Courier New"/>
          <w:sz w:val="18"/>
          <w:szCs w:val="18"/>
        </w:rPr>
        <w:t>a:f</w:t>
      </w:r>
      <w:proofErr w:type="gramEnd"/>
      <w:r w:rsidRPr="00C84F9E">
        <w:rPr>
          <w:rStyle w:val="s1"/>
          <w:rFonts w:ascii="Courier New" w:hAnsi="Courier New" w:cs="Courier New"/>
          <w:sz w:val="18"/>
          <w:szCs w:val="18"/>
        </w:rPr>
        <w:t>9:59:80:63:4a:45:d4:fb:d5:2a:92:b7:50:ce:f2:39</w:t>
      </w:r>
    </w:p>
    <w:p w14:paraId="34216FE5"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-----BEGIN CERTIFICATE-----</w:t>
      </w:r>
    </w:p>
    <w:p w14:paraId="01CE7C63"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MIIB4DCCAYWgAwIBAgIBATAKBggqhkjOPQQDAjBWMQswCQYDVQQGEwJVUzETMBEG</w:t>
      </w:r>
    </w:p>
    <w:p w14:paraId="69868D6C"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A1UEChMKQ2xvdWRQcm94eTEJMAcGA1UECxMAMQswCQYDVQQIEwJXQTEaMBgGA1UE</w:t>
      </w:r>
    </w:p>
    <w:p w14:paraId="69EC4F9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AxMRU2ltcGxlRXhhbXBsZVRlc3QwHhcNMTcwNzA0MjA1MjM4WhcNMTgwNzA0MjA1</w:t>
      </w:r>
    </w:p>
    <w:p w14:paraId="29B5244D"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MjM4WjBpMVAwTgYDVQQKDEdrZXkoWzIzYTYyZGRjZmE0M2FiMmJjZDk3MzgzY2Zl</w:t>
      </w:r>
    </w:p>
    <w:p w14:paraId="253E6169"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NTI2OTJkNjRkMjZlYzgxMzNhN2JmMzAzODYwMDczNjVhMTVmYWRdKTEVMBMGA1UE</w:t>
      </w:r>
    </w:p>
    <w:p w14:paraId="652BBEE7"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AxMMU29mdCBUYW8gS2V5MFkwEwYHKoZIzj0CAQYIKoZIzj0DAQcDQgAERDCiKhFr</w:t>
      </w:r>
    </w:p>
    <w:p w14:paraId="5A4781E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9yrDV6/aeJv0DJuivUwjfR/FNdJYuP3oC2TdM1ze86wts4Gc9f2bPjtJjlmDYoO+</w:t>
      </w:r>
    </w:p>
    <w:p w14:paraId="044E660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wqqOCDYbElEa86MxMC8wDgYDVR0PAQH/BAQDAgKMMB0GA1UdJQQWMBQGCCsGAQUF</w:t>
      </w:r>
    </w:p>
    <w:p w14:paraId="4EAD442E"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BwMBBggrBgEFBQcDAjAKBggqhkjOPQQDAgNJADBGAiEA/gAmFjFJbFcCdiyAZTIe</w:t>
      </w:r>
    </w:p>
    <w:p w14:paraId="681D7B8A"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4v1uOiq46tHUZ+DPgjtYXz0CIQDYSj39wBHWos78q6wWFr4K+VmAY0pF1PvVKpK3</w:t>
      </w:r>
    </w:p>
    <w:p w14:paraId="4E194D60"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UM7yOQ==</w:t>
      </w:r>
    </w:p>
    <w:p w14:paraId="3BBA3976" w14:textId="77777777" w:rsidR="00020751" w:rsidRPr="00C84F9E" w:rsidRDefault="00020751" w:rsidP="00C84F9E">
      <w:pPr>
        <w:pStyle w:val="p1"/>
        <w:ind w:left="720"/>
        <w:rPr>
          <w:rFonts w:ascii="Courier New" w:hAnsi="Courier New" w:cs="Courier New"/>
          <w:sz w:val="18"/>
          <w:szCs w:val="18"/>
        </w:rPr>
      </w:pPr>
      <w:r w:rsidRPr="00C84F9E">
        <w:rPr>
          <w:rStyle w:val="s1"/>
          <w:rFonts w:ascii="Courier New" w:hAnsi="Courier New" w:cs="Courier New"/>
          <w:sz w:val="18"/>
          <w:szCs w:val="18"/>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34E3B7F2" w:rsidR="00AD1C89" w:rsidRPr="00D92643" w:rsidRDefault="00AD1C89" w:rsidP="00667F6A">
      <w:r w:rsidRPr="00D92643">
        <w:t xml:space="preserve">Since sealed material is only provided to a Hosted System with </w:t>
      </w:r>
      <w:proofErr w:type="gramStart"/>
      <w:r w:rsidRPr="00D92643">
        <w:t>exactly the same</w:t>
      </w:r>
      <w:proofErr w:type="gramEnd"/>
      <w:r w:rsidRPr="00D92643">
        <w:t xml:space="preserv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tem breaks or becomes unavailable</w:t>
      </w:r>
      <w:r w:rsidRPr="00D92643">
        <w:t xml:space="preserve">, </w:t>
      </w:r>
      <w:r w:rsidR="00667F6A">
        <w:t>or then the Hosted System is upgraded or</w:t>
      </w:r>
      <w:r w:rsidR="00D92643">
        <w:t xml:space="preserve">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2AB2780" w:rsidR="00AD1C89" w:rsidRPr="00D92643" w:rsidRDefault="00667F6A">
      <w:r>
        <w:t>Here we give</w:t>
      </w:r>
      <w:r w:rsidR="00AD1C89" w:rsidRPr="00D92643">
        <w:t xml:space="preserve"> </w:t>
      </w:r>
      <w:r w:rsidR="00DB1DE7">
        <w:t xml:space="preserve">a few </w:t>
      </w:r>
      <w:r w:rsidR="00AD1C89"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38271397" w:rsidR="00FF0A71" w:rsidRDefault="00FF0A71">
      <w:r w:rsidRPr="00D92643">
        <w:t>There is a discussion of many of the</w:t>
      </w:r>
      <w:r w:rsidR="00667F6A">
        <w:t>se</w:t>
      </w:r>
      <w:r w:rsidRPr="00D92643">
        <w:t xml:space="preserv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w:t>
      </w:r>
      <w:r w:rsidR="0009017B" w:rsidRPr="00667F6A">
        <w:rPr>
          <w:i/>
          <w:iCs/>
        </w:rPr>
        <w:t xml:space="preserve">by users with no control over the application code </w:t>
      </w:r>
      <w:r w:rsidRPr="00667F6A">
        <w:rPr>
          <w:i/>
          <w:iCs/>
        </w:rPr>
        <w:t>while supporting consumer transparency</w:t>
      </w:r>
      <w:r w:rsidRPr="00D92643">
        <w:t xml:space="preserve"> (the most </w:t>
      </w:r>
      <w:r w:rsidR="008E1DF3" w:rsidRPr="00D92643">
        <w:t>challenging</w:t>
      </w:r>
      <w:r w:rsidRPr="00D92643">
        <w:t xml:space="preserve"> case) in [4].  Here we restrict ourselves to cooperating server applications</w:t>
      </w:r>
      <w:r w:rsidR="00667F6A">
        <w:t xml:space="preserve"> we do control</w:t>
      </w:r>
      <w:r w:rsidR="00DB1DE7">
        <w:t xml:space="preserve"> for simplicity</w:t>
      </w:r>
      <w:r w:rsidRPr="00D92643">
        <w:t>.</w:t>
      </w:r>
    </w:p>
    <w:p w14:paraId="61B3ED53" w14:textId="77777777" w:rsidR="00DB1DE7" w:rsidRDefault="00DB1DE7"/>
    <w:p w14:paraId="4EA4653D" w14:textId="7F4A15C8"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 xml:space="preserve">become available, the objects they protect are re-encrypted, over a reasonable </w:t>
      </w:r>
      <w:proofErr w:type="gramStart"/>
      <w:r w:rsidR="00914E36">
        <w:t>perio</w:t>
      </w:r>
      <w:r w:rsidR="00CF71CB">
        <w:t>d of time</w:t>
      </w:r>
      <w:proofErr w:type="gramEnd"/>
      <w:r w:rsidR="00CF71CB">
        <w:t xml:space="preserve"> (the </w:t>
      </w:r>
      <w:r w:rsidR="00667F6A">
        <w:t>“</w:t>
      </w:r>
      <w:r w:rsidR="00CF71CB">
        <w:t>Rotation Period</w:t>
      </w:r>
      <w:r w:rsidR="00667F6A">
        <w:t>”</w:t>
      </w:r>
      <w:r w:rsidR="00CF71CB">
        <w:t>).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w:t>
      </w:r>
      <w:r w:rsidR="00D84E93">
        <w:lastRenderedPageBreak/>
        <w:t>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58328327" w:rsidR="00B47925" w:rsidRPr="009D4E17" w:rsidRDefault="009D4E17" w:rsidP="00667F6A">
      <w:pPr>
        <w:contextualSpacing/>
        <w:rPr>
          <w:rFonts w:asciiTheme="minorBidi" w:hAnsiTheme="minorBidi" w:cstheme="minorBidi"/>
        </w:rPr>
      </w:pPr>
      <w:r>
        <w:t xml:space="preserve">Sample code for such a </w:t>
      </w:r>
      <w:r w:rsidRPr="009C6F4F">
        <w:rPr>
          <w:i/>
          <w:iCs/>
        </w:rPr>
        <w:t>keyserver</w:t>
      </w:r>
      <w:r>
        <w:t xml:space="preserve"> is </w:t>
      </w:r>
      <w:r w:rsidRPr="009D4E17">
        <w:rPr>
          <w:rFonts w:ascii="Courier New" w:hAnsi="Courier New" w:cs="Courier New"/>
          <w:sz w:val="20"/>
          <w:szCs w:val="20"/>
        </w:rPr>
        <w:t>$CLOUDPROXY/go/support_infrastructure/</w:t>
      </w:r>
      <w:r w:rsidR="007678C4">
        <w:rPr>
          <w:rFonts w:ascii="Courier New" w:hAnsi="Courier New" w:cs="Courier New"/>
          <w:sz w:val="20"/>
          <w:szCs w:val="20"/>
        </w:rPr>
        <w:t>secret_service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w:t>
      </w:r>
      <w:proofErr w:type="gramStart"/>
      <w:r w:rsidR="004C705D">
        <w:t>these scheme</w:t>
      </w:r>
      <w:proofErr w:type="gramEnd"/>
      <w:r w:rsidR="004C705D">
        <w:t xml:space="preserv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23A4075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EB6327">
        <w:rPr>
          <w:rFonts w:ascii="Courier New" w:hAnsi="Courier New" w:cs="Courier New"/>
          <w:sz w:val="20"/>
          <w:szCs w:val="20"/>
        </w:rPr>
        <w:t>$CLOUDPROXYDIR/go/apps/</w:t>
      </w:r>
      <w:r w:rsidR="00EB6327" w:rsidRPr="00EB6327">
        <w:rPr>
          <w:rFonts w:ascii="Courier New" w:hAnsi="Courier New" w:cs="Courier New"/>
          <w:sz w:val="20"/>
          <w:szCs w:val="20"/>
        </w:rPr>
        <w:t>new</w:t>
      </w:r>
      <w:r w:rsidR="00FC025D" w:rsidRPr="00EB6327">
        <w:rPr>
          <w:rFonts w:ascii="Courier New" w:hAnsi="Courier New" w:cs="Courier New"/>
          <w:sz w:val="20"/>
          <w:szCs w:val="20"/>
        </w:rPr>
        <w:t>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02F371BE" w:rsidR="00C70717" w:rsidRDefault="00CF3D4C" w:rsidP="00667F6A">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 xml:space="preserve">a Linux partition (see </w:t>
      </w:r>
      <w:r w:rsidR="00667F6A">
        <w:t>[5]</w:t>
      </w:r>
      <w:r w:rsidR="00C70717">
        <w:t xml:space="preserve"> for instructions).</w:t>
      </w:r>
      <w:r w:rsidR="00FC025D">
        <w:t xml:space="preserve">  SimpleE</w:t>
      </w:r>
      <w:r w:rsidR="00A30D88">
        <w:t>xample should run fine in the VM(s) with slight changes to the initialization scripts.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EAC8680" w:rsidR="00920377" w:rsidRPr="00E84287" w:rsidRDefault="00920377" w:rsidP="00667F6A">
      <w:pPr>
        <w:pStyle w:val="ListParagraph"/>
        <w:numPr>
          <w:ilvl w:val="0"/>
          <w:numId w:val="10"/>
        </w:numPr>
      </w:pPr>
      <w:r>
        <w:t xml:space="preserve">Repeat step </w:t>
      </w:r>
      <w:r w:rsidR="00667F6A">
        <w:t>8</w:t>
      </w:r>
      <w:r>
        <w:t xml:space="preserve">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sidRPr="00C414C6">
        <w:rPr>
          <w:b/>
          <w:lang w:val="fr-FR"/>
        </w:rPr>
        <w:t xml:space="preserve">[2] CloudProxy Source code, </w:t>
      </w:r>
      <w:hyperlink r:id="rId13" w:history="1">
        <w:r w:rsidRPr="00C414C6">
          <w:rPr>
            <w:rStyle w:val="Hyperlink"/>
            <w:highlight w:val="white"/>
            <w:lang w:val="fr-FR"/>
          </w:rPr>
          <w:t>http:/</w:t>
        </w:r>
        <w:r w:rsidRPr="00C414C6">
          <w:rPr>
            <w:rStyle w:val="Hyperlink"/>
            <w:lang w:val="fr-FR"/>
          </w:rPr>
          <w:t>/github.com/jlmucb/cloudproxy</w:t>
        </w:r>
      </w:hyperlink>
      <w:r w:rsidR="00760C01" w:rsidRPr="00C414C6">
        <w:rPr>
          <w:color w:val="0000FF"/>
          <w:lang w:val="fr-FR"/>
        </w:rPr>
        <w:t>.</w:t>
      </w:r>
      <w:r w:rsidRPr="00C414C6">
        <w:rPr>
          <w:color w:val="0000FF"/>
          <w:lang w:val="fr-FR"/>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D34B3">
        <w:rPr>
          <w:rFonts w:ascii="Courier New" w:hAnsi="Courier New" w:cs="Courier New"/>
          <w:sz w:val="20"/>
          <w:szCs w:val="20"/>
        </w:rPr>
        <w:t xml:space="preserve">  </w:t>
      </w:r>
      <w:proofErr w:type="gramStart"/>
      <w:r w:rsidRPr="00C414C6">
        <w:rPr>
          <w:rFonts w:ascii="Courier New" w:hAnsi="Courier New" w:cs="Courier New"/>
          <w:sz w:val="20"/>
          <w:szCs w:val="20"/>
          <w:lang w:val="pl-PL"/>
        </w:rPr>
        <w:t>PredName ::=</w:t>
      </w:r>
      <w:proofErr w:type="gramEnd"/>
      <w:r w:rsidRPr="00C414C6">
        <w:rPr>
          <w:rFonts w:ascii="Courier New" w:hAnsi="Courier New" w:cs="Courier New"/>
          <w:sz w:val="20"/>
          <w:szCs w:val="20"/>
          <w:lang w:val="pl-PL"/>
        </w:rPr>
        <w:t xml:space="preserve"> [A-Z][a-zA-Z0-9_]*</w:t>
      </w:r>
    </w:p>
    <w:p w14:paraId="39AEE4C0" w14:textId="41D34DBC" w:rsidR="00822EDC" w:rsidRPr="00C414C6"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pl-PL"/>
        </w:rPr>
      </w:pPr>
      <w:r w:rsidRPr="00C414C6">
        <w:rPr>
          <w:rFonts w:ascii="Courier New" w:hAnsi="Courier New" w:cs="Courier New"/>
          <w:sz w:val="20"/>
          <w:szCs w:val="20"/>
          <w:lang w:val="pl-PL"/>
        </w:rPr>
        <w:t xml:space="preserve">  </w:t>
      </w:r>
      <w:proofErr w:type="gramStart"/>
      <w:r w:rsidRPr="00C414C6">
        <w:rPr>
          <w:rFonts w:ascii="Courier New" w:hAnsi="Courier New" w:cs="Courier New"/>
          <w:sz w:val="20"/>
          <w:szCs w:val="20"/>
          <w:lang w:val="pl-PL"/>
        </w:rPr>
        <w:t>ExtName ::=</w:t>
      </w:r>
      <w:proofErr w:type="gramEnd"/>
      <w:r w:rsidRPr="00C414C6">
        <w:rPr>
          <w:rFonts w:ascii="Courier New" w:hAnsi="Courier New" w:cs="Courier New"/>
          <w:sz w:val="20"/>
          <w:szCs w:val="20"/>
          <w:lang w:val="pl-PL"/>
        </w:rPr>
        <w:t xml:space="preserve"> [A-Z][a-zA-Z0-9_]*</w:t>
      </w:r>
    </w:p>
    <w:p w14:paraId="2FD9D029" w14:textId="77777777" w:rsidR="00CD34B3" w:rsidRPr="00C414C6"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lang w:val="pl-PL"/>
        </w:rPr>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822EDC">
        <w:t>All of</w:t>
      </w:r>
      <w:proofErr w:type="gramEnd"/>
      <w:r w:rsidRPr="00822EDC">
        <w:t xml:space="preserve">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 xml:space="preserve">roughly </w:t>
      </w:r>
      <w:proofErr w:type="gramStart"/>
      <w:r w:rsidRPr="00822EDC">
        <w:t>similar to</w:t>
      </w:r>
      <w:proofErr w:type="gramEnd"/>
      <w:r w:rsidRPr="00822EDC">
        <w:t xml:space="preserve">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A430A6B"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proofErr w:type="gramStart"/>
      <w:r w:rsidR="00A54EC5" w:rsidRPr="00F52E73">
        <w:rPr>
          <w:rFonts w:ascii="Courier New" w:hAnsi="Courier New" w:cs="Courier New"/>
          <w:color w:val="auto"/>
          <w:sz w:val="20"/>
          <w:szCs w:val="20"/>
        </w:rPr>
        <w:t>libtao</w:t>
      </w:r>
      <w:r w:rsidRPr="00F52E73">
        <w:rPr>
          <w:rFonts w:ascii="Courier New" w:hAnsi="Courier New" w:cs="Courier New"/>
          <w:color w:val="auto"/>
          <w:sz w:val="20"/>
          <w:szCs w:val="20"/>
        </w:rPr>
        <w:t>.a</w:t>
      </w:r>
      <w:proofErr w:type="gramEnd"/>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proofErr w:type="gramStart"/>
      <w:r w:rsidRPr="00A54EC5">
        <w:rPr>
          <w:rFonts w:ascii="Courier New" w:eastAsia="Times New Roman" w:hAnsi="Courier New" w:cs="Courier New"/>
          <w:color w:val="222222"/>
          <w:sz w:val="20"/>
          <w:szCs w:val="20"/>
          <w:shd w:val="clear" w:color="auto" w:fill="FFFFFF"/>
        </w:rPr>
        <w:t>libauth.a</w:t>
      </w:r>
      <w:proofErr w:type="gramEnd"/>
      <w:r w:rsidRPr="00A54EC5">
        <w:rPr>
          <w:rFonts w:ascii="Courier New" w:eastAsia="Times New Roman" w:hAnsi="Courier New" w:cs="Courier New"/>
          <w:color w:val="222222"/>
          <w:sz w:val="20"/>
          <w:szCs w:val="20"/>
          <w:shd w:val="clear" w:color="auto" w:fill="FFFFFF"/>
        </w:rPr>
        <w:t xml:space="preserve">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w:t>
      </w:r>
      <w:proofErr w:type="gramStart"/>
      <w:r w:rsidRPr="007C00FA">
        <w:rPr>
          <w:rFonts w:ascii="Courier New" w:hAnsi="Courier New" w:cs="Courier New"/>
          <w:sz w:val="20"/>
          <w:szCs w:val="20"/>
        </w:rPr>
        <w:t>DIR}/..</w:t>
      </w:r>
      <w:proofErr w:type="gramEnd"/>
      <w:r w:rsidRPr="007C00FA">
        <w:rPr>
          <w:rFonts w:ascii="Courier New" w:hAnsi="Courier New" w:cs="Courier New"/>
          <w:sz w:val="20"/>
          <w:szCs w:val="20"/>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7D371A50" w:rsidR="007C00FA" w:rsidRPr="007C00FA" w:rsidRDefault="003722AC" w:rsidP="007668F0">
      <w:pPr>
        <w:outlineLvl w:val="0"/>
        <w:rPr>
          <w:rFonts w:asciiTheme="minorBidi" w:hAnsiTheme="minorBidi" w:cstheme="minorBidi"/>
          <w:b/>
          <w:bCs/>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xml:space="preserve">” files and compile corresponding </w:t>
      </w:r>
      <w:proofErr w:type="gramStart"/>
      <w:r w:rsidR="005D19B3">
        <w:rPr>
          <w:color w:val="auto"/>
        </w:rPr>
        <w:t>“</w:t>
      </w:r>
      <w:r w:rsidR="00E73B67">
        <w:rPr>
          <w:color w:val="auto"/>
        </w:rPr>
        <w:t>.pb</w:t>
      </w:r>
      <w:r w:rsidR="005D19B3">
        <w:rPr>
          <w:color w:val="auto"/>
        </w:rPr>
        <w:t>.cc</w:t>
      </w:r>
      <w:proofErr w:type="gramEnd"/>
      <w:r w:rsidR="005D19B3">
        <w:rPr>
          <w:color w:val="auto"/>
        </w:rPr>
        <w:t>”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 xml:space="preserve">To produce these files, you win need to </w:t>
      </w:r>
      <w:proofErr w:type="gramStart"/>
      <w:r w:rsidR="00A54EC5">
        <w:rPr>
          <w:color w:val="auto"/>
        </w:rPr>
        <w:t>copy</w:t>
      </w:r>
      <w:r w:rsidR="007C00FA">
        <w:rPr>
          <w:color w:val="auto"/>
        </w:rPr>
        <w:t xml:space="preserve">  </w:t>
      </w:r>
      <w:r w:rsidR="007C00FA" w:rsidRPr="0089300C">
        <w:rPr>
          <w:rFonts w:ascii="Courier New" w:hAnsi="Courier New" w:cs="Courier New"/>
          <w:color w:val="auto"/>
          <w:sz w:val="20"/>
          <w:szCs w:val="20"/>
        </w:rPr>
        <w:t>$</w:t>
      </w:r>
      <w:proofErr w:type="gramEnd"/>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go/tao/proto/{attestation.proto, ca.proto, datalog_guard.proto and acl_guard.proto}</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 xml:space="preserve">protoc –cpp_out=. </w:t>
      </w:r>
      <w:proofErr w:type="gramStart"/>
      <w:r w:rsidR="007C00FA" w:rsidRPr="007C00FA">
        <w:rPr>
          <w:rFonts w:ascii="Courier New" w:hAnsi="Courier New" w:cs="Courier New"/>
          <w:color w:val="auto"/>
          <w:sz w:val="20"/>
          <w:szCs w:val="20"/>
        </w:rPr>
        <w:t>*.proto</w:t>
      </w:r>
      <w:proofErr w:type="gramEnd"/>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lastRenderedPageBreak/>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09B8FD49" w:rsidR="003520A5" w:rsidRDefault="00F110E8" w:rsidP="007668F0">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 xml:space="preserve">ersion.  As </w:t>
      </w:r>
      <w:r w:rsidR="007668F0">
        <w:rPr>
          <w:rFonts w:asciiTheme="minorBidi" w:hAnsiTheme="minorBidi" w:cstheme="minorBidi"/>
        </w:rPr>
        <w:t>with</w:t>
      </w:r>
      <w:r w:rsidR="00383C7B">
        <w:rPr>
          <w:rFonts w:asciiTheme="minorBidi" w:hAnsiTheme="minorBidi" w:cstheme="minorBidi"/>
        </w:rPr>
        <w:t xml:space="preserve">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501AED" w:rsidRPr="00501AED">
        <w:rPr>
          <w:rFonts w:ascii="Courier New" w:hAnsi="Courier New" w:cs="Courier New"/>
        </w:rPr>
        <w:t>taosupport.cc</w:t>
      </w:r>
      <w:r w:rsidR="00501AED">
        <w:rPr>
          <w:rFonts w:ascii="Menlo" w:hAnsi="Menlo" w:cs="Menlo"/>
        </w:rPr>
        <w:t xml:space="preserve"> </w:t>
      </w:r>
      <w:r w:rsidR="00383C7B">
        <w:rPr>
          <w:rFonts w:ascii="Menlo" w:hAnsi="Menlo" w:cs="Menlo"/>
        </w:rPr>
        <w:t xml:space="preserve">and an </w:t>
      </w:r>
      <w:r w:rsidR="00383C7B" w:rsidRPr="00501AED">
        <w:rPr>
          <w:rFonts w:asciiTheme="minorBidi" w:hAnsiTheme="minorBidi" w:cstheme="minorBidi"/>
        </w:rPr>
        <w:t>associated include file</w:t>
      </w:r>
      <w:r w:rsidR="00383C7B">
        <w:rPr>
          <w:rFonts w:ascii="Menlo" w:hAnsi="Menlo" w:cs="Menlo"/>
        </w:rPr>
        <w:t xml:space="preserve"> </w:t>
      </w:r>
      <w:r w:rsidR="00383C7B" w:rsidRPr="00501AED">
        <w:rPr>
          <w:rFonts w:ascii="Courier New" w:hAnsi="Courier New" w:cs="Courier New"/>
        </w:rPr>
        <w:t>taosupport.h</w:t>
      </w:r>
      <w:r w:rsidR="00383C7B">
        <w:rPr>
          <w:rFonts w:ascii="Menlo" w:hAnsi="Menlo" w:cs="Menlo"/>
        </w:rPr>
        <w:t xml:space="preserve"> </w:t>
      </w:r>
      <w:r w:rsidR="00B47101">
        <w:rPr>
          <w:rFonts w:ascii="Menlo" w:hAnsi="Menlo" w:cs="Menlo"/>
        </w:rPr>
        <w:t xml:space="preserve">in </w:t>
      </w:r>
      <w:r w:rsidR="00B47101" w:rsidRPr="00E73B67">
        <w:rPr>
          <w:rFonts w:ascii="Courier New" w:hAnsi="Courier New" w:cs="Courier New"/>
          <w:sz w:val="20"/>
          <w:szCs w:val="20"/>
        </w:rPr>
        <w:t>$CLOUDPROXY/</w:t>
      </w:r>
      <w:r w:rsidR="00B47101">
        <w:rPr>
          <w:rFonts w:ascii="Courier New" w:hAnsi="Courier New" w:cs="Courier New"/>
          <w:sz w:val="20"/>
          <w:szCs w:val="20"/>
        </w:rPr>
        <w:t>src/support_libraries</w:t>
      </w:r>
      <w:r w:rsidR="00B47101" w:rsidRPr="00E73B67">
        <w:rPr>
          <w:rFonts w:ascii="Courier New" w:hAnsi="Courier New" w:cs="Courier New"/>
          <w:sz w:val="20"/>
          <w:szCs w:val="20"/>
        </w:rPr>
        <w:t>/</w:t>
      </w:r>
      <w:r w:rsidR="00B47101">
        <w:rPr>
          <w:rFonts w:ascii="Courier New" w:hAnsi="Courier New" w:cs="Courier New"/>
          <w:sz w:val="20"/>
          <w:szCs w:val="20"/>
        </w:rPr>
        <w:t>tao_support</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3017C789" w:rsidR="00501AED" w:rsidRDefault="00720DEB" w:rsidP="00CD5D58">
      <w:r>
        <w:rPr>
          <w:rFonts w:asciiTheme="minorBidi" w:hAnsiTheme="minorBidi" w:cstheme="minorBidi"/>
        </w:rPr>
        <w:t>c</w:t>
      </w:r>
      <w:r w:rsidR="00501AED">
        <w:rPr>
          <w:rFonts w:asciiTheme="minorBidi" w:hAnsiTheme="minorBidi" w:cstheme="minorBidi"/>
        </w:rPr>
        <w:t>alls support functions in taosupport</w:t>
      </w:r>
      <w:r w:rsidR="007668F0">
        <w:rPr>
          <w:rFonts w:asciiTheme="minorBidi" w:hAnsiTheme="minorBidi" w:cstheme="minorBidi"/>
        </w:rPr>
        <w:t>.cc</w:t>
      </w:r>
      <w:r w:rsidR="00501AED">
        <w:rPr>
          <w:rFonts w:asciiTheme="minorBidi" w:hAnsiTheme="minorBidi" w:cstheme="minorBidi"/>
        </w:rPr>
        <w:t xml:space="preserve">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w:t>
      </w:r>
      <w:r w:rsidR="007668F0">
        <w:rPr>
          <w:rFonts w:asciiTheme="minorBidi" w:hAnsiTheme="minorBidi" w:cstheme="minorBidi"/>
        </w:rPr>
        <w:t>which is anal</w:t>
      </w:r>
      <w:r w:rsidR="00CD5D58">
        <w:rPr>
          <w:rFonts w:asciiTheme="minorBidi" w:hAnsiTheme="minorBidi" w:cstheme="minorBidi"/>
        </w:rPr>
        <w:t>ogous to the Go TaoParadigm call</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rsidR="00501AED" w:rsidRPr="00501AED">
        <w:t>)</w:t>
      </w:r>
      <w:r w:rsidR="00501AED">
        <w:t xml:space="preserve">, </w:t>
      </w:r>
      <w:r w:rsidR="00CD5D58">
        <w:t>receives</w:t>
      </w:r>
      <w:r w:rsidR="00501AED">
        <w:t xml:space="preserve"> the response (using </w:t>
      </w:r>
      <w:r w:rsidR="00360F9F">
        <w:rPr>
          <w:rFonts w:ascii="Courier New" w:hAnsi="Courier New" w:cs="Courier New"/>
        </w:rPr>
        <w:t>Get</w:t>
      </w:r>
      <w:r w:rsidR="00501AED" w:rsidRPr="00B57DE1">
        <w:rPr>
          <w:rFonts w:ascii="Courier New" w:hAnsi="Courier New" w:cs="Courier New"/>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501AED" w:rsidRPr="00501AED">
        <w:t>)</w:t>
      </w:r>
      <w:r w:rsidR="00CD5D58">
        <w:t xml:space="preserve"> and finally prints</w:t>
      </w:r>
      <w:r w:rsidR="00501AED">
        <w:t xml:space="preserve">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 xml:space="preserve">The resulting output should be </w:t>
      </w:r>
      <w:proofErr w:type="gramStart"/>
      <w:r>
        <w:t>similar to</w:t>
      </w:r>
      <w:proofErr w:type="gramEnd"/>
      <w:r>
        <w:t xml:space="preserve">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50:49 Message</w:t>
      </w:r>
    </w:p>
    <w:p w14:paraId="4BF9C998"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message type: 1</w:t>
      </w:r>
    </w:p>
    <w:p w14:paraId="48B7BA4A"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request_type: SecretRequest</w:t>
      </w:r>
    </w:p>
    <w:p w14:paraId="4B727C3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 xml:space="preserve">data: </w:t>
      </w:r>
    </w:p>
    <w:p w14:paraId="0213B022"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p>
    <w:p w14:paraId="4858C8A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HandleServiceRequest response buffer: </w:t>
      </w:r>
    </w:p>
    <w:p w14:paraId="11160F94"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50:49 Message</w:t>
      </w:r>
    </w:p>
    <w:p w14:paraId="16605CA3"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message type: 2</w:t>
      </w:r>
    </w:p>
    <w:p w14:paraId="09CE91B7"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54B8CB4F"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2016/06/18 </w:t>
      </w:r>
      <w:proofErr w:type="gramStart"/>
      <w:r w:rsidRPr="00C414C6">
        <w:rPr>
          <w:rFonts w:ascii="Courier New" w:hAnsi="Courier New" w:cs="Courier New"/>
          <w:sz w:val="20"/>
          <w:szCs w:val="20"/>
          <w:lang w:val="fr-FR"/>
        </w:rPr>
        <w:t>09:</w:t>
      </w:r>
      <w:proofErr w:type="gramEnd"/>
      <w:r w:rsidRPr="00C414C6">
        <w:rPr>
          <w:rFonts w:ascii="Courier New" w:hAnsi="Courier New" w:cs="Courier New"/>
          <w:sz w:val="20"/>
          <w:szCs w:val="20"/>
          <w:lang w:val="fr-FR"/>
        </w:rPr>
        <w:t xml:space="preserve">50:49 </w:t>
      </w:r>
      <w:r w:rsidRPr="00C414C6">
        <w:rPr>
          <w:rFonts w:ascii="Courier New" w:hAnsi="Courier New" w:cs="Courier New"/>
          <w:sz w:val="20"/>
          <w:szCs w:val="20"/>
          <w:lang w:val="fr-FR"/>
        </w:rPr>
        <w:tab/>
        <w:t>request_type: SecretRequest</w:t>
      </w:r>
    </w:p>
    <w:p w14:paraId="505C6785" w14:textId="77777777" w:rsidR="00421501" w:rsidRPr="00C414C6"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simpleclient:</w:t>
      </w:r>
      <w:proofErr w:type="gramEnd"/>
      <w:r w:rsidRPr="00C414C6">
        <w:rPr>
          <w:rFonts w:ascii="Courier New" w:hAnsi="Courier New" w:cs="Courier New"/>
          <w:sz w:val="20"/>
          <w:szCs w:val="20"/>
          <w:lang w:val="fr-FR"/>
        </w:rPr>
        <w:t xml:space="preserve">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sidRPr="00A54EC5">
        <w:rPr>
          <w:rFonts w:ascii="Courier New" w:hAnsi="Courier New" w:cs="Courier New"/>
          <w:color w:val="auto"/>
          <w:sz w:val="20"/>
          <w:szCs w:val="20"/>
        </w:rPr>
        <w:t>libmodp.a</w:t>
      </w:r>
      <w:proofErr w:type="gramEnd"/>
      <w:r w:rsidRPr="00A54EC5">
        <w:rPr>
          <w:rFonts w:ascii="Courier New" w:hAnsi="Courier New" w:cs="Courier New"/>
          <w:color w:val="auto"/>
          <w:sz w:val="20"/>
          <w:szCs w:val="20"/>
        </w:rPr>
        <w:t xml:space="preserve">,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w:t>
      </w:r>
      <w:proofErr w:type="gramStart"/>
      <w:r>
        <w:rPr>
          <w:color w:val="auto"/>
        </w:rPr>
        <w:t>all of these</w:t>
      </w:r>
      <w:proofErr w:type="gramEnd"/>
      <w:r>
        <w:rPr>
          <w:color w:val="auto"/>
        </w:rPr>
        <w:t xml:space="preserv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 xml:space="preserve">(*.pb.h and </w:t>
      </w:r>
      <w:proofErr w:type="gramStart"/>
      <w:r w:rsidR="00BC0810" w:rsidRPr="00BC0810">
        <w:rPr>
          <w:rFonts w:ascii="Courier New" w:hAnsi="Courier New" w:cs="Courier New"/>
          <w:color w:val="auto"/>
          <w:sz w:val="20"/>
          <w:szCs w:val="20"/>
        </w:rPr>
        <w:t>*.pb.cc</w:t>
      </w:r>
      <w:proofErr w:type="gramEnd"/>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w:t>
      </w:r>
      <w:proofErr w:type="gramStart"/>
      <w:r>
        <w:t>all of</w:t>
      </w:r>
      <w:proofErr w:type="gramEnd"/>
      <w:r>
        <w:t xml:space="preserve"> Cloudproxy is implemented in Go which is a (largely) type safe language.  Go also has nice compact independent cryptographic support libraries.  There are two </w:t>
      </w:r>
      <w:r w:rsidR="003909B9">
        <w:t>non-Go based components</w:t>
      </w:r>
      <w:r>
        <w:t xml:space="preserve">: there are </w:t>
      </w:r>
      <w:proofErr w:type="gramStart"/>
      <w:r>
        <w:t>a number of</w:t>
      </w:r>
      <w:proofErr w:type="gramEnd"/>
      <w:r>
        <w:t xml:space="preserve">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used to implement channels, r</w:t>
      </w:r>
      <w:bookmarkStart w:id="0" w:name="_GoBack"/>
      <w:bookmarkEnd w:id="0"/>
      <w:r w:rsidR="003909B9">
        <w:t xml:space="preserve">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messagestream.go</w:t>
      </w:r>
      <w:proofErr w:type="gramEnd"/>
      <w:r w:rsidRPr="00C414C6">
        <w:rPr>
          <w:rFonts w:ascii="Courier New" w:hAnsi="Courier New" w:cs="Courier New"/>
          <w:sz w:val="20"/>
          <w:szCs w:val="20"/>
          <w:lang w:val="pt-BR"/>
        </w:rPr>
        <w:tab/>
      </w:r>
    </w:p>
    <w:p w14:paraId="17B5246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protorpc</w:t>
      </w:r>
      <w:proofErr w:type="gramEnd"/>
      <w:r w:rsidRPr="00C414C6">
        <w:rPr>
          <w:rFonts w:ascii="Courier New" w:hAnsi="Courier New" w:cs="Courier New"/>
          <w:sz w:val="20"/>
          <w:szCs w:val="20"/>
          <w:lang w:val="pt-BR"/>
        </w:rPr>
        <w:t>/protorpc.go</w:t>
      </w:r>
    </w:p>
    <w:p w14:paraId="1B427084"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r w:rsidRPr="00C414C6">
        <w:rPr>
          <w:rFonts w:ascii="Courier New" w:hAnsi="Courier New" w:cs="Courier New"/>
          <w:sz w:val="20"/>
          <w:szCs w:val="20"/>
          <w:lang w:val="pt-BR"/>
        </w:rPr>
        <w:t>protorpc/protorpc.proto</w:t>
      </w:r>
    </w:p>
    <w:p w14:paraId="5EE33D69"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flags.go</w:t>
      </w:r>
      <w:proofErr w:type="gramEnd"/>
    </w:p>
    <w:p w14:paraId="4EB7CD98" w14:textId="77777777" w:rsidR="00515349" w:rsidRPr="00C414C6"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pt-BR"/>
        </w:rPr>
      </w:pPr>
      <w:proofErr w:type="gramStart"/>
      <w:r w:rsidRPr="00C414C6">
        <w:rPr>
          <w:rFonts w:ascii="Courier New" w:hAnsi="Courier New" w:cs="Courier New"/>
          <w:sz w:val="20"/>
          <w:szCs w:val="20"/>
          <w:lang w:val="pt-BR"/>
        </w:rPr>
        <w:t>oob</w:t>
      </w:r>
      <w:proofErr w:type="gramEnd"/>
      <w:r w:rsidRPr="00C414C6">
        <w:rPr>
          <w:rFonts w:ascii="Courier New" w:hAnsi="Courier New" w:cs="Courier New"/>
          <w:sz w:val="20"/>
          <w:szCs w:val="20"/>
          <w:lang w:val="pt-BR"/>
        </w:rPr>
        <w:t>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proofErr w:type="gramStart"/>
      <w:r>
        <w:t>actually generates</w:t>
      </w:r>
      <w:proofErr w:type="gramEnd"/>
      <w:r>
        <w:t xml:space="preserve">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C414C6">
        <w:rPr>
          <w:rFonts w:ascii="Courier New" w:hAnsi="Courier New" w:cs="Courier New"/>
          <w:sz w:val="20"/>
          <w:szCs w:val="20"/>
          <w:lang w:val="da-DK"/>
        </w:rPr>
        <w:t xml:space="preserve">for i, </w:t>
      </w:r>
      <w:proofErr w:type="gramStart"/>
      <w:r w:rsidRPr="00C414C6">
        <w:rPr>
          <w:rFonts w:ascii="Courier New" w:hAnsi="Courier New" w:cs="Courier New"/>
          <w:sz w:val="20"/>
          <w:szCs w:val="20"/>
          <w:lang w:val="da-DK"/>
        </w:rPr>
        <w:t>p :</w:t>
      </w:r>
      <w:proofErr w:type="gramEnd"/>
      <w:r w:rsidRPr="00C414C6">
        <w:rPr>
          <w:rFonts w:ascii="Courier New" w:hAnsi="Courier New" w:cs="Courier New"/>
          <w:sz w:val="20"/>
          <w:szCs w:val="20"/>
          <w:lang w:val="da-DK"/>
        </w:rPr>
        <w:t>= range pids {</w:t>
      </w:r>
    </w:p>
    <w:p w14:paraId="650D6357" w14:textId="3FB57FF8"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C414C6">
        <w:rPr>
          <w:rFonts w:ascii="Courier New" w:hAnsi="Courier New" w:cs="Courier New"/>
          <w:sz w:val="20"/>
          <w:szCs w:val="20"/>
          <w:lang w:val="da-DK"/>
        </w:rPr>
        <w:t>fmt.Printf</w:t>
      </w:r>
      <w:proofErr w:type="gramEnd"/>
      <w:r w:rsidRPr="00C414C6">
        <w:rPr>
          <w:rFonts w:ascii="Courier New" w:hAnsi="Courier New" w:cs="Courier New"/>
          <w:sz w:val="20"/>
          <w:szCs w:val="20"/>
          <w:lang w:val="da-DK"/>
        </w:rPr>
        <w:t>("pid=%d subprin=%v\n", p, names[i])</w:t>
      </w:r>
    </w:p>
    <w:p w14:paraId="4DA8F9D7" w14:textId="30FB3313"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
    <w:p w14:paraId="668582E5" w14:textId="2FE31B8C" w:rsidR="00650879" w:rsidRPr="00C414C6"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C414C6">
        <w:rPr>
          <w:rFonts w:ascii="Courier New" w:hAnsi="Courier New" w:cs="Courier New"/>
          <w:sz w:val="20"/>
          <w:szCs w:val="20"/>
          <w:lang w:val="da-DK"/>
        </w:rPr>
        <w:t>fmt.Printf</w:t>
      </w:r>
      <w:proofErr w:type="gramEnd"/>
      <w:r w:rsidRPr="00C414C6">
        <w:rPr>
          <w:rFonts w:ascii="Courier New" w:hAnsi="Courier New" w:cs="Courier New"/>
          <w:sz w:val="20"/>
          <w:szCs w:val="20"/>
          <w:lang w:val="da-DK"/>
        </w:rPr>
        <w:t>("%d hosted programs\n", len(pids))</w:t>
      </w:r>
    </w:p>
    <w:p w14:paraId="2AFB8A92" w14:textId="77777777" w:rsidR="00650879" w:rsidRPr="00C414C6"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default:</w:t>
      </w:r>
    </w:p>
    <w:p w14:paraId="2E145F2A" w14:textId="5E93A5EC" w:rsidR="00AC59C7" w:rsidRPr="00C414C6"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a-DK"/>
        </w:rPr>
      </w:pPr>
      <w:r w:rsidRPr="00C414C6">
        <w:rPr>
          <w:rFonts w:ascii="Courier New" w:hAnsi="Courier New" w:cs="Courier New"/>
          <w:sz w:val="20"/>
          <w:szCs w:val="20"/>
          <w:lang w:val="da-DK"/>
        </w:rPr>
        <w:t xml:space="preserve">          </w:t>
      </w:r>
      <w:proofErr w:type="gramStart"/>
      <w:r w:rsidRPr="00C414C6">
        <w:rPr>
          <w:rFonts w:ascii="Courier New" w:hAnsi="Courier New" w:cs="Courier New"/>
          <w:sz w:val="20"/>
          <w:szCs w:val="20"/>
          <w:lang w:val="da-DK"/>
        </w:rPr>
        <w:t>options.Usage</w:t>
      </w:r>
      <w:proofErr w:type="gramEnd"/>
      <w:r w:rsidRPr="00C414C6">
        <w:rPr>
          <w:rFonts w:ascii="Courier New" w:hAnsi="Courier New" w:cs="Courier New"/>
          <w:sz w:val="20"/>
          <w:szCs w:val="20"/>
          <w:lang w:val="da-DK"/>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da-DK"/>
        </w:rPr>
        <w:t xml:space="preserve">        </w:t>
      </w:r>
      <w:r w:rsidRPr="00650879">
        <w:rPr>
          <w:rFonts w:ascii="Courier New" w:hAnsi="Courier New" w:cs="Courier New"/>
          <w:sz w:val="20"/>
          <w:szCs w:val="20"/>
        </w:rPr>
        <w:t>}</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xml:space="preserve">.  </w:t>
      </w:r>
      <w:proofErr w:type="gramStart"/>
      <w:r>
        <w:rPr>
          <w:rFonts w:asciiTheme="minorBidi" w:hAnsiTheme="minorBidi" w:cstheme="minorBidi"/>
        </w:rPr>
        <w:t>Again</w:t>
      </w:r>
      <w:proofErr w:type="gramEnd"/>
      <w:r>
        <w:rPr>
          <w:rFonts w:asciiTheme="minorBidi" w:hAnsiTheme="minorBidi" w:cstheme="minorBidi"/>
        </w:rPr>
        <w:t xml:space="preserve">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Pr="00C414C6"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lang w:val="fr-FR"/>
        </w:rPr>
      </w:pPr>
      <w:r>
        <w:rPr>
          <w:rFonts w:asciiTheme="minorBidi" w:hAnsiTheme="minorBidi" w:cstheme="minorBidi"/>
        </w:rPr>
        <w:tab/>
      </w:r>
      <w:r w:rsidR="0009400D" w:rsidRPr="00C414C6">
        <w:rPr>
          <w:rFonts w:ascii="Courier New" w:hAnsi="Courier New" w:cs="Courier New"/>
          <w:sz w:val="20"/>
          <w:szCs w:val="20"/>
          <w:lang w:val="fr-FR"/>
        </w:rPr>
        <w:t>/Domains/domain.simpleexample/</w:t>
      </w:r>
      <w:r w:rsidRPr="00C414C6">
        <w:rPr>
          <w:rFonts w:ascii="Courier New" w:hAnsi="Courier New" w:cs="Courier New"/>
          <w:sz w:val="20"/>
          <w:szCs w:val="20"/>
          <w:lang w:val="fr-FR"/>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C414C6">
        <w:rPr>
          <w:rFonts w:asciiTheme="minorBidi" w:hAnsiTheme="minorBidi" w:cstheme="minorBidi"/>
          <w:lang w:val="fr-FR"/>
        </w:rPr>
        <w:tab/>
      </w:r>
      <w:r w:rsidRPr="00C414C6">
        <w:rPr>
          <w:rFonts w:asciiTheme="minorBidi" w:hAnsiTheme="minorBidi" w:cstheme="minorBidi"/>
          <w:lang w:val="fr-FR"/>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Pr="00C414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50FC9B46" w14:textId="77777777" w:rsidR="000F437A" w:rsidRPr="00C414C6"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63250451"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 xml:space="preserve"> DomainConfig {</w:t>
      </w:r>
    </w:p>
    <w:p w14:paraId="1E2390AA"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w:t>
      </w:r>
      <w:proofErr w:type="gramStart"/>
      <w:r w:rsidRPr="00C414C6">
        <w:rPr>
          <w:rFonts w:ascii="Courier New" w:hAnsi="Courier New" w:cs="Courier New"/>
          <w:sz w:val="20"/>
          <w:szCs w:val="20"/>
          <w:lang w:val="fr-FR"/>
        </w:rPr>
        <w:t>optional</w:t>
      </w:r>
      <w:proofErr w:type="gramEnd"/>
      <w:r w:rsidRPr="00C414C6">
        <w:rPr>
          <w:rFonts w:ascii="Courier New" w:hAnsi="Courier New" w:cs="Courier New"/>
          <w:sz w:val="20"/>
          <w:szCs w:val="20"/>
          <w:lang w:val="fr-FR"/>
        </w:rPr>
        <w:t xml:space="preserve">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w:t>
      </w:r>
    </w:p>
    <w:p w14:paraId="26C0D678"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
    <w:p w14:paraId="4EF090F6"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 xml:space="preserve"> DomainTemplate {</w:t>
      </w:r>
    </w:p>
    <w:p w14:paraId="7DF5FF43" w14:textId="77777777" w:rsidR="000F437A" w:rsidRPr="00C414C6"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 xml:space="preserve">  </w:t>
      </w:r>
      <w:proofErr w:type="gramStart"/>
      <w:r w:rsidRPr="00C414C6">
        <w:rPr>
          <w:rFonts w:ascii="Courier New" w:hAnsi="Courier New" w:cs="Courier New"/>
          <w:sz w:val="20"/>
          <w:szCs w:val="20"/>
          <w:lang w:val="fr-FR"/>
        </w:rPr>
        <w:t>optional</w:t>
      </w:r>
      <w:proofErr w:type="gramEnd"/>
      <w:r w:rsidRPr="00C414C6">
        <w:rPr>
          <w:rFonts w:ascii="Courier New" w:hAnsi="Courier New" w:cs="Courier New"/>
          <w:sz w:val="20"/>
          <w:szCs w:val="20"/>
          <w:lang w:val="fr-FR"/>
        </w:rPr>
        <w:t xml:space="preserve">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fr-FR"/>
        </w:rPr>
        <w:t xml:space="preserve">  </w:t>
      </w:r>
      <w:r w:rsidRPr="000F437A">
        <w:rPr>
          <w:rFonts w:ascii="Courier New" w:hAnsi="Courier New" w:cs="Courier New"/>
          <w:sz w:val="20"/>
          <w:szCs w:val="20"/>
        </w:rPr>
        <w:t>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Pr>
          <w:rFonts w:ascii="Courier New" w:hAnsi="Courier New" w:cs="Courier New"/>
          <w:sz w:val="20"/>
          <w:szCs w:val="20"/>
        </w:rPr>
        <w:tab/>
      </w:r>
      <w:proofErr w:type="gramStart"/>
      <w:r w:rsidRPr="00C414C6">
        <w:rPr>
          <w:rFonts w:ascii="Courier New" w:hAnsi="Courier New" w:cs="Courier New"/>
          <w:sz w:val="20"/>
          <w:szCs w:val="20"/>
          <w:lang w:val="de-DE"/>
        </w:rPr>
        <w:t>ExtendTaoName(</w:t>
      </w:r>
      <w:proofErr w:type="gramEnd"/>
      <w:r w:rsidRPr="00C414C6">
        <w:rPr>
          <w:rFonts w:ascii="Courier New" w:hAnsi="Courier New" w:cs="Courier New"/>
          <w:sz w:val="20"/>
          <w:szCs w:val="20"/>
          <w:lang w:val="de-DE"/>
        </w:rPr>
        <w:t>subprin auth.SubPrin) error</w:t>
      </w:r>
    </w:p>
    <w:p w14:paraId="37364E14"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proofErr w:type="gramStart"/>
      <w:r w:rsidRPr="00C414C6">
        <w:rPr>
          <w:rFonts w:ascii="Courier New" w:hAnsi="Courier New" w:cs="Courier New"/>
          <w:sz w:val="20"/>
          <w:szCs w:val="20"/>
          <w:lang w:val="de-DE"/>
        </w:rPr>
        <w:t>GetRandomBytes(</w:t>
      </w:r>
      <w:proofErr w:type="gramEnd"/>
      <w:r w:rsidRPr="00C414C6">
        <w:rPr>
          <w:rFonts w:ascii="Courier New" w:hAnsi="Courier New" w:cs="Courier New"/>
          <w:sz w:val="20"/>
          <w:szCs w:val="20"/>
          <w:lang w:val="de-DE"/>
        </w:rPr>
        <w:t>n int) (bytes []byte, err error)</w:t>
      </w:r>
    </w:p>
    <w:p w14:paraId="395E2E35"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t>…</w:t>
      </w:r>
    </w:p>
    <w:p w14:paraId="5C7DEE82" w14:textId="77777777" w:rsidR="0030336E"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proofErr w:type="gramStart"/>
      <w:r w:rsidRPr="00C414C6">
        <w:rPr>
          <w:rFonts w:ascii="Courier New" w:hAnsi="Courier New" w:cs="Courier New"/>
          <w:sz w:val="20"/>
          <w:szCs w:val="20"/>
          <w:lang w:val="de-DE"/>
        </w:rPr>
        <w:t>Attest(</w:t>
      </w:r>
      <w:proofErr w:type="gramEnd"/>
      <w:r w:rsidRPr="00C414C6">
        <w:rPr>
          <w:rFonts w:ascii="Courier New" w:hAnsi="Courier New" w:cs="Courier New"/>
          <w:sz w:val="20"/>
          <w:szCs w:val="20"/>
          <w:lang w:val="de-DE"/>
        </w:rPr>
        <w:t>issuer *auth.Prin, time, expiration *int64, message auth.Form)</w:t>
      </w:r>
    </w:p>
    <w:p w14:paraId="6D1F7D7E" w14:textId="593A4A35" w:rsidR="003532CA" w:rsidRPr="00C414C6"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ab/>
      </w:r>
      <w:r w:rsidRPr="00C414C6">
        <w:rPr>
          <w:rFonts w:ascii="Courier New" w:hAnsi="Courier New" w:cs="Courier New"/>
          <w:sz w:val="20"/>
          <w:szCs w:val="20"/>
          <w:lang w:val="de-DE"/>
        </w:rPr>
        <w:tab/>
      </w:r>
      <w:r w:rsidR="003532CA" w:rsidRPr="00C414C6">
        <w:rPr>
          <w:rFonts w:ascii="Courier New" w:hAnsi="Courier New" w:cs="Courier New"/>
          <w:sz w:val="20"/>
          <w:szCs w:val="20"/>
          <w:lang w:val="de-DE"/>
        </w:rPr>
        <w:t>(*Attestation, error)</w:t>
      </w:r>
    </w:p>
    <w:p w14:paraId="6C1E4D99" w14:textId="77777777" w:rsidR="003532CA" w:rsidRPr="00C414C6"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lang w:val="de-DE"/>
        </w:rPr>
      </w:pPr>
      <w:r w:rsidRPr="00C414C6">
        <w:rPr>
          <w:rFonts w:ascii="Courier New" w:hAnsi="Courier New" w:cs="Courier New"/>
          <w:sz w:val="20"/>
          <w:szCs w:val="20"/>
          <w:lang w:val="de-DE"/>
        </w:rPr>
        <w:t xml:space="preserve">     </w:t>
      </w:r>
      <w:proofErr w:type="gramStart"/>
      <w:r w:rsidRPr="00C414C6">
        <w:rPr>
          <w:rFonts w:ascii="Courier New" w:hAnsi="Courier New" w:cs="Courier New"/>
          <w:sz w:val="20"/>
          <w:szCs w:val="20"/>
          <w:lang w:val="de-DE"/>
        </w:rPr>
        <w:t>Seal(</w:t>
      </w:r>
      <w:proofErr w:type="gramEnd"/>
      <w:r w:rsidRPr="00C414C6">
        <w:rPr>
          <w:rFonts w:ascii="Courier New" w:hAnsi="Courier New" w:cs="Courier New"/>
          <w:sz w:val="20"/>
          <w:szCs w:val="20"/>
          <w:lang w:val="de-DE"/>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414C6">
        <w:rPr>
          <w:rFonts w:ascii="Courier New" w:hAnsi="Courier New" w:cs="Courier New"/>
          <w:sz w:val="20"/>
          <w:szCs w:val="20"/>
          <w:lang w:val="de-DE"/>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w:t>
      </w:r>
      <w:proofErr w:type="gramStart"/>
      <w:r>
        <w:t>pretty simple</w:t>
      </w:r>
      <w:proofErr w:type="gramEnd"/>
      <w:r>
        <w:t xml:space="preserv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Pr="00C414C6"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414C6">
        <w:rPr>
          <w:rFonts w:ascii="Courier New" w:hAnsi="Courier New" w:cs="Courier New"/>
          <w:sz w:val="20"/>
          <w:szCs w:val="20"/>
          <w:lang w:val="de-DE"/>
        </w:rPr>
        <w:t>error</w:t>
      </w:r>
    </w:p>
    <w:p w14:paraId="56FD36F3"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w:t>
      </w:r>
    </w:p>
    <w:p w14:paraId="4B31E051" w14:textId="77777777" w:rsidR="00FB5A04" w:rsidRPr="00C414C6"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p>
    <w:p w14:paraId="19B3CA56" w14:textId="70B6886F" w:rsidR="00FB5A04" w:rsidRPr="00C414C6"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de-DE"/>
        </w:rPr>
      </w:pPr>
      <w:r w:rsidRPr="00C414C6">
        <w:rPr>
          <w:rFonts w:ascii="Courier New" w:hAnsi="Courier New" w:cs="Courier New"/>
          <w:sz w:val="20"/>
          <w:szCs w:val="20"/>
          <w:lang w:val="de-DE"/>
        </w:rPr>
        <w:t xml:space="preserve">        channel, </w:t>
      </w:r>
      <w:proofErr w:type="gramStart"/>
      <w:r w:rsidRPr="00C414C6">
        <w:rPr>
          <w:rFonts w:ascii="Courier New" w:hAnsi="Courier New" w:cs="Courier New"/>
          <w:sz w:val="20"/>
          <w:szCs w:val="20"/>
          <w:lang w:val="de-DE"/>
        </w:rPr>
        <w:t>err :</w:t>
      </w:r>
      <w:proofErr w:type="gramEnd"/>
      <w:r w:rsidRPr="00C414C6">
        <w:rPr>
          <w:rFonts w:ascii="Courier New" w:hAnsi="Courier New" w:cs="Courier New"/>
          <w:sz w:val="20"/>
          <w:szCs w:val="20"/>
          <w:lang w:val="de-DE"/>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14C6">
        <w:rPr>
          <w:rFonts w:ascii="Courier New" w:hAnsi="Courier New" w:cs="Courier New"/>
          <w:sz w:val="20"/>
          <w:szCs w:val="20"/>
          <w:lang w:val="de-DE"/>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w:t>
      </w:r>
      <w:proofErr w:type="gramStart"/>
      <w:r w:rsidR="007469AD">
        <w:t>actually a</w:t>
      </w:r>
      <w:proofErr w:type="gramEnd"/>
      <w:r w:rsidR="007469AD">
        <w:t xml:space="preserve">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lexer.go</w:t>
      </w:r>
      <w:proofErr w:type="gramEnd"/>
    </w:p>
    <w:p w14:paraId="581B3929" w14:textId="77777777"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scan.go</w:t>
      </w:r>
      <w:proofErr w:type="gramEnd"/>
    </w:p>
    <w:p w14:paraId="18932BBD" w14:textId="276CD1DB" w:rsidR="0006330D" w:rsidRPr="00C414C6"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C414C6"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proofErr w:type="gramStart"/>
      <w:r w:rsidRPr="00C414C6">
        <w:rPr>
          <w:rFonts w:ascii="Courier New" w:hAnsi="Courier New" w:cs="Courier New"/>
          <w:sz w:val="20"/>
          <w:szCs w:val="20"/>
          <w:lang w:val="it-IT"/>
        </w:rPr>
        <w:t>g</w:t>
      </w:r>
      <w:r w:rsidR="00A564AB" w:rsidRPr="00C414C6">
        <w:rPr>
          <w:rFonts w:ascii="Courier New" w:hAnsi="Courier New" w:cs="Courier New"/>
          <w:sz w:val="20"/>
          <w:szCs w:val="20"/>
          <w:lang w:val="it-IT"/>
        </w:rPr>
        <w:t>uard.go</w:t>
      </w:r>
      <w:proofErr w:type="gramEnd"/>
    </w:p>
    <w:p w14:paraId="1D69604B" w14:textId="1B962B62" w:rsidR="00E3183F"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datalog_</w:t>
      </w:r>
      <w:proofErr w:type="gramStart"/>
      <w:r w:rsidRPr="00C414C6">
        <w:rPr>
          <w:rFonts w:ascii="Courier New" w:hAnsi="Courier New" w:cs="Courier New"/>
          <w:sz w:val="20"/>
          <w:szCs w:val="20"/>
          <w:lang w:val="it-IT"/>
        </w:rPr>
        <w:t>guard.go</w:t>
      </w:r>
      <w:proofErr w:type="gramEnd"/>
    </w:p>
    <w:p w14:paraId="796506FF" w14:textId="4E5C0E09" w:rsidR="0006330D" w:rsidRPr="00C414C6"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it-IT"/>
        </w:rPr>
      </w:pPr>
      <w:r w:rsidRPr="00C414C6">
        <w:rPr>
          <w:rFonts w:ascii="Courier New" w:hAnsi="Courier New" w:cs="Courier New"/>
          <w:sz w:val="20"/>
          <w:szCs w:val="20"/>
          <w:lang w:val="it-IT"/>
        </w:rPr>
        <w:t>acl_</w:t>
      </w:r>
      <w:proofErr w:type="gramStart"/>
      <w:r w:rsidRPr="00C414C6">
        <w:rPr>
          <w:rFonts w:ascii="Courier New" w:hAnsi="Courier New" w:cs="Courier New"/>
          <w:sz w:val="20"/>
          <w:szCs w:val="20"/>
          <w:lang w:val="it-IT"/>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client.go</w:t>
      </w:r>
      <w:proofErr w:type="gramEnd"/>
    </w:p>
    <w:p w14:paraId="5E315564" w14:textId="4EDE0065" w:rsidR="00C46ED3" w:rsidRPr="00C414C6"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listener.go</w:t>
      </w:r>
      <w:proofErr w:type="gramEnd"/>
    </w:p>
    <w:p w14:paraId="0CEB765B" w14:textId="470CED7E" w:rsidR="00E3183F" w:rsidRPr="00C414C6"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es-ES_tradnl"/>
        </w:rPr>
      </w:pPr>
      <w:proofErr w:type="gramStart"/>
      <w:r w:rsidRPr="00C414C6">
        <w:rPr>
          <w:rFonts w:ascii="Courier New" w:hAnsi="Courier New" w:cs="Courier New"/>
          <w:sz w:val="20"/>
          <w:szCs w:val="20"/>
          <w:lang w:val="es-ES_tradnl"/>
        </w:rPr>
        <w:t>errors.go</w:t>
      </w:r>
      <w:proofErr w:type="gramEnd"/>
    </w:p>
    <w:p w14:paraId="54D883C1" w14:textId="77777777" w:rsidR="006F4636" w:rsidRPr="00C414C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25B9876E" w14:textId="77777777" w:rsidR="009F5375" w:rsidRPr="00C414C6"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lang w:val="es-ES_tradnl"/>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proofErr w:type="gramStart"/>
      <w:r w:rsidRPr="00C414C6">
        <w:rPr>
          <w:rFonts w:ascii="Courier New" w:hAnsi="Courier New" w:cs="Courier New"/>
          <w:sz w:val="20"/>
          <w:szCs w:val="20"/>
          <w:lang w:val="fr-FR"/>
        </w:rPr>
        <w:t>message</w:t>
      </w:r>
      <w:proofErr w:type="gramEnd"/>
      <w:r w:rsidRPr="00C414C6">
        <w:rPr>
          <w:rFonts w:ascii="Courier New" w:hAnsi="Courier New" w:cs="Courier New"/>
          <w:sz w:val="20"/>
          <w:szCs w:val="20"/>
          <w:lang w:val="fr-FR"/>
        </w:rPr>
        <w:t>_channel.h</w:t>
      </w:r>
    </w:p>
    <w:p w14:paraId="61120230" w14:textId="77777777" w:rsidR="000E62B6" w:rsidRPr="00C414C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lang w:val="fr-FR"/>
        </w:rPr>
      </w:pPr>
      <w:r w:rsidRPr="00C414C6">
        <w:rPr>
          <w:rFonts w:ascii="Courier New" w:hAnsi="Courier New" w:cs="Courier New"/>
          <w:sz w:val="20"/>
          <w:szCs w:val="20"/>
          <w:lang w:val="fr-FR"/>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InitCounter(</w:t>
      </w:r>
      <w:proofErr w:type="gramEnd"/>
      <w:r>
        <w:rPr>
          <w:rFonts w:ascii="Courier New" w:hAnsi="Courier New" w:cs="Courier New"/>
          <w:sz w:val="20"/>
          <w:szCs w:val="20"/>
        </w:rPr>
        <w:t>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GetCounter(</w:t>
      </w:r>
      <w:proofErr w:type="gramEnd"/>
      <w:r>
        <w:rPr>
          <w:rFonts w:ascii="Courier New" w:hAnsi="Courier New" w:cs="Courier New"/>
          <w:sz w:val="20"/>
          <w:szCs w:val="20"/>
        </w:rPr>
        <w:t>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RollbackProtectedSeal(</w:t>
      </w:r>
      <w:proofErr w:type="gramEnd"/>
      <w:r>
        <w:rPr>
          <w:rFonts w:ascii="Courier New" w:hAnsi="Courier New" w:cs="Courier New"/>
          <w:sz w:val="20"/>
          <w:szCs w:val="20"/>
        </w:rPr>
        <w:t>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sidRPr="0084036D">
        <w:rPr>
          <w:rFonts w:ascii="Courier New" w:hAnsi="Courier New" w:cs="Courier New"/>
          <w:sz w:val="20"/>
          <w:szCs w:val="20"/>
        </w:rPr>
        <w:t>RollbackProtectedUnseal(</w:t>
      </w:r>
      <w:proofErr w:type="gramEnd"/>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51468BD6"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007570CD">
        <w:rPr>
          <w:rFonts w:ascii="Courier New" w:hAnsi="Courier New" w:cs="Courier New"/>
        </w:rPr>
        <w:t xml:space="preserve"> </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tao.InitCounter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tao.GetCounter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tao.RollbackProtectedUnseal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60628CA7"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w:t>
      </w:r>
      <w:r w:rsidR="00C95CF9">
        <w:rPr>
          <w:rFonts w:asciiTheme="minorBidi" w:hAnsiTheme="minorBidi"/>
          <w:sz w:val="21"/>
          <w:szCs w:val="21"/>
        </w:rPr>
        <w:t xml:space="preserve">TPM 2.0 </w:t>
      </w:r>
      <w:r>
        <w:rPr>
          <w:rFonts w:asciiTheme="minorBidi" w:hAnsiTheme="minorBidi"/>
          <w:sz w:val="21"/>
          <w:szCs w:val="21"/>
        </w:rPr>
        <w:t xml:space="preserve">initialization requirements, the </w:t>
      </w:r>
      <w:r w:rsidR="00C95CF9">
        <w:rPr>
          <w:rFonts w:asciiTheme="minorBidi" w:hAnsiTheme="minorBidi"/>
          <w:sz w:val="21"/>
          <w:szCs w:val="21"/>
        </w:rPr>
        <w:t xml:space="preserve">TPM 2.0 based rollback </w:t>
      </w:r>
      <w:r>
        <w:rPr>
          <w:rFonts w:asciiTheme="minorBidi" w:hAnsiTheme="minorBidi"/>
          <w:sz w:val="21"/>
          <w:szCs w:val="21"/>
        </w:rPr>
        <w:t xml:space="preserve">counter is treated as having value </w:t>
      </w:r>
      <w:proofErr w:type="gramStart"/>
      <w:r w:rsidR="002810B7">
        <w:rPr>
          <w:rFonts w:asciiTheme="minorBidi" w:hAnsiTheme="minorBidi"/>
          <w:sz w:val="21"/>
          <w:szCs w:val="21"/>
        </w:rPr>
        <w:t>floor[</w:t>
      </w:r>
      <w:proofErr w:type="gramEnd"/>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CA947" w14:textId="77777777" w:rsidR="008546D2" w:rsidRDefault="008546D2" w:rsidP="00046BB8">
      <w:pPr>
        <w:spacing w:line="240" w:lineRule="auto"/>
      </w:pPr>
      <w:r>
        <w:separator/>
      </w:r>
    </w:p>
  </w:endnote>
  <w:endnote w:type="continuationSeparator" w:id="0">
    <w:p w14:paraId="34C4DB64" w14:textId="77777777" w:rsidR="008546D2" w:rsidRDefault="008546D2"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C414C6" w:rsidRDefault="00C414C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C414C6" w:rsidRDefault="00C414C6"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C414C6" w:rsidRDefault="00C414C6"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2E73">
      <w:rPr>
        <w:rStyle w:val="PageNumber"/>
        <w:noProof/>
      </w:rPr>
      <w:t>36</w:t>
    </w:r>
    <w:r>
      <w:rPr>
        <w:rStyle w:val="PageNumber"/>
      </w:rPr>
      <w:fldChar w:fldCharType="end"/>
    </w:r>
  </w:p>
  <w:p w14:paraId="0F0D550C" w14:textId="77777777" w:rsidR="00C414C6" w:rsidRDefault="00C414C6"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ACDBD" w14:textId="77777777" w:rsidR="008546D2" w:rsidRDefault="008546D2" w:rsidP="00046BB8">
      <w:pPr>
        <w:spacing w:line="240" w:lineRule="auto"/>
      </w:pPr>
      <w:r>
        <w:separator/>
      </w:r>
    </w:p>
  </w:footnote>
  <w:footnote w:type="continuationSeparator" w:id="0">
    <w:p w14:paraId="2C274E67" w14:textId="77777777" w:rsidR="008546D2" w:rsidRDefault="008546D2" w:rsidP="00046BB8">
      <w:pPr>
        <w:spacing w:line="240" w:lineRule="auto"/>
      </w:pPr>
      <w:r>
        <w:continuationSeparator/>
      </w:r>
    </w:p>
  </w:footnote>
  <w:footnote w:id="1">
    <w:p w14:paraId="798788E7" w14:textId="3099B122" w:rsidR="00C414C6" w:rsidRPr="00E05FCF" w:rsidRDefault="00C414C6">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C414C6" w:rsidRPr="00A92E31" w:rsidRDefault="00C414C6">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C414C6" w:rsidRPr="003A58BB" w:rsidRDefault="00C414C6"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C414C6" w:rsidRPr="000C7D18" w:rsidRDefault="00C414C6"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C414C6" w:rsidRPr="00556111" w:rsidRDefault="00C414C6"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C414C6" w:rsidRPr="00D27FE7" w:rsidRDefault="00C414C6">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C414C6" w:rsidRPr="00455133" w:rsidRDefault="00C414C6"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C414C6" w:rsidRPr="00A403CB" w:rsidRDefault="00C414C6">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C414C6" w:rsidRPr="003A6088" w:rsidRDefault="00C414C6">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w:t>
      </w:r>
      <w:proofErr w:type="gramStart"/>
      <w:r>
        <w:rPr>
          <w:sz w:val="20"/>
          <w:szCs w:val="20"/>
        </w:rPr>
        <w:t>in the near future</w:t>
      </w:r>
      <w:proofErr w:type="gramEnd"/>
      <w:r w:rsidRPr="003A6088">
        <w:rPr>
          <w:sz w:val="20"/>
          <w:szCs w:val="20"/>
        </w:rPr>
        <w:t>.</w:t>
      </w:r>
    </w:p>
  </w:footnote>
  <w:footnote w:id="10">
    <w:p w14:paraId="20E3A622" w14:textId="687E3169" w:rsidR="00C414C6" w:rsidRPr="001D7AA5" w:rsidRDefault="00C414C6">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C414C6" w:rsidRPr="00027091" w:rsidRDefault="00C414C6">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C414C6" w:rsidRPr="00B6743D" w:rsidRDefault="00C414C6">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C414C6" w:rsidRPr="00520046" w:rsidRDefault="00C414C6"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C414C6" w:rsidRPr="001118F1" w:rsidRDefault="00C414C6"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C414C6" w:rsidRPr="00914E36" w:rsidRDefault="00C414C6">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C414C6" w:rsidRPr="00D84E93" w:rsidRDefault="00C414C6">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C414C6" w:rsidRPr="00362AA8" w:rsidRDefault="00C414C6"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60274C"/>
    <w:multiLevelType w:val="hybridMultilevel"/>
    <w:tmpl w:val="97507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4">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9"/>
  </w:num>
  <w:num w:numId="4">
    <w:abstractNumId w:val="4"/>
  </w:num>
  <w:num w:numId="5">
    <w:abstractNumId w:val="12"/>
  </w:num>
  <w:num w:numId="6">
    <w:abstractNumId w:val="20"/>
  </w:num>
  <w:num w:numId="7">
    <w:abstractNumId w:val="24"/>
  </w:num>
  <w:num w:numId="8">
    <w:abstractNumId w:val="26"/>
  </w:num>
  <w:num w:numId="9">
    <w:abstractNumId w:val="8"/>
  </w:num>
  <w:num w:numId="10">
    <w:abstractNumId w:val="2"/>
  </w:num>
  <w:num w:numId="11">
    <w:abstractNumId w:val="7"/>
  </w:num>
  <w:num w:numId="12">
    <w:abstractNumId w:val="22"/>
  </w:num>
  <w:num w:numId="13">
    <w:abstractNumId w:val="10"/>
  </w:num>
  <w:num w:numId="14">
    <w:abstractNumId w:val="28"/>
  </w:num>
  <w:num w:numId="15">
    <w:abstractNumId w:val="21"/>
  </w:num>
  <w:num w:numId="16">
    <w:abstractNumId w:val="5"/>
  </w:num>
  <w:num w:numId="17">
    <w:abstractNumId w:val="13"/>
  </w:num>
  <w:num w:numId="18">
    <w:abstractNumId w:val="25"/>
  </w:num>
  <w:num w:numId="19">
    <w:abstractNumId w:val="14"/>
  </w:num>
  <w:num w:numId="20">
    <w:abstractNumId w:val="15"/>
  </w:num>
  <w:num w:numId="21">
    <w:abstractNumId w:val="6"/>
  </w:num>
  <w:num w:numId="22">
    <w:abstractNumId w:val="11"/>
  </w:num>
  <w:num w:numId="23">
    <w:abstractNumId w:val="27"/>
  </w:num>
  <w:num w:numId="24">
    <w:abstractNumId w:val="9"/>
  </w:num>
  <w:num w:numId="25">
    <w:abstractNumId w:val="16"/>
  </w:num>
  <w:num w:numId="26">
    <w:abstractNumId w:val="0"/>
  </w:num>
  <w:num w:numId="27">
    <w:abstractNumId w:val="1"/>
  </w:num>
  <w:num w:numId="28">
    <w:abstractNumId w:val="29"/>
  </w:num>
  <w:num w:numId="29">
    <w:abstractNumId w:val="1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0751"/>
    <w:rsid w:val="00026DF1"/>
    <w:rsid w:val="00026FD4"/>
    <w:rsid w:val="00027091"/>
    <w:rsid w:val="00042BD7"/>
    <w:rsid w:val="00046BB8"/>
    <w:rsid w:val="00046EA6"/>
    <w:rsid w:val="000479E0"/>
    <w:rsid w:val="0005226C"/>
    <w:rsid w:val="000528AC"/>
    <w:rsid w:val="00052A6F"/>
    <w:rsid w:val="00054C20"/>
    <w:rsid w:val="000564B1"/>
    <w:rsid w:val="0005694D"/>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0C6A"/>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B55"/>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49A7"/>
    <w:rsid w:val="003264C8"/>
    <w:rsid w:val="00327E07"/>
    <w:rsid w:val="00330B9D"/>
    <w:rsid w:val="0033251C"/>
    <w:rsid w:val="00333ABD"/>
    <w:rsid w:val="00336D5E"/>
    <w:rsid w:val="00337AC5"/>
    <w:rsid w:val="00344D40"/>
    <w:rsid w:val="00347101"/>
    <w:rsid w:val="003520A5"/>
    <w:rsid w:val="003532CA"/>
    <w:rsid w:val="00353B8B"/>
    <w:rsid w:val="00355B2C"/>
    <w:rsid w:val="00360F9F"/>
    <w:rsid w:val="00362AA8"/>
    <w:rsid w:val="003703A0"/>
    <w:rsid w:val="003722AC"/>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E1BC0"/>
    <w:rsid w:val="003F07BE"/>
    <w:rsid w:val="004007C5"/>
    <w:rsid w:val="00401698"/>
    <w:rsid w:val="00403DFD"/>
    <w:rsid w:val="004057D7"/>
    <w:rsid w:val="00405B4A"/>
    <w:rsid w:val="0040657B"/>
    <w:rsid w:val="00407C02"/>
    <w:rsid w:val="004101A1"/>
    <w:rsid w:val="004104BE"/>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4F4AEE"/>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3546"/>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5F279C"/>
    <w:rsid w:val="006002E6"/>
    <w:rsid w:val="006103EC"/>
    <w:rsid w:val="006106F8"/>
    <w:rsid w:val="00611254"/>
    <w:rsid w:val="0061281D"/>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67F6A"/>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C49D6"/>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0CD"/>
    <w:rsid w:val="00757B75"/>
    <w:rsid w:val="007606C5"/>
    <w:rsid w:val="007609FE"/>
    <w:rsid w:val="00760C01"/>
    <w:rsid w:val="00761680"/>
    <w:rsid w:val="00764631"/>
    <w:rsid w:val="0076593C"/>
    <w:rsid w:val="00765E95"/>
    <w:rsid w:val="007668F0"/>
    <w:rsid w:val="00766A95"/>
    <w:rsid w:val="00766FF2"/>
    <w:rsid w:val="007678C4"/>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4192"/>
    <w:rsid w:val="008546D2"/>
    <w:rsid w:val="00857A36"/>
    <w:rsid w:val="00861E75"/>
    <w:rsid w:val="00863367"/>
    <w:rsid w:val="00865B7F"/>
    <w:rsid w:val="008662DA"/>
    <w:rsid w:val="00872165"/>
    <w:rsid w:val="00872E7B"/>
    <w:rsid w:val="008737D0"/>
    <w:rsid w:val="00877C0F"/>
    <w:rsid w:val="008845C2"/>
    <w:rsid w:val="00886F64"/>
    <w:rsid w:val="008877B8"/>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85F"/>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79B"/>
    <w:rsid w:val="009A5A56"/>
    <w:rsid w:val="009C30E5"/>
    <w:rsid w:val="009C3978"/>
    <w:rsid w:val="009C6F4F"/>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A5A73"/>
    <w:rsid w:val="00AB328F"/>
    <w:rsid w:val="00AB78C8"/>
    <w:rsid w:val="00AC3F8D"/>
    <w:rsid w:val="00AC4596"/>
    <w:rsid w:val="00AC59C7"/>
    <w:rsid w:val="00AD1C89"/>
    <w:rsid w:val="00AD2AA3"/>
    <w:rsid w:val="00AE3ACD"/>
    <w:rsid w:val="00AE551B"/>
    <w:rsid w:val="00AF222B"/>
    <w:rsid w:val="00AF4EB1"/>
    <w:rsid w:val="00AF5FEA"/>
    <w:rsid w:val="00AF7C30"/>
    <w:rsid w:val="00B0117A"/>
    <w:rsid w:val="00B04690"/>
    <w:rsid w:val="00B04EE0"/>
    <w:rsid w:val="00B069DE"/>
    <w:rsid w:val="00B06ABD"/>
    <w:rsid w:val="00B07E0A"/>
    <w:rsid w:val="00B12F57"/>
    <w:rsid w:val="00B13D02"/>
    <w:rsid w:val="00B16A40"/>
    <w:rsid w:val="00B16A79"/>
    <w:rsid w:val="00B20C53"/>
    <w:rsid w:val="00B20D97"/>
    <w:rsid w:val="00B33A99"/>
    <w:rsid w:val="00B34C57"/>
    <w:rsid w:val="00B36DC5"/>
    <w:rsid w:val="00B40D52"/>
    <w:rsid w:val="00B42835"/>
    <w:rsid w:val="00B470A8"/>
    <w:rsid w:val="00B47101"/>
    <w:rsid w:val="00B47925"/>
    <w:rsid w:val="00B52ECC"/>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049F4"/>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14C6"/>
    <w:rsid w:val="00C46ED3"/>
    <w:rsid w:val="00C511D1"/>
    <w:rsid w:val="00C516B9"/>
    <w:rsid w:val="00C545E9"/>
    <w:rsid w:val="00C56BCA"/>
    <w:rsid w:val="00C61253"/>
    <w:rsid w:val="00C61EB7"/>
    <w:rsid w:val="00C63F8A"/>
    <w:rsid w:val="00C67607"/>
    <w:rsid w:val="00C70717"/>
    <w:rsid w:val="00C74526"/>
    <w:rsid w:val="00C849F4"/>
    <w:rsid w:val="00C84F9E"/>
    <w:rsid w:val="00C86869"/>
    <w:rsid w:val="00C930A0"/>
    <w:rsid w:val="00C95BD8"/>
    <w:rsid w:val="00C95CF9"/>
    <w:rsid w:val="00C97514"/>
    <w:rsid w:val="00CA2B18"/>
    <w:rsid w:val="00CA33B4"/>
    <w:rsid w:val="00CA4C66"/>
    <w:rsid w:val="00CA78D4"/>
    <w:rsid w:val="00CB16B4"/>
    <w:rsid w:val="00CB1E67"/>
    <w:rsid w:val="00CC453C"/>
    <w:rsid w:val="00CC77CB"/>
    <w:rsid w:val="00CD1141"/>
    <w:rsid w:val="00CD1644"/>
    <w:rsid w:val="00CD34B3"/>
    <w:rsid w:val="00CD5D58"/>
    <w:rsid w:val="00CE2635"/>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2638"/>
    <w:rsid w:val="00DE44B9"/>
    <w:rsid w:val="00DE6362"/>
    <w:rsid w:val="00DE6469"/>
    <w:rsid w:val="00DF76E5"/>
    <w:rsid w:val="00E0121F"/>
    <w:rsid w:val="00E0285D"/>
    <w:rsid w:val="00E02931"/>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327"/>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52E73"/>
    <w:rsid w:val="00F613D4"/>
    <w:rsid w:val="00F64D4B"/>
    <w:rsid w:val="00F65FB5"/>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 w:type="paragraph" w:customStyle="1" w:styleId="p1">
    <w:name w:val="p1"/>
    <w:basedOn w:val="Normal"/>
    <w:rsid w:val="00405B4A"/>
    <w:pPr>
      <w:spacing w:line="240" w:lineRule="auto"/>
    </w:pPr>
    <w:rPr>
      <w:rFonts w:ascii="Menlo" w:hAnsi="Menlo" w:cs="Menlo"/>
      <w:color w:val="auto"/>
      <w:sz w:val="17"/>
      <w:szCs w:val="17"/>
    </w:rPr>
  </w:style>
  <w:style w:type="character" w:customStyle="1" w:styleId="s1">
    <w:name w:val="s1"/>
    <w:basedOn w:val="DefaultParagraphFont"/>
    <w:rsid w:val="0040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37638">
      <w:bodyDiv w:val="1"/>
      <w:marLeft w:val="0"/>
      <w:marRight w:val="0"/>
      <w:marTop w:val="0"/>
      <w:marBottom w:val="0"/>
      <w:divBdr>
        <w:top w:val="none" w:sz="0" w:space="0" w:color="auto"/>
        <w:left w:val="none" w:sz="0" w:space="0" w:color="auto"/>
        <w:bottom w:val="none" w:sz="0" w:space="0" w:color="auto"/>
        <w:right w:val="none" w:sz="0" w:space="0" w:color="auto"/>
      </w:divBdr>
    </w:div>
    <w:div w:id="622689021">
      <w:bodyDiv w:val="1"/>
      <w:marLeft w:val="0"/>
      <w:marRight w:val="0"/>
      <w:marTop w:val="0"/>
      <w:marBottom w:val="0"/>
      <w:divBdr>
        <w:top w:val="none" w:sz="0" w:space="0" w:color="auto"/>
        <w:left w:val="none" w:sz="0" w:space="0" w:color="auto"/>
        <w:bottom w:val="none" w:sz="0" w:space="0" w:color="auto"/>
        <w:right w:val="none" w:sz="0" w:space="0" w:color="auto"/>
      </w:divBdr>
    </w:div>
    <w:div w:id="707342031">
      <w:bodyDiv w:val="1"/>
      <w:marLeft w:val="0"/>
      <w:marRight w:val="0"/>
      <w:marTop w:val="0"/>
      <w:marBottom w:val="0"/>
      <w:divBdr>
        <w:top w:val="none" w:sz="0" w:space="0" w:color="auto"/>
        <w:left w:val="none" w:sz="0" w:space="0" w:color="auto"/>
        <w:bottom w:val="none" w:sz="0" w:space="0" w:color="auto"/>
        <w:right w:val="none" w:sz="0" w:space="0" w:color="auto"/>
      </w:divBdr>
    </w:div>
    <w:div w:id="1180394941">
      <w:bodyDiv w:val="1"/>
      <w:marLeft w:val="0"/>
      <w:marRight w:val="0"/>
      <w:marTop w:val="0"/>
      <w:marBottom w:val="0"/>
      <w:divBdr>
        <w:top w:val="none" w:sz="0" w:space="0" w:color="auto"/>
        <w:left w:val="none" w:sz="0" w:space="0" w:color="auto"/>
        <w:bottom w:val="none" w:sz="0" w:space="0" w:color="auto"/>
        <w:right w:val="none" w:sz="0" w:space="0" w:color="auto"/>
      </w:divBdr>
    </w:div>
    <w:div w:id="1355153552">
      <w:bodyDiv w:val="1"/>
      <w:marLeft w:val="0"/>
      <w:marRight w:val="0"/>
      <w:marTop w:val="0"/>
      <w:marBottom w:val="0"/>
      <w:divBdr>
        <w:top w:val="none" w:sz="0" w:space="0" w:color="auto"/>
        <w:left w:val="none" w:sz="0" w:space="0" w:color="auto"/>
        <w:bottom w:val="none" w:sz="0" w:space="0" w:color="auto"/>
        <w:right w:val="none" w:sz="0" w:space="0" w:color="auto"/>
      </w:divBdr>
    </w:div>
    <w:div w:id="1443263341">
      <w:bodyDiv w:val="1"/>
      <w:marLeft w:val="0"/>
      <w:marRight w:val="0"/>
      <w:marTop w:val="0"/>
      <w:marBottom w:val="0"/>
      <w:divBdr>
        <w:top w:val="none" w:sz="0" w:space="0" w:color="auto"/>
        <w:left w:val="none" w:sz="0" w:space="0" w:color="auto"/>
        <w:bottom w:val="none" w:sz="0" w:space="0" w:color="auto"/>
        <w:right w:val="none" w:sz="0" w:space="0" w:color="auto"/>
      </w:divBdr>
    </w:div>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10875">
      <w:bodyDiv w:val="1"/>
      <w:marLeft w:val="0"/>
      <w:marRight w:val="0"/>
      <w:marTop w:val="0"/>
      <w:marBottom w:val="0"/>
      <w:divBdr>
        <w:top w:val="none" w:sz="0" w:space="0" w:color="auto"/>
        <w:left w:val="none" w:sz="0" w:space="0" w:color="auto"/>
        <w:bottom w:val="none" w:sz="0" w:space="0" w:color="auto"/>
        <w:right w:val="none" w:sz="0" w:space="0" w:color="auto"/>
      </w:divBdr>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986283">
      <w:bodyDiv w:val="1"/>
      <w:marLeft w:val="0"/>
      <w:marRight w:val="0"/>
      <w:marTop w:val="0"/>
      <w:marBottom w:val="0"/>
      <w:divBdr>
        <w:top w:val="none" w:sz="0" w:space="0" w:color="auto"/>
        <w:left w:val="none" w:sz="0" w:space="0" w:color="auto"/>
        <w:bottom w:val="none" w:sz="0" w:space="0" w:color="auto"/>
        <w:right w:val="none" w:sz="0" w:space="0" w:color="auto"/>
      </w:divBdr>
    </w:div>
    <w:div w:id="1610435010">
      <w:bodyDiv w:val="1"/>
      <w:marLeft w:val="0"/>
      <w:marRight w:val="0"/>
      <w:marTop w:val="0"/>
      <w:marBottom w:val="0"/>
      <w:divBdr>
        <w:top w:val="none" w:sz="0" w:space="0" w:color="auto"/>
        <w:left w:val="none" w:sz="0" w:space="0" w:color="auto"/>
        <w:bottom w:val="none" w:sz="0" w:space="0" w:color="auto"/>
        <w:right w:val="none" w:sz="0" w:space="0" w:color="auto"/>
      </w:divBdr>
    </w:div>
    <w:div w:id="1688630891">
      <w:bodyDiv w:val="1"/>
      <w:marLeft w:val="0"/>
      <w:marRight w:val="0"/>
      <w:marTop w:val="0"/>
      <w:marBottom w:val="0"/>
      <w:divBdr>
        <w:top w:val="none" w:sz="0" w:space="0" w:color="auto"/>
        <w:left w:val="none" w:sz="0" w:space="0" w:color="auto"/>
        <w:bottom w:val="none" w:sz="0" w:space="0" w:color="auto"/>
        <w:right w:val="none" w:sz="0" w:space="0" w:color="auto"/>
      </w:divBdr>
    </w:div>
    <w:div w:id="2074810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7B6BE6-E77C-7F42-8CE2-57AFF2302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17193</Words>
  <Characters>98005</Characters>
  <Application>Microsoft Macintosh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2017-07-06T21:12:00Z</cp:lastPrinted>
  <dcterms:created xsi:type="dcterms:W3CDTF">2017-07-06T21:12:00Z</dcterms:created>
  <dcterms:modified xsi:type="dcterms:W3CDTF">2017-07-06T21:12:00Z</dcterms:modified>
</cp:coreProperties>
</file>