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4F779" w14:textId="46DC88C3" w:rsidR="001D5549" w:rsidRDefault="00F540BE" w:rsidP="00F540BE">
      <w:pPr>
        <w:pStyle w:val="Heading1"/>
      </w:pPr>
      <w:r>
        <w:t>Written Analysis – Planning Search</w:t>
      </w:r>
    </w:p>
    <w:p w14:paraId="459CDB8A" w14:textId="77777777" w:rsidR="00F540BE" w:rsidRDefault="00F540BE"/>
    <w:p w14:paraId="20C8961C" w14:textId="4A337EEC" w:rsidR="00324EA7" w:rsidRDefault="001D5549">
      <w:r>
        <w:t>The current assignment implemented a classical planning problem using the Planning Domain Definition Language.  It solved a deterministic air cargo transport system problem</w:t>
      </w:r>
      <w:r w:rsidR="004B19CA">
        <w:t xml:space="preserve"> with uninformed (non-heuristic) planning searches (Breadth First Search, Depth First Greedy Search, Greedy Best First Graph Search) and heuristic searches using A* (ignore preconditions, level-sum).  Results are found in the tables below with discussion to follow.</w:t>
      </w:r>
    </w:p>
    <w:p w14:paraId="10909BA6" w14:textId="77777777" w:rsidR="004E4CA1" w:rsidRDefault="004E4CA1"/>
    <w:p w14:paraId="16AFF4EA" w14:textId="77777777" w:rsidR="004B17AF" w:rsidRDefault="004B17AF" w:rsidP="004B17AF">
      <w:pPr>
        <w:pStyle w:val="Heading2"/>
      </w:pPr>
      <w:r>
        <w:t>Non-Heuristic Search Results</w:t>
      </w:r>
    </w:p>
    <w:p w14:paraId="095BE7A7" w14:textId="77777777" w:rsidR="00324EA7" w:rsidRDefault="00324EA7"/>
    <w:tbl>
      <w:tblPr>
        <w:tblStyle w:val="GridTable5Dark-Accent3"/>
        <w:tblpPr w:leftFromText="180" w:rightFromText="180" w:vertAnchor="page" w:horzAnchor="page" w:tblpX="1450" w:tblpY="48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17AF" w14:paraId="5A14A35B" w14:textId="77777777" w:rsidTr="004B1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235D72" w14:textId="77777777" w:rsidR="004B17AF" w:rsidRDefault="004B17AF" w:rsidP="004B17AF">
            <w:r>
              <w:t>Problem 1</w:t>
            </w:r>
          </w:p>
        </w:tc>
        <w:tc>
          <w:tcPr>
            <w:tcW w:w="2337" w:type="dxa"/>
          </w:tcPr>
          <w:p w14:paraId="19C4BAA7" w14:textId="77777777" w:rsidR="004B17AF" w:rsidRDefault="004B17AF" w:rsidP="004B1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Breadth First Search</w:t>
            </w:r>
          </w:p>
        </w:tc>
        <w:tc>
          <w:tcPr>
            <w:tcW w:w="2338" w:type="dxa"/>
          </w:tcPr>
          <w:p w14:paraId="2B396326" w14:textId="77777777" w:rsidR="004B17AF" w:rsidRDefault="004B17AF" w:rsidP="004B1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First Greedy Search</w:t>
            </w:r>
          </w:p>
        </w:tc>
        <w:tc>
          <w:tcPr>
            <w:tcW w:w="2338" w:type="dxa"/>
          </w:tcPr>
          <w:p w14:paraId="539D7169" w14:textId="77777777" w:rsidR="004B17AF" w:rsidRDefault="004B17AF" w:rsidP="004B1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Greedy Best First Graph Search</w:t>
            </w:r>
          </w:p>
        </w:tc>
      </w:tr>
      <w:tr w:rsidR="004B17AF" w14:paraId="177216C8" w14:textId="77777777" w:rsidTr="004B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CBCE92" w14:textId="77777777" w:rsidR="004B17AF" w:rsidRDefault="004B17AF" w:rsidP="004B17AF">
            <w:r>
              <w:t>Plan Length</w:t>
            </w:r>
          </w:p>
        </w:tc>
        <w:tc>
          <w:tcPr>
            <w:tcW w:w="2337" w:type="dxa"/>
          </w:tcPr>
          <w:p w14:paraId="79C0A22F" w14:textId="77777777" w:rsidR="004B17AF" w:rsidRDefault="004B17AF" w:rsidP="004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CA1">
              <w:t>6</w:t>
            </w:r>
            <w:r w:rsidRPr="004E4CA1">
              <w:tab/>
            </w:r>
          </w:p>
        </w:tc>
        <w:tc>
          <w:tcPr>
            <w:tcW w:w="2338" w:type="dxa"/>
          </w:tcPr>
          <w:p w14:paraId="6E1ADB89" w14:textId="77777777" w:rsidR="004B17AF" w:rsidRDefault="004B17AF" w:rsidP="004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CA1">
              <w:t>12</w:t>
            </w:r>
            <w:r w:rsidRPr="004E4CA1">
              <w:tab/>
            </w:r>
          </w:p>
        </w:tc>
        <w:tc>
          <w:tcPr>
            <w:tcW w:w="2338" w:type="dxa"/>
          </w:tcPr>
          <w:p w14:paraId="1764F75B" w14:textId="77777777" w:rsidR="004B17AF" w:rsidRDefault="004B17AF" w:rsidP="004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CA1">
              <w:t>6</w:t>
            </w:r>
          </w:p>
        </w:tc>
      </w:tr>
      <w:tr w:rsidR="004B17AF" w14:paraId="56EB1849" w14:textId="77777777" w:rsidTr="004B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E0BD64" w14:textId="77777777" w:rsidR="004B17AF" w:rsidRDefault="004B17AF" w:rsidP="004B17AF">
            <w:r>
              <w:t>Time (s)</w:t>
            </w:r>
          </w:p>
        </w:tc>
        <w:tc>
          <w:tcPr>
            <w:tcW w:w="2337" w:type="dxa"/>
          </w:tcPr>
          <w:p w14:paraId="5ECE6AC9" w14:textId="77777777" w:rsidR="004B17AF" w:rsidRDefault="004B17AF" w:rsidP="004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CA1">
              <w:t>0.085</w:t>
            </w:r>
            <w:r w:rsidRPr="004E4CA1">
              <w:tab/>
            </w:r>
          </w:p>
        </w:tc>
        <w:tc>
          <w:tcPr>
            <w:tcW w:w="2338" w:type="dxa"/>
          </w:tcPr>
          <w:p w14:paraId="2FE38979" w14:textId="77777777" w:rsidR="004B17AF" w:rsidRDefault="004B17AF" w:rsidP="004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CA1">
              <w:t>0.017</w:t>
            </w:r>
            <w:r w:rsidRPr="004E4CA1">
              <w:tab/>
            </w:r>
          </w:p>
        </w:tc>
        <w:tc>
          <w:tcPr>
            <w:tcW w:w="2338" w:type="dxa"/>
          </w:tcPr>
          <w:p w14:paraId="471DA260" w14:textId="77777777" w:rsidR="004B17AF" w:rsidRDefault="004B17AF" w:rsidP="004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CA1">
              <w:t>0.0198</w:t>
            </w:r>
          </w:p>
        </w:tc>
      </w:tr>
      <w:tr w:rsidR="004B17AF" w14:paraId="5173DD75" w14:textId="77777777" w:rsidTr="004B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0F9971" w14:textId="77777777" w:rsidR="004B17AF" w:rsidRDefault="004B17AF" w:rsidP="004B17AF">
            <w:r>
              <w:t>Expansions</w:t>
            </w:r>
          </w:p>
        </w:tc>
        <w:tc>
          <w:tcPr>
            <w:tcW w:w="2337" w:type="dxa"/>
          </w:tcPr>
          <w:p w14:paraId="357E2D43" w14:textId="77777777" w:rsidR="004B17AF" w:rsidRDefault="004B17AF" w:rsidP="004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CA1">
              <w:t>43</w:t>
            </w:r>
            <w:r w:rsidRPr="004E4CA1">
              <w:tab/>
            </w:r>
          </w:p>
        </w:tc>
        <w:tc>
          <w:tcPr>
            <w:tcW w:w="2338" w:type="dxa"/>
          </w:tcPr>
          <w:p w14:paraId="449B396F" w14:textId="77777777" w:rsidR="004B17AF" w:rsidRDefault="004B17AF" w:rsidP="004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CA1">
              <w:t>12</w:t>
            </w:r>
            <w:r w:rsidRPr="004E4CA1">
              <w:tab/>
            </w:r>
          </w:p>
        </w:tc>
        <w:tc>
          <w:tcPr>
            <w:tcW w:w="2338" w:type="dxa"/>
          </w:tcPr>
          <w:p w14:paraId="11F725DA" w14:textId="77777777" w:rsidR="004B17AF" w:rsidRDefault="004B17AF" w:rsidP="004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CA1">
              <w:t>7</w:t>
            </w:r>
          </w:p>
        </w:tc>
      </w:tr>
      <w:tr w:rsidR="004B17AF" w14:paraId="2E7D9E07" w14:textId="77777777" w:rsidTr="004B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03B35C" w14:textId="77777777" w:rsidR="004B17AF" w:rsidRDefault="004B17AF" w:rsidP="004B17AF">
            <w:r>
              <w:t>Goal Tests</w:t>
            </w:r>
          </w:p>
        </w:tc>
        <w:tc>
          <w:tcPr>
            <w:tcW w:w="2337" w:type="dxa"/>
          </w:tcPr>
          <w:p w14:paraId="5A04B2CD" w14:textId="77777777" w:rsidR="004B17AF" w:rsidRDefault="004B17AF" w:rsidP="004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CA1">
              <w:t>56</w:t>
            </w:r>
            <w:r w:rsidRPr="004E4CA1">
              <w:tab/>
            </w:r>
          </w:p>
        </w:tc>
        <w:tc>
          <w:tcPr>
            <w:tcW w:w="2338" w:type="dxa"/>
          </w:tcPr>
          <w:p w14:paraId="014C4F46" w14:textId="77777777" w:rsidR="004B17AF" w:rsidRDefault="004B17AF" w:rsidP="004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CA1">
              <w:t>13</w:t>
            </w:r>
            <w:r w:rsidRPr="004E4CA1">
              <w:tab/>
            </w:r>
          </w:p>
        </w:tc>
        <w:tc>
          <w:tcPr>
            <w:tcW w:w="2338" w:type="dxa"/>
          </w:tcPr>
          <w:p w14:paraId="6789DA03" w14:textId="77777777" w:rsidR="004B17AF" w:rsidRDefault="004B17AF" w:rsidP="004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CA1">
              <w:t>9</w:t>
            </w:r>
          </w:p>
        </w:tc>
      </w:tr>
      <w:tr w:rsidR="004B17AF" w14:paraId="186C6CF9" w14:textId="77777777" w:rsidTr="004B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2437EE" w14:textId="77777777" w:rsidR="004B17AF" w:rsidRDefault="004B17AF" w:rsidP="004B17AF">
            <w:r>
              <w:t>New Nodes</w:t>
            </w:r>
          </w:p>
        </w:tc>
        <w:tc>
          <w:tcPr>
            <w:tcW w:w="2337" w:type="dxa"/>
          </w:tcPr>
          <w:p w14:paraId="1C826095" w14:textId="77777777" w:rsidR="004B17AF" w:rsidRDefault="004B17AF" w:rsidP="004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CA1">
              <w:t>180</w:t>
            </w:r>
            <w:r w:rsidRPr="004E4CA1">
              <w:tab/>
            </w:r>
          </w:p>
        </w:tc>
        <w:tc>
          <w:tcPr>
            <w:tcW w:w="2338" w:type="dxa"/>
          </w:tcPr>
          <w:p w14:paraId="50BFF3AB" w14:textId="77777777" w:rsidR="004B17AF" w:rsidRDefault="004B17AF" w:rsidP="004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CA1">
              <w:t>48</w:t>
            </w:r>
            <w:r w:rsidRPr="004E4CA1">
              <w:tab/>
            </w:r>
          </w:p>
        </w:tc>
        <w:tc>
          <w:tcPr>
            <w:tcW w:w="2338" w:type="dxa"/>
          </w:tcPr>
          <w:p w14:paraId="6EF3C228" w14:textId="77777777" w:rsidR="004B17AF" w:rsidRDefault="004B17AF" w:rsidP="004B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CA1">
              <w:t>28</w:t>
            </w:r>
          </w:p>
        </w:tc>
      </w:tr>
      <w:tr w:rsidR="004B17AF" w14:paraId="14C4717B" w14:textId="77777777" w:rsidTr="004B17A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9D4A6D" w14:textId="77777777" w:rsidR="004B17AF" w:rsidRDefault="004B17AF" w:rsidP="004B17AF">
            <w:r>
              <w:t>Optimal</w:t>
            </w:r>
          </w:p>
        </w:tc>
        <w:tc>
          <w:tcPr>
            <w:tcW w:w="2337" w:type="dxa"/>
          </w:tcPr>
          <w:p w14:paraId="373CF364" w14:textId="77777777" w:rsidR="004B17AF" w:rsidRDefault="004B17AF" w:rsidP="004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38521B38" w14:textId="77777777" w:rsidR="004B17AF" w:rsidRDefault="004B17AF" w:rsidP="004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14:paraId="40EB0FA8" w14:textId="77777777" w:rsidR="004B17AF" w:rsidRDefault="004B17AF" w:rsidP="004B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4F42402B" w14:textId="77777777" w:rsidR="004E4CA1" w:rsidRDefault="004E4CA1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4CA1" w14:paraId="01CF0DBA" w14:textId="77777777" w:rsidTr="008F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A48C36" w14:textId="77777777" w:rsidR="004E4CA1" w:rsidRDefault="004E4CA1" w:rsidP="008F3A2B">
            <w:r>
              <w:t>Problem 2</w:t>
            </w:r>
          </w:p>
        </w:tc>
        <w:tc>
          <w:tcPr>
            <w:tcW w:w="2337" w:type="dxa"/>
          </w:tcPr>
          <w:p w14:paraId="32A3BE3F" w14:textId="77777777" w:rsidR="004E4CA1" w:rsidRDefault="004E4CA1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Breadth First Search</w:t>
            </w:r>
          </w:p>
        </w:tc>
        <w:tc>
          <w:tcPr>
            <w:tcW w:w="2338" w:type="dxa"/>
          </w:tcPr>
          <w:p w14:paraId="4EC64D6E" w14:textId="77777777" w:rsidR="004E4CA1" w:rsidRDefault="004E4CA1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First Greedy Search</w:t>
            </w:r>
          </w:p>
        </w:tc>
        <w:tc>
          <w:tcPr>
            <w:tcW w:w="2338" w:type="dxa"/>
          </w:tcPr>
          <w:p w14:paraId="289546EF" w14:textId="77777777" w:rsidR="004E4CA1" w:rsidRDefault="004E4CA1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Greedy Best First Graph Search</w:t>
            </w:r>
          </w:p>
        </w:tc>
      </w:tr>
      <w:tr w:rsidR="004E4CA1" w14:paraId="01E0565B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4E564F" w14:textId="77777777" w:rsidR="004E4CA1" w:rsidRDefault="004E4CA1" w:rsidP="008F3A2B">
            <w:r>
              <w:t>Plan Length</w:t>
            </w:r>
          </w:p>
        </w:tc>
        <w:tc>
          <w:tcPr>
            <w:tcW w:w="2337" w:type="dxa"/>
          </w:tcPr>
          <w:p w14:paraId="7B520850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1515E053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346</w:t>
            </w:r>
          </w:p>
        </w:tc>
        <w:tc>
          <w:tcPr>
            <w:tcW w:w="2338" w:type="dxa"/>
          </w:tcPr>
          <w:p w14:paraId="034B7BFD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4E4CA1" w14:paraId="10B93B1B" w14:textId="77777777" w:rsidTr="008F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5D9271" w14:textId="77777777" w:rsidR="004E4CA1" w:rsidRDefault="004E4CA1" w:rsidP="008F3A2B">
            <w:r>
              <w:t>Time (s)</w:t>
            </w:r>
          </w:p>
        </w:tc>
        <w:tc>
          <w:tcPr>
            <w:tcW w:w="2337" w:type="dxa"/>
          </w:tcPr>
          <w:p w14:paraId="1EC7B810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17.56</w:t>
            </w:r>
          </w:p>
        </w:tc>
        <w:tc>
          <w:tcPr>
            <w:tcW w:w="2338" w:type="dxa"/>
          </w:tcPr>
          <w:p w14:paraId="6EED06CF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2.85</w:t>
            </w:r>
          </w:p>
        </w:tc>
        <w:tc>
          <w:tcPr>
            <w:tcW w:w="2338" w:type="dxa"/>
          </w:tcPr>
          <w:p w14:paraId="162B2864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2.62</w:t>
            </w:r>
          </w:p>
        </w:tc>
      </w:tr>
      <w:tr w:rsidR="004E4CA1" w14:paraId="0B67669A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1D25D2" w14:textId="77777777" w:rsidR="004E4CA1" w:rsidRDefault="004E4CA1" w:rsidP="008F3A2B">
            <w:r>
              <w:t>Expansions</w:t>
            </w:r>
          </w:p>
        </w:tc>
        <w:tc>
          <w:tcPr>
            <w:tcW w:w="2337" w:type="dxa"/>
          </w:tcPr>
          <w:p w14:paraId="5240A6CE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3401</w:t>
            </w:r>
          </w:p>
        </w:tc>
        <w:tc>
          <w:tcPr>
            <w:tcW w:w="2338" w:type="dxa"/>
          </w:tcPr>
          <w:p w14:paraId="154C0B8C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2338" w:type="dxa"/>
          </w:tcPr>
          <w:p w14:paraId="2163C41E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550</w:t>
            </w:r>
          </w:p>
        </w:tc>
      </w:tr>
      <w:tr w:rsidR="004E4CA1" w14:paraId="29B7049A" w14:textId="77777777" w:rsidTr="008F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D7E229" w14:textId="77777777" w:rsidR="004E4CA1" w:rsidRDefault="004E4CA1" w:rsidP="008F3A2B">
            <w:r>
              <w:t>Goal Tests</w:t>
            </w:r>
          </w:p>
        </w:tc>
        <w:tc>
          <w:tcPr>
            <w:tcW w:w="2337" w:type="dxa"/>
          </w:tcPr>
          <w:p w14:paraId="2D0C0BEC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4672</w:t>
            </w:r>
          </w:p>
        </w:tc>
        <w:tc>
          <w:tcPr>
            <w:tcW w:w="2338" w:type="dxa"/>
          </w:tcPr>
          <w:p w14:paraId="42322C15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351</w:t>
            </w:r>
          </w:p>
        </w:tc>
        <w:tc>
          <w:tcPr>
            <w:tcW w:w="2338" w:type="dxa"/>
          </w:tcPr>
          <w:p w14:paraId="19D2092F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</w:t>
            </w:r>
          </w:p>
        </w:tc>
      </w:tr>
      <w:tr w:rsidR="004E4CA1" w14:paraId="7D19DD1E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84815" w14:textId="77777777" w:rsidR="004E4CA1" w:rsidRDefault="004E4CA1" w:rsidP="008F3A2B">
            <w:r>
              <w:t>New Nodes</w:t>
            </w:r>
          </w:p>
        </w:tc>
        <w:tc>
          <w:tcPr>
            <w:tcW w:w="2337" w:type="dxa"/>
          </w:tcPr>
          <w:p w14:paraId="23323A0D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31049</w:t>
            </w:r>
          </w:p>
        </w:tc>
        <w:tc>
          <w:tcPr>
            <w:tcW w:w="2338" w:type="dxa"/>
          </w:tcPr>
          <w:p w14:paraId="58E9D844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3142</w:t>
            </w:r>
          </w:p>
        </w:tc>
        <w:tc>
          <w:tcPr>
            <w:tcW w:w="2338" w:type="dxa"/>
          </w:tcPr>
          <w:p w14:paraId="1E1A96DA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4950</w:t>
            </w:r>
          </w:p>
        </w:tc>
      </w:tr>
      <w:tr w:rsidR="004E4CA1" w14:paraId="07A921AF" w14:textId="77777777" w:rsidTr="008F3A2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44C361" w14:textId="77777777" w:rsidR="004E4CA1" w:rsidRDefault="004E4CA1" w:rsidP="008F3A2B">
            <w:r>
              <w:t>Optimal</w:t>
            </w:r>
          </w:p>
        </w:tc>
        <w:tc>
          <w:tcPr>
            <w:tcW w:w="2337" w:type="dxa"/>
          </w:tcPr>
          <w:p w14:paraId="3D084744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01A2CC2E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14:paraId="5D7FB755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E7DE16E" w14:textId="77777777" w:rsidR="004E4CA1" w:rsidRDefault="004E4CA1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4CA1" w14:paraId="4F0730BE" w14:textId="77777777" w:rsidTr="008F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3E3544" w14:textId="77777777" w:rsidR="004E4CA1" w:rsidRDefault="004E4CA1" w:rsidP="008F3A2B">
            <w:r>
              <w:t>Problem 3</w:t>
            </w:r>
          </w:p>
        </w:tc>
        <w:tc>
          <w:tcPr>
            <w:tcW w:w="2337" w:type="dxa"/>
          </w:tcPr>
          <w:p w14:paraId="738E58BA" w14:textId="77777777" w:rsidR="004E4CA1" w:rsidRDefault="004E4CA1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Breadth First Search</w:t>
            </w:r>
          </w:p>
        </w:tc>
        <w:tc>
          <w:tcPr>
            <w:tcW w:w="2338" w:type="dxa"/>
          </w:tcPr>
          <w:p w14:paraId="36EECE68" w14:textId="77777777" w:rsidR="004E4CA1" w:rsidRDefault="004E4CA1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First Greedy Search</w:t>
            </w:r>
          </w:p>
        </w:tc>
        <w:tc>
          <w:tcPr>
            <w:tcW w:w="2338" w:type="dxa"/>
          </w:tcPr>
          <w:p w14:paraId="027148EC" w14:textId="77777777" w:rsidR="004E4CA1" w:rsidRDefault="004E4CA1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Greedy Best First Graph Search</w:t>
            </w:r>
          </w:p>
        </w:tc>
      </w:tr>
      <w:tr w:rsidR="004E4CA1" w14:paraId="6D2439D1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E5CCE7" w14:textId="77777777" w:rsidR="004E4CA1" w:rsidRDefault="004E4CA1" w:rsidP="008F3A2B">
            <w:r>
              <w:t>Plan Length</w:t>
            </w:r>
          </w:p>
        </w:tc>
        <w:tc>
          <w:tcPr>
            <w:tcW w:w="2337" w:type="dxa"/>
          </w:tcPr>
          <w:p w14:paraId="47F2AFA1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38" w:type="dxa"/>
          </w:tcPr>
          <w:p w14:paraId="44489B0A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3335</w:t>
            </w:r>
          </w:p>
        </w:tc>
        <w:tc>
          <w:tcPr>
            <w:tcW w:w="2338" w:type="dxa"/>
          </w:tcPr>
          <w:p w14:paraId="3070A986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4E4CA1" w14:paraId="2101B56D" w14:textId="77777777" w:rsidTr="008F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CAF359" w14:textId="77777777" w:rsidR="004E4CA1" w:rsidRDefault="004E4CA1" w:rsidP="008F3A2B">
            <w:r>
              <w:t>Time (s)</w:t>
            </w:r>
          </w:p>
        </w:tc>
        <w:tc>
          <w:tcPr>
            <w:tcW w:w="2337" w:type="dxa"/>
          </w:tcPr>
          <w:p w14:paraId="01E670E2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88.24</w:t>
            </w:r>
          </w:p>
        </w:tc>
        <w:tc>
          <w:tcPr>
            <w:tcW w:w="2338" w:type="dxa"/>
          </w:tcPr>
          <w:p w14:paraId="00852F86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106.26</w:t>
            </w:r>
          </w:p>
        </w:tc>
        <w:tc>
          <w:tcPr>
            <w:tcW w:w="2338" w:type="dxa"/>
          </w:tcPr>
          <w:p w14:paraId="107CDB9C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23.51</w:t>
            </w:r>
          </w:p>
        </w:tc>
      </w:tr>
      <w:tr w:rsidR="004E4CA1" w14:paraId="2E47064A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99E16E" w14:textId="77777777" w:rsidR="004E4CA1" w:rsidRDefault="004E4CA1" w:rsidP="008F3A2B">
            <w:r>
              <w:t>Expansions</w:t>
            </w:r>
          </w:p>
        </w:tc>
        <w:tc>
          <w:tcPr>
            <w:tcW w:w="2337" w:type="dxa"/>
          </w:tcPr>
          <w:p w14:paraId="7F6A2C46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14491</w:t>
            </w:r>
          </w:p>
        </w:tc>
        <w:tc>
          <w:tcPr>
            <w:tcW w:w="2338" w:type="dxa"/>
          </w:tcPr>
          <w:p w14:paraId="2731682D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3491</w:t>
            </w:r>
          </w:p>
        </w:tc>
        <w:tc>
          <w:tcPr>
            <w:tcW w:w="2338" w:type="dxa"/>
          </w:tcPr>
          <w:p w14:paraId="2D764BCF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4031</w:t>
            </w:r>
          </w:p>
        </w:tc>
      </w:tr>
      <w:tr w:rsidR="004E4CA1" w14:paraId="3D6D4312" w14:textId="77777777" w:rsidTr="008F3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C9004C" w14:textId="77777777" w:rsidR="004E4CA1" w:rsidRDefault="004E4CA1" w:rsidP="008F3A2B">
            <w:r>
              <w:t>Goal Tests</w:t>
            </w:r>
          </w:p>
        </w:tc>
        <w:tc>
          <w:tcPr>
            <w:tcW w:w="2337" w:type="dxa"/>
          </w:tcPr>
          <w:p w14:paraId="3B1D6563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17947</w:t>
            </w:r>
          </w:p>
        </w:tc>
        <w:tc>
          <w:tcPr>
            <w:tcW w:w="2338" w:type="dxa"/>
          </w:tcPr>
          <w:p w14:paraId="71C75184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3492</w:t>
            </w:r>
          </w:p>
        </w:tc>
        <w:tc>
          <w:tcPr>
            <w:tcW w:w="2338" w:type="dxa"/>
          </w:tcPr>
          <w:p w14:paraId="068F2AE5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4033</w:t>
            </w:r>
          </w:p>
        </w:tc>
      </w:tr>
      <w:tr w:rsidR="004E4CA1" w14:paraId="5B7969CD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B2E601" w14:textId="77777777" w:rsidR="004E4CA1" w:rsidRDefault="004E4CA1" w:rsidP="008F3A2B">
            <w:r>
              <w:t>New Nodes</w:t>
            </w:r>
          </w:p>
        </w:tc>
        <w:tc>
          <w:tcPr>
            <w:tcW w:w="2337" w:type="dxa"/>
          </w:tcPr>
          <w:p w14:paraId="212E6D63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128184</w:t>
            </w:r>
          </w:p>
        </w:tc>
        <w:tc>
          <w:tcPr>
            <w:tcW w:w="2338" w:type="dxa"/>
          </w:tcPr>
          <w:p w14:paraId="0D272B36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29332</w:t>
            </w:r>
          </w:p>
        </w:tc>
        <w:tc>
          <w:tcPr>
            <w:tcW w:w="2338" w:type="dxa"/>
          </w:tcPr>
          <w:p w14:paraId="32B16B98" w14:textId="77777777" w:rsidR="004E4CA1" w:rsidRDefault="004E4CA1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35794</w:t>
            </w:r>
          </w:p>
        </w:tc>
      </w:tr>
      <w:tr w:rsidR="004E4CA1" w14:paraId="2170E7D5" w14:textId="77777777" w:rsidTr="008F3A2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DCD788" w14:textId="77777777" w:rsidR="004E4CA1" w:rsidRDefault="004E4CA1" w:rsidP="008F3A2B">
            <w:r>
              <w:t>Optimal</w:t>
            </w:r>
          </w:p>
        </w:tc>
        <w:tc>
          <w:tcPr>
            <w:tcW w:w="2337" w:type="dxa"/>
          </w:tcPr>
          <w:p w14:paraId="42455220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786C67AB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14:paraId="71D20759" w14:textId="77777777" w:rsidR="004E4CA1" w:rsidRDefault="004E4CA1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37A8BA8" w14:textId="77777777" w:rsidR="004E4CA1" w:rsidRDefault="004E4CA1"/>
    <w:p w14:paraId="0F4C6521" w14:textId="77777777" w:rsidR="004E4CA1" w:rsidRDefault="004E4CA1"/>
    <w:p w14:paraId="00D06634" w14:textId="77777777" w:rsidR="004B17AF" w:rsidRDefault="004B17AF"/>
    <w:p w14:paraId="55ED89BE" w14:textId="77777777" w:rsidR="004B17AF" w:rsidRDefault="004B17AF"/>
    <w:p w14:paraId="14CA285A" w14:textId="77777777" w:rsidR="004B17AF" w:rsidRDefault="004B17AF"/>
    <w:p w14:paraId="2A7AB9F9" w14:textId="77777777" w:rsidR="004B17AF" w:rsidRDefault="004B17AF" w:rsidP="004B17AF">
      <w:pPr>
        <w:pStyle w:val="Heading2"/>
      </w:pPr>
      <w:r>
        <w:lastRenderedPageBreak/>
        <w:t>Heuristic Search Results</w:t>
      </w:r>
    </w:p>
    <w:p w14:paraId="413D3E8D" w14:textId="77777777" w:rsidR="004B17AF" w:rsidRDefault="004B17AF"/>
    <w:tbl>
      <w:tblPr>
        <w:tblStyle w:val="GridTable5Dark-Accent3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7AF" w14:paraId="5040C840" w14:textId="77777777" w:rsidTr="004B1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59590CB" w14:textId="77777777" w:rsidR="004E4CA1" w:rsidRDefault="004E4CA1" w:rsidP="008F3A2B">
            <w:r>
              <w:t xml:space="preserve">Problem </w:t>
            </w:r>
            <w:r w:rsidR="004B17AF">
              <w:t>1</w:t>
            </w:r>
          </w:p>
        </w:tc>
        <w:tc>
          <w:tcPr>
            <w:tcW w:w="2362" w:type="dxa"/>
          </w:tcPr>
          <w:p w14:paraId="35E0B954" w14:textId="77777777" w:rsidR="004E4CA1" w:rsidRDefault="004B17AF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h1</w:t>
            </w:r>
          </w:p>
        </w:tc>
        <w:tc>
          <w:tcPr>
            <w:tcW w:w="2363" w:type="dxa"/>
          </w:tcPr>
          <w:p w14:paraId="09328F7B" w14:textId="77777777" w:rsidR="004E4CA1" w:rsidRDefault="004B17AF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Ignore Preconditions</w:t>
            </w:r>
          </w:p>
        </w:tc>
        <w:tc>
          <w:tcPr>
            <w:tcW w:w="2363" w:type="dxa"/>
          </w:tcPr>
          <w:p w14:paraId="73B70B7E" w14:textId="77777777" w:rsidR="004E4CA1" w:rsidRDefault="004B17AF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Level Sum</w:t>
            </w:r>
          </w:p>
        </w:tc>
      </w:tr>
      <w:tr w:rsidR="004B17AF" w14:paraId="655E6CD7" w14:textId="77777777" w:rsidTr="004B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04F133E" w14:textId="77777777" w:rsidR="004E4CA1" w:rsidRDefault="004E4CA1" w:rsidP="008F3A2B">
            <w:r>
              <w:t>Plan Length</w:t>
            </w:r>
          </w:p>
        </w:tc>
        <w:tc>
          <w:tcPr>
            <w:tcW w:w="2362" w:type="dxa"/>
          </w:tcPr>
          <w:p w14:paraId="54A2231D" w14:textId="77777777" w:rsidR="004E4CA1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63" w:type="dxa"/>
          </w:tcPr>
          <w:p w14:paraId="6B29F775" w14:textId="77777777" w:rsidR="004E4CA1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63" w:type="dxa"/>
          </w:tcPr>
          <w:p w14:paraId="4407413C" w14:textId="77777777" w:rsidR="004E4CA1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B17AF" w14:paraId="41FADF87" w14:textId="77777777" w:rsidTr="004B17A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2827055" w14:textId="77777777" w:rsidR="004E4CA1" w:rsidRDefault="004E4CA1" w:rsidP="008F3A2B">
            <w:r>
              <w:t>Time (s)</w:t>
            </w:r>
          </w:p>
        </w:tc>
        <w:tc>
          <w:tcPr>
            <w:tcW w:w="2362" w:type="dxa"/>
          </w:tcPr>
          <w:p w14:paraId="111C733B" w14:textId="77777777" w:rsidR="004E4CA1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0.113</w:t>
            </w:r>
          </w:p>
        </w:tc>
        <w:tc>
          <w:tcPr>
            <w:tcW w:w="2363" w:type="dxa"/>
          </w:tcPr>
          <w:p w14:paraId="0B7D45C6" w14:textId="77777777" w:rsidR="004E4CA1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0.074</w:t>
            </w:r>
          </w:p>
        </w:tc>
        <w:tc>
          <w:tcPr>
            <w:tcW w:w="2363" w:type="dxa"/>
          </w:tcPr>
          <w:p w14:paraId="5FEA7E44" w14:textId="77777777" w:rsidR="004E4CA1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2.489</w:t>
            </w:r>
          </w:p>
        </w:tc>
      </w:tr>
      <w:tr w:rsidR="004B17AF" w14:paraId="3D135EFA" w14:textId="77777777" w:rsidTr="004B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05E1C4D" w14:textId="77777777" w:rsidR="004E4CA1" w:rsidRDefault="004E4CA1" w:rsidP="008F3A2B">
            <w:r>
              <w:t>Expansions</w:t>
            </w:r>
          </w:p>
        </w:tc>
        <w:tc>
          <w:tcPr>
            <w:tcW w:w="2362" w:type="dxa"/>
          </w:tcPr>
          <w:p w14:paraId="4570A325" w14:textId="77777777" w:rsidR="004E4CA1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2363" w:type="dxa"/>
          </w:tcPr>
          <w:p w14:paraId="0D2F8EDF" w14:textId="77777777" w:rsidR="004E4CA1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2363" w:type="dxa"/>
          </w:tcPr>
          <w:p w14:paraId="7488BEF9" w14:textId="77777777" w:rsidR="004E4CA1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4B17AF" w14:paraId="5D5DFCD0" w14:textId="77777777" w:rsidTr="004B17A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B2F74DD" w14:textId="77777777" w:rsidR="004E4CA1" w:rsidRDefault="004E4CA1" w:rsidP="008F3A2B">
            <w:r>
              <w:t>Goal Tests</w:t>
            </w:r>
          </w:p>
        </w:tc>
        <w:tc>
          <w:tcPr>
            <w:tcW w:w="2362" w:type="dxa"/>
          </w:tcPr>
          <w:p w14:paraId="56A3062B" w14:textId="77777777" w:rsidR="004E4CA1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2363" w:type="dxa"/>
          </w:tcPr>
          <w:p w14:paraId="47308F30" w14:textId="77777777" w:rsidR="004E4CA1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2363" w:type="dxa"/>
          </w:tcPr>
          <w:p w14:paraId="2CF21009" w14:textId="77777777" w:rsidR="004E4CA1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4B17AF" w14:paraId="3D6DDBAD" w14:textId="77777777" w:rsidTr="004B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9B8A5B4" w14:textId="77777777" w:rsidR="004E4CA1" w:rsidRDefault="004E4CA1" w:rsidP="008F3A2B">
            <w:r>
              <w:t>New Nodes</w:t>
            </w:r>
          </w:p>
        </w:tc>
        <w:tc>
          <w:tcPr>
            <w:tcW w:w="2362" w:type="dxa"/>
          </w:tcPr>
          <w:p w14:paraId="3BB9EB0B" w14:textId="77777777" w:rsidR="004E4CA1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tcW w:w="2363" w:type="dxa"/>
          </w:tcPr>
          <w:p w14:paraId="667ADA30" w14:textId="77777777" w:rsidR="004E4CA1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2363" w:type="dxa"/>
          </w:tcPr>
          <w:p w14:paraId="1211516F" w14:textId="77777777" w:rsidR="004E4CA1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</w:t>
            </w:r>
          </w:p>
        </w:tc>
      </w:tr>
      <w:tr w:rsidR="004B17AF" w14:paraId="2FFC9DBB" w14:textId="77777777" w:rsidTr="004B17A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A915935" w14:textId="77777777" w:rsidR="004E4CA1" w:rsidRDefault="004E4CA1" w:rsidP="008F3A2B">
            <w:r>
              <w:t>Optimal</w:t>
            </w:r>
          </w:p>
        </w:tc>
        <w:tc>
          <w:tcPr>
            <w:tcW w:w="2362" w:type="dxa"/>
          </w:tcPr>
          <w:p w14:paraId="75182C87" w14:textId="77777777" w:rsidR="004E4CA1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3" w:type="dxa"/>
          </w:tcPr>
          <w:p w14:paraId="3B7134EC" w14:textId="77777777" w:rsidR="004E4CA1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3" w:type="dxa"/>
          </w:tcPr>
          <w:p w14:paraId="01082192" w14:textId="77777777" w:rsidR="004E4CA1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93BD18D" w14:textId="77777777" w:rsidR="004E4CA1" w:rsidRDefault="004E4CA1"/>
    <w:p w14:paraId="56E2B931" w14:textId="77777777" w:rsidR="004B17AF" w:rsidRDefault="004B17AF"/>
    <w:tbl>
      <w:tblPr>
        <w:tblStyle w:val="GridTable5Dark-Accent3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7AF" w14:paraId="168239F1" w14:textId="77777777" w:rsidTr="008F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2E78060" w14:textId="6E39C064" w:rsidR="004B17AF" w:rsidRDefault="004B17AF" w:rsidP="008F3A2B">
            <w:r>
              <w:t xml:space="preserve">Problem </w:t>
            </w:r>
            <w:r w:rsidR="0072517F">
              <w:t>2</w:t>
            </w:r>
          </w:p>
        </w:tc>
        <w:tc>
          <w:tcPr>
            <w:tcW w:w="2362" w:type="dxa"/>
          </w:tcPr>
          <w:p w14:paraId="1634D6DE" w14:textId="77777777" w:rsidR="004B17AF" w:rsidRDefault="004B17AF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h1</w:t>
            </w:r>
          </w:p>
        </w:tc>
        <w:tc>
          <w:tcPr>
            <w:tcW w:w="2363" w:type="dxa"/>
          </w:tcPr>
          <w:p w14:paraId="0423BD06" w14:textId="77777777" w:rsidR="004B17AF" w:rsidRDefault="004B17AF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Ignore Preconditions</w:t>
            </w:r>
          </w:p>
        </w:tc>
        <w:tc>
          <w:tcPr>
            <w:tcW w:w="2363" w:type="dxa"/>
          </w:tcPr>
          <w:p w14:paraId="6A172F66" w14:textId="77777777" w:rsidR="004B17AF" w:rsidRDefault="004B17AF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Level Sum</w:t>
            </w:r>
          </w:p>
        </w:tc>
      </w:tr>
      <w:tr w:rsidR="004B17AF" w14:paraId="5FB422F4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CF59CE2" w14:textId="77777777" w:rsidR="004B17AF" w:rsidRDefault="004B17AF" w:rsidP="008F3A2B">
            <w:r>
              <w:t>Plan Length</w:t>
            </w:r>
          </w:p>
        </w:tc>
        <w:tc>
          <w:tcPr>
            <w:tcW w:w="2362" w:type="dxa"/>
          </w:tcPr>
          <w:p w14:paraId="159044C6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63" w:type="dxa"/>
          </w:tcPr>
          <w:p w14:paraId="5AAB1C05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63" w:type="dxa"/>
          </w:tcPr>
          <w:p w14:paraId="715EDF94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4B17AF" w14:paraId="29008B18" w14:textId="77777777" w:rsidTr="008F3A2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CADE3F4" w14:textId="77777777" w:rsidR="004B17AF" w:rsidRDefault="004B17AF" w:rsidP="008F3A2B">
            <w:r>
              <w:t>Time (s)</w:t>
            </w:r>
          </w:p>
        </w:tc>
        <w:tc>
          <w:tcPr>
            <w:tcW w:w="2362" w:type="dxa"/>
          </w:tcPr>
          <w:p w14:paraId="560EBE0A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26.634</w:t>
            </w:r>
          </w:p>
        </w:tc>
        <w:tc>
          <w:tcPr>
            <w:tcW w:w="2363" w:type="dxa"/>
          </w:tcPr>
          <w:p w14:paraId="0E9D5A88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8.946</w:t>
            </w:r>
          </w:p>
        </w:tc>
        <w:tc>
          <w:tcPr>
            <w:tcW w:w="2363" w:type="dxa"/>
          </w:tcPr>
          <w:p w14:paraId="45A6BF2A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196.141</w:t>
            </w:r>
          </w:p>
        </w:tc>
      </w:tr>
      <w:tr w:rsidR="004B17AF" w14:paraId="60C4C468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4E4F395" w14:textId="77777777" w:rsidR="004B17AF" w:rsidRDefault="004B17AF" w:rsidP="008F3A2B">
            <w:r>
              <w:t>Expansions</w:t>
            </w:r>
          </w:p>
        </w:tc>
        <w:tc>
          <w:tcPr>
            <w:tcW w:w="2362" w:type="dxa"/>
          </w:tcPr>
          <w:p w14:paraId="2E616921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4761</w:t>
            </w:r>
          </w:p>
        </w:tc>
        <w:tc>
          <w:tcPr>
            <w:tcW w:w="2363" w:type="dxa"/>
          </w:tcPr>
          <w:p w14:paraId="6A0AF432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2363" w:type="dxa"/>
          </w:tcPr>
          <w:p w14:paraId="414720DE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</w:p>
        </w:tc>
      </w:tr>
      <w:tr w:rsidR="004B17AF" w14:paraId="7CE8C055" w14:textId="77777777" w:rsidTr="008F3A2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7AFA8DD" w14:textId="77777777" w:rsidR="004B17AF" w:rsidRDefault="004B17AF" w:rsidP="008F3A2B">
            <w:r>
              <w:t>Goal Tests</w:t>
            </w:r>
          </w:p>
        </w:tc>
        <w:tc>
          <w:tcPr>
            <w:tcW w:w="2362" w:type="dxa"/>
          </w:tcPr>
          <w:p w14:paraId="28EE1362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4763</w:t>
            </w:r>
          </w:p>
        </w:tc>
        <w:tc>
          <w:tcPr>
            <w:tcW w:w="2363" w:type="dxa"/>
          </w:tcPr>
          <w:p w14:paraId="506A5C0F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1452</w:t>
            </w:r>
          </w:p>
        </w:tc>
        <w:tc>
          <w:tcPr>
            <w:tcW w:w="2363" w:type="dxa"/>
          </w:tcPr>
          <w:p w14:paraId="1B5A93E7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</w:tr>
      <w:tr w:rsidR="004B17AF" w14:paraId="5C3C4A55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8277EA9" w14:textId="77777777" w:rsidR="004B17AF" w:rsidRDefault="004B17AF" w:rsidP="008F3A2B">
            <w:r>
              <w:t>New Nodes</w:t>
            </w:r>
          </w:p>
        </w:tc>
        <w:tc>
          <w:tcPr>
            <w:tcW w:w="2362" w:type="dxa"/>
          </w:tcPr>
          <w:p w14:paraId="6E32BD95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43206</w:t>
            </w:r>
          </w:p>
        </w:tc>
        <w:tc>
          <w:tcPr>
            <w:tcW w:w="2363" w:type="dxa"/>
          </w:tcPr>
          <w:p w14:paraId="2B9FF311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13303</w:t>
            </w:r>
          </w:p>
        </w:tc>
        <w:tc>
          <w:tcPr>
            <w:tcW w:w="2363" w:type="dxa"/>
          </w:tcPr>
          <w:p w14:paraId="323CA96B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1618</w:t>
            </w:r>
          </w:p>
        </w:tc>
      </w:tr>
      <w:tr w:rsidR="004B17AF" w14:paraId="5F832638" w14:textId="77777777" w:rsidTr="008F3A2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FFC7E44" w14:textId="77777777" w:rsidR="004B17AF" w:rsidRDefault="004B17AF" w:rsidP="008F3A2B">
            <w:r>
              <w:t>Optimal</w:t>
            </w:r>
          </w:p>
        </w:tc>
        <w:tc>
          <w:tcPr>
            <w:tcW w:w="2362" w:type="dxa"/>
          </w:tcPr>
          <w:p w14:paraId="6484B2F2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3" w:type="dxa"/>
          </w:tcPr>
          <w:p w14:paraId="51D1C940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3" w:type="dxa"/>
          </w:tcPr>
          <w:p w14:paraId="78228632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455E2E80" w14:textId="77777777" w:rsidR="004B17AF" w:rsidRDefault="004B17AF"/>
    <w:p w14:paraId="492ABD84" w14:textId="77777777" w:rsidR="004B17AF" w:rsidRDefault="004B17AF"/>
    <w:tbl>
      <w:tblPr>
        <w:tblStyle w:val="GridTable5Dark-Accent3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7AF" w14:paraId="57732F93" w14:textId="77777777" w:rsidTr="008F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7B542B4" w14:textId="06814520" w:rsidR="004B17AF" w:rsidRDefault="004B17AF" w:rsidP="008F3A2B">
            <w:r>
              <w:t xml:space="preserve">Problem </w:t>
            </w:r>
            <w:r w:rsidR="0072517F">
              <w:t>3</w:t>
            </w:r>
          </w:p>
        </w:tc>
        <w:tc>
          <w:tcPr>
            <w:tcW w:w="2362" w:type="dxa"/>
          </w:tcPr>
          <w:p w14:paraId="4FCCAD62" w14:textId="77777777" w:rsidR="004B17AF" w:rsidRDefault="004B17AF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h1</w:t>
            </w:r>
          </w:p>
        </w:tc>
        <w:tc>
          <w:tcPr>
            <w:tcW w:w="2363" w:type="dxa"/>
          </w:tcPr>
          <w:p w14:paraId="7A247911" w14:textId="77777777" w:rsidR="004B17AF" w:rsidRDefault="004B17AF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Ignore Preconditions</w:t>
            </w:r>
          </w:p>
        </w:tc>
        <w:tc>
          <w:tcPr>
            <w:tcW w:w="2363" w:type="dxa"/>
          </w:tcPr>
          <w:p w14:paraId="644573AA" w14:textId="77777777" w:rsidR="004B17AF" w:rsidRDefault="004B17AF" w:rsidP="008F3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Level Sum</w:t>
            </w:r>
          </w:p>
        </w:tc>
      </w:tr>
      <w:tr w:rsidR="004B17AF" w14:paraId="65946836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8F50D0A" w14:textId="77777777" w:rsidR="004B17AF" w:rsidRDefault="004B17AF" w:rsidP="008F3A2B">
            <w:r>
              <w:t>Plan Length</w:t>
            </w:r>
          </w:p>
        </w:tc>
        <w:tc>
          <w:tcPr>
            <w:tcW w:w="2362" w:type="dxa"/>
          </w:tcPr>
          <w:p w14:paraId="6C023563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63" w:type="dxa"/>
          </w:tcPr>
          <w:p w14:paraId="2BC70171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63" w:type="dxa"/>
          </w:tcPr>
          <w:p w14:paraId="0C8F03E0" w14:textId="4054B3E7" w:rsidR="004B17AF" w:rsidRDefault="00DE7C2B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B17AF" w14:paraId="4D411542" w14:textId="77777777" w:rsidTr="008F3A2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96ED688" w14:textId="77777777" w:rsidR="004B17AF" w:rsidRDefault="004B17AF" w:rsidP="008F3A2B">
            <w:r>
              <w:t>Time (s)</w:t>
            </w:r>
          </w:p>
        </w:tc>
        <w:tc>
          <w:tcPr>
            <w:tcW w:w="2362" w:type="dxa"/>
          </w:tcPr>
          <w:p w14:paraId="7C28DCFE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117.543</w:t>
            </w:r>
          </w:p>
        </w:tc>
        <w:tc>
          <w:tcPr>
            <w:tcW w:w="2363" w:type="dxa"/>
          </w:tcPr>
          <w:p w14:paraId="46B30850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36.719</w:t>
            </w:r>
          </w:p>
        </w:tc>
        <w:tc>
          <w:tcPr>
            <w:tcW w:w="2363" w:type="dxa"/>
          </w:tcPr>
          <w:p w14:paraId="5D52D1A2" w14:textId="6343D277" w:rsidR="004B17AF" w:rsidRDefault="00DE7C2B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1482.0</w:t>
            </w:r>
            <w:r w:rsidR="00B0339A">
              <w:t>73</w:t>
            </w:r>
          </w:p>
        </w:tc>
      </w:tr>
      <w:tr w:rsidR="004B17AF" w14:paraId="784A036A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4D963E9" w14:textId="77777777" w:rsidR="004B17AF" w:rsidRDefault="004B17AF" w:rsidP="008F3A2B">
            <w:r>
              <w:t>Expansions</w:t>
            </w:r>
          </w:p>
        </w:tc>
        <w:tc>
          <w:tcPr>
            <w:tcW w:w="2362" w:type="dxa"/>
          </w:tcPr>
          <w:p w14:paraId="32DAC0CE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17783</w:t>
            </w:r>
          </w:p>
        </w:tc>
        <w:tc>
          <w:tcPr>
            <w:tcW w:w="2363" w:type="dxa"/>
          </w:tcPr>
          <w:p w14:paraId="0D236C8A" w14:textId="33F1B3C8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  <w:r w:rsidR="00B0339A">
              <w:t>3</w:t>
            </w:r>
          </w:p>
        </w:tc>
        <w:tc>
          <w:tcPr>
            <w:tcW w:w="2363" w:type="dxa"/>
          </w:tcPr>
          <w:p w14:paraId="2307AB79" w14:textId="5A8AC56A" w:rsidR="004B17AF" w:rsidRDefault="00B0339A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1037</w:t>
            </w:r>
          </w:p>
        </w:tc>
      </w:tr>
      <w:tr w:rsidR="004B17AF" w14:paraId="7243A975" w14:textId="77777777" w:rsidTr="008F3A2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A71FE21" w14:textId="77777777" w:rsidR="004B17AF" w:rsidRDefault="004B17AF" w:rsidP="008F3A2B">
            <w:r>
              <w:t>Goal Tests</w:t>
            </w:r>
          </w:p>
        </w:tc>
        <w:tc>
          <w:tcPr>
            <w:tcW w:w="2362" w:type="dxa"/>
          </w:tcPr>
          <w:p w14:paraId="122F2550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17785</w:t>
            </w:r>
          </w:p>
        </w:tc>
        <w:tc>
          <w:tcPr>
            <w:tcW w:w="2363" w:type="dxa"/>
          </w:tcPr>
          <w:p w14:paraId="35B72210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5005</w:t>
            </w:r>
          </w:p>
        </w:tc>
        <w:tc>
          <w:tcPr>
            <w:tcW w:w="2363" w:type="dxa"/>
          </w:tcPr>
          <w:p w14:paraId="4DA29BE6" w14:textId="18C45178" w:rsidR="004B17AF" w:rsidRDefault="00B0339A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1039</w:t>
            </w:r>
          </w:p>
        </w:tc>
      </w:tr>
      <w:tr w:rsidR="004B17AF" w14:paraId="35098E64" w14:textId="77777777" w:rsidTr="008F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8C8E4B7" w14:textId="77777777" w:rsidR="004B17AF" w:rsidRDefault="004B17AF" w:rsidP="008F3A2B">
            <w:r>
              <w:t>New Nodes</w:t>
            </w:r>
          </w:p>
        </w:tc>
        <w:tc>
          <w:tcPr>
            <w:tcW w:w="2362" w:type="dxa"/>
          </w:tcPr>
          <w:p w14:paraId="3DFB1A05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155920</w:t>
            </w:r>
          </w:p>
        </w:tc>
        <w:tc>
          <w:tcPr>
            <w:tcW w:w="2363" w:type="dxa"/>
          </w:tcPr>
          <w:p w14:paraId="65220DFA" w14:textId="77777777" w:rsidR="004B17AF" w:rsidRDefault="004B17AF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44586</w:t>
            </w:r>
          </w:p>
        </w:tc>
        <w:tc>
          <w:tcPr>
            <w:tcW w:w="2363" w:type="dxa"/>
          </w:tcPr>
          <w:p w14:paraId="667F19B1" w14:textId="3E7639E4" w:rsidR="004B17AF" w:rsidRDefault="00B0339A" w:rsidP="008F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9683</w:t>
            </w:r>
          </w:p>
        </w:tc>
      </w:tr>
      <w:tr w:rsidR="004B17AF" w14:paraId="7A39EACD" w14:textId="77777777" w:rsidTr="008F3A2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AA86C2B" w14:textId="77777777" w:rsidR="004B17AF" w:rsidRDefault="004B17AF" w:rsidP="008F3A2B">
            <w:r>
              <w:t>Optimal</w:t>
            </w:r>
          </w:p>
        </w:tc>
        <w:tc>
          <w:tcPr>
            <w:tcW w:w="2362" w:type="dxa"/>
          </w:tcPr>
          <w:p w14:paraId="3A4A7F4B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3" w:type="dxa"/>
          </w:tcPr>
          <w:p w14:paraId="570239A2" w14:textId="77777777" w:rsidR="004B17AF" w:rsidRDefault="004B17AF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3" w:type="dxa"/>
          </w:tcPr>
          <w:p w14:paraId="0B69F072" w14:textId="5897BCBD" w:rsidR="004B17AF" w:rsidRDefault="00B0339A" w:rsidP="008F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1AF1ACD1" w14:textId="77777777" w:rsidR="004B17AF" w:rsidRDefault="004B17AF"/>
    <w:p w14:paraId="03CA035A" w14:textId="77777777" w:rsidR="005A2288" w:rsidRDefault="005A2288"/>
    <w:p w14:paraId="6F904573" w14:textId="77777777" w:rsidR="00B55B73" w:rsidRDefault="00B55B73" w:rsidP="00324EA7">
      <w:pPr>
        <w:pStyle w:val="Heading2"/>
      </w:pPr>
    </w:p>
    <w:p w14:paraId="0CC53468" w14:textId="77777777" w:rsidR="00B55B73" w:rsidRDefault="00B55B73" w:rsidP="00324EA7">
      <w:pPr>
        <w:pStyle w:val="Heading2"/>
      </w:pPr>
    </w:p>
    <w:p w14:paraId="0478355A" w14:textId="77777777" w:rsidR="00B55B73" w:rsidRDefault="00B55B73" w:rsidP="00324EA7">
      <w:pPr>
        <w:pStyle w:val="Heading2"/>
      </w:pPr>
    </w:p>
    <w:p w14:paraId="12A380AF" w14:textId="77777777" w:rsidR="00B55B73" w:rsidRDefault="00B55B73" w:rsidP="00324EA7">
      <w:pPr>
        <w:pStyle w:val="Heading2"/>
      </w:pPr>
    </w:p>
    <w:p w14:paraId="258C7BE3" w14:textId="77777777" w:rsidR="00B55B73" w:rsidRDefault="00B55B73" w:rsidP="00324EA7">
      <w:pPr>
        <w:pStyle w:val="Heading2"/>
      </w:pPr>
    </w:p>
    <w:p w14:paraId="197983CA" w14:textId="77777777" w:rsidR="00B55B73" w:rsidRDefault="00B55B73" w:rsidP="00324EA7">
      <w:pPr>
        <w:pStyle w:val="Heading2"/>
      </w:pPr>
    </w:p>
    <w:p w14:paraId="4860245F" w14:textId="77777777" w:rsidR="00B55B73" w:rsidRDefault="00B55B73" w:rsidP="00324EA7">
      <w:pPr>
        <w:pStyle w:val="Heading2"/>
      </w:pPr>
    </w:p>
    <w:p w14:paraId="2B603584" w14:textId="77777777" w:rsidR="00B55B73" w:rsidRPr="00B55B73" w:rsidRDefault="00B55B73" w:rsidP="00B55B73"/>
    <w:p w14:paraId="25D2AD8A" w14:textId="20283C5C" w:rsidR="00324EA7" w:rsidRDefault="00324EA7" w:rsidP="00324EA7">
      <w:pPr>
        <w:pStyle w:val="Heading2"/>
      </w:pPr>
      <w:r>
        <w:t>Optimal Sequence of Actions</w:t>
      </w:r>
    </w:p>
    <w:p w14:paraId="1E583FA2" w14:textId="77777777" w:rsidR="00324EA7" w:rsidRDefault="00324EA7"/>
    <w:p w14:paraId="3A8DDBAE" w14:textId="42A0599B" w:rsidR="00324EA7" w:rsidRDefault="00324EA7" w:rsidP="00324EA7">
      <w:pPr>
        <w:pStyle w:val="Heading3"/>
      </w:pPr>
      <w:r>
        <w:t>Problem 1</w:t>
      </w:r>
    </w:p>
    <w:p w14:paraId="0EFC008A" w14:textId="77777777" w:rsidR="00324EA7" w:rsidRPr="00324EA7" w:rsidRDefault="00324EA7" w:rsidP="00324EA7">
      <w:pPr>
        <w:pStyle w:val="Heading3"/>
        <w:rPr>
          <w:rFonts w:asciiTheme="minorHAnsi" w:eastAsiaTheme="minorHAnsi" w:hAnsiTheme="minorHAnsi" w:cstheme="minorBidi"/>
          <w:color w:val="auto"/>
        </w:rPr>
      </w:pPr>
      <w:proofErr w:type="gramStart"/>
      <w:r w:rsidRPr="00324EA7">
        <w:rPr>
          <w:rFonts w:asciiTheme="minorHAnsi" w:eastAsiaTheme="minorHAnsi" w:hAnsiTheme="minorHAnsi" w:cstheme="minorBidi"/>
          <w:color w:val="auto"/>
        </w:rPr>
        <w:t>Load(</w:t>
      </w:r>
      <w:proofErr w:type="gramEnd"/>
      <w:r w:rsidRPr="00324EA7">
        <w:rPr>
          <w:rFonts w:asciiTheme="minorHAnsi" w:eastAsiaTheme="minorHAnsi" w:hAnsiTheme="minorHAnsi" w:cstheme="minorBidi"/>
          <w:color w:val="auto"/>
        </w:rPr>
        <w:t>C1, P1, SFO)</w:t>
      </w:r>
    </w:p>
    <w:p w14:paraId="74AD7623" w14:textId="77777777" w:rsidR="00324EA7" w:rsidRPr="00324EA7" w:rsidRDefault="00324EA7" w:rsidP="00324EA7">
      <w:pPr>
        <w:pStyle w:val="Heading3"/>
        <w:rPr>
          <w:rFonts w:asciiTheme="minorHAnsi" w:eastAsiaTheme="minorHAnsi" w:hAnsiTheme="minorHAnsi" w:cstheme="minorBidi"/>
          <w:color w:val="auto"/>
        </w:rPr>
      </w:pPr>
      <w:proofErr w:type="gramStart"/>
      <w:r w:rsidRPr="00324EA7">
        <w:rPr>
          <w:rFonts w:asciiTheme="minorHAnsi" w:eastAsiaTheme="minorHAnsi" w:hAnsiTheme="minorHAnsi" w:cstheme="minorBidi"/>
          <w:color w:val="auto"/>
        </w:rPr>
        <w:t>Load(</w:t>
      </w:r>
      <w:proofErr w:type="gramEnd"/>
      <w:r w:rsidRPr="00324EA7">
        <w:rPr>
          <w:rFonts w:asciiTheme="minorHAnsi" w:eastAsiaTheme="minorHAnsi" w:hAnsiTheme="minorHAnsi" w:cstheme="minorBidi"/>
          <w:color w:val="auto"/>
        </w:rPr>
        <w:t>C2, P2, JFK)</w:t>
      </w:r>
    </w:p>
    <w:p w14:paraId="3D9A0BE9" w14:textId="77777777" w:rsidR="00324EA7" w:rsidRPr="00324EA7" w:rsidRDefault="00324EA7" w:rsidP="00324EA7">
      <w:pPr>
        <w:pStyle w:val="Heading3"/>
        <w:rPr>
          <w:rFonts w:asciiTheme="minorHAnsi" w:eastAsiaTheme="minorHAnsi" w:hAnsiTheme="minorHAnsi" w:cstheme="minorBidi"/>
          <w:color w:val="auto"/>
        </w:rPr>
      </w:pPr>
      <w:proofErr w:type="gramStart"/>
      <w:r w:rsidRPr="00324EA7">
        <w:rPr>
          <w:rFonts w:asciiTheme="minorHAnsi" w:eastAsiaTheme="minorHAnsi" w:hAnsiTheme="minorHAnsi" w:cstheme="minorBidi"/>
          <w:color w:val="auto"/>
        </w:rPr>
        <w:t>Fly(</w:t>
      </w:r>
      <w:proofErr w:type="gramEnd"/>
      <w:r w:rsidRPr="00324EA7">
        <w:rPr>
          <w:rFonts w:asciiTheme="minorHAnsi" w:eastAsiaTheme="minorHAnsi" w:hAnsiTheme="minorHAnsi" w:cstheme="minorBidi"/>
          <w:color w:val="auto"/>
        </w:rPr>
        <w:t>P1, SFO, JFK)</w:t>
      </w:r>
    </w:p>
    <w:p w14:paraId="59C7B266" w14:textId="77777777" w:rsidR="00324EA7" w:rsidRPr="00324EA7" w:rsidRDefault="00324EA7" w:rsidP="00324EA7">
      <w:pPr>
        <w:pStyle w:val="Heading3"/>
        <w:rPr>
          <w:rFonts w:asciiTheme="minorHAnsi" w:eastAsiaTheme="minorHAnsi" w:hAnsiTheme="minorHAnsi" w:cstheme="minorBidi"/>
          <w:color w:val="auto"/>
        </w:rPr>
      </w:pPr>
      <w:proofErr w:type="gramStart"/>
      <w:r w:rsidRPr="00324EA7">
        <w:rPr>
          <w:rFonts w:asciiTheme="minorHAnsi" w:eastAsiaTheme="minorHAnsi" w:hAnsiTheme="minorHAnsi" w:cstheme="minorBidi"/>
          <w:color w:val="auto"/>
        </w:rPr>
        <w:t>Fly(</w:t>
      </w:r>
      <w:proofErr w:type="gramEnd"/>
      <w:r w:rsidRPr="00324EA7">
        <w:rPr>
          <w:rFonts w:asciiTheme="minorHAnsi" w:eastAsiaTheme="minorHAnsi" w:hAnsiTheme="minorHAnsi" w:cstheme="minorBidi"/>
          <w:color w:val="auto"/>
        </w:rPr>
        <w:t>P2, JFK, SFO)</w:t>
      </w:r>
    </w:p>
    <w:p w14:paraId="5D13DB34" w14:textId="77777777" w:rsidR="00324EA7" w:rsidRPr="00324EA7" w:rsidRDefault="00324EA7" w:rsidP="00324EA7">
      <w:pPr>
        <w:pStyle w:val="Heading3"/>
        <w:rPr>
          <w:rFonts w:asciiTheme="minorHAnsi" w:eastAsiaTheme="minorHAnsi" w:hAnsiTheme="minorHAnsi" w:cstheme="minorBidi"/>
          <w:color w:val="auto"/>
        </w:rPr>
      </w:pPr>
      <w:proofErr w:type="gramStart"/>
      <w:r w:rsidRPr="00324EA7">
        <w:rPr>
          <w:rFonts w:asciiTheme="minorHAnsi" w:eastAsiaTheme="minorHAnsi" w:hAnsiTheme="minorHAnsi" w:cstheme="minorBidi"/>
          <w:color w:val="auto"/>
        </w:rPr>
        <w:t>Unload(</w:t>
      </w:r>
      <w:proofErr w:type="gramEnd"/>
      <w:r w:rsidRPr="00324EA7">
        <w:rPr>
          <w:rFonts w:asciiTheme="minorHAnsi" w:eastAsiaTheme="minorHAnsi" w:hAnsiTheme="minorHAnsi" w:cstheme="minorBidi"/>
          <w:color w:val="auto"/>
        </w:rPr>
        <w:t>C1, P1, JFK)</w:t>
      </w:r>
    </w:p>
    <w:p w14:paraId="27097ECB" w14:textId="77777777" w:rsidR="00324EA7" w:rsidRDefault="00324EA7" w:rsidP="00324EA7">
      <w:pPr>
        <w:pStyle w:val="Heading3"/>
        <w:rPr>
          <w:rFonts w:asciiTheme="minorHAnsi" w:eastAsiaTheme="minorHAnsi" w:hAnsiTheme="minorHAnsi" w:cstheme="minorBidi"/>
          <w:color w:val="auto"/>
        </w:rPr>
      </w:pPr>
      <w:proofErr w:type="gramStart"/>
      <w:r w:rsidRPr="00324EA7">
        <w:rPr>
          <w:rFonts w:asciiTheme="minorHAnsi" w:eastAsiaTheme="minorHAnsi" w:hAnsiTheme="minorHAnsi" w:cstheme="minorBidi"/>
          <w:color w:val="auto"/>
        </w:rPr>
        <w:t>Unload(</w:t>
      </w:r>
      <w:proofErr w:type="gramEnd"/>
      <w:r w:rsidRPr="00324EA7">
        <w:rPr>
          <w:rFonts w:asciiTheme="minorHAnsi" w:eastAsiaTheme="minorHAnsi" w:hAnsiTheme="minorHAnsi" w:cstheme="minorBidi"/>
          <w:color w:val="auto"/>
        </w:rPr>
        <w:t>C2, P2, SFO)</w:t>
      </w:r>
    </w:p>
    <w:p w14:paraId="0E0F6823" w14:textId="77777777" w:rsidR="00324EA7" w:rsidRDefault="00324EA7" w:rsidP="00324EA7">
      <w:pPr>
        <w:pStyle w:val="Heading3"/>
        <w:rPr>
          <w:rFonts w:asciiTheme="minorHAnsi" w:eastAsiaTheme="minorHAnsi" w:hAnsiTheme="minorHAnsi" w:cstheme="minorBidi"/>
          <w:color w:val="auto"/>
        </w:rPr>
      </w:pPr>
    </w:p>
    <w:p w14:paraId="4F5DD5EE" w14:textId="3251FACD" w:rsidR="00324EA7" w:rsidRDefault="00324EA7" w:rsidP="00324EA7">
      <w:pPr>
        <w:pStyle w:val="Heading3"/>
      </w:pPr>
      <w:r>
        <w:t>Problem 2</w:t>
      </w:r>
    </w:p>
    <w:p w14:paraId="4D8F48D5" w14:textId="77777777" w:rsidR="00324EA7" w:rsidRDefault="00324EA7" w:rsidP="00324EA7">
      <w:proofErr w:type="gramStart"/>
      <w:r>
        <w:t>Load(</w:t>
      </w:r>
      <w:proofErr w:type="gramEnd"/>
      <w:r>
        <w:t>C1, P1, SFO)</w:t>
      </w:r>
    </w:p>
    <w:p w14:paraId="0CE9FEFB" w14:textId="77777777" w:rsidR="00324EA7" w:rsidRDefault="00324EA7" w:rsidP="00324EA7">
      <w:proofErr w:type="gramStart"/>
      <w:r>
        <w:t>Load(</w:t>
      </w:r>
      <w:proofErr w:type="gramEnd"/>
      <w:r>
        <w:t>C2, P2, JFK)</w:t>
      </w:r>
    </w:p>
    <w:p w14:paraId="07E7905E" w14:textId="77777777" w:rsidR="00324EA7" w:rsidRDefault="00324EA7" w:rsidP="00324EA7">
      <w:proofErr w:type="gramStart"/>
      <w:r>
        <w:t>Load(</w:t>
      </w:r>
      <w:proofErr w:type="gramEnd"/>
      <w:r>
        <w:t>C3, P3, ATL)</w:t>
      </w:r>
    </w:p>
    <w:p w14:paraId="599A2DEE" w14:textId="77777777" w:rsidR="00324EA7" w:rsidRDefault="00324EA7" w:rsidP="00324EA7">
      <w:proofErr w:type="gramStart"/>
      <w:r>
        <w:t>Fly(</w:t>
      </w:r>
      <w:proofErr w:type="gramEnd"/>
      <w:r>
        <w:t>P1, SFO, JFK)</w:t>
      </w:r>
    </w:p>
    <w:p w14:paraId="0AE0DDC1" w14:textId="77777777" w:rsidR="00324EA7" w:rsidRDefault="00324EA7" w:rsidP="00324EA7">
      <w:proofErr w:type="gramStart"/>
      <w:r>
        <w:t>Fly(</w:t>
      </w:r>
      <w:proofErr w:type="gramEnd"/>
      <w:r>
        <w:t>P2, JFK, SFO)</w:t>
      </w:r>
    </w:p>
    <w:p w14:paraId="6FA7E3DE" w14:textId="77777777" w:rsidR="00324EA7" w:rsidRDefault="00324EA7" w:rsidP="00324EA7">
      <w:proofErr w:type="gramStart"/>
      <w:r>
        <w:t>Fly(</w:t>
      </w:r>
      <w:proofErr w:type="gramEnd"/>
      <w:r>
        <w:t>P3, ATL, SFO)</w:t>
      </w:r>
    </w:p>
    <w:p w14:paraId="16DDA2AD" w14:textId="77777777" w:rsidR="00324EA7" w:rsidRDefault="00324EA7" w:rsidP="00324EA7">
      <w:proofErr w:type="gramStart"/>
      <w:r>
        <w:t>Unload(</w:t>
      </w:r>
      <w:proofErr w:type="gramEnd"/>
      <w:r>
        <w:t>C3, P3, SFO)</w:t>
      </w:r>
    </w:p>
    <w:p w14:paraId="4FB69765" w14:textId="77777777" w:rsidR="00324EA7" w:rsidRDefault="00324EA7" w:rsidP="00324EA7">
      <w:proofErr w:type="gramStart"/>
      <w:r>
        <w:t>Unload(</w:t>
      </w:r>
      <w:proofErr w:type="gramEnd"/>
      <w:r>
        <w:t>C2, P2, SFO)</w:t>
      </w:r>
    </w:p>
    <w:p w14:paraId="2ADAE1A6" w14:textId="77777777" w:rsidR="00324EA7" w:rsidRDefault="00324EA7" w:rsidP="00324EA7">
      <w:proofErr w:type="gramStart"/>
      <w:r>
        <w:t>Unload(</w:t>
      </w:r>
      <w:proofErr w:type="gramEnd"/>
      <w:r>
        <w:t>C1, P1, JFK)</w:t>
      </w:r>
    </w:p>
    <w:p w14:paraId="001ABC25" w14:textId="77777777" w:rsidR="00324EA7" w:rsidRPr="00324EA7" w:rsidRDefault="00324EA7" w:rsidP="00324EA7"/>
    <w:p w14:paraId="5DE4E9B8" w14:textId="0B83D6E2" w:rsidR="00324EA7" w:rsidRDefault="00324EA7" w:rsidP="00324EA7">
      <w:pPr>
        <w:pStyle w:val="Heading3"/>
      </w:pPr>
      <w:r>
        <w:t>Problem 3</w:t>
      </w:r>
    </w:p>
    <w:p w14:paraId="2B8B7C91" w14:textId="77777777" w:rsidR="00324EA7" w:rsidRDefault="00324EA7" w:rsidP="00324EA7">
      <w:proofErr w:type="gramStart"/>
      <w:r>
        <w:t>Load(</w:t>
      </w:r>
      <w:proofErr w:type="gramEnd"/>
      <w:r>
        <w:t>C1, P1, SFO)</w:t>
      </w:r>
    </w:p>
    <w:p w14:paraId="2136A011" w14:textId="77777777" w:rsidR="00324EA7" w:rsidRDefault="00324EA7" w:rsidP="00324EA7">
      <w:proofErr w:type="gramStart"/>
      <w:r>
        <w:t>Load(</w:t>
      </w:r>
      <w:proofErr w:type="gramEnd"/>
      <w:r>
        <w:t>C2, P2, JFK)</w:t>
      </w:r>
    </w:p>
    <w:p w14:paraId="47A77A67" w14:textId="77777777" w:rsidR="00324EA7" w:rsidRDefault="00324EA7" w:rsidP="00324EA7">
      <w:proofErr w:type="gramStart"/>
      <w:r>
        <w:t>Fly(</w:t>
      </w:r>
      <w:proofErr w:type="gramEnd"/>
      <w:r>
        <w:t>P1, SFO, ATL)</w:t>
      </w:r>
    </w:p>
    <w:p w14:paraId="7F0F8D2B" w14:textId="77777777" w:rsidR="00324EA7" w:rsidRDefault="00324EA7" w:rsidP="00324EA7">
      <w:proofErr w:type="gramStart"/>
      <w:r>
        <w:t>Load(</w:t>
      </w:r>
      <w:proofErr w:type="gramEnd"/>
      <w:r>
        <w:t>C3, P1, ATL)</w:t>
      </w:r>
    </w:p>
    <w:p w14:paraId="12A79CF7" w14:textId="77777777" w:rsidR="00324EA7" w:rsidRDefault="00324EA7" w:rsidP="00324EA7">
      <w:proofErr w:type="gramStart"/>
      <w:r>
        <w:t>Fly(</w:t>
      </w:r>
      <w:proofErr w:type="gramEnd"/>
      <w:r>
        <w:t>P2, JFK, ORD)</w:t>
      </w:r>
    </w:p>
    <w:p w14:paraId="433D6A66" w14:textId="77777777" w:rsidR="00324EA7" w:rsidRDefault="00324EA7" w:rsidP="00324EA7">
      <w:proofErr w:type="gramStart"/>
      <w:r>
        <w:t>Load(</w:t>
      </w:r>
      <w:proofErr w:type="gramEnd"/>
      <w:r>
        <w:t>C4, P2, ORD)</w:t>
      </w:r>
    </w:p>
    <w:p w14:paraId="2627AD83" w14:textId="77777777" w:rsidR="00324EA7" w:rsidRDefault="00324EA7" w:rsidP="00324EA7">
      <w:proofErr w:type="gramStart"/>
      <w:r>
        <w:t>Fly(</w:t>
      </w:r>
      <w:proofErr w:type="gramEnd"/>
      <w:r>
        <w:t>P1, ATL, JFK)</w:t>
      </w:r>
    </w:p>
    <w:p w14:paraId="5B3847FD" w14:textId="77777777" w:rsidR="00324EA7" w:rsidRDefault="00324EA7" w:rsidP="00324EA7">
      <w:proofErr w:type="gramStart"/>
      <w:r>
        <w:t>Fly(</w:t>
      </w:r>
      <w:proofErr w:type="gramEnd"/>
      <w:r>
        <w:t>P2, ORD, SFO)</w:t>
      </w:r>
    </w:p>
    <w:p w14:paraId="192EA71B" w14:textId="77777777" w:rsidR="00324EA7" w:rsidRDefault="00324EA7" w:rsidP="00324EA7">
      <w:proofErr w:type="gramStart"/>
      <w:r>
        <w:t>Unload(</w:t>
      </w:r>
      <w:proofErr w:type="gramEnd"/>
      <w:r>
        <w:t>C4, P2, SFO)</w:t>
      </w:r>
    </w:p>
    <w:p w14:paraId="2DCD6364" w14:textId="77777777" w:rsidR="00324EA7" w:rsidRDefault="00324EA7" w:rsidP="00324EA7">
      <w:proofErr w:type="gramStart"/>
      <w:r>
        <w:t>Unload(</w:t>
      </w:r>
      <w:proofErr w:type="gramEnd"/>
      <w:r>
        <w:t>C3, P1, JFK)</w:t>
      </w:r>
    </w:p>
    <w:p w14:paraId="3B6AD017" w14:textId="77777777" w:rsidR="00324EA7" w:rsidRDefault="00324EA7" w:rsidP="00324EA7">
      <w:proofErr w:type="gramStart"/>
      <w:r>
        <w:t>Unload(</w:t>
      </w:r>
      <w:proofErr w:type="gramEnd"/>
      <w:r>
        <w:t>C2, P2, SFO)</w:t>
      </w:r>
    </w:p>
    <w:p w14:paraId="0BBDD741" w14:textId="77777777" w:rsidR="00324EA7" w:rsidRDefault="00324EA7" w:rsidP="00324EA7">
      <w:proofErr w:type="gramStart"/>
      <w:r>
        <w:t>Unload(</w:t>
      </w:r>
      <w:proofErr w:type="gramEnd"/>
      <w:r>
        <w:t>C1, P1, JFK)</w:t>
      </w:r>
    </w:p>
    <w:p w14:paraId="24E32A08" w14:textId="77777777" w:rsidR="00324EA7" w:rsidRDefault="00324EA7"/>
    <w:p w14:paraId="39D035B8" w14:textId="77777777" w:rsidR="00324EA7" w:rsidRDefault="00324EA7"/>
    <w:p w14:paraId="77EF4A2A" w14:textId="1E607076" w:rsidR="005A2288" w:rsidRDefault="00A9517D" w:rsidP="00A9517D">
      <w:pPr>
        <w:pStyle w:val="Heading2"/>
      </w:pPr>
      <w:r>
        <w:t>Discussion</w:t>
      </w:r>
    </w:p>
    <w:p w14:paraId="4325316D" w14:textId="04E5FED7" w:rsidR="0072517F" w:rsidRDefault="00A9517D" w:rsidP="00A9517D">
      <w:r>
        <w:t xml:space="preserve">The Breadth First Search was the only </w:t>
      </w:r>
      <w:r w:rsidR="0072517F">
        <w:t xml:space="preserve">non-heuristic search </w:t>
      </w:r>
      <w:r>
        <w:t>algorithm to provide an optimal searc</w:t>
      </w:r>
      <w:r w:rsidR="0072517F">
        <w:t xml:space="preserve">h result for all three problems, whereas problem optimality was found with all heuristic search algorithms.  </w:t>
      </w:r>
    </w:p>
    <w:p w14:paraId="066E223A" w14:textId="77777777" w:rsidR="0072517F" w:rsidRDefault="0072517F" w:rsidP="00A9517D"/>
    <w:p w14:paraId="4A23AD50" w14:textId="3DCDE4AA" w:rsidR="0072517F" w:rsidRDefault="00324EA7" w:rsidP="00A9517D">
      <w:r>
        <w:t xml:space="preserve">With any state space problem, the goal is to find a path connecting the </w:t>
      </w:r>
      <w:r w:rsidR="00B55B73">
        <w:t xml:space="preserve">initial state to the goal state.  Heuristics </w:t>
      </w:r>
      <w:r>
        <w:t>m</w:t>
      </w:r>
      <w:r w:rsidR="00AA6B78">
        <w:t xml:space="preserve">ake it easier to find a path but </w:t>
      </w:r>
      <w:r w:rsidR="00703A56">
        <w:t xml:space="preserve">they require human ingenuity to define good domain-specific heuristics for search problems.  For planning searches </w:t>
      </w:r>
      <w:r>
        <w:t xml:space="preserve">adding more edges to the </w:t>
      </w:r>
      <w:r w:rsidR="00B55B73">
        <w:t>graph or grouping nodes to form an abstraction with fewer states in the state space</w:t>
      </w:r>
      <w:r w:rsidR="00703A56">
        <w:t xml:space="preserve"> makes it easier to search</w:t>
      </w:r>
      <w:r w:rsidR="00B55B73">
        <w:rPr>
          <w:vertAlign w:val="superscript"/>
        </w:rPr>
        <w:t>1</w:t>
      </w:r>
      <w:r w:rsidR="00B55B73">
        <w:t>.  These are some of the reasons that the heuristic searches were able to find an optimal solution to each problem</w:t>
      </w:r>
      <w:bookmarkStart w:id="0" w:name="_GoBack"/>
      <w:bookmarkEnd w:id="0"/>
      <w:r w:rsidR="00B55B73">
        <w:t xml:space="preserve">.  </w:t>
      </w:r>
      <w:r w:rsidR="0072517F">
        <w:t xml:space="preserve">Although the heuristic searches found optimal solutions they did so with different times and expansions.  The A* Ignore Preconditions was the fastest for each problem, solving problem 3 (the most difficult problem) in under 40 seconds.  Interestingly, the faster algorithm needed 5 times the expansions of the slowest (A* Level Sum) algorithm.  It is difficult to say what heuristic is best, but I would choose A* Ignore preconditions for the speed.  </w:t>
      </w:r>
      <w:r w:rsidR="00F540BE">
        <w:t>It seems that a greater amount of memory is needed for A* Ignore preconditions than A* Level Sum, but the speed to solve the problem is so much greater that the extra memory consumption is worth it.</w:t>
      </w:r>
    </w:p>
    <w:p w14:paraId="6DBBE13F" w14:textId="77777777" w:rsidR="00B55B73" w:rsidRDefault="00B55B73" w:rsidP="00A9517D"/>
    <w:p w14:paraId="5BBD0D92" w14:textId="77777777" w:rsidR="00B55B73" w:rsidRDefault="00B55B73" w:rsidP="00A9517D"/>
    <w:p w14:paraId="34E694F5" w14:textId="77777777" w:rsidR="00B55B73" w:rsidRDefault="00B55B73" w:rsidP="00B55B73">
      <w:pPr>
        <w:pStyle w:val="ListParagraph"/>
        <w:numPr>
          <w:ilvl w:val="0"/>
          <w:numId w:val="2"/>
        </w:numPr>
      </w:pPr>
      <w:r w:rsidRPr="00EE3A81">
        <w:t xml:space="preserve">Russell, Stuart, Peter </w:t>
      </w:r>
      <w:proofErr w:type="spellStart"/>
      <w:r w:rsidRPr="00EE3A81">
        <w:t>Norvig</w:t>
      </w:r>
      <w:proofErr w:type="spellEnd"/>
      <w:r w:rsidRPr="00EE3A81">
        <w:t xml:space="preserve">, and Artificial Intelligence. "A modern approach." Artificial Intelligence. Prentice-Hall, </w:t>
      </w:r>
      <w:proofErr w:type="spellStart"/>
      <w:r w:rsidRPr="00EE3A81">
        <w:t>Egnlewood</w:t>
      </w:r>
      <w:proofErr w:type="spellEnd"/>
      <w:r w:rsidRPr="00EE3A81">
        <w:t xml:space="preserve"> Cliffs 25 (1995): 27.</w:t>
      </w:r>
    </w:p>
    <w:p w14:paraId="7EBE723A" w14:textId="2036D4E4" w:rsidR="00B55B73" w:rsidRPr="00A9517D" w:rsidRDefault="00B55B73" w:rsidP="00B55B73">
      <w:pPr>
        <w:pStyle w:val="ListParagraph"/>
      </w:pPr>
    </w:p>
    <w:sectPr w:rsidR="00B55B73" w:rsidRPr="00A9517D" w:rsidSect="0033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E7F5F"/>
    <w:multiLevelType w:val="hybridMultilevel"/>
    <w:tmpl w:val="9700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1629A"/>
    <w:multiLevelType w:val="hybridMultilevel"/>
    <w:tmpl w:val="8F50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A1"/>
    <w:rsid w:val="0011746E"/>
    <w:rsid w:val="001D5549"/>
    <w:rsid w:val="00324EA7"/>
    <w:rsid w:val="003318C5"/>
    <w:rsid w:val="00352994"/>
    <w:rsid w:val="004B17AF"/>
    <w:rsid w:val="004B19CA"/>
    <w:rsid w:val="004E4CA1"/>
    <w:rsid w:val="005A2288"/>
    <w:rsid w:val="00703A56"/>
    <w:rsid w:val="00713DB1"/>
    <w:rsid w:val="0072517F"/>
    <w:rsid w:val="00A9517D"/>
    <w:rsid w:val="00AA6B78"/>
    <w:rsid w:val="00B0339A"/>
    <w:rsid w:val="00B55B73"/>
    <w:rsid w:val="00DE7C2B"/>
    <w:rsid w:val="00F5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C46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E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4E4C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E4C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4E4C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E4CA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B1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4EA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B5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593</Words>
  <Characters>3385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Written Analysis – Planning Search</vt:lpstr>
      <vt:lpstr>    Non-Heuristic Search Results</vt:lpstr>
      <vt:lpstr>    Heuristic Search Results</vt:lpstr>
      <vt:lpstr>    </vt:lpstr>
      <vt:lpstr>    </vt:lpstr>
      <vt:lpstr>    </vt:lpstr>
      <vt:lpstr>    </vt:lpstr>
      <vt:lpstr>    </vt:lpstr>
      <vt:lpstr>    </vt:lpstr>
      <vt:lpstr>    </vt:lpstr>
      <vt:lpstr>    Optimal Sequence of Actions</vt:lpstr>
      <vt:lpstr>        Problem 1</vt:lpstr>
      <vt:lpstr>        Load(C1, P1, SFO)</vt:lpstr>
      <vt:lpstr>        Load(C2, P2, JFK)</vt:lpstr>
      <vt:lpstr>        Fly(P1, SFO, JFK)</vt:lpstr>
      <vt:lpstr>        Fly(P2, JFK, SFO)</vt:lpstr>
      <vt:lpstr>        Unload(C1, P1, JFK)</vt:lpstr>
      <vt:lpstr>        Unload(C2, P2, SFO)</vt:lpstr>
      <vt:lpstr>        </vt:lpstr>
      <vt:lpstr>        Problem 2</vt:lpstr>
      <vt:lpstr>        Problem 3</vt:lpstr>
      <vt:lpstr>    Discussion</vt:lpstr>
    </vt:vector>
  </TitlesOfParts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Helena Barreto-Tilton</dc:creator>
  <cp:keywords/>
  <dc:description/>
  <cp:lastModifiedBy>Luiza Helena Barreto-Tilton</cp:lastModifiedBy>
  <cp:revision>5</cp:revision>
  <dcterms:created xsi:type="dcterms:W3CDTF">2017-12-31T16:52:00Z</dcterms:created>
  <dcterms:modified xsi:type="dcterms:W3CDTF">2018-01-03T03:11:00Z</dcterms:modified>
</cp:coreProperties>
</file>